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77777777" w:rsidR="00A93377" w:rsidRPr="00664875" w:rsidRDefault="00541257" w:rsidP="00B4605C">
      <w:pPr>
        <w:pStyle w:val="a3"/>
        <w:numPr>
          <w:ilvl w:val="0"/>
          <w:numId w:val="1"/>
        </w:numPr>
        <w:spacing w:afterLines="50" w:after="180"/>
        <w:ind w:leftChars="0"/>
        <w:rPr>
          <w:rFonts w:ascii="Times New Roman" w:eastAsia="標楷體" w:hAnsi="Times New Roman" w:cs="Times New Roman"/>
          <w:b/>
        </w:rPr>
      </w:pPr>
      <w:r w:rsidRPr="00664875">
        <w:rPr>
          <w:rFonts w:ascii="Times New Roman" w:eastAsia="標楷體" w:hAnsi="Times New Roman" w:cs="Times New Roman"/>
          <w:b/>
        </w:rPr>
        <w:t>基金概況</w:t>
      </w:r>
    </w:p>
    <w:p w14:paraId="04C9B36E" w14:textId="4E1ECFBA" w:rsidR="00A93377" w:rsidRPr="00664875" w:rsidRDefault="00A93377" w:rsidP="00B4605C">
      <w:pPr>
        <w:pStyle w:val="a3"/>
        <w:numPr>
          <w:ilvl w:val="0"/>
          <w:numId w:val="2"/>
        </w:numPr>
        <w:spacing w:afterLines="50" w:after="180"/>
        <w:ind w:leftChars="0" w:left="748"/>
        <w:rPr>
          <w:rFonts w:ascii="Times New Roman" w:eastAsia="標楷體" w:hAnsi="Times New Roman" w:cs="Times New Roman"/>
          <w:b/>
        </w:rPr>
      </w:pPr>
      <w:r w:rsidRPr="00664875">
        <w:rPr>
          <w:rFonts w:ascii="Times New Roman" w:eastAsia="標楷體" w:hAnsi="Times New Roman" w:cs="Times New Roman"/>
          <w:b/>
        </w:rPr>
        <w:t>設立宗旨及願景</w:t>
      </w:r>
    </w:p>
    <w:p w14:paraId="48F528CD" w14:textId="14F8B958" w:rsidR="00CC7658" w:rsidRPr="00664875" w:rsidRDefault="001A38C2" w:rsidP="003731A6">
      <w:pPr>
        <w:pStyle w:val="a3"/>
        <w:overflowPunct w:val="0"/>
        <w:ind w:leftChars="0" w:left="720"/>
        <w:jc w:val="both"/>
        <w:rPr>
          <w:rFonts w:ascii="Times New Roman" w:eastAsia="標楷體" w:hAnsi="Times New Roman" w:cs="Times New Roman"/>
        </w:rPr>
      </w:pPr>
      <w:r w:rsidRPr="00664875">
        <w:rPr>
          <w:rFonts w:ascii="Times New Roman" w:eastAsia="標楷體" w:hAnsi="Times New Roman" w:cs="Times New Roman"/>
        </w:rPr>
        <w:t>為推動垃圾減量、資源回收工作，並達到資源永續利用之目標，特設置資源回收管理基金</w:t>
      </w:r>
      <w:r w:rsidR="00D71FEE" w:rsidRPr="00664875">
        <w:rPr>
          <w:rFonts w:ascii="Times New Roman" w:eastAsia="標楷體" w:hAnsi="Times New Roman" w:cs="Times New Roman" w:hint="eastAsia"/>
        </w:rPr>
        <w:t>，</w:t>
      </w:r>
      <w:r w:rsidRPr="00664875">
        <w:rPr>
          <w:rFonts w:ascii="Times New Roman" w:eastAsia="標楷體" w:hAnsi="Times New Roman" w:cs="Times New Roman"/>
        </w:rPr>
        <w:t>並依基金屬性及定位，將所收之回收清除處理費，依支用目的（經稽核認證之實際回收清除處理補貼費或補助、獎勵、宣傳等）之不同性質，分別撥入信託基金及非營業基金。</w:t>
      </w:r>
    </w:p>
    <w:p w14:paraId="7D9EA40D" w14:textId="4D512BE4" w:rsidR="001A38C2" w:rsidRPr="00664875" w:rsidRDefault="001A38C2" w:rsidP="003731A6">
      <w:pPr>
        <w:pStyle w:val="a3"/>
        <w:overflowPunct w:val="0"/>
        <w:spacing w:afterLines="50" w:after="180"/>
        <w:ind w:leftChars="0" w:left="720"/>
        <w:jc w:val="both"/>
        <w:rPr>
          <w:rFonts w:ascii="Times New Roman" w:eastAsia="標楷體" w:hAnsi="Times New Roman" w:cs="Times New Roman"/>
        </w:rPr>
      </w:pPr>
      <w:r w:rsidRPr="00664875">
        <w:rPr>
          <w:rFonts w:ascii="Times New Roman" w:eastAsia="標楷體" w:hAnsi="Times New Roman" w:cs="Times New Roman" w:hint="eastAsia"/>
        </w:rPr>
        <w:t>自</w:t>
      </w:r>
      <w:r w:rsidRPr="00664875">
        <w:rPr>
          <w:rFonts w:ascii="Times New Roman" w:eastAsia="標楷體" w:hAnsi="Times New Roman" w:cs="Times New Roman" w:hint="eastAsia"/>
        </w:rPr>
        <w:t>87</w:t>
      </w:r>
      <w:r w:rsidRPr="00664875">
        <w:rPr>
          <w:rFonts w:ascii="Times New Roman" w:eastAsia="標楷體" w:hAnsi="Times New Roman" w:cs="Times New Roman" w:hint="eastAsia"/>
        </w:rPr>
        <w:t>年</w:t>
      </w:r>
      <w:r w:rsidRPr="00664875">
        <w:rPr>
          <w:rFonts w:ascii="Times New Roman" w:eastAsia="標楷體" w:hAnsi="Times New Roman" w:cs="Times New Roman" w:hint="eastAsia"/>
        </w:rPr>
        <w:t>7</w:t>
      </w:r>
      <w:r w:rsidRPr="00664875">
        <w:rPr>
          <w:rFonts w:ascii="Times New Roman" w:eastAsia="標楷體" w:hAnsi="Times New Roman" w:cs="Times New Roman" w:hint="eastAsia"/>
        </w:rPr>
        <w:t>月</w:t>
      </w:r>
      <w:r w:rsidRPr="00664875">
        <w:rPr>
          <w:rFonts w:ascii="Times New Roman" w:eastAsia="標楷體" w:hAnsi="Times New Roman" w:cs="Times New Roman" w:hint="eastAsia"/>
        </w:rPr>
        <w:t>1</w:t>
      </w:r>
      <w:r w:rsidRPr="00664875">
        <w:rPr>
          <w:rFonts w:ascii="Times New Roman" w:eastAsia="標楷體" w:hAnsi="Times New Roman" w:cs="Times New Roman" w:hint="eastAsia"/>
        </w:rPr>
        <w:t>日起，將業者依核定費率繳交之回收清除處理費，依廢棄物清理法</w:t>
      </w:r>
      <w:r w:rsidR="004D6404" w:rsidRPr="00664875">
        <w:rPr>
          <w:rFonts w:ascii="Times New Roman" w:eastAsia="標楷體" w:hAnsi="Times New Roman" w:hint="eastAsia"/>
          <w:kern w:val="2000"/>
          <w:szCs w:val="24"/>
        </w:rPr>
        <w:t>（以下簡稱廢清法）</w:t>
      </w:r>
      <w:r w:rsidRPr="00664875">
        <w:rPr>
          <w:rFonts w:ascii="Times New Roman" w:eastAsia="標楷體" w:hAnsi="Times New Roman" w:cs="Times New Roman" w:hint="eastAsia"/>
        </w:rPr>
        <w:t>第</w:t>
      </w:r>
      <w:r w:rsidRPr="00664875">
        <w:rPr>
          <w:rFonts w:ascii="Times New Roman" w:eastAsia="標楷體" w:hAnsi="Times New Roman" w:cs="Times New Roman" w:hint="eastAsia"/>
        </w:rPr>
        <w:t>16</w:t>
      </w:r>
      <w:r w:rsidRPr="00664875">
        <w:rPr>
          <w:rFonts w:ascii="Times New Roman" w:eastAsia="標楷體" w:hAnsi="Times New Roman" w:cs="Times New Roman" w:hint="eastAsia"/>
        </w:rPr>
        <w:t>條第</w:t>
      </w:r>
      <w:r w:rsidRPr="00664875">
        <w:rPr>
          <w:rFonts w:ascii="Times New Roman" w:eastAsia="標楷體" w:hAnsi="Times New Roman" w:cs="Times New Roman" w:hint="eastAsia"/>
        </w:rPr>
        <w:t>1</w:t>
      </w:r>
      <w:r w:rsidRPr="00664875">
        <w:rPr>
          <w:rFonts w:ascii="Times New Roman" w:eastAsia="標楷體" w:hAnsi="Times New Roman" w:cs="Times New Roman" w:hint="eastAsia"/>
        </w:rPr>
        <w:t>項（後於總統</w:t>
      </w:r>
      <w:r w:rsidRPr="00664875">
        <w:rPr>
          <w:rFonts w:ascii="Times New Roman" w:eastAsia="標楷體" w:hAnsi="Times New Roman" w:cs="Times New Roman" w:hint="eastAsia"/>
        </w:rPr>
        <w:t>90</w:t>
      </w:r>
      <w:r w:rsidRPr="00664875">
        <w:rPr>
          <w:rFonts w:ascii="Times New Roman" w:eastAsia="標楷體" w:hAnsi="Times New Roman" w:cs="Times New Roman" w:hint="eastAsia"/>
        </w:rPr>
        <w:t>年</w:t>
      </w:r>
      <w:r w:rsidRPr="00664875">
        <w:rPr>
          <w:rFonts w:ascii="Times New Roman" w:eastAsia="標楷體" w:hAnsi="Times New Roman" w:cs="Times New Roman" w:hint="eastAsia"/>
        </w:rPr>
        <w:t>10</w:t>
      </w:r>
      <w:r w:rsidRPr="00664875">
        <w:rPr>
          <w:rFonts w:ascii="Times New Roman" w:eastAsia="標楷體" w:hAnsi="Times New Roman" w:cs="Times New Roman" w:hint="eastAsia"/>
        </w:rPr>
        <w:t>月</w:t>
      </w:r>
      <w:r w:rsidRPr="00664875">
        <w:rPr>
          <w:rFonts w:ascii="Times New Roman" w:eastAsia="標楷體" w:hAnsi="Times New Roman" w:cs="Times New Roman" w:hint="eastAsia"/>
        </w:rPr>
        <w:t>24</w:t>
      </w:r>
      <w:r w:rsidRPr="00664875">
        <w:rPr>
          <w:rFonts w:ascii="Times New Roman" w:eastAsia="標楷體" w:hAnsi="Times New Roman" w:cs="Times New Roman" w:hint="eastAsia"/>
        </w:rPr>
        <w:t>日華總</w:t>
      </w:r>
      <w:proofErr w:type="gramStart"/>
      <w:r w:rsidRPr="00664875">
        <w:rPr>
          <w:rFonts w:ascii="Times New Roman" w:eastAsia="標楷體" w:hAnsi="Times New Roman" w:cs="Times New Roman" w:hint="eastAsia"/>
        </w:rPr>
        <w:t>一</w:t>
      </w:r>
      <w:proofErr w:type="gramEnd"/>
      <w:r w:rsidRPr="00664875">
        <w:rPr>
          <w:rFonts w:ascii="Times New Roman" w:eastAsia="標楷體" w:hAnsi="Times New Roman" w:cs="Times New Roman" w:hint="eastAsia"/>
        </w:rPr>
        <w:t>義字第</w:t>
      </w:r>
      <w:r w:rsidRPr="00664875">
        <w:rPr>
          <w:rFonts w:ascii="Times New Roman" w:eastAsia="標楷體" w:hAnsi="Times New Roman" w:cs="Times New Roman" w:hint="eastAsia"/>
        </w:rPr>
        <w:t>9000206500</w:t>
      </w:r>
      <w:r w:rsidRPr="00664875">
        <w:rPr>
          <w:rFonts w:ascii="Times New Roman" w:eastAsia="標楷體" w:hAnsi="Times New Roman" w:cs="Times New Roman" w:hint="eastAsia"/>
        </w:rPr>
        <w:t>號令修正公布）規定設立本基金，並依行政院</w:t>
      </w:r>
      <w:r w:rsidRPr="00664875">
        <w:rPr>
          <w:rFonts w:ascii="Times New Roman" w:eastAsia="標楷體" w:hAnsi="Times New Roman" w:cs="Times New Roman" w:hint="eastAsia"/>
        </w:rPr>
        <w:t>1</w:t>
      </w:r>
      <w:r w:rsidR="004E793E" w:rsidRPr="00664875">
        <w:rPr>
          <w:rFonts w:ascii="Times New Roman" w:eastAsia="標楷體" w:hAnsi="Times New Roman" w:cs="Times New Roman" w:hint="eastAsia"/>
        </w:rPr>
        <w:t>13</w:t>
      </w:r>
      <w:r w:rsidRPr="00664875">
        <w:rPr>
          <w:rFonts w:ascii="Times New Roman" w:eastAsia="標楷體" w:hAnsi="Times New Roman" w:cs="Times New Roman" w:hint="eastAsia"/>
        </w:rPr>
        <w:t>年</w:t>
      </w:r>
      <w:r w:rsidR="0027261E" w:rsidRPr="00664875">
        <w:rPr>
          <w:rFonts w:ascii="Times New Roman" w:eastAsia="標楷體" w:hAnsi="Times New Roman" w:cs="Times New Roman" w:hint="eastAsia"/>
        </w:rPr>
        <w:t>1</w:t>
      </w:r>
      <w:r w:rsidRPr="00664875">
        <w:rPr>
          <w:rFonts w:ascii="Times New Roman" w:eastAsia="標楷體" w:hAnsi="Times New Roman" w:cs="Times New Roman" w:hint="eastAsia"/>
        </w:rPr>
        <w:t>月</w:t>
      </w:r>
      <w:r w:rsidR="0027261E" w:rsidRPr="00664875">
        <w:rPr>
          <w:rFonts w:ascii="Times New Roman" w:eastAsia="標楷體" w:hAnsi="Times New Roman" w:cs="Times New Roman" w:hint="eastAsia"/>
        </w:rPr>
        <w:t>15</w:t>
      </w:r>
      <w:r w:rsidRPr="00664875">
        <w:rPr>
          <w:rFonts w:ascii="Times New Roman" w:eastAsia="標楷體" w:hAnsi="Times New Roman" w:cs="Times New Roman" w:hint="eastAsia"/>
        </w:rPr>
        <w:t>日</w:t>
      </w:r>
      <w:proofErr w:type="gramStart"/>
      <w:r w:rsidR="0027261E" w:rsidRPr="00664875">
        <w:rPr>
          <w:rFonts w:ascii="Times New Roman" w:eastAsia="標楷體" w:hAnsi="Times New Roman" w:cs="Times New Roman" w:hint="eastAsia"/>
        </w:rPr>
        <w:t>院授主基法字</w:t>
      </w:r>
      <w:proofErr w:type="gramEnd"/>
      <w:r w:rsidR="0027261E" w:rsidRPr="00664875">
        <w:rPr>
          <w:rFonts w:ascii="Times New Roman" w:eastAsia="標楷體" w:hAnsi="Times New Roman" w:cs="Times New Roman" w:hint="eastAsia"/>
        </w:rPr>
        <w:t>第</w:t>
      </w:r>
      <w:r w:rsidR="0027261E" w:rsidRPr="00664875">
        <w:rPr>
          <w:rFonts w:ascii="Times New Roman" w:eastAsia="標楷體" w:hAnsi="Times New Roman" w:cs="Times New Roman" w:hint="eastAsia"/>
        </w:rPr>
        <w:t>1130200108A</w:t>
      </w:r>
      <w:r w:rsidR="0027261E" w:rsidRPr="00664875">
        <w:rPr>
          <w:rFonts w:ascii="Times New Roman" w:eastAsia="標楷體" w:hAnsi="Times New Roman" w:cs="Times New Roman" w:hint="eastAsia"/>
        </w:rPr>
        <w:t>號令修正</w:t>
      </w:r>
      <w:r w:rsidRPr="00664875">
        <w:rPr>
          <w:rFonts w:ascii="Times New Roman" w:eastAsia="標楷體" w:hAnsi="Times New Roman" w:cs="Times New Roman" w:hint="eastAsia"/>
        </w:rPr>
        <w:t>發布之資源回收管理基金非營業基金部分收支保管及運用辦法第</w:t>
      </w:r>
      <w:r w:rsidRPr="00664875">
        <w:rPr>
          <w:rFonts w:ascii="Times New Roman" w:eastAsia="標楷體" w:hAnsi="Times New Roman" w:cs="Times New Roman" w:hint="eastAsia"/>
        </w:rPr>
        <w:t>5</w:t>
      </w:r>
      <w:r w:rsidRPr="00664875">
        <w:rPr>
          <w:rFonts w:ascii="Times New Roman" w:eastAsia="標楷體" w:hAnsi="Times New Roman" w:cs="Times New Roman" w:hint="eastAsia"/>
        </w:rPr>
        <w:t>條規定專款專用於資源回收、垃圾減量相關指定用途。</w:t>
      </w:r>
    </w:p>
    <w:p w14:paraId="002B0FE7" w14:textId="28DC1C92" w:rsidR="0094105D" w:rsidRPr="00664875" w:rsidRDefault="00840430" w:rsidP="00B4605C">
      <w:pPr>
        <w:pStyle w:val="a3"/>
        <w:numPr>
          <w:ilvl w:val="0"/>
          <w:numId w:val="2"/>
        </w:numPr>
        <w:spacing w:afterLines="50" w:after="180"/>
        <w:ind w:leftChars="0" w:left="748"/>
        <w:rPr>
          <w:rFonts w:ascii="Times New Roman" w:eastAsia="標楷體" w:hAnsi="Times New Roman" w:cs="Times New Roman"/>
        </w:rPr>
      </w:pPr>
      <w:r w:rsidRPr="00664875">
        <w:rPr>
          <w:rFonts w:ascii="Times New Roman" w:eastAsia="標楷體" w:hAnsi="Times New Roman" w:cs="Times New Roman"/>
          <w:b/>
        </w:rPr>
        <w:t>施政重點</w:t>
      </w:r>
    </w:p>
    <w:p w14:paraId="4853D3FA" w14:textId="77777777" w:rsidR="00AD3C4C" w:rsidRPr="00664875" w:rsidRDefault="00AD3C4C" w:rsidP="00134612">
      <w:pPr>
        <w:numPr>
          <w:ilvl w:val="0"/>
          <w:numId w:val="26"/>
        </w:numPr>
        <w:spacing w:line="400" w:lineRule="exact"/>
        <w:ind w:hanging="482"/>
        <w:rPr>
          <w:rFonts w:ascii="Times New Roman" w:eastAsia="標楷體" w:hAnsi="Times New Roman"/>
          <w:szCs w:val="24"/>
        </w:rPr>
      </w:pPr>
      <w:r w:rsidRPr="00664875">
        <w:rPr>
          <w:rFonts w:ascii="Times New Roman" w:eastAsia="標楷體" w:hAnsi="Times New Roman" w:hint="eastAsia"/>
          <w:szCs w:val="24"/>
        </w:rPr>
        <w:t>宣傳資源回收觀念，加速推動生活轉型</w:t>
      </w:r>
    </w:p>
    <w:p w14:paraId="52F7F171" w14:textId="77777777" w:rsidR="00AD3C4C" w:rsidRPr="00664875" w:rsidRDefault="00AD3C4C" w:rsidP="00134612">
      <w:pPr>
        <w:numPr>
          <w:ilvl w:val="0"/>
          <w:numId w:val="27"/>
        </w:numPr>
        <w:spacing w:line="400" w:lineRule="exact"/>
        <w:ind w:left="1253" w:hanging="232"/>
        <w:rPr>
          <w:rFonts w:ascii="Times New Roman" w:eastAsia="標楷體" w:hAnsi="Times New Roman"/>
          <w:szCs w:val="24"/>
        </w:rPr>
      </w:pPr>
      <w:r w:rsidRPr="00664875">
        <w:rPr>
          <w:rFonts w:ascii="Times New Roman" w:eastAsia="標楷體" w:hAnsi="Times New Roman" w:hint="eastAsia"/>
          <w:szCs w:val="24"/>
        </w:rPr>
        <w:t>強化行銷整合資源及鼓勵民眾參與。</w:t>
      </w:r>
    </w:p>
    <w:p w14:paraId="0CF64ACE" w14:textId="77777777" w:rsidR="00AD3C4C" w:rsidRPr="00664875" w:rsidRDefault="00AD3C4C" w:rsidP="00134612">
      <w:pPr>
        <w:numPr>
          <w:ilvl w:val="0"/>
          <w:numId w:val="27"/>
        </w:numPr>
        <w:spacing w:line="400" w:lineRule="exact"/>
        <w:ind w:left="1253" w:hanging="232"/>
        <w:rPr>
          <w:rFonts w:ascii="Times New Roman" w:eastAsia="標楷體" w:hAnsi="Times New Roman"/>
          <w:szCs w:val="24"/>
        </w:rPr>
      </w:pPr>
      <w:r w:rsidRPr="00664875">
        <w:rPr>
          <w:rFonts w:ascii="Times New Roman" w:eastAsia="標楷體" w:hAnsi="Times New Roman" w:hint="eastAsia"/>
          <w:szCs w:val="24"/>
        </w:rPr>
        <w:t>拓展資源回收綠色產業國內外合作商機。</w:t>
      </w:r>
    </w:p>
    <w:p w14:paraId="5FA070A3" w14:textId="77777777" w:rsidR="00AD3C4C" w:rsidRPr="00664875" w:rsidRDefault="00AD3C4C" w:rsidP="00134612">
      <w:pPr>
        <w:numPr>
          <w:ilvl w:val="0"/>
          <w:numId w:val="27"/>
        </w:numPr>
        <w:spacing w:line="400" w:lineRule="exact"/>
        <w:ind w:left="1253" w:hanging="232"/>
        <w:rPr>
          <w:rFonts w:ascii="Times New Roman" w:eastAsia="標楷體" w:hAnsi="Times New Roman"/>
          <w:szCs w:val="24"/>
        </w:rPr>
      </w:pPr>
      <w:r w:rsidRPr="00664875">
        <w:rPr>
          <w:rFonts w:ascii="Times New Roman" w:eastAsia="標楷體" w:hAnsi="Times New Roman" w:hint="eastAsia"/>
          <w:szCs w:val="24"/>
        </w:rPr>
        <w:t>提供</w:t>
      </w:r>
      <w:r w:rsidRPr="00664875">
        <w:rPr>
          <w:rFonts w:ascii="Times New Roman" w:eastAsia="標楷體" w:hAnsi="Times New Roman" w:hint="eastAsia"/>
          <w:szCs w:val="24"/>
        </w:rPr>
        <w:t>0800</w:t>
      </w:r>
      <w:r w:rsidRPr="00664875">
        <w:rPr>
          <w:rFonts w:ascii="Times New Roman" w:eastAsia="標楷體" w:hAnsi="Times New Roman" w:hint="eastAsia"/>
          <w:szCs w:val="24"/>
        </w:rPr>
        <w:t>免費諮詢溝通管道。</w:t>
      </w:r>
    </w:p>
    <w:p w14:paraId="290E1913" w14:textId="77777777" w:rsidR="00AD3C4C" w:rsidRPr="00664875" w:rsidRDefault="00AD3C4C" w:rsidP="00134612">
      <w:pPr>
        <w:numPr>
          <w:ilvl w:val="0"/>
          <w:numId w:val="26"/>
        </w:numPr>
        <w:spacing w:line="400" w:lineRule="exact"/>
        <w:ind w:hanging="482"/>
        <w:rPr>
          <w:rFonts w:ascii="Times New Roman" w:eastAsia="標楷體" w:hAnsi="Times New Roman"/>
          <w:szCs w:val="24"/>
        </w:rPr>
      </w:pPr>
      <w:r w:rsidRPr="00664875">
        <w:rPr>
          <w:rFonts w:ascii="Times New Roman" w:eastAsia="標楷體" w:hAnsi="Times New Roman" w:hint="eastAsia"/>
          <w:szCs w:val="24"/>
        </w:rPr>
        <w:t>加強責任業者管理與查核，提升</w:t>
      </w:r>
      <w:proofErr w:type="gramStart"/>
      <w:r w:rsidRPr="00664875">
        <w:rPr>
          <w:rFonts w:ascii="Times New Roman" w:eastAsia="標楷體" w:hAnsi="Times New Roman" w:hint="eastAsia"/>
          <w:szCs w:val="24"/>
        </w:rPr>
        <w:t>稽</w:t>
      </w:r>
      <w:proofErr w:type="gramEnd"/>
      <w:r w:rsidRPr="00664875">
        <w:rPr>
          <w:rFonts w:ascii="Times New Roman" w:eastAsia="標楷體" w:hAnsi="Times New Roman" w:hint="eastAsia"/>
          <w:szCs w:val="24"/>
        </w:rPr>
        <w:t>徵效能</w:t>
      </w:r>
    </w:p>
    <w:p w14:paraId="1CE4AB0C" w14:textId="77777777" w:rsidR="00AD3C4C" w:rsidRPr="00664875" w:rsidRDefault="00AD3C4C" w:rsidP="00134612">
      <w:pPr>
        <w:numPr>
          <w:ilvl w:val="1"/>
          <w:numId w:val="28"/>
        </w:numPr>
        <w:spacing w:line="400" w:lineRule="exact"/>
        <w:ind w:left="1305" w:hanging="284"/>
        <w:rPr>
          <w:rFonts w:ascii="Times New Roman" w:eastAsia="標楷體" w:hAnsi="Times New Roman"/>
          <w:szCs w:val="24"/>
        </w:rPr>
      </w:pPr>
      <w:r w:rsidRPr="00664875">
        <w:rPr>
          <w:rFonts w:ascii="Times New Roman" w:eastAsia="標楷體" w:hAnsi="Times New Roman" w:hint="eastAsia"/>
          <w:szCs w:val="24"/>
        </w:rPr>
        <w:t>精</w:t>
      </w:r>
      <w:proofErr w:type="gramStart"/>
      <w:r w:rsidRPr="00664875">
        <w:rPr>
          <w:rFonts w:ascii="Times New Roman" w:eastAsia="標楷體" w:hAnsi="Times New Roman" w:hint="eastAsia"/>
          <w:szCs w:val="24"/>
        </w:rPr>
        <w:t>進查定課費</w:t>
      </w:r>
      <w:proofErr w:type="gramEnd"/>
      <w:r w:rsidRPr="00664875">
        <w:rPr>
          <w:rFonts w:ascii="Times New Roman" w:eastAsia="標楷體" w:hAnsi="Times New Roman" w:hint="eastAsia"/>
          <w:szCs w:val="24"/>
        </w:rPr>
        <w:t>制度，提升便民服務。</w:t>
      </w:r>
    </w:p>
    <w:p w14:paraId="0B82A73B" w14:textId="77777777" w:rsidR="00AD3C4C" w:rsidRPr="00664875" w:rsidRDefault="00AD3C4C" w:rsidP="00134612">
      <w:pPr>
        <w:numPr>
          <w:ilvl w:val="1"/>
          <w:numId w:val="28"/>
        </w:numPr>
        <w:spacing w:line="400" w:lineRule="exact"/>
        <w:ind w:left="1305" w:hanging="284"/>
        <w:rPr>
          <w:rFonts w:ascii="Times New Roman" w:eastAsia="標楷體" w:hAnsi="Times New Roman"/>
          <w:szCs w:val="24"/>
        </w:rPr>
      </w:pPr>
      <w:r w:rsidRPr="00664875">
        <w:rPr>
          <w:rFonts w:ascii="Times New Roman" w:eastAsia="標楷體" w:hAnsi="Times New Roman" w:hint="eastAsia"/>
          <w:szCs w:val="24"/>
        </w:rPr>
        <w:t>加強重大短漏查核，維護繳費公平。</w:t>
      </w:r>
    </w:p>
    <w:p w14:paraId="2E563AEE" w14:textId="77777777" w:rsidR="00AD3C4C" w:rsidRPr="00664875" w:rsidRDefault="00AD3C4C" w:rsidP="00134612">
      <w:pPr>
        <w:numPr>
          <w:ilvl w:val="1"/>
          <w:numId w:val="28"/>
        </w:numPr>
        <w:spacing w:line="400" w:lineRule="exact"/>
        <w:ind w:left="1305" w:hanging="284"/>
        <w:rPr>
          <w:rFonts w:ascii="Times New Roman" w:eastAsia="標楷體" w:hAnsi="Times New Roman"/>
          <w:szCs w:val="24"/>
        </w:rPr>
      </w:pPr>
      <w:r w:rsidRPr="00664875">
        <w:rPr>
          <w:rFonts w:ascii="Times New Roman" w:eastAsia="標楷體" w:hAnsi="Times New Roman" w:hint="eastAsia"/>
          <w:szCs w:val="24"/>
        </w:rPr>
        <w:t>提升</w:t>
      </w:r>
      <w:proofErr w:type="gramStart"/>
      <w:r w:rsidRPr="00664875">
        <w:rPr>
          <w:rFonts w:ascii="Times New Roman" w:eastAsia="標楷體" w:hAnsi="Times New Roman" w:hint="eastAsia"/>
          <w:szCs w:val="24"/>
        </w:rPr>
        <w:t>欠費催收</w:t>
      </w:r>
      <w:proofErr w:type="gramEnd"/>
      <w:r w:rsidRPr="00664875">
        <w:rPr>
          <w:rFonts w:ascii="Times New Roman" w:eastAsia="標楷體" w:hAnsi="Times New Roman" w:hint="eastAsia"/>
          <w:szCs w:val="24"/>
        </w:rPr>
        <w:t>速度，確保基金債權。</w:t>
      </w:r>
    </w:p>
    <w:p w14:paraId="3D1F94A7" w14:textId="77777777" w:rsidR="00AD3C4C" w:rsidRPr="00664875" w:rsidRDefault="00AD3C4C" w:rsidP="00134612">
      <w:pPr>
        <w:numPr>
          <w:ilvl w:val="0"/>
          <w:numId w:val="26"/>
        </w:numPr>
        <w:spacing w:line="400" w:lineRule="exact"/>
        <w:ind w:hanging="482"/>
        <w:rPr>
          <w:rFonts w:ascii="Times New Roman" w:eastAsia="標楷體" w:hAnsi="Times New Roman"/>
          <w:szCs w:val="24"/>
        </w:rPr>
      </w:pPr>
      <w:r w:rsidRPr="00664875">
        <w:rPr>
          <w:rFonts w:ascii="Times New Roman" w:eastAsia="標楷體" w:hAnsi="Times New Roman" w:hint="eastAsia"/>
          <w:szCs w:val="24"/>
        </w:rPr>
        <w:t>精進稽核認證作業，提升受補貼機構管理效能</w:t>
      </w:r>
    </w:p>
    <w:p w14:paraId="7F969C7C" w14:textId="77777777" w:rsidR="00AD3C4C" w:rsidRPr="00664875" w:rsidRDefault="00AD3C4C" w:rsidP="00134612">
      <w:pPr>
        <w:numPr>
          <w:ilvl w:val="1"/>
          <w:numId w:val="29"/>
        </w:numPr>
        <w:spacing w:line="400" w:lineRule="exact"/>
        <w:ind w:left="1248" w:hanging="227"/>
        <w:rPr>
          <w:rFonts w:ascii="Times New Roman" w:eastAsia="標楷體" w:hAnsi="Times New Roman"/>
          <w:szCs w:val="24"/>
        </w:rPr>
      </w:pPr>
      <w:r w:rsidRPr="00664875">
        <w:rPr>
          <w:rFonts w:ascii="Times New Roman" w:eastAsia="標楷體" w:hAnsi="Times New Roman" w:hint="eastAsia"/>
          <w:szCs w:val="24"/>
        </w:rPr>
        <w:t>辦理監督查核落實管控稽核認證團體。</w:t>
      </w:r>
    </w:p>
    <w:p w14:paraId="4FFE4EBC" w14:textId="77777777" w:rsidR="00AD3C4C" w:rsidRPr="00664875" w:rsidRDefault="00AD3C4C" w:rsidP="00134612">
      <w:pPr>
        <w:numPr>
          <w:ilvl w:val="1"/>
          <w:numId w:val="29"/>
        </w:numPr>
        <w:spacing w:line="400" w:lineRule="exact"/>
        <w:ind w:left="1248" w:hanging="227"/>
        <w:rPr>
          <w:rFonts w:ascii="Times New Roman" w:eastAsia="標楷體" w:hAnsi="Times New Roman"/>
          <w:szCs w:val="24"/>
        </w:rPr>
      </w:pPr>
      <w:r w:rsidRPr="00664875">
        <w:rPr>
          <w:rFonts w:ascii="Times New Roman" w:eastAsia="標楷體" w:hAnsi="Times New Roman" w:hint="eastAsia"/>
          <w:szCs w:val="24"/>
        </w:rPr>
        <w:t>配合資源循環政策精進稽核認證制度。</w:t>
      </w:r>
    </w:p>
    <w:p w14:paraId="6A1F6EB7" w14:textId="77777777" w:rsidR="00AD3C4C" w:rsidRPr="00664875" w:rsidRDefault="00AD3C4C" w:rsidP="00134612">
      <w:pPr>
        <w:numPr>
          <w:ilvl w:val="1"/>
          <w:numId w:val="29"/>
        </w:numPr>
        <w:spacing w:line="400" w:lineRule="exact"/>
        <w:ind w:left="1248" w:hanging="227"/>
        <w:rPr>
          <w:rFonts w:ascii="Times New Roman" w:eastAsia="標楷體" w:hAnsi="Times New Roman"/>
          <w:szCs w:val="24"/>
        </w:rPr>
      </w:pPr>
      <w:r w:rsidRPr="00664875">
        <w:rPr>
          <w:rFonts w:ascii="Times New Roman" w:eastAsia="標楷體" w:hAnsi="Times New Roman" w:hint="eastAsia"/>
          <w:szCs w:val="24"/>
        </w:rPr>
        <w:t>推動智慧化管理應用於稽核認證作業。</w:t>
      </w:r>
    </w:p>
    <w:p w14:paraId="52E75C50" w14:textId="77777777" w:rsidR="00AD3C4C" w:rsidRPr="00664875" w:rsidRDefault="00AD3C4C" w:rsidP="00134612">
      <w:pPr>
        <w:numPr>
          <w:ilvl w:val="0"/>
          <w:numId w:val="26"/>
        </w:numPr>
        <w:spacing w:line="400" w:lineRule="exact"/>
        <w:ind w:hanging="482"/>
        <w:rPr>
          <w:rFonts w:ascii="Times New Roman" w:eastAsia="標楷體" w:hAnsi="Times New Roman"/>
          <w:szCs w:val="24"/>
        </w:rPr>
      </w:pPr>
      <w:r w:rsidRPr="00664875">
        <w:rPr>
          <w:rFonts w:ascii="Times New Roman" w:eastAsia="標楷體" w:hAnsi="Times New Roman" w:hint="eastAsia"/>
          <w:szCs w:val="24"/>
        </w:rPr>
        <w:t>深化各領域夥伴關係，健全循環經濟再生圈</w:t>
      </w:r>
    </w:p>
    <w:p w14:paraId="10CD503E" w14:textId="77777777" w:rsidR="00AD3C4C" w:rsidRPr="00664875" w:rsidRDefault="00AD3C4C" w:rsidP="00134612">
      <w:pPr>
        <w:pStyle w:val="a3"/>
        <w:numPr>
          <w:ilvl w:val="0"/>
          <w:numId w:val="30"/>
        </w:numPr>
        <w:spacing w:line="400" w:lineRule="exact"/>
        <w:ind w:leftChars="0" w:left="1305" w:hanging="284"/>
        <w:rPr>
          <w:rFonts w:ascii="Times New Roman" w:eastAsia="標楷體" w:hAnsi="Times New Roman"/>
          <w:szCs w:val="24"/>
        </w:rPr>
      </w:pPr>
      <w:r w:rsidRPr="00664875">
        <w:rPr>
          <w:rFonts w:ascii="Times New Roman" w:eastAsia="標楷體" w:hAnsi="Times New Roman" w:hint="eastAsia"/>
          <w:szCs w:val="24"/>
        </w:rPr>
        <w:t>補助資收場優化及興設區域型</w:t>
      </w:r>
      <w:proofErr w:type="gramStart"/>
      <w:r w:rsidRPr="00664875">
        <w:rPr>
          <w:rFonts w:ascii="Times New Roman" w:eastAsia="標楷體" w:hAnsi="Times New Roman" w:hint="eastAsia"/>
          <w:szCs w:val="24"/>
        </w:rPr>
        <w:t>細分類廠</w:t>
      </w:r>
      <w:proofErr w:type="gramEnd"/>
      <w:r w:rsidRPr="00664875">
        <w:rPr>
          <w:rFonts w:ascii="Times New Roman" w:eastAsia="標楷體" w:hAnsi="Times New Roman" w:hint="eastAsia"/>
          <w:szCs w:val="24"/>
        </w:rPr>
        <w:t>。</w:t>
      </w:r>
    </w:p>
    <w:p w14:paraId="2F8C1292" w14:textId="77777777" w:rsidR="00AD3C4C" w:rsidRPr="00664875" w:rsidRDefault="00AD3C4C" w:rsidP="00134612">
      <w:pPr>
        <w:pStyle w:val="a3"/>
        <w:numPr>
          <w:ilvl w:val="0"/>
          <w:numId w:val="30"/>
        </w:numPr>
        <w:spacing w:line="400" w:lineRule="exact"/>
        <w:ind w:leftChars="0" w:left="1305" w:hanging="284"/>
        <w:rPr>
          <w:rFonts w:ascii="Times New Roman" w:eastAsia="標楷體" w:hAnsi="Times New Roman"/>
          <w:szCs w:val="24"/>
        </w:rPr>
      </w:pPr>
      <w:r w:rsidRPr="00664875">
        <w:rPr>
          <w:rFonts w:ascii="Times New Roman" w:eastAsia="標楷體" w:hAnsi="Times New Roman" w:hint="eastAsia"/>
          <w:szCs w:val="24"/>
        </w:rPr>
        <w:t>補助</w:t>
      </w:r>
      <w:proofErr w:type="gramStart"/>
      <w:r w:rsidRPr="00664875">
        <w:rPr>
          <w:rFonts w:ascii="Times New Roman" w:eastAsia="標楷體" w:hAnsi="Times New Roman" w:hint="eastAsia"/>
          <w:szCs w:val="24"/>
        </w:rPr>
        <w:t>換購低污染</w:t>
      </w:r>
      <w:proofErr w:type="gramEnd"/>
      <w:r w:rsidRPr="00664875">
        <w:rPr>
          <w:rFonts w:ascii="Times New Roman" w:eastAsia="標楷體" w:hAnsi="Times New Roman" w:hint="eastAsia"/>
          <w:szCs w:val="24"/>
        </w:rPr>
        <w:t>資源回收車，提升安全落實節能</w:t>
      </w:r>
      <w:proofErr w:type="gramStart"/>
      <w:r w:rsidRPr="00664875">
        <w:rPr>
          <w:rFonts w:ascii="Times New Roman" w:eastAsia="標楷體" w:hAnsi="Times New Roman" w:hint="eastAsia"/>
          <w:szCs w:val="24"/>
        </w:rPr>
        <w:t>減碳。</w:t>
      </w:r>
      <w:proofErr w:type="gramEnd"/>
    </w:p>
    <w:p w14:paraId="2BB13FC9" w14:textId="77777777" w:rsidR="00AD3C4C" w:rsidRPr="00664875" w:rsidRDefault="00AD3C4C" w:rsidP="00134612">
      <w:pPr>
        <w:pStyle w:val="a3"/>
        <w:numPr>
          <w:ilvl w:val="0"/>
          <w:numId w:val="30"/>
        </w:numPr>
        <w:spacing w:line="400" w:lineRule="exact"/>
        <w:ind w:leftChars="0" w:left="1305" w:hanging="284"/>
        <w:rPr>
          <w:rFonts w:ascii="Times New Roman" w:eastAsia="標楷體" w:hAnsi="Times New Roman"/>
          <w:szCs w:val="24"/>
        </w:rPr>
      </w:pPr>
      <w:r w:rsidRPr="00664875">
        <w:rPr>
          <w:rFonts w:ascii="Times New Roman" w:eastAsia="標楷體" w:hAnsi="Times New Roman" w:hint="eastAsia"/>
          <w:szCs w:val="24"/>
        </w:rPr>
        <w:t>促進產學合作提升資源循環創新研發動能。</w:t>
      </w:r>
    </w:p>
    <w:p w14:paraId="49E8C634" w14:textId="77777777" w:rsidR="00AD3C4C" w:rsidRPr="00664875" w:rsidRDefault="00AD3C4C" w:rsidP="00134612">
      <w:pPr>
        <w:pStyle w:val="a3"/>
        <w:numPr>
          <w:ilvl w:val="0"/>
          <w:numId w:val="30"/>
        </w:numPr>
        <w:spacing w:line="400" w:lineRule="exact"/>
        <w:ind w:leftChars="0" w:left="1305" w:hanging="284"/>
        <w:rPr>
          <w:rFonts w:ascii="Times New Roman" w:eastAsia="標楷體" w:hAnsi="Times New Roman"/>
          <w:szCs w:val="24"/>
        </w:rPr>
      </w:pPr>
      <w:r w:rsidRPr="00664875">
        <w:rPr>
          <w:rFonts w:ascii="Times New Roman" w:eastAsia="標楷體" w:hAnsi="Times New Roman" w:hint="eastAsia"/>
          <w:szCs w:val="24"/>
        </w:rPr>
        <w:t>辦理回收處理業設備升級之貸款信用保證及利息補貼。</w:t>
      </w:r>
    </w:p>
    <w:p w14:paraId="02089DF9" w14:textId="77777777" w:rsidR="00AD3C4C" w:rsidRPr="00664875" w:rsidRDefault="00AD3C4C" w:rsidP="00134612">
      <w:pPr>
        <w:numPr>
          <w:ilvl w:val="0"/>
          <w:numId w:val="26"/>
        </w:numPr>
        <w:spacing w:line="400" w:lineRule="exact"/>
        <w:ind w:hanging="482"/>
        <w:rPr>
          <w:rFonts w:ascii="Times New Roman" w:eastAsia="標楷體" w:hAnsi="Times New Roman"/>
          <w:szCs w:val="24"/>
        </w:rPr>
      </w:pPr>
      <w:r w:rsidRPr="00664875">
        <w:rPr>
          <w:rFonts w:ascii="Times New Roman" w:eastAsia="標楷體" w:hAnsi="Times New Roman" w:hint="eastAsia"/>
          <w:szCs w:val="24"/>
        </w:rPr>
        <w:t>活絡運用基金，拓展資源回收體系</w:t>
      </w:r>
    </w:p>
    <w:p w14:paraId="1FA10E35" w14:textId="77777777" w:rsidR="00AD3C4C" w:rsidRPr="00664875" w:rsidRDefault="00AD3C4C" w:rsidP="00134612">
      <w:pPr>
        <w:numPr>
          <w:ilvl w:val="0"/>
          <w:numId w:val="31"/>
        </w:numPr>
        <w:spacing w:line="400" w:lineRule="exact"/>
        <w:ind w:left="1305" w:hanging="284"/>
        <w:rPr>
          <w:rFonts w:ascii="Times New Roman" w:eastAsia="標楷體" w:hAnsi="Times New Roman"/>
          <w:szCs w:val="24"/>
        </w:rPr>
      </w:pPr>
      <w:r w:rsidRPr="00664875">
        <w:rPr>
          <w:rFonts w:ascii="Times New Roman" w:eastAsia="標楷體" w:hAnsi="Times New Roman" w:hint="eastAsia"/>
          <w:szCs w:val="24"/>
        </w:rPr>
        <w:t>實施綠色費率，鼓勵產品使用循環材料</w:t>
      </w:r>
      <w:r w:rsidRPr="00664875">
        <w:rPr>
          <w:rFonts w:ascii="Times New Roman" w:hAnsi="Times New Roman" w:hint="eastAsia"/>
          <w:szCs w:val="24"/>
        </w:rPr>
        <w:t>。</w:t>
      </w:r>
    </w:p>
    <w:p w14:paraId="00AADC4E" w14:textId="77777777" w:rsidR="00AD3C4C" w:rsidRPr="00664875" w:rsidRDefault="00AD3C4C" w:rsidP="00134612">
      <w:pPr>
        <w:numPr>
          <w:ilvl w:val="0"/>
          <w:numId w:val="31"/>
        </w:numPr>
        <w:spacing w:line="400" w:lineRule="exact"/>
        <w:ind w:left="1305" w:hanging="284"/>
        <w:rPr>
          <w:rFonts w:ascii="Times New Roman" w:eastAsia="標楷體" w:hAnsi="Times New Roman"/>
          <w:szCs w:val="24"/>
        </w:rPr>
      </w:pPr>
      <w:r w:rsidRPr="00664875">
        <w:rPr>
          <w:rFonts w:ascii="Times New Roman" w:eastAsia="標楷體" w:hAnsi="Times New Roman" w:hint="eastAsia"/>
          <w:szCs w:val="24"/>
        </w:rPr>
        <w:t>推動精進補貼，促進再</w:t>
      </w:r>
      <w:proofErr w:type="gramStart"/>
      <w:r w:rsidRPr="00664875">
        <w:rPr>
          <w:rFonts w:ascii="Times New Roman" w:eastAsia="標楷體" w:hAnsi="Times New Roman" w:hint="eastAsia"/>
          <w:szCs w:val="24"/>
        </w:rPr>
        <w:t>生物料高值</w:t>
      </w:r>
      <w:proofErr w:type="gramEnd"/>
      <w:r w:rsidRPr="00664875">
        <w:rPr>
          <w:rFonts w:ascii="Times New Roman" w:eastAsia="標楷體" w:hAnsi="Times New Roman" w:hint="eastAsia"/>
          <w:szCs w:val="24"/>
        </w:rPr>
        <w:t>化。</w:t>
      </w:r>
    </w:p>
    <w:p w14:paraId="35D246AC" w14:textId="77777777" w:rsidR="00AD3C4C" w:rsidRPr="00664875" w:rsidRDefault="00AD3C4C" w:rsidP="00134612">
      <w:pPr>
        <w:numPr>
          <w:ilvl w:val="0"/>
          <w:numId w:val="31"/>
        </w:numPr>
        <w:spacing w:line="400" w:lineRule="exact"/>
        <w:ind w:left="1305" w:hanging="284"/>
        <w:rPr>
          <w:rFonts w:ascii="Times New Roman" w:eastAsia="標楷體" w:hAnsi="Times New Roman"/>
          <w:szCs w:val="24"/>
        </w:rPr>
      </w:pPr>
      <w:r w:rsidRPr="00664875">
        <w:rPr>
          <w:rFonts w:ascii="Times New Roman" w:eastAsia="標楷體" w:hAnsi="Times New Roman" w:hint="eastAsia"/>
          <w:szCs w:val="24"/>
        </w:rPr>
        <w:lastRenderedPageBreak/>
        <w:t>媒合衍生廢棄物</w:t>
      </w:r>
      <w:proofErr w:type="gramStart"/>
      <w:r w:rsidRPr="00664875">
        <w:rPr>
          <w:rFonts w:ascii="Times New Roman" w:eastAsia="標楷體" w:hAnsi="Times New Roman" w:hint="eastAsia"/>
          <w:szCs w:val="24"/>
        </w:rPr>
        <w:t>最適去</w:t>
      </w:r>
      <w:proofErr w:type="gramEnd"/>
      <w:r w:rsidRPr="00664875">
        <w:rPr>
          <w:rFonts w:ascii="Times New Roman" w:eastAsia="標楷體" w:hAnsi="Times New Roman" w:hint="eastAsia"/>
          <w:szCs w:val="24"/>
        </w:rPr>
        <w:t>化管道，推動能資源化再利用。</w:t>
      </w:r>
    </w:p>
    <w:p w14:paraId="37F32DB8" w14:textId="217B8DE9" w:rsidR="000D5C99" w:rsidRPr="00664875" w:rsidRDefault="00AD3C4C" w:rsidP="00134612">
      <w:pPr>
        <w:numPr>
          <w:ilvl w:val="0"/>
          <w:numId w:val="31"/>
        </w:numPr>
        <w:spacing w:line="400" w:lineRule="exact"/>
        <w:ind w:left="1305" w:hanging="284"/>
        <w:rPr>
          <w:rFonts w:ascii="Times New Roman" w:eastAsia="標楷體" w:hAnsi="Times New Roman" w:cs="Times New Roman"/>
        </w:rPr>
      </w:pPr>
      <w:r w:rsidRPr="00664875">
        <w:rPr>
          <w:rFonts w:ascii="Times New Roman" w:eastAsia="標楷體" w:hAnsi="Times New Roman" w:hint="eastAsia"/>
          <w:szCs w:val="24"/>
        </w:rPr>
        <w:t>追蹤資源流布與使用，強化資源循環管理。</w:t>
      </w:r>
    </w:p>
    <w:p w14:paraId="00FCBAA5" w14:textId="5F193FBC" w:rsidR="00670502" w:rsidRPr="00664875" w:rsidRDefault="00670502" w:rsidP="00B60A45">
      <w:pPr>
        <w:pStyle w:val="a3"/>
        <w:numPr>
          <w:ilvl w:val="0"/>
          <w:numId w:val="2"/>
        </w:numPr>
        <w:spacing w:beforeLines="80" w:before="288" w:afterLines="50" w:after="180"/>
        <w:ind w:leftChars="0" w:left="748"/>
        <w:rPr>
          <w:rFonts w:ascii="Times New Roman" w:eastAsia="標楷體" w:hAnsi="Times New Roman" w:cs="Times New Roman"/>
          <w:b/>
        </w:rPr>
      </w:pPr>
      <w:r w:rsidRPr="00664875">
        <w:rPr>
          <w:rFonts w:ascii="Times New Roman" w:eastAsia="標楷體" w:hAnsi="Times New Roman" w:cs="Times New Roman"/>
          <w:b/>
        </w:rPr>
        <w:t>組織概況</w:t>
      </w:r>
    </w:p>
    <w:p w14:paraId="7A90F0A7" w14:textId="48C5DCC9" w:rsidR="001D1153" w:rsidRPr="00664875" w:rsidRDefault="002B1A0A" w:rsidP="003731A6">
      <w:pPr>
        <w:pStyle w:val="a3"/>
        <w:numPr>
          <w:ilvl w:val="0"/>
          <w:numId w:val="6"/>
        </w:numPr>
        <w:overflowPunct w:val="0"/>
        <w:ind w:leftChars="0"/>
        <w:rPr>
          <w:rFonts w:ascii="Times New Roman" w:eastAsia="標楷體" w:hAnsi="Times New Roman" w:cs="Times New Roman"/>
        </w:rPr>
      </w:pPr>
      <w:r w:rsidRPr="00664875">
        <w:rPr>
          <w:rFonts w:ascii="Times New Roman" w:eastAsia="標楷體" w:hAnsi="Times New Roman"/>
          <w:kern w:val="2000"/>
          <w:szCs w:val="24"/>
        </w:rPr>
        <w:t>基金之主管機關為</w:t>
      </w:r>
      <w:r w:rsidRPr="00664875">
        <w:rPr>
          <w:rFonts w:ascii="Times New Roman" w:eastAsia="標楷體" w:hAnsi="Times New Roman" w:hint="eastAsia"/>
          <w:kern w:val="2000"/>
          <w:szCs w:val="24"/>
        </w:rPr>
        <w:t>環境部</w:t>
      </w:r>
      <w:r w:rsidRPr="00664875">
        <w:rPr>
          <w:rFonts w:ascii="Times New Roman" w:eastAsia="標楷體" w:hAnsi="Times New Roman"/>
          <w:kern w:val="2000"/>
          <w:szCs w:val="24"/>
        </w:rPr>
        <w:t>。</w:t>
      </w:r>
    </w:p>
    <w:p w14:paraId="5A30DF61" w14:textId="45D54857" w:rsidR="00E20F01" w:rsidRPr="00664875" w:rsidRDefault="00114CAE" w:rsidP="003731A6">
      <w:pPr>
        <w:pStyle w:val="a3"/>
        <w:numPr>
          <w:ilvl w:val="0"/>
          <w:numId w:val="6"/>
        </w:numPr>
        <w:overflowPunct w:val="0"/>
        <w:ind w:leftChars="0"/>
        <w:jc w:val="both"/>
        <w:rPr>
          <w:rFonts w:ascii="Times New Roman" w:eastAsia="標楷體" w:hAnsi="Times New Roman" w:cs="Times New Roman"/>
        </w:rPr>
      </w:pPr>
      <w:r w:rsidRPr="00664875">
        <w:rPr>
          <w:rFonts w:ascii="Times New Roman" w:eastAsia="標楷體" w:hAnsi="Times New Roman"/>
          <w:kern w:val="2000"/>
          <w:szCs w:val="24"/>
        </w:rPr>
        <w:t>本基金設置資源回收管理基金管理會，辦理有關基金之收支、保管及運用事宜。基金管理會置委員</w:t>
      </w:r>
      <w:r w:rsidRPr="00664875">
        <w:rPr>
          <w:rFonts w:ascii="Times New Roman" w:eastAsia="標楷體" w:hAnsi="Times New Roman"/>
          <w:kern w:val="2000"/>
          <w:szCs w:val="24"/>
        </w:rPr>
        <w:t>17</w:t>
      </w:r>
      <w:r w:rsidRPr="00664875">
        <w:rPr>
          <w:rFonts w:ascii="Times New Roman" w:eastAsia="標楷體" w:hAnsi="Times New Roman"/>
          <w:kern w:val="2000"/>
          <w:szCs w:val="24"/>
        </w:rPr>
        <w:t>人至</w:t>
      </w:r>
      <w:r w:rsidRPr="00664875">
        <w:rPr>
          <w:rFonts w:ascii="Times New Roman" w:eastAsia="標楷體" w:hAnsi="Times New Roman"/>
          <w:kern w:val="2000"/>
          <w:szCs w:val="24"/>
        </w:rPr>
        <w:t>23</w:t>
      </w:r>
      <w:r w:rsidRPr="00664875">
        <w:rPr>
          <w:rFonts w:ascii="Times New Roman" w:eastAsia="標楷體" w:hAnsi="Times New Roman"/>
          <w:kern w:val="2000"/>
          <w:szCs w:val="24"/>
        </w:rPr>
        <w:t>人，</w:t>
      </w:r>
      <w:r w:rsidRPr="00664875">
        <w:rPr>
          <w:rFonts w:ascii="Times New Roman" w:eastAsia="標楷體" w:hAnsi="Times New Roman" w:hint="eastAsia"/>
          <w:kern w:val="2000"/>
          <w:szCs w:val="24"/>
        </w:rPr>
        <w:t>任期</w:t>
      </w:r>
      <w:r w:rsidR="00CA0D80" w:rsidRPr="00664875">
        <w:rPr>
          <w:rFonts w:ascii="Times New Roman" w:eastAsia="標楷體" w:hAnsi="Times New Roman" w:hint="eastAsia"/>
          <w:kern w:val="2000"/>
          <w:szCs w:val="24"/>
        </w:rPr>
        <w:t>最長</w:t>
      </w:r>
      <w:r w:rsidRPr="00664875">
        <w:rPr>
          <w:rFonts w:ascii="Times New Roman" w:eastAsia="標楷體" w:hAnsi="Times New Roman" w:hint="eastAsia"/>
          <w:kern w:val="2000"/>
          <w:szCs w:val="24"/>
        </w:rPr>
        <w:t>2</w:t>
      </w:r>
      <w:r w:rsidRPr="00664875">
        <w:rPr>
          <w:rFonts w:ascii="Times New Roman" w:eastAsia="標楷體" w:hAnsi="Times New Roman" w:hint="eastAsia"/>
          <w:kern w:val="2000"/>
          <w:szCs w:val="24"/>
        </w:rPr>
        <w:t>年，</w:t>
      </w:r>
      <w:r w:rsidR="00EA1220" w:rsidRPr="00664875">
        <w:rPr>
          <w:rFonts w:ascii="Times New Roman" w:eastAsia="標楷體" w:hAnsi="Times New Roman" w:hint="eastAsia"/>
          <w:kern w:val="2000"/>
          <w:szCs w:val="24"/>
        </w:rPr>
        <w:t>由</w:t>
      </w:r>
      <w:r w:rsidR="00FA5661">
        <w:rPr>
          <w:rFonts w:ascii="Times New Roman" w:eastAsia="標楷體" w:hAnsi="Times New Roman" w:hint="eastAsia"/>
          <w:kern w:val="2000"/>
          <w:szCs w:val="24"/>
        </w:rPr>
        <w:t>政府</w:t>
      </w:r>
      <w:r w:rsidR="00EA1220" w:rsidRPr="00664875">
        <w:rPr>
          <w:rFonts w:ascii="Times New Roman" w:eastAsia="標楷體" w:hAnsi="Times New Roman" w:hint="eastAsia"/>
          <w:kern w:val="2000"/>
          <w:szCs w:val="24"/>
        </w:rPr>
        <w:t>機關代表、專家、學者及民間團體代表</w:t>
      </w:r>
      <w:r w:rsidR="00FA5661">
        <w:rPr>
          <w:rFonts w:ascii="Times New Roman" w:eastAsia="標楷體" w:hAnsi="Times New Roman" w:hint="eastAsia"/>
          <w:kern w:val="2000"/>
          <w:szCs w:val="24"/>
        </w:rPr>
        <w:t>擔任</w:t>
      </w:r>
      <w:r w:rsidR="00EA1220" w:rsidRPr="00664875">
        <w:rPr>
          <w:rFonts w:ascii="Times New Roman" w:eastAsia="標楷體" w:hAnsi="Times New Roman" w:hint="eastAsia"/>
          <w:kern w:val="2000"/>
          <w:szCs w:val="24"/>
        </w:rPr>
        <w:t>，</w:t>
      </w:r>
      <w:r w:rsidR="00E20F01" w:rsidRPr="00664875">
        <w:rPr>
          <w:rFonts w:ascii="Times New Roman" w:eastAsia="標楷體" w:hAnsi="Times New Roman" w:cs="Times New Roman" w:hint="eastAsia"/>
        </w:rPr>
        <w:t>其中專家、學者及民間團體代表不得少於委員總人數三分之二</w:t>
      </w:r>
      <w:r w:rsidR="00EA1220" w:rsidRPr="00664875">
        <w:rPr>
          <w:rFonts w:ascii="Times New Roman" w:eastAsia="標楷體" w:hAnsi="Times New Roman" w:hint="eastAsia"/>
          <w:kern w:val="2000"/>
          <w:szCs w:val="24"/>
        </w:rPr>
        <w:t>。委員任一性別比例不得少於委員總人數五分之二。</w:t>
      </w:r>
    </w:p>
    <w:p w14:paraId="69E4A609" w14:textId="6CDD5E1C" w:rsidR="001D1153" w:rsidRPr="00664875" w:rsidRDefault="00114CAE" w:rsidP="003731A6">
      <w:pPr>
        <w:pStyle w:val="a3"/>
        <w:numPr>
          <w:ilvl w:val="0"/>
          <w:numId w:val="6"/>
        </w:numPr>
        <w:overflowPunct w:val="0"/>
        <w:ind w:leftChars="0"/>
        <w:jc w:val="both"/>
        <w:rPr>
          <w:rFonts w:ascii="Times New Roman" w:eastAsia="標楷體" w:hAnsi="Times New Roman" w:cs="Times New Roman"/>
        </w:rPr>
      </w:pPr>
      <w:r w:rsidRPr="00664875">
        <w:rPr>
          <w:rFonts w:ascii="Times New Roman" w:eastAsia="標楷體" w:hAnsi="Times New Roman"/>
          <w:kern w:val="2000"/>
          <w:szCs w:val="24"/>
        </w:rPr>
        <w:t>為</w:t>
      </w:r>
      <w:proofErr w:type="gramStart"/>
      <w:r w:rsidRPr="00664875">
        <w:rPr>
          <w:rFonts w:ascii="Times New Roman" w:eastAsia="標楷體" w:hAnsi="Times New Roman"/>
          <w:kern w:val="2000"/>
          <w:szCs w:val="24"/>
        </w:rPr>
        <w:t>研</w:t>
      </w:r>
      <w:proofErr w:type="gramEnd"/>
      <w:r w:rsidRPr="00664875">
        <w:rPr>
          <w:rFonts w:ascii="Times New Roman" w:eastAsia="標楷體" w:hAnsi="Times New Roman"/>
          <w:kern w:val="2000"/>
          <w:szCs w:val="24"/>
        </w:rPr>
        <w:t>商及推動各項廢物品及容器回收清除處理工作之執行</w:t>
      </w:r>
      <w:r w:rsidR="00CA0D80" w:rsidRPr="00664875">
        <w:rPr>
          <w:rFonts w:ascii="Times New Roman" w:eastAsia="標楷體" w:hAnsi="Times New Roman" w:hint="eastAsia"/>
          <w:kern w:val="2000"/>
          <w:szCs w:val="24"/>
        </w:rPr>
        <w:t>，</w:t>
      </w:r>
      <w:r w:rsidRPr="00664875">
        <w:rPr>
          <w:rFonts w:ascii="Times New Roman" w:eastAsia="標楷體" w:hAnsi="Times New Roman"/>
          <w:kern w:val="2000"/>
          <w:szCs w:val="24"/>
        </w:rPr>
        <w:t>得設若干技術諮詢小組，由業者代表、學者、專家組成。</w:t>
      </w:r>
    </w:p>
    <w:p w14:paraId="10989A60" w14:textId="041930FB" w:rsidR="00114CAE" w:rsidRPr="00664875" w:rsidRDefault="00CA0D80" w:rsidP="003731A6">
      <w:pPr>
        <w:pStyle w:val="a3"/>
        <w:numPr>
          <w:ilvl w:val="0"/>
          <w:numId w:val="6"/>
        </w:numPr>
        <w:overflowPunct w:val="0"/>
        <w:ind w:leftChars="0"/>
        <w:jc w:val="both"/>
        <w:rPr>
          <w:rFonts w:ascii="Times New Roman" w:eastAsia="標楷體" w:hAnsi="Times New Roman" w:cs="Times New Roman"/>
        </w:rPr>
      </w:pPr>
      <w:r w:rsidRPr="00664875">
        <w:rPr>
          <w:rFonts w:ascii="Times New Roman" w:eastAsia="標楷體" w:hAnsi="Times New Roman" w:hint="eastAsia"/>
        </w:rPr>
        <w:t>基金管理</w:t>
      </w:r>
      <w:r w:rsidR="00960380" w:rsidRPr="00664875">
        <w:rPr>
          <w:rFonts w:ascii="Times New Roman" w:eastAsia="標楷體" w:hAnsi="Times New Roman" w:hint="eastAsia"/>
        </w:rPr>
        <w:t>會置執行秘書</w:t>
      </w:r>
      <w:r w:rsidR="00960380" w:rsidRPr="00664875">
        <w:rPr>
          <w:rFonts w:ascii="Times New Roman" w:eastAsia="標楷體" w:hAnsi="Times New Roman" w:hint="eastAsia"/>
        </w:rPr>
        <w:t>1</w:t>
      </w:r>
      <w:r w:rsidR="00960380" w:rsidRPr="00664875">
        <w:rPr>
          <w:rFonts w:ascii="Times New Roman" w:eastAsia="標楷體" w:hAnsi="Times New Roman" w:hint="eastAsia"/>
        </w:rPr>
        <w:t>人，承召集人之命，綜理會務；副執行秘書及工作人員若干人，辦理所任事務</w:t>
      </w:r>
      <w:r w:rsidR="00114CAE" w:rsidRPr="00664875">
        <w:rPr>
          <w:rFonts w:ascii="Times New Roman" w:eastAsia="標楷體" w:hAnsi="Times New Roman"/>
        </w:rPr>
        <w:t>。</w:t>
      </w:r>
    </w:p>
    <w:p w14:paraId="03C2A4B4" w14:textId="05E8158B" w:rsidR="001D1153" w:rsidRPr="00664875" w:rsidRDefault="00114CAE" w:rsidP="003731A6">
      <w:pPr>
        <w:pStyle w:val="a3"/>
        <w:numPr>
          <w:ilvl w:val="0"/>
          <w:numId w:val="6"/>
        </w:numPr>
        <w:overflowPunct w:val="0"/>
        <w:ind w:leftChars="0" w:left="862" w:hanging="624"/>
        <w:rPr>
          <w:rFonts w:ascii="Times New Roman" w:eastAsia="標楷體" w:hAnsi="Times New Roman" w:cs="Times New Roman"/>
        </w:rPr>
      </w:pPr>
      <w:r w:rsidRPr="00664875">
        <w:rPr>
          <w:rFonts w:ascii="Times New Roman" w:eastAsia="標楷體" w:hAnsi="Times New Roman"/>
        </w:rPr>
        <w:t>基金管理會之任務</w:t>
      </w:r>
    </w:p>
    <w:p w14:paraId="5D35436A" w14:textId="2FF14AF7" w:rsidR="001D1153" w:rsidRPr="00664875" w:rsidRDefault="00114CAE" w:rsidP="003731A6">
      <w:pPr>
        <w:pStyle w:val="a3"/>
        <w:numPr>
          <w:ilvl w:val="0"/>
          <w:numId w:val="5"/>
        </w:numPr>
        <w:overflowPunct w:val="0"/>
        <w:ind w:leftChars="0" w:left="1191" w:hanging="187"/>
        <w:rPr>
          <w:rFonts w:ascii="Times New Roman" w:eastAsia="標楷體" w:hAnsi="Times New Roman" w:cs="Times New Roman"/>
        </w:rPr>
      </w:pPr>
      <w:r w:rsidRPr="00664875">
        <w:rPr>
          <w:rFonts w:ascii="Times New Roman" w:eastAsia="標楷體" w:hAnsi="Times New Roman"/>
          <w:szCs w:val="24"/>
        </w:rPr>
        <w:t>本基金收支、保管及運用之審議。</w:t>
      </w:r>
    </w:p>
    <w:p w14:paraId="5F6811EC" w14:textId="0E5D55E1" w:rsidR="00BB5EB3" w:rsidRPr="00664875" w:rsidRDefault="00114CAE" w:rsidP="003731A6">
      <w:pPr>
        <w:pStyle w:val="a3"/>
        <w:numPr>
          <w:ilvl w:val="0"/>
          <w:numId w:val="5"/>
        </w:numPr>
        <w:overflowPunct w:val="0"/>
        <w:ind w:leftChars="0" w:left="1191" w:hanging="187"/>
        <w:rPr>
          <w:rFonts w:ascii="Times New Roman" w:eastAsia="標楷體" w:hAnsi="Times New Roman" w:cs="Times New Roman"/>
        </w:rPr>
      </w:pPr>
      <w:r w:rsidRPr="00664875">
        <w:rPr>
          <w:rFonts w:ascii="Times New Roman" w:eastAsia="標楷體" w:hAnsi="Times New Roman"/>
          <w:szCs w:val="24"/>
        </w:rPr>
        <w:t>本基金年度預、決算之審議。</w:t>
      </w:r>
    </w:p>
    <w:p w14:paraId="36847176" w14:textId="5C6B5597" w:rsidR="00BB5EB3" w:rsidRPr="00664875" w:rsidRDefault="00114CAE" w:rsidP="003731A6">
      <w:pPr>
        <w:pStyle w:val="a3"/>
        <w:numPr>
          <w:ilvl w:val="0"/>
          <w:numId w:val="5"/>
        </w:numPr>
        <w:overflowPunct w:val="0"/>
        <w:ind w:leftChars="0" w:left="1191" w:hanging="187"/>
        <w:jc w:val="both"/>
        <w:rPr>
          <w:rFonts w:ascii="Times New Roman" w:eastAsia="標楷體" w:hAnsi="Times New Roman" w:cs="Times New Roman"/>
        </w:rPr>
      </w:pPr>
      <w:r w:rsidRPr="00664875">
        <w:rPr>
          <w:rFonts w:ascii="Times New Roman" w:eastAsia="標楷體" w:hAnsi="Times New Roman"/>
          <w:szCs w:val="24"/>
        </w:rPr>
        <w:t>本基金運用執行情形之考核。</w:t>
      </w:r>
    </w:p>
    <w:p w14:paraId="120196D5" w14:textId="77777777" w:rsidR="00BB5EB3" w:rsidRPr="00664875" w:rsidRDefault="00BB5EB3" w:rsidP="00B60A45">
      <w:pPr>
        <w:pStyle w:val="a3"/>
        <w:numPr>
          <w:ilvl w:val="0"/>
          <w:numId w:val="5"/>
        </w:numPr>
        <w:overflowPunct w:val="0"/>
        <w:spacing w:afterLines="50" w:after="180"/>
        <w:ind w:leftChars="0" w:left="1191" w:hanging="187"/>
        <w:rPr>
          <w:rFonts w:ascii="Times New Roman" w:eastAsia="標楷體" w:hAnsi="Times New Roman" w:cs="Times New Roman"/>
        </w:rPr>
      </w:pPr>
      <w:r w:rsidRPr="00664875">
        <w:rPr>
          <w:rFonts w:ascii="Times New Roman" w:eastAsia="標楷體" w:hAnsi="Times New Roman" w:cs="Times New Roman"/>
        </w:rPr>
        <w:t>其他有關事項。</w:t>
      </w:r>
    </w:p>
    <w:p w14:paraId="6204307C" w14:textId="344918A0" w:rsidR="00670502" w:rsidRPr="00664875" w:rsidRDefault="00670502" w:rsidP="00B20BF5">
      <w:pPr>
        <w:pStyle w:val="a3"/>
        <w:numPr>
          <w:ilvl w:val="0"/>
          <w:numId w:val="2"/>
        </w:numPr>
        <w:overflowPunct w:val="0"/>
        <w:spacing w:beforeLines="80" w:before="288" w:afterLines="50" w:after="180"/>
        <w:ind w:leftChars="0" w:left="748"/>
        <w:rPr>
          <w:rFonts w:ascii="Times New Roman" w:eastAsia="標楷體" w:hAnsi="Times New Roman" w:cs="Times New Roman"/>
          <w:b/>
        </w:rPr>
      </w:pPr>
      <w:r w:rsidRPr="00664875">
        <w:rPr>
          <w:rFonts w:ascii="Times New Roman" w:eastAsia="標楷體" w:hAnsi="Times New Roman" w:cs="Times New Roman"/>
          <w:b/>
        </w:rPr>
        <w:t>基金歸類及屬性</w:t>
      </w:r>
    </w:p>
    <w:p w14:paraId="55C4ED59" w14:textId="77777777" w:rsidR="001D1153" w:rsidRPr="00664875" w:rsidRDefault="00BB5EB3" w:rsidP="003731A6">
      <w:pPr>
        <w:pStyle w:val="a3"/>
        <w:overflowPunct w:val="0"/>
        <w:spacing w:line="360" w:lineRule="exact"/>
        <w:ind w:leftChars="0" w:left="720"/>
        <w:jc w:val="both"/>
        <w:rPr>
          <w:rFonts w:ascii="Times New Roman" w:eastAsia="標楷體" w:hAnsi="Times New Roman" w:cs="Times New Roman"/>
        </w:rPr>
      </w:pPr>
      <w:r w:rsidRPr="00664875">
        <w:rPr>
          <w:rFonts w:ascii="Times New Roman" w:eastAsia="標楷體" w:hAnsi="Times New Roman" w:cs="Times New Roman"/>
        </w:rPr>
        <w:t>本基金係預算法第</w:t>
      </w:r>
      <w:r w:rsidRPr="00664875">
        <w:rPr>
          <w:rFonts w:ascii="Times New Roman" w:eastAsia="標楷體" w:hAnsi="Times New Roman" w:cs="Times New Roman"/>
        </w:rPr>
        <w:t>4</w:t>
      </w:r>
      <w:r w:rsidRPr="00664875">
        <w:rPr>
          <w:rFonts w:ascii="Times New Roman" w:eastAsia="標楷體" w:hAnsi="Times New Roman" w:cs="Times New Roman"/>
        </w:rPr>
        <w:t>條第</w:t>
      </w:r>
      <w:r w:rsidRPr="00664875">
        <w:rPr>
          <w:rFonts w:ascii="Times New Roman" w:eastAsia="標楷體" w:hAnsi="Times New Roman" w:cs="Times New Roman"/>
        </w:rPr>
        <w:t>1</w:t>
      </w:r>
      <w:r w:rsidRPr="00664875">
        <w:rPr>
          <w:rFonts w:ascii="Times New Roman" w:eastAsia="標楷體" w:hAnsi="Times New Roman" w:cs="Times New Roman"/>
        </w:rPr>
        <w:t>項第</w:t>
      </w:r>
      <w:r w:rsidRPr="00664875">
        <w:rPr>
          <w:rFonts w:ascii="Times New Roman" w:eastAsia="標楷體" w:hAnsi="Times New Roman" w:cs="Times New Roman"/>
        </w:rPr>
        <w:t>2</w:t>
      </w:r>
      <w:r w:rsidRPr="00664875">
        <w:rPr>
          <w:rFonts w:ascii="Times New Roman" w:eastAsia="標楷體" w:hAnsi="Times New Roman" w:cs="Times New Roman"/>
        </w:rPr>
        <w:t>款所定之特別收入來源，供特殊用途之特別收入基金，並編製附屬單位預算。</w:t>
      </w:r>
    </w:p>
    <w:p w14:paraId="7ED2432C" w14:textId="77777777" w:rsidR="00541257" w:rsidRPr="00664875" w:rsidRDefault="00541257" w:rsidP="00B60A45">
      <w:pPr>
        <w:pStyle w:val="a3"/>
        <w:numPr>
          <w:ilvl w:val="0"/>
          <w:numId w:val="1"/>
        </w:numPr>
        <w:overflowPunct w:val="0"/>
        <w:spacing w:beforeLines="150" w:before="540" w:afterLines="50" w:after="180"/>
        <w:ind w:leftChars="0"/>
        <w:rPr>
          <w:rFonts w:ascii="Times New Roman" w:eastAsia="標楷體" w:hAnsi="Times New Roman" w:cs="Times New Roman"/>
          <w:b/>
        </w:rPr>
      </w:pPr>
      <w:r w:rsidRPr="00664875">
        <w:rPr>
          <w:rFonts w:ascii="Times New Roman" w:eastAsia="標楷體" w:hAnsi="Times New Roman" w:cs="Times New Roman"/>
          <w:b/>
        </w:rPr>
        <w:t>業務計畫</w:t>
      </w:r>
    </w:p>
    <w:p w14:paraId="7FCC38F8" w14:textId="491958AD" w:rsidR="00701C21" w:rsidRPr="00664875" w:rsidRDefault="00701C21" w:rsidP="003731A6">
      <w:pPr>
        <w:pStyle w:val="a3"/>
        <w:overflowPunct w:val="0"/>
        <w:ind w:leftChars="0" w:left="748" w:rightChars="58" w:right="139"/>
        <w:jc w:val="right"/>
        <w:rPr>
          <w:rFonts w:ascii="Times New Roman" w:eastAsia="標楷體" w:hAnsi="Times New Roman" w:cs="Times New Roman"/>
          <w:b/>
        </w:rPr>
      </w:pPr>
      <w:r w:rsidRPr="00664875">
        <w:rPr>
          <w:rFonts w:ascii="Times New Roman" w:eastAsia="標楷體" w:hAnsi="Times New Roman" w:cs="Times New Roman" w:hint="eastAsia"/>
        </w:rPr>
        <w:t>單位：新臺幣千元</w:t>
      </w:r>
    </w:p>
    <w:p w14:paraId="26C86552" w14:textId="3D8DB101" w:rsidR="00670502" w:rsidRPr="00664875" w:rsidRDefault="00670502" w:rsidP="003731A6">
      <w:pPr>
        <w:pStyle w:val="a3"/>
        <w:numPr>
          <w:ilvl w:val="0"/>
          <w:numId w:val="4"/>
        </w:numPr>
        <w:overflowPunct w:val="0"/>
        <w:spacing w:afterLines="50" w:after="180"/>
        <w:ind w:leftChars="0" w:left="748"/>
        <w:rPr>
          <w:rFonts w:ascii="Times New Roman" w:eastAsia="標楷體" w:hAnsi="Times New Roman" w:cs="Times New Roman"/>
          <w:b/>
        </w:rPr>
      </w:pPr>
      <w:r w:rsidRPr="00664875">
        <w:rPr>
          <w:rFonts w:ascii="Times New Roman" w:eastAsia="標楷體" w:hAnsi="Times New Roman" w:cs="Times New Roman"/>
          <w:b/>
        </w:rPr>
        <w:t>基金來源</w:t>
      </w:r>
    </w:p>
    <w:tbl>
      <w:tblPr>
        <w:tblStyle w:val="a9"/>
        <w:tblW w:w="0" w:type="auto"/>
        <w:tblInd w:w="240" w:type="dxa"/>
        <w:tblLayout w:type="fixed"/>
        <w:tblLook w:val="04A0" w:firstRow="1" w:lastRow="0" w:firstColumn="1" w:lastColumn="0" w:noHBand="0" w:noVBand="1"/>
      </w:tblPr>
      <w:tblGrid>
        <w:gridCol w:w="1701"/>
        <w:gridCol w:w="1701"/>
        <w:gridCol w:w="6237"/>
      </w:tblGrid>
      <w:tr w:rsidR="00664875" w:rsidRPr="00664875" w14:paraId="14746FDF" w14:textId="77777777" w:rsidTr="00BE2BD7">
        <w:trPr>
          <w:tblHeader/>
        </w:trPr>
        <w:tc>
          <w:tcPr>
            <w:tcW w:w="1701" w:type="dxa"/>
          </w:tcPr>
          <w:p w14:paraId="70E3B8FA" w14:textId="77777777" w:rsidR="00E67FB9" w:rsidRPr="00664875" w:rsidRDefault="00E67FB9" w:rsidP="003731A6">
            <w:pPr>
              <w:jc w:val="center"/>
              <w:rPr>
                <w:rFonts w:ascii="Times New Roman" w:eastAsia="標楷體" w:hAnsi="Times New Roman" w:cs="Times New Roman"/>
              </w:rPr>
            </w:pPr>
            <w:r w:rsidRPr="00664875">
              <w:rPr>
                <w:rFonts w:ascii="Times New Roman" w:eastAsia="標楷體" w:hAnsi="Times New Roman" w:cs="Times New Roman"/>
              </w:rPr>
              <w:t>來源別</w:t>
            </w:r>
          </w:p>
        </w:tc>
        <w:tc>
          <w:tcPr>
            <w:tcW w:w="1701" w:type="dxa"/>
          </w:tcPr>
          <w:p w14:paraId="6B3C45E1" w14:textId="38B8E479" w:rsidR="00E67FB9" w:rsidRPr="00664875" w:rsidRDefault="00E67FB9" w:rsidP="003731A6">
            <w:pPr>
              <w:jc w:val="center"/>
              <w:rPr>
                <w:rFonts w:ascii="Times New Roman" w:eastAsia="標楷體" w:hAnsi="Times New Roman" w:cs="Times New Roman"/>
              </w:rPr>
            </w:pPr>
            <w:r w:rsidRPr="00664875">
              <w:rPr>
                <w:rFonts w:ascii="Times New Roman" w:eastAsia="標楷體" w:hAnsi="Times New Roman" w:cs="Times New Roman"/>
              </w:rPr>
              <w:t>本年度預算</w:t>
            </w:r>
            <w:r w:rsidR="00C27D09" w:rsidRPr="00664875">
              <w:rPr>
                <w:rFonts w:ascii="Times New Roman" w:eastAsia="標楷體" w:hAnsi="Times New Roman" w:cs="Times New Roman" w:hint="eastAsia"/>
              </w:rPr>
              <w:t>數</w:t>
            </w:r>
          </w:p>
        </w:tc>
        <w:tc>
          <w:tcPr>
            <w:tcW w:w="6237" w:type="dxa"/>
          </w:tcPr>
          <w:p w14:paraId="0251BAB5" w14:textId="77777777" w:rsidR="00E67FB9" w:rsidRPr="00664875" w:rsidRDefault="00E67FB9" w:rsidP="003731A6">
            <w:pPr>
              <w:jc w:val="center"/>
              <w:rPr>
                <w:rFonts w:ascii="Times New Roman" w:eastAsia="標楷體" w:hAnsi="Times New Roman" w:cs="Times New Roman"/>
              </w:rPr>
            </w:pPr>
            <w:r w:rsidRPr="00664875">
              <w:rPr>
                <w:rFonts w:ascii="Times New Roman" w:eastAsia="標楷體" w:hAnsi="Times New Roman" w:cs="Times New Roman"/>
              </w:rPr>
              <w:t>實施內容</w:t>
            </w:r>
          </w:p>
        </w:tc>
      </w:tr>
      <w:tr w:rsidR="00664875" w:rsidRPr="00664875" w14:paraId="2DCC4B97" w14:textId="77777777" w:rsidTr="00B60A45">
        <w:trPr>
          <w:trHeight w:val="794"/>
        </w:trPr>
        <w:tc>
          <w:tcPr>
            <w:tcW w:w="1701" w:type="dxa"/>
          </w:tcPr>
          <w:p w14:paraId="51F487BE" w14:textId="331BA420" w:rsidR="00C208E2" w:rsidRPr="00664875" w:rsidRDefault="00C208E2" w:rsidP="003731A6">
            <w:pPr>
              <w:jc w:val="both"/>
              <w:rPr>
                <w:rFonts w:ascii="Times New Roman" w:eastAsia="標楷體" w:hAnsi="Times New Roman" w:cs="Times New Roman"/>
              </w:rPr>
            </w:pPr>
            <w:r w:rsidRPr="00664875">
              <w:rPr>
                <w:rFonts w:ascii="Times New Roman" w:eastAsia="標楷體" w:hAnsi="Times New Roman"/>
                <w:kern w:val="2000"/>
                <w:szCs w:val="24"/>
              </w:rPr>
              <w:t>徵收回收清除處理費計畫</w:t>
            </w:r>
          </w:p>
        </w:tc>
        <w:tc>
          <w:tcPr>
            <w:tcW w:w="1701" w:type="dxa"/>
          </w:tcPr>
          <w:p w14:paraId="2D086AAD" w14:textId="63368BE0" w:rsidR="00C208E2" w:rsidRPr="00664875" w:rsidRDefault="00C208E2" w:rsidP="003731A6">
            <w:pPr>
              <w:jc w:val="right"/>
              <w:rPr>
                <w:rFonts w:ascii="Times New Roman" w:eastAsia="標楷體" w:hAnsi="Times New Roman" w:cs="Times New Roman"/>
              </w:rPr>
            </w:pPr>
            <w:r w:rsidRPr="00664875">
              <w:rPr>
                <w:rFonts w:ascii="Times New Roman" w:eastAsia="標楷體" w:hAnsi="Times New Roman" w:cs="Times New Roman"/>
                <w:kern w:val="2000"/>
                <w:szCs w:val="24"/>
              </w:rPr>
              <w:t>2,</w:t>
            </w:r>
            <w:r w:rsidR="00E51E03" w:rsidRPr="00664875">
              <w:rPr>
                <w:rFonts w:ascii="Times New Roman" w:eastAsia="標楷體" w:hAnsi="Times New Roman" w:cs="Times New Roman" w:hint="eastAsia"/>
                <w:kern w:val="2000"/>
                <w:szCs w:val="24"/>
              </w:rPr>
              <w:t>261</w:t>
            </w:r>
            <w:r w:rsidRPr="00664875">
              <w:rPr>
                <w:rFonts w:ascii="Times New Roman" w:eastAsia="標楷體" w:hAnsi="Times New Roman" w:cs="Times New Roman"/>
                <w:kern w:val="2000"/>
                <w:szCs w:val="24"/>
              </w:rPr>
              <w:t>,</w:t>
            </w:r>
            <w:r w:rsidR="00E51E03" w:rsidRPr="00664875">
              <w:rPr>
                <w:rFonts w:ascii="Times New Roman" w:eastAsia="標楷體" w:hAnsi="Times New Roman" w:cs="Times New Roman" w:hint="eastAsia"/>
                <w:kern w:val="2000"/>
                <w:szCs w:val="24"/>
              </w:rPr>
              <w:t>158</w:t>
            </w:r>
          </w:p>
        </w:tc>
        <w:tc>
          <w:tcPr>
            <w:tcW w:w="6237" w:type="dxa"/>
          </w:tcPr>
          <w:p w14:paraId="609E23B2" w14:textId="3B4E9FDC" w:rsidR="00C208E2" w:rsidRPr="00664875" w:rsidRDefault="00C208E2" w:rsidP="003731A6">
            <w:pPr>
              <w:jc w:val="both"/>
              <w:rPr>
                <w:rFonts w:ascii="Times New Roman" w:eastAsia="標楷體" w:hAnsi="Times New Roman" w:cs="Times New Roman"/>
              </w:rPr>
            </w:pPr>
            <w:proofErr w:type="gramStart"/>
            <w:r w:rsidRPr="00664875">
              <w:rPr>
                <w:rFonts w:ascii="Times New Roman" w:eastAsia="標楷體" w:hAnsi="Times New Roman"/>
                <w:kern w:val="2000"/>
                <w:szCs w:val="24"/>
              </w:rPr>
              <w:t>依</w:t>
            </w:r>
            <w:r w:rsidR="006E132A" w:rsidRPr="00664875">
              <w:rPr>
                <w:rFonts w:ascii="Times New Roman" w:eastAsia="標楷體" w:hAnsi="Times New Roman" w:hint="eastAsia"/>
                <w:kern w:val="2000"/>
                <w:szCs w:val="24"/>
              </w:rPr>
              <w:t>廢清</w:t>
            </w:r>
            <w:proofErr w:type="gramEnd"/>
            <w:r w:rsidR="006E132A" w:rsidRPr="00664875">
              <w:rPr>
                <w:rFonts w:ascii="Times New Roman" w:eastAsia="標楷體" w:hAnsi="Times New Roman" w:hint="eastAsia"/>
                <w:kern w:val="2000"/>
                <w:szCs w:val="24"/>
              </w:rPr>
              <w:t>法</w:t>
            </w:r>
            <w:r w:rsidRPr="00664875">
              <w:rPr>
                <w:rFonts w:ascii="Times New Roman" w:eastAsia="標楷體" w:hAnsi="Times New Roman"/>
                <w:kern w:val="2000"/>
                <w:szCs w:val="24"/>
              </w:rPr>
              <w:t>第</w:t>
            </w:r>
            <w:r w:rsidRPr="00664875">
              <w:rPr>
                <w:rFonts w:ascii="Times New Roman" w:eastAsia="標楷體" w:hAnsi="Times New Roman"/>
                <w:kern w:val="2000"/>
                <w:szCs w:val="24"/>
              </w:rPr>
              <w:t>16</w:t>
            </w:r>
            <w:r w:rsidRPr="00664875">
              <w:rPr>
                <w:rFonts w:ascii="Times New Roman" w:eastAsia="標楷體" w:hAnsi="Times New Roman"/>
                <w:kern w:val="2000"/>
                <w:szCs w:val="24"/>
              </w:rPr>
              <w:t>條第</w:t>
            </w:r>
            <w:r w:rsidRPr="00664875">
              <w:rPr>
                <w:rFonts w:ascii="Times New Roman" w:eastAsia="標楷體" w:hAnsi="Times New Roman"/>
                <w:kern w:val="2000"/>
                <w:szCs w:val="24"/>
              </w:rPr>
              <w:t>1</w:t>
            </w:r>
            <w:r w:rsidRPr="00664875">
              <w:rPr>
                <w:rFonts w:ascii="Times New Roman" w:eastAsia="標楷體" w:hAnsi="Times New Roman"/>
                <w:kern w:val="2000"/>
                <w:szCs w:val="24"/>
              </w:rPr>
              <w:t>項徵收責任業者繳交回收清除處理費。</w:t>
            </w:r>
          </w:p>
        </w:tc>
      </w:tr>
      <w:tr w:rsidR="00C208E2" w:rsidRPr="00664875" w14:paraId="178F9563" w14:textId="77777777" w:rsidTr="00B60A45">
        <w:trPr>
          <w:trHeight w:val="794"/>
        </w:trPr>
        <w:tc>
          <w:tcPr>
            <w:tcW w:w="1701" w:type="dxa"/>
          </w:tcPr>
          <w:p w14:paraId="117CB73A" w14:textId="7DC5EC4B" w:rsidR="00C208E2" w:rsidRPr="00664875" w:rsidRDefault="00C208E2" w:rsidP="003731A6">
            <w:pPr>
              <w:jc w:val="both"/>
              <w:rPr>
                <w:rFonts w:ascii="Times New Roman" w:eastAsia="標楷體" w:hAnsi="Times New Roman" w:cs="Times New Roman"/>
              </w:rPr>
            </w:pPr>
            <w:r w:rsidRPr="00664875">
              <w:rPr>
                <w:rFonts w:ascii="Times New Roman" w:eastAsia="標楷體" w:hAnsi="Times New Roman"/>
                <w:kern w:val="2000"/>
                <w:szCs w:val="24"/>
              </w:rPr>
              <w:t>財產收入計畫</w:t>
            </w:r>
          </w:p>
        </w:tc>
        <w:tc>
          <w:tcPr>
            <w:tcW w:w="1701" w:type="dxa"/>
            <w:shd w:val="clear" w:color="auto" w:fill="auto"/>
          </w:tcPr>
          <w:p w14:paraId="788DD79A" w14:textId="4D8C4F74" w:rsidR="00C208E2" w:rsidRPr="00664875" w:rsidRDefault="00E51E03" w:rsidP="003731A6">
            <w:pPr>
              <w:jc w:val="right"/>
              <w:rPr>
                <w:rFonts w:ascii="Times New Roman" w:eastAsia="標楷體" w:hAnsi="Times New Roman" w:cs="Times New Roman"/>
              </w:rPr>
            </w:pPr>
            <w:r w:rsidRPr="00664875">
              <w:rPr>
                <w:rFonts w:ascii="Times New Roman" w:eastAsia="標楷體" w:hAnsi="Times New Roman" w:cs="Times New Roman" w:hint="eastAsia"/>
                <w:kern w:val="2000"/>
                <w:szCs w:val="24"/>
              </w:rPr>
              <w:t>9,</w:t>
            </w:r>
            <w:r w:rsidRPr="00664875">
              <w:rPr>
                <w:rFonts w:ascii="Times New Roman" w:eastAsia="標楷體" w:hAnsi="Times New Roman" w:cs="Times New Roman"/>
                <w:kern w:val="2000"/>
                <w:szCs w:val="24"/>
              </w:rPr>
              <w:t>000</w:t>
            </w:r>
          </w:p>
        </w:tc>
        <w:tc>
          <w:tcPr>
            <w:tcW w:w="6237" w:type="dxa"/>
          </w:tcPr>
          <w:p w14:paraId="74951D3D" w14:textId="34BB9F22" w:rsidR="00C208E2" w:rsidRPr="00664875" w:rsidRDefault="00C208E2" w:rsidP="003731A6">
            <w:pPr>
              <w:jc w:val="both"/>
              <w:rPr>
                <w:rFonts w:ascii="Times New Roman" w:eastAsia="標楷體" w:hAnsi="Times New Roman" w:cs="Times New Roman"/>
              </w:rPr>
            </w:pPr>
            <w:r w:rsidRPr="00664875">
              <w:rPr>
                <w:rFonts w:ascii="Times New Roman" w:eastAsia="標楷體" w:hAnsi="Times New Roman"/>
                <w:kern w:val="2000"/>
                <w:szCs w:val="24"/>
              </w:rPr>
              <w:t>係為提高基金運用績效，將未支用之基金賸餘轉存定期存款孳息之收入。</w:t>
            </w:r>
          </w:p>
        </w:tc>
      </w:tr>
    </w:tbl>
    <w:p w14:paraId="3B418C00" w14:textId="77777777" w:rsidR="00124AAF" w:rsidRPr="00B20BF5" w:rsidRDefault="00124AAF" w:rsidP="00382AE2">
      <w:pPr>
        <w:pStyle w:val="a3"/>
        <w:spacing w:afterLines="50" w:after="180"/>
        <w:ind w:leftChars="0" w:left="748"/>
        <w:rPr>
          <w:rFonts w:ascii="Times New Roman" w:eastAsia="標楷體" w:hAnsi="Times New Roman" w:cs="Times New Roman"/>
          <w:b/>
          <w:sz w:val="32"/>
          <w:szCs w:val="28"/>
        </w:rPr>
      </w:pPr>
    </w:p>
    <w:p w14:paraId="3A02D6C1" w14:textId="6AFFEAF9" w:rsidR="00670502" w:rsidRPr="00664875" w:rsidRDefault="00670502" w:rsidP="00B4605C">
      <w:pPr>
        <w:pStyle w:val="a3"/>
        <w:numPr>
          <w:ilvl w:val="0"/>
          <w:numId w:val="4"/>
        </w:numPr>
        <w:spacing w:afterLines="50" w:after="180"/>
        <w:ind w:leftChars="0" w:left="748"/>
        <w:rPr>
          <w:rFonts w:ascii="Times New Roman" w:eastAsia="標楷體" w:hAnsi="Times New Roman" w:cs="Times New Roman"/>
          <w:b/>
        </w:rPr>
      </w:pPr>
      <w:r w:rsidRPr="00664875">
        <w:rPr>
          <w:rFonts w:ascii="Times New Roman" w:eastAsia="標楷體" w:hAnsi="Times New Roman" w:cs="Times New Roman"/>
          <w:b/>
        </w:rPr>
        <w:lastRenderedPageBreak/>
        <w:t>基金用途</w:t>
      </w:r>
    </w:p>
    <w:tbl>
      <w:tblPr>
        <w:tblStyle w:val="a9"/>
        <w:tblW w:w="0" w:type="auto"/>
        <w:tblInd w:w="240" w:type="dxa"/>
        <w:tblLayout w:type="fixed"/>
        <w:tblLook w:val="04A0" w:firstRow="1" w:lastRow="0" w:firstColumn="1" w:lastColumn="0" w:noHBand="0" w:noVBand="1"/>
      </w:tblPr>
      <w:tblGrid>
        <w:gridCol w:w="1701"/>
        <w:gridCol w:w="1701"/>
        <w:gridCol w:w="6237"/>
      </w:tblGrid>
      <w:tr w:rsidR="00664875" w:rsidRPr="00664875" w14:paraId="686BF5AF" w14:textId="77777777" w:rsidTr="00BE2BD7">
        <w:trPr>
          <w:tblHeader/>
        </w:trPr>
        <w:tc>
          <w:tcPr>
            <w:tcW w:w="1701" w:type="dxa"/>
          </w:tcPr>
          <w:p w14:paraId="11A5990F" w14:textId="59A58027" w:rsidR="00C27D09" w:rsidRPr="00664875" w:rsidRDefault="00C27D09" w:rsidP="00D318CD">
            <w:pPr>
              <w:overflowPunct w:val="0"/>
              <w:jc w:val="center"/>
              <w:rPr>
                <w:rFonts w:ascii="Times New Roman" w:eastAsia="標楷體" w:hAnsi="Times New Roman" w:cs="Times New Roman"/>
              </w:rPr>
            </w:pPr>
            <w:r w:rsidRPr="00664875">
              <w:rPr>
                <w:rFonts w:ascii="Times New Roman" w:eastAsia="標楷體" w:hAnsi="Times New Roman" w:cs="Times New Roman" w:hint="eastAsia"/>
              </w:rPr>
              <w:t>業務計畫</w:t>
            </w:r>
          </w:p>
        </w:tc>
        <w:tc>
          <w:tcPr>
            <w:tcW w:w="1701" w:type="dxa"/>
          </w:tcPr>
          <w:p w14:paraId="18ED7C77" w14:textId="61D6E7D1" w:rsidR="00C27D09" w:rsidRPr="00664875" w:rsidRDefault="00C27D09" w:rsidP="00D318CD">
            <w:pPr>
              <w:overflowPunct w:val="0"/>
              <w:jc w:val="center"/>
              <w:rPr>
                <w:rFonts w:ascii="Times New Roman" w:eastAsia="標楷體" w:hAnsi="Times New Roman" w:cs="Times New Roman"/>
              </w:rPr>
            </w:pPr>
            <w:r w:rsidRPr="00664875">
              <w:rPr>
                <w:rFonts w:ascii="Times New Roman" w:eastAsia="標楷體" w:hAnsi="Times New Roman" w:cs="Times New Roman" w:hint="eastAsia"/>
              </w:rPr>
              <w:t>本年度預算數</w:t>
            </w:r>
          </w:p>
        </w:tc>
        <w:tc>
          <w:tcPr>
            <w:tcW w:w="6237" w:type="dxa"/>
          </w:tcPr>
          <w:p w14:paraId="69CC948E" w14:textId="7CB99035" w:rsidR="00C27D09" w:rsidRPr="00664875" w:rsidRDefault="00C27D09" w:rsidP="00D318CD">
            <w:pPr>
              <w:overflowPunct w:val="0"/>
              <w:jc w:val="center"/>
              <w:rPr>
                <w:rFonts w:ascii="Times New Roman" w:eastAsia="標楷體" w:hAnsi="Times New Roman" w:cs="Times New Roman"/>
              </w:rPr>
            </w:pPr>
            <w:r w:rsidRPr="00664875">
              <w:rPr>
                <w:rFonts w:ascii="Times New Roman" w:eastAsia="標楷體" w:hAnsi="Times New Roman" w:cs="Times New Roman" w:hint="eastAsia"/>
              </w:rPr>
              <w:t>實施內容</w:t>
            </w:r>
          </w:p>
        </w:tc>
      </w:tr>
      <w:tr w:rsidR="00664875" w:rsidRPr="00664875" w14:paraId="41801D9D" w14:textId="77777777" w:rsidTr="00BE2BD7">
        <w:tc>
          <w:tcPr>
            <w:tcW w:w="1701" w:type="dxa"/>
          </w:tcPr>
          <w:p w14:paraId="10BD1C36" w14:textId="29984D85" w:rsidR="00A87F12" w:rsidRPr="00664875" w:rsidRDefault="00A87F12" w:rsidP="00D318CD">
            <w:pPr>
              <w:overflowPunct w:val="0"/>
              <w:jc w:val="both"/>
              <w:rPr>
                <w:rFonts w:ascii="Times New Roman" w:eastAsia="標楷體" w:hAnsi="Times New Roman" w:cs="Times New Roman"/>
              </w:rPr>
            </w:pPr>
            <w:r w:rsidRPr="00664875">
              <w:rPr>
                <w:rFonts w:ascii="Times New Roman" w:eastAsia="標楷體" w:hAnsi="Times New Roman"/>
                <w:kern w:val="2000"/>
                <w:szCs w:val="24"/>
              </w:rPr>
              <w:t>資源回收管理計畫</w:t>
            </w:r>
          </w:p>
        </w:tc>
        <w:tc>
          <w:tcPr>
            <w:tcW w:w="1701" w:type="dxa"/>
          </w:tcPr>
          <w:p w14:paraId="41EFEABB" w14:textId="5C167FFD" w:rsidR="00A87F12" w:rsidRPr="00664875" w:rsidRDefault="00A87F12" w:rsidP="00D318CD">
            <w:pPr>
              <w:overflowPunct w:val="0"/>
              <w:jc w:val="right"/>
              <w:rPr>
                <w:rFonts w:ascii="Times New Roman" w:eastAsia="標楷體" w:hAnsi="Times New Roman" w:cs="Times New Roman"/>
                <w:kern w:val="2000"/>
                <w:szCs w:val="24"/>
              </w:rPr>
            </w:pPr>
            <w:r w:rsidRPr="00664875">
              <w:rPr>
                <w:rFonts w:ascii="Times New Roman" w:eastAsia="標楷體" w:hAnsi="Times New Roman" w:cs="Times New Roman"/>
                <w:kern w:val="2000"/>
                <w:szCs w:val="24"/>
              </w:rPr>
              <w:t>2,</w:t>
            </w:r>
            <w:r w:rsidR="00E51E03" w:rsidRPr="00664875">
              <w:rPr>
                <w:rFonts w:ascii="Times New Roman" w:eastAsia="標楷體" w:hAnsi="Times New Roman" w:cs="Times New Roman"/>
                <w:kern w:val="2000"/>
                <w:szCs w:val="24"/>
              </w:rPr>
              <w:t>1</w:t>
            </w:r>
            <w:r w:rsidR="00CC6DBB" w:rsidRPr="00664875">
              <w:rPr>
                <w:rFonts w:ascii="Times New Roman" w:eastAsia="標楷體" w:hAnsi="Times New Roman" w:cs="Times New Roman" w:hint="eastAsia"/>
                <w:kern w:val="2000"/>
                <w:szCs w:val="24"/>
              </w:rPr>
              <w:t>1</w:t>
            </w:r>
            <w:r w:rsidR="006B6902">
              <w:rPr>
                <w:rFonts w:ascii="Times New Roman" w:eastAsia="標楷體" w:hAnsi="Times New Roman" w:cs="Times New Roman" w:hint="eastAsia"/>
                <w:kern w:val="2000"/>
                <w:szCs w:val="24"/>
              </w:rPr>
              <w:t>2</w:t>
            </w:r>
            <w:r w:rsidRPr="00664875">
              <w:rPr>
                <w:rFonts w:ascii="Times New Roman" w:eastAsia="標楷體" w:hAnsi="Times New Roman" w:cs="Times New Roman"/>
                <w:kern w:val="2000"/>
                <w:szCs w:val="24"/>
              </w:rPr>
              <w:t>,</w:t>
            </w:r>
            <w:r w:rsidR="006B6902">
              <w:rPr>
                <w:rFonts w:ascii="Times New Roman" w:eastAsia="標楷體" w:hAnsi="Times New Roman" w:cs="Times New Roman" w:hint="eastAsia"/>
                <w:kern w:val="2000"/>
                <w:szCs w:val="24"/>
              </w:rPr>
              <w:t>8</w:t>
            </w:r>
            <w:r w:rsidR="00CC6DBB" w:rsidRPr="00664875">
              <w:rPr>
                <w:rFonts w:ascii="Times New Roman" w:eastAsia="標楷體" w:hAnsi="Times New Roman" w:cs="Times New Roman" w:hint="eastAsia"/>
                <w:kern w:val="2000"/>
                <w:szCs w:val="24"/>
              </w:rPr>
              <w:t>50</w:t>
            </w:r>
          </w:p>
        </w:tc>
        <w:tc>
          <w:tcPr>
            <w:tcW w:w="6237" w:type="dxa"/>
          </w:tcPr>
          <w:p w14:paraId="0811B79E" w14:textId="77777777" w:rsidR="00A87F12" w:rsidRPr="00664875" w:rsidRDefault="00A87F12" w:rsidP="00BE2BD7">
            <w:pPr>
              <w:widowControl/>
              <w:numPr>
                <w:ilvl w:val="0"/>
                <w:numId w:val="8"/>
              </w:numPr>
              <w:overflowPunct w:val="0"/>
              <w:contextualSpacing/>
              <w:jc w:val="both"/>
              <w:rPr>
                <w:rStyle w:val="af0"/>
                <w:color w:val="auto"/>
                <w:szCs w:val="24"/>
              </w:rPr>
            </w:pPr>
            <w:r w:rsidRPr="00664875">
              <w:rPr>
                <w:rStyle w:val="af0"/>
                <w:color w:val="auto"/>
                <w:szCs w:val="24"/>
              </w:rPr>
              <w:t>資源回收之宣傳與溝通業務</w:t>
            </w:r>
          </w:p>
          <w:p w14:paraId="7A9BA3CA" w14:textId="15959F43" w:rsidR="007F40C9" w:rsidRPr="00664875" w:rsidRDefault="007F40C9" w:rsidP="00BE2BD7">
            <w:pPr>
              <w:widowControl/>
              <w:numPr>
                <w:ilvl w:val="0"/>
                <w:numId w:val="9"/>
              </w:numPr>
              <w:overflowPunct w:val="0"/>
              <w:ind w:left="749" w:hanging="749"/>
              <w:contextualSpacing/>
              <w:jc w:val="both"/>
              <w:rPr>
                <w:rStyle w:val="af0"/>
                <w:color w:val="auto"/>
                <w:szCs w:val="24"/>
              </w:rPr>
            </w:pPr>
            <w:r w:rsidRPr="00664875">
              <w:rPr>
                <w:rStyle w:val="af0"/>
                <w:rFonts w:hint="eastAsia"/>
                <w:color w:val="auto"/>
                <w:szCs w:val="24"/>
              </w:rPr>
              <w:t>運用多元宣傳管道及經營社群平</w:t>
            </w:r>
            <w:proofErr w:type="gramStart"/>
            <w:r w:rsidR="009F6CD3" w:rsidRPr="00664875">
              <w:rPr>
                <w:rFonts w:ascii="Times New Roman" w:eastAsia="標楷體" w:hAnsi="Times New Roman" w:cs="Times New Roman" w:hint="eastAsia"/>
              </w:rPr>
              <w:t>臺</w:t>
            </w:r>
            <w:proofErr w:type="gramEnd"/>
            <w:r w:rsidRPr="00664875">
              <w:rPr>
                <w:rStyle w:val="af0"/>
                <w:rFonts w:hint="eastAsia"/>
                <w:color w:val="auto"/>
                <w:szCs w:val="24"/>
              </w:rPr>
              <w:t>推廣資源回收及源頭減量政策，辦理宣傳活動及策定行銷藍圖。掌握輿論脈絡及熱度分析</w:t>
            </w:r>
            <w:r w:rsidR="005428F0" w:rsidRPr="00664875">
              <w:rPr>
                <w:rStyle w:val="af0"/>
                <w:rFonts w:hint="eastAsia"/>
                <w:color w:val="auto"/>
                <w:szCs w:val="24"/>
              </w:rPr>
              <w:t>，</w:t>
            </w:r>
            <w:r w:rsidRPr="00664875">
              <w:rPr>
                <w:rStyle w:val="af0"/>
                <w:rFonts w:hint="eastAsia"/>
                <w:color w:val="auto"/>
                <w:szCs w:val="24"/>
              </w:rPr>
              <w:t>提高政策能見度</w:t>
            </w:r>
            <w:r w:rsidR="005428F0" w:rsidRPr="00664875">
              <w:rPr>
                <w:rStyle w:val="af0"/>
                <w:rFonts w:hint="eastAsia"/>
                <w:color w:val="auto"/>
                <w:szCs w:val="24"/>
              </w:rPr>
              <w:t>及</w:t>
            </w:r>
            <w:r w:rsidRPr="00664875">
              <w:rPr>
                <w:rStyle w:val="af0"/>
                <w:rFonts w:hint="eastAsia"/>
                <w:color w:val="auto"/>
                <w:szCs w:val="24"/>
              </w:rPr>
              <w:t>檢討宣傳成效</w:t>
            </w:r>
            <w:r w:rsidR="005428F0" w:rsidRPr="00664875">
              <w:rPr>
                <w:rStyle w:val="af0"/>
                <w:rFonts w:hint="eastAsia"/>
                <w:color w:val="auto"/>
                <w:szCs w:val="24"/>
              </w:rPr>
              <w:t>，並</w:t>
            </w:r>
            <w:r w:rsidRPr="00664875">
              <w:rPr>
                <w:rStyle w:val="af0"/>
                <w:rFonts w:hint="eastAsia"/>
                <w:color w:val="auto"/>
                <w:szCs w:val="24"/>
              </w:rPr>
              <w:t>分別對不同族群擇取適合之媒體管道宣傳。預計辦理活動</w:t>
            </w:r>
            <w:r w:rsidRPr="00664875">
              <w:rPr>
                <w:rStyle w:val="af0"/>
                <w:rFonts w:hint="eastAsia"/>
                <w:color w:val="auto"/>
                <w:szCs w:val="24"/>
              </w:rPr>
              <w:t>5</w:t>
            </w:r>
            <w:r w:rsidRPr="00664875">
              <w:rPr>
                <w:rStyle w:val="af0"/>
                <w:rFonts w:hint="eastAsia"/>
                <w:color w:val="auto"/>
                <w:szCs w:val="24"/>
              </w:rPr>
              <w:t>場次、觸及人次達</w:t>
            </w:r>
            <w:r w:rsidRPr="00664875">
              <w:rPr>
                <w:rStyle w:val="af0"/>
                <w:rFonts w:hint="eastAsia"/>
                <w:color w:val="auto"/>
                <w:szCs w:val="24"/>
              </w:rPr>
              <w:t>1</w:t>
            </w:r>
            <w:r w:rsidRPr="00664875">
              <w:rPr>
                <w:rStyle w:val="af0"/>
                <w:rFonts w:hint="eastAsia"/>
                <w:color w:val="auto"/>
                <w:szCs w:val="24"/>
              </w:rPr>
              <w:t>萬</w:t>
            </w:r>
            <w:r w:rsidRPr="00664875">
              <w:rPr>
                <w:rStyle w:val="af0"/>
                <w:rFonts w:hint="eastAsia"/>
                <w:color w:val="auto"/>
                <w:szCs w:val="24"/>
              </w:rPr>
              <w:t>6</w:t>
            </w:r>
            <w:r w:rsidR="005D37D4" w:rsidRPr="00664875">
              <w:rPr>
                <w:rStyle w:val="af0"/>
                <w:rFonts w:hint="eastAsia"/>
                <w:color w:val="auto"/>
                <w:szCs w:val="24"/>
              </w:rPr>
              <w:t>,</w:t>
            </w:r>
            <w:r w:rsidR="005D37D4" w:rsidRPr="00664875">
              <w:rPr>
                <w:rStyle w:val="af0"/>
                <w:color w:val="auto"/>
                <w:szCs w:val="24"/>
              </w:rPr>
              <w:t>000</w:t>
            </w:r>
            <w:r w:rsidRPr="00664875">
              <w:rPr>
                <w:rStyle w:val="af0"/>
                <w:rFonts w:hint="eastAsia"/>
                <w:color w:val="auto"/>
                <w:szCs w:val="24"/>
              </w:rPr>
              <w:t>人以上媒體露出至少</w:t>
            </w:r>
            <w:r w:rsidRPr="00664875">
              <w:rPr>
                <w:rStyle w:val="af0"/>
                <w:rFonts w:hint="eastAsia"/>
                <w:color w:val="auto"/>
                <w:szCs w:val="24"/>
              </w:rPr>
              <w:t>10</w:t>
            </w:r>
            <w:r w:rsidRPr="00664875">
              <w:rPr>
                <w:rStyle w:val="af0"/>
                <w:rFonts w:hint="eastAsia"/>
                <w:color w:val="auto"/>
                <w:szCs w:val="24"/>
              </w:rPr>
              <w:t>個平</w:t>
            </w:r>
            <w:proofErr w:type="gramStart"/>
            <w:r w:rsidR="009F6CD3" w:rsidRPr="00664875">
              <w:rPr>
                <w:rFonts w:ascii="Times New Roman" w:eastAsia="標楷體" w:hAnsi="Times New Roman" w:cs="Times New Roman" w:hint="eastAsia"/>
              </w:rPr>
              <w:t>臺</w:t>
            </w:r>
            <w:proofErr w:type="gramEnd"/>
            <w:r w:rsidRPr="00664875">
              <w:rPr>
                <w:rStyle w:val="af0"/>
                <w:rFonts w:hint="eastAsia"/>
                <w:color w:val="auto"/>
                <w:szCs w:val="24"/>
              </w:rPr>
              <w:t>；製作影片</w:t>
            </w:r>
            <w:r w:rsidRPr="00664875">
              <w:rPr>
                <w:rStyle w:val="af0"/>
                <w:rFonts w:hint="eastAsia"/>
                <w:color w:val="auto"/>
                <w:szCs w:val="24"/>
              </w:rPr>
              <w:t>3</w:t>
            </w:r>
            <w:r w:rsidRPr="00664875">
              <w:rPr>
                <w:rStyle w:val="af0"/>
                <w:rFonts w:hint="eastAsia"/>
                <w:color w:val="auto"/>
                <w:szCs w:val="24"/>
              </w:rPr>
              <w:t>則、與名人粉絲數達</w:t>
            </w:r>
            <w:r w:rsidRPr="00664875">
              <w:rPr>
                <w:rStyle w:val="af0"/>
                <w:rFonts w:hint="eastAsia"/>
                <w:color w:val="auto"/>
                <w:szCs w:val="24"/>
              </w:rPr>
              <w:t>5</w:t>
            </w:r>
            <w:r w:rsidRPr="00664875">
              <w:rPr>
                <w:rStyle w:val="af0"/>
                <w:rFonts w:hint="eastAsia"/>
                <w:color w:val="auto"/>
                <w:szCs w:val="24"/>
              </w:rPr>
              <w:t>萬人以上合作</w:t>
            </w:r>
            <w:proofErr w:type="gramStart"/>
            <w:r w:rsidRPr="00664875">
              <w:rPr>
                <w:rStyle w:val="af0"/>
                <w:rFonts w:hint="eastAsia"/>
                <w:color w:val="auto"/>
                <w:szCs w:val="24"/>
              </w:rPr>
              <w:t>3</w:t>
            </w:r>
            <w:r w:rsidRPr="00664875">
              <w:rPr>
                <w:rStyle w:val="af0"/>
                <w:rFonts w:hint="eastAsia"/>
                <w:color w:val="auto"/>
                <w:szCs w:val="24"/>
              </w:rPr>
              <w:t>篇貼文</w:t>
            </w:r>
            <w:proofErr w:type="gramEnd"/>
            <w:r w:rsidR="005D37D4" w:rsidRPr="00664875">
              <w:rPr>
                <w:rStyle w:val="af0"/>
                <w:rFonts w:hint="eastAsia"/>
                <w:color w:val="auto"/>
                <w:szCs w:val="24"/>
              </w:rPr>
              <w:t>，</w:t>
            </w:r>
            <w:r w:rsidRPr="00664875">
              <w:rPr>
                <w:rStyle w:val="af0"/>
                <w:rFonts w:hint="eastAsia"/>
                <w:color w:val="auto"/>
                <w:szCs w:val="24"/>
              </w:rPr>
              <w:t>預計可觸及至少</w:t>
            </w:r>
            <w:r w:rsidRPr="00664875">
              <w:rPr>
                <w:rStyle w:val="af0"/>
                <w:rFonts w:hint="eastAsia"/>
                <w:color w:val="auto"/>
                <w:szCs w:val="24"/>
              </w:rPr>
              <w:t>5</w:t>
            </w:r>
            <w:r w:rsidRPr="00664875">
              <w:rPr>
                <w:rStyle w:val="af0"/>
                <w:rFonts w:hint="eastAsia"/>
                <w:color w:val="auto"/>
                <w:szCs w:val="24"/>
              </w:rPr>
              <w:t>萬人以上。</w:t>
            </w:r>
          </w:p>
          <w:p w14:paraId="3FE77757" w14:textId="7312E971" w:rsidR="007F40C9" w:rsidRPr="00664875" w:rsidRDefault="007F40C9" w:rsidP="00BE2BD7">
            <w:pPr>
              <w:widowControl/>
              <w:numPr>
                <w:ilvl w:val="0"/>
                <w:numId w:val="9"/>
              </w:numPr>
              <w:overflowPunct w:val="0"/>
              <w:ind w:left="749" w:hanging="749"/>
              <w:contextualSpacing/>
              <w:jc w:val="both"/>
              <w:rPr>
                <w:rStyle w:val="af0"/>
                <w:color w:val="auto"/>
                <w:szCs w:val="24"/>
              </w:rPr>
            </w:pPr>
            <w:r w:rsidRPr="00664875">
              <w:rPr>
                <w:rStyle w:val="af0"/>
                <w:rFonts w:hint="eastAsia"/>
                <w:color w:val="auto"/>
                <w:szCs w:val="24"/>
              </w:rPr>
              <w:t>優化資源回收專線作業規範及提供完善通報設施，配合教育宣導及受理案件追蹤，提供民眾公告列管回收項目免費查詢、諮詢、檢舉、陳情及檢舉通報案件等相關作業。可受理一年約</w:t>
            </w:r>
            <w:r w:rsidRPr="00664875">
              <w:rPr>
                <w:rStyle w:val="af0"/>
                <w:rFonts w:hint="eastAsia"/>
                <w:color w:val="auto"/>
                <w:szCs w:val="24"/>
              </w:rPr>
              <w:t>9</w:t>
            </w:r>
            <w:r w:rsidR="00F06BDD" w:rsidRPr="00664875">
              <w:rPr>
                <w:rStyle w:val="af0"/>
                <w:rFonts w:hint="eastAsia"/>
                <w:color w:val="auto"/>
                <w:szCs w:val="24"/>
              </w:rPr>
              <w:t>.</w:t>
            </w:r>
            <w:r w:rsidRPr="00664875">
              <w:rPr>
                <w:rStyle w:val="af0"/>
                <w:rFonts w:hint="eastAsia"/>
                <w:color w:val="auto"/>
                <w:szCs w:val="24"/>
              </w:rPr>
              <w:t>5</w:t>
            </w:r>
            <w:r w:rsidRPr="00664875">
              <w:rPr>
                <w:rStyle w:val="af0"/>
                <w:rFonts w:hint="eastAsia"/>
                <w:color w:val="auto"/>
                <w:szCs w:val="24"/>
              </w:rPr>
              <w:t>萬通民眾來電，後送處理約</w:t>
            </w:r>
            <w:r w:rsidRPr="00664875">
              <w:rPr>
                <w:rStyle w:val="af0"/>
                <w:rFonts w:hint="eastAsia"/>
                <w:color w:val="auto"/>
                <w:szCs w:val="24"/>
              </w:rPr>
              <w:t>132</w:t>
            </w:r>
            <w:r w:rsidRPr="00664875">
              <w:rPr>
                <w:rStyle w:val="af0"/>
                <w:rFonts w:hint="eastAsia"/>
                <w:color w:val="auto"/>
                <w:szCs w:val="24"/>
              </w:rPr>
              <w:t>件民眾陳情、檢舉、建議案件，回復民眾語音留言約</w:t>
            </w:r>
            <w:r w:rsidRPr="00664875">
              <w:rPr>
                <w:rStyle w:val="af0"/>
                <w:rFonts w:hint="eastAsia"/>
                <w:color w:val="auto"/>
                <w:szCs w:val="24"/>
              </w:rPr>
              <w:t>450</w:t>
            </w:r>
            <w:r w:rsidRPr="00664875">
              <w:rPr>
                <w:rStyle w:val="af0"/>
                <w:rFonts w:hint="eastAsia"/>
                <w:color w:val="auto"/>
                <w:szCs w:val="24"/>
              </w:rPr>
              <w:t>通、外撥作業服務約</w:t>
            </w:r>
            <w:r w:rsidRPr="00664875">
              <w:rPr>
                <w:rStyle w:val="af0"/>
                <w:rFonts w:hint="eastAsia"/>
                <w:color w:val="auto"/>
                <w:szCs w:val="24"/>
              </w:rPr>
              <w:t>7</w:t>
            </w:r>
            <w:r w:rsidR="005D37D4" w:rsidRPr="00664875">
              <w:rPr>
                <w:rStyle w:val="af0"/>
                <w:rFonts w:hint="eastAsia"/>
                <w:color w:val="auto"/>
                <w:szCs w:val="24"/>
              </w:rPr>
              <w:t>,</w:t>
            </w:r>
            <w:r w:rsidR="005D37D4" w:rsidRPr="00664875">
              <w:rPr>
                <w:rStyle w:val="af0"/>
                <w:color w:val="auto"/>
                <w:szCs w:val="24"/>
              </w:rPr>
              <w:t>000</w:t>
            </w:r>
            <w:r w:rsidRPr="00664875">
              <w:rPr>
                <w:rStyle w:val="af0"/>
                <w:rFonts w:hint="eastAsia"/>
                <w:color w:val="auto"/>
                <w:szCs w:val="24"/>
              </w:rPr>
              <w:t>通、簡訊服務約</w:t>
            </w:r>
            <w:r w:rsidRPr="00664875">
              <w:rPr>
                <w:rStyle w:val="af0"/>
                <w:rFonts w:hint="eastAsia"/>
                <w:color w:val="auto"/>
                <w:szCs w:val="24"/>
              </w:rPr>
              <w:t>1.8</w:t>
            </w:r>
            <w:r w:rsidRPr="00664875">
              <w:rPr>
                <w:rStyle w:val="af0"/>
                <w:rFonts w:hint="eastAsia"/>
                <w:color w:val="auto"/>
                <w:szCs w:val="24"/>
              </w:rPr>
              <w:t>萬則、通報路邊廢車約</w:t>
            </w:r>
            <w:r w:rsidRPr="00664875">
              <w:rPr>
                <w:rStyle w:val="af0"/>
                <w:rFonts w:hint="eastAsia"/>
                <w:color w:val="auto"/>
                <w:szCs w:val="24"/>
              </w:rPr>
              <w:t>1</w:t>
            </w:r>
            <w:r w:rsidR="005428F0" w:rsidRPr="00664875">
              <w:rPr>
                <w:rStyle w:val="af0"/>
                <w:color w:val="auto"/>
                <w:szCs w:val="24"/>
              </w:rPr>
              <w:t>,</w:t>
            </w:r>
            <w:r w:rsidRPr="00664875">
              <w:rPr>
                <w:rStyle w:val="af0"/>
                <w:rFonts w:hint="eastAsia"/>
                <w:color w:val="auto"/>
                <w:szCs w:val="24"/>
              </w:rPr>
              <w:t>200</w:t>
            </w:r>
            <w:r w:rsidRPr="00664875">
              <w:rPr>
                <w:rStyle w:val="af0"/>
                <w:rFonts w:hint="eastAsia"/>
                <w:color w:val="auto"/>
                <w:szCs w:val="24"/>
              </w:rPr>
              <w:t>件</w:t>
            </w:r>
            <w:r w:rsidR="005D37D4" w:rsidRPr="00664875">
              <w:rPr>
                <w:rStyle w:val="af0"/>
                <w:rFonts w:hint="eastAsia"/>
                <w:color w:val="auto"/>
                <w:szCs w:val="24"/>
              </w:rPr>
              <w:t>，</w:t>
            </w:r>
            <w:r w:rsidRPr="00664875">
              <w:rPr>
                <w:rStyle w:val="af0"/>
                <w:rFonts w:hint="eastAsia"/>
                <w:color w:val="auto"/>
                <w:szCs w:val="24"/>
              </w:rPr>
              <w:t>網頁提供智能客服回</w:t>
            </w:r>
            <w:r w:rsidR="00BB2670">
              <w:rPr>
                <w:rStyle w:val="af0"/>
                <w:rFonts w:hint="eastAsia"/>
                <w:color w:val="auto"/>
                <w:szCs w:val="24"/>
              </w:rPr>
              <w:t>復</w:t>
            </w:r>
            <w:r w:rsidRPr="00664875">
              <w:rPr>
                <w:rStyle w:val="af0"/>
                <w:rFonts w:hint="eastAsia"/>
                <w:color w:val="auto"/>
                <w:szCs w:val="24"/>
              </w:rPr>
              <w:t>處理約</w:t>
            </w:r>
            <w:r w:rsidRPr="00664875">
              <w:rPr>
                <w:rStyle w:val="af0"/>
                <w:rFonts w:hint="eastAsia"/>
                <w:color w:val="auto"/>
                <w:szCs w:val="24"/>
              </w:rPr>
              <w:t>5</w:t>
            </w:r>
            <w:r w:rsidR="005D37D4" w:rsidRPr="00664875">
              <w:rPr>
                <w:rStyle w:val="af0"/>
                <w:color w:val="auto"/>
                <w:szCs w:val="24"/>
              </w:rPr>
              <w:t>,000</w:t>
            </w:r>
            <w:r w:rsidRPr="00664875">
              <w:rPr>
                <w:rStyle w:val="af0"/>
                <w:rFonts w:hint="eastAsia"/>
                <w:color w:val="auto"/>
                <w:szCs w:val="24"/>
              </w:rPr>
              <w:t>個問題</w:t>
            </w:r>
            <w:r w:rsidR="005D37D4" w:rsidRPr="00664875">
              <w:rPr>
                <w:rStyle w:val="af0"/>
                <w:rFonts w:hint="eastAsia"/>
                <w:color w:val="auto"/>
                <w:szCs w:val="24"/>
              </w:rPr>
              <w:t>，</w:t>
            </w:r>
            <w:r w:rsidRPr="00664875">
              <w:rPr>
                <w:rStyle w:val="af0"/>
                <w:rFonts w:hint="eastAsia"/>
                <w:color w:val="auto"/>
                <w:szCs w:val="24"/>
              </w:rPr>
              <w:t>提供快速而直接的便民管道及提高施政滿意度。</w:t>
            </w:r>
          </w:p>
          <w:p w14:paraId="2DDA214B" w14:textId="73F20BE1" w:rsidR="007F40C9" w:rsidRPr="00664875" w:rsidRDefault="007F40C9" w:rsidP="00BE2BD7">
            <w:pPr>
              <w:widowControl/>
              <w:numPr>
                <w:ilvl w:val="0"/>
                <w:numId w:val="9"/>
              </w:numPr>
              <w:overflowPunct w:val="0"/>
              <w:ind w:left="749" w:hanging="749"/>
              <w:contextualSpacing/>
              <w:jc w:val="both"/>
              <w:rPr>
                <w:rStyle w:val="af0"/>
                <w:color w:val="auto"/>
                <w:szCs w:val="24"/>
              </w:rPr>
            </w:pPr>
            <w:proofErr w:type="gramStart"/>
            <w:r w:rsidRPr="00664875">
              <w:rPr>
                <w:rStyle w:val="af0"/>
                <w:rFonts w:hint="eastAsia"/>
                <w:color w:val="auto"/>
                <w:szCs w:val="24"/>
              </w:rPr>
              <w:t>蒐報本署相關</w:t>
            </w:r>
            <w:proofErr w:type="gramEnd"/>
            <w:r w:rsidRPr="00664875">
              <w:rPr>
                <w:rStyle w:val="af0"/>
                <w:rFonts w:hint="eastAsia"/>
                <w:color w:val="auto"/>
                <w:szCs w:val="24"/>
              </w:rPr>
              <w:t>輿情新聞以進行資料分析、分類、管理及分享等應用，即時掌握媒體相關報導</w:t>
            </w:r>
            <w:r w:rsidR="00765CF1" w:rsidRPr="00664875">
              <w:rPr>
                <w:rStyle w:val="af0"/>
                <w:rFonts w:hint="eastAsia"/>
                <w:color w:val="auto"/>
                <w:szCs w:val="24"/>
              </w:rPr>
              <w:t>，</w:t>
            </w:r>
            <w:proofErr w:type="gramStart"/>
            <w:r w:rsidR="00765CF1" w:rsidRPr="00664875">
              <w:rPr>
                <w:rStyle w:val="af0"/>
                <w:rFonts w:hint="eastAsia"/>
                <w:color w:val="auto"/>
                <w:szCs w:val="24"/>
              </w:rPr>
              <w:t>俾</w:t>
            </w:r>
            <w:proofErr w:type="gramEnd"/>
            <w:r w:rsidR="00765CF1" w:rsidRPr="00664875">
              <w:rPr>
                <w:rStyle w:val="af0"/>
                <w:rFonts w:hint="eastAsia"/>
                <w:color w:val="auto"/>
                <w:szCs w:val="24"/>
              </w:rPr>
              <w:t>利</w:t>
            </w:r>
            <w:r w:rsidRPr="00664875">
              <w:rPr>
                <w:rStyle w:val="af0"/>
                <w:rFonts w:hint="eastAsia"/>
                <w:color w:val="auto"/>
                <w:szCs w:val="24"/>
              </w:rPr>
              <w:t>迅速且確實回應或調整施政作為。</w:t>
            </w:r>
          </w:p>
          <w:p w14:paraId="3C20D7EF" w14:textId="77777777" w:rsidR="00A87F12" w:rsidRPr="00664875" w:rsidRDefault="00A87F12" w:rsidP="00BE2BD7">
            <w:pPr>
              <w:widowControl/>
              <w:numPr>
                <w:ilvl w:val="0"/>
                <w:numId w:val="8"/>
              </w:numPr>
              <w:overflowPunct w:val="0"/>
              <w:contextualSpacing/>
              <w:jc w:val="both"/>
              <w:rPr>
                <w:rStyle w:val="af0"/>
                <w:color w:val="auto"/>
                <w:szCs w:val="24"/>
              </w:rPr>
            </w:pPr>
            <w:r w:rsidRPr="00664875">
              <w:rPr>
                <w:rStyle w:val="af0"/>
                <w:color w:val="auto"/>
                <w:szCs w:val="24"/>
              </w:rPr>
              <w:t>責任業者之繳費查核業務</w:t>
            </w:r>
          </w:p>
          <w:p w14:paraId="6F740DDD" w14:textId="3462154D" w:rsidR="00C42FEA" w:rsidRPr="00664875" w:rsidRDefault="00C42FEA" w:rsidP="00BE2BD7">
            <w:pPr>
              <w:widowControl/>
              <w:numPr>
                <w:ilvl w:val="0"/>
                <w:numId w:val="33"/>
              </w:numPr>
              <w:overflowPunct w:val="0"/>
              <w:ind w:left="749" w:hanging="749"/>
              <w:contextualSpacing/>
              <w:jc w:val="both"/>
              <w:rPr>
                <w:rStyle w:val="af0"/>
                <w:color w:val="auto"/>
                <w:szCs w:val="24"/>
              </w:rPr>
            </w:pPr>
            <w:r w:rsidRPr="00664875">
              <w:rPr>
                <w:rStyle w:val="af0"/>
                <w:rFonts w:hint="eastAsia"/>
                <w:color w:val="auto"/>
                <w:szCs w:val="24"/>
              </w:rPr>
              <w:t>管理責任業者登記、申報及繳費資料約</w:t>
            </w:r>
            <w:r w:rsidRPr="00664875">
              <w:rPr>
                <w:rStyle w:val="af0"/>
                <w:rFonts w:hint="eastAsia"/>
                <w:color w:val="auto"/>
                <w:szCs w:val="24"/>
              </w:rPr>
              <w:t>4.5</w:t>
            </w:r>
            <w:r w:rsidRPr="00664875">
              <w:rPr>
                <w:rStyle w:val="af0"/>
                <w:rFonts w:hint="eastAsia"/>
                <w:color w:val="auto"/>
                <w:szCs w:val="24"/>
              </w:rPr>
              <w:t>萬家次，推動責任業者查</w:t>
            </w:r>
            <w:proofErr w:type="gramStart"/>
            <w:r w:rsidRPr="00664875">
              <w:rPr>
                <w:rStyle w:val="af0"/>
                <w:rFonts w:hint="eastAsia"/>
                <w:color w:val="auto"/>
                <w:szCs w:val="24"/>
              </w:rPr>
              <w:t>定課費制度</w:t>
            </w:r>
            <w:proofErr w:type="gramEnd"/>
            <w:r w:rsidRPr="00664875">
              <w:rPr>
                <w:rStyle w:val="af0"/>
                <w:rFonts w:hint="eastAsia"/>
                <w:color w:val="auto"/>
                <w:szCs w:val="24"/>
              </w:rPr>
              <w:t>、簡化申報作業程序</w:t>
            </w:r>
            <w:r w:rsidR="00ED44CD" w:rsidRPr="00664875">
              <w:rPr>
                <w:rStyle w:val="af0"/>
                <w:rFonts w:hint="eastAsia"/>
                <w:color w:val="auto"/>
                <w:szCs w:val="24"/>
              </w:rPr>
              <w:t>及</w:t>
            </w:r>
            <w:r w:rsidRPr="00664875">
              <w:rPr>
                <w:rStyle w:val="af0"/>
                <w:rFonts w:hint="eastAsia"/>
                <w:color w:val="auto"/>
                <w:szCs w:val="24"/>
              </w:rPr>
              <w:t>落實分級管理，</w:t>
            </w:r>
            <w:r w:rsidR="00ED44CD" w:rsidRPr="00664875">
              <w:rPr>
                <w:rStyle w:val="af0"/>
                <w:rFonts w:hint="eastAsia"/>
                <w:color w:val="auto"/>
                <w:szCs w:val="24"/>
              </w:rPr>
              <w:t>並</w:t>
            </w:r>
            <w:r w:rsidRPr="00664875">
              <w:rPr>
                <w:rStyle w:val="af0"/>
                <w:rFonts w:hint="eastAsia"/>
                <w:color w:val="auto"/>
                <w:szCs w:val="24"/>
              </w:rPr>
              <w:t>多元宣</w:t>
            </w:r>
            <w:r w:rsidR="00DE02D5" w:rsidRPr="00664875">
              <w:rPr>
                <w:rStyle w:val="af0"/>
                <w:rFonts w:hint="eastAsia"/>
                <w:color w:val="auto"/>
                <w:szCs w:val="24"/>
              </w:rPr>
              <w:t>傳</w:t>
            </w:r>
            <w:r w:rsidRPr="00664875">
              <w:rPr>
                <w:rStyle w:val="af0"/>
                <w:rFonts w:hint="eastAsia"/>
                <w:color w:val="auto"/>
                <w:szCs w:val="24"/>
              </w:rPr>
              <w:t>相關法規</w:t>
            </w:r>
            <w:r w:rsidR="00ED44CD" w:rsidRPr="00664875">
              <w:rPr>
                <w:rStyle w:val="af0"/>
                <w:rFonts w:hint="eastAsia"/>
                <w:color w:val="auto"/>
                <w:szCs w:val="24"/>
              </w:rPr>
              <w:t>，</w:t>
            </w:r>
            <w:r w:rsidRPr="00664875">
              <w:rPr>
                <w:rStyle w:val="af0"/>
                <w:rFonts w:hint="eastAsia"/>
                <w:color w:val="auto"/>
                <w:szCs w:val="24"/>
              </w:rPr>
              <w:t>解決業者於登記、申報及繳費之疑義，提升系統功能及預警機制以降低責任業者短漏申報或申報錯誤之機率。</w:t>
            </w:r>
          </w:p>
          <w:p w14:paraId="4487B8A8" w14:textId="51FA66DC" w:rsidR="00F67B7B" w:rsidRPr="00664875" w:rsidRDefault="00F67B7B" w:rsidP="00BE2BD7">
            <w:pPr>
              <w:widowControl/>
              <w:numPr>
                <w:ilvl w:val="0"/>
                <w:numId w:val="33"/>
              </w:numPr>
              <w:overflowPunct w:val="0"/>
              <w:ind w:left="749" w:hanging="749"/>
              <w:contextualSpacing/>
              <w:jc w:val="both"/>
              <w:rPr>
                <w:rStyle w:val="af0"/>
                <w:color w:val="auto"/>
                <w:szCs w:val="24"/>
              </w:rPr>
            </w:pPr>
            <w:r w:rsidRPr="00664875">
              <w:rPr>
                <w:rStyle w:val="af0"/>
                <w:rFonts w:hint="eastAsia"/>
                <w:color w:val="auto"/>
                <w:szCs w:val="24"/>
              </w:rPr>
              <w:t>委託專業會計師查核至少</w:t>
            </w:r>
            <w:r w:rsidRPr="00664875">
              <w:rPr>
                <w:rStyle w:val="af0"/>
                <w:color w:val="auto"/>
                <w:szCs w:val="24"/>
              </w:rPr>
              <w:t>3,6</w:t>
            </w:r>
            <w:r w:rsidR="009B38D3" w:rsidRPr="00664875">
              <w:rPr>
                <w:rStyle w:val="af0"/>
                <w:rFonts w:hint="eastAsia"/>
                <w:color w:val="auto"/>
                <w:szCs w:val="24"/>
              </w:rPr>
              <w:t>4</w:t>
            </w:r>
            <w:r w:rsidRPr="00664875">
              <w:rPr>
                <w:rStyle w:val="af0"/>
                <w:color w:val="auto"/>
                <w:szCs w:val="24"/>
              </w:rPr>
              <w:t>0</w:t>
            </w:r>
            <w:r w:rsidRPr="00664875">
              <w:rPr>
                <w:rStyle w:val="af0"/>
                <w:rFonts w:hint="eastAsia"/>
                <w:color w:val="auto"/>
                <w:szCs w:val="24"/>
              </w:rPr>
              <w:t>家責任業者之</w:t>
            </w:r>
            <w:proofErr w:type="gramStart"/>
            <w:r w:rsidRPr="00664875">
              <w:rPr>
                <w:rStyle w:val="af0"/>
                <w:rFonts w:hint="eastAsia"/>
                <w:color w:val="auto"/>
                <w:szCs w:val="24"/>
              </w:rPr>
              <w:t>營業量帳籍</w:t>
            </w:r>
            <w:proofErr w:type="gramEnd"/>
            <w:r w:rsidRPr="00664875">
              <w:rPr>
                <w:rStyle w:val="af0"/>
                <w:rFonts w:hint="eastAsia"/>
                <w:color w:val="auto"/>
                <w:szCs w:val="24"/>
              </w:rPr>
              <w:t>憑證</w:t>
            </w:r>
            <w:r w:rsidR="003C557F" w:rsidRPr="00664875">
              <w:rPr>
                <w:rStyle w:val="af0"/>
                <w:rFonts w:hint="eastAsia"/>
                <w:color w:val="auto"/>
                <w:szCs w:val="24"/>
              </w:rPr>
              <w:t>，</w:t>
            </w:r>
            <w:r w:rsidRPr="00664875">
              <w:rPr>
                <w:rStyle w:val="af0"/>
                <w:rFonts w:hint="eastAsia"/>
                <w:color w:val="auto"/>
                <w:szCs w:val="24"/>
              </w:rPr>
              <w:t>並</w:t>
            </w:r>
            <w:r w:rsidR="009B38D3" w:rsidRPr="00664875">
              <w:rPr>
                <w:rStyle w:val="af0"/>
                <w:rFonts w:hint="eastAsia"/>
                <w:color w:val="auto"/>
                <w:szCs w:val="24"/>
              </w:rPr>
              <w:t>藉由</w:t>
            </w:r>
            <w:r w:rsidR="006136F0" w:rsidRPr="00664875">
              <w:rPr>
                <w:rStyle w:val="af0"/>
                <w:rFonts w:hint="eastAsia"/>
                <w:color w:val="auto"/>
                <w:szCs w:val="24"/>
              </w:rPr>
              <w:t>分級查核、</w:t>
            </w:r>
            <w:r w:rsidR="009B38D3" w:rsidRPr="00664875">
              <w:rPr>
                <w:rStyle w:val="af0"/>
                <w:rFonts w:hint="eastAsia"/>
                <w:color w:val="auto"/>
                <w:szCs w:val="24"/>
              </w:rPr>
              <w:t>加強查核頻率、即時</w:t>
            </w:r>
            <w:proofErr w:type="gramStart"/>
            <w:r w:rsidR="009B38D3" w:rsidRPr="00664875">
              <w:rPr>
                <w:rStyle w:val="af0"/>
                <w:rFonts w:hint="eastAsia"/>
                <w:color w:val="auto"/>
                <w:szCs w:val="24"/>
              </w:rPr>
              <w:t>稽</w:t>
            </w:r>
            <w:proofErr w:type="gramEnd"/>
            <w:r w:rsidR="009B38D3" w:rsidRPr="00664875">
              <w:rPr>
                <w:rStyle w:val="af0"/>
                <w:rFonts w:hint="eastAsia"/>
                <w:color w:val="auto"/>
                <w:szCs w:val="24"/>
              </w:rPr>
              <w:t>催</w:t>
            </w:r>
            <w:r w:rsidR="00765CF1" w:rsidRPr="00664875">
              <w:rPr>
                <w:rStyle w:val="af0"/>
                <w:rFonts w:hint="eastAsia"/>
                <w:color w:val="auto"/>
                <w:szCs w:val="24"/>
              </w:rPr>
              <w:t>，</w:t>
            </w:r>
            <w:r w:rsidR="009B38D3" w:rsidRPr="00664875">
              <w:rPr>
                <w:rStyle w:val="af0"/>
                <w:rFonts w:hint="eastAsia"/>
                <w:color w:val="auto"/>
                <w:szCs w:val="24"/>
              </w:rPr>
              <w:t>防止業者累積欠費</w:t>
            </w:r>
            <w:r w:rsidR="00E6276D" w:rsidRPr="00664875">
              <w:rPr>
                <w:rStyle w:val="af0"/>
                <w:rFonts w:hint="eastAsia"/>
                <w:color w:val="auto"/>
                <w:szCs w:val="24"/>
              </w:rPr>
              <w:t>、</w:t>
            </w:r>
            <w:r w:rsidR="009B38D3" w:rsidRPr="00664875">
              <w:rPr>
                <w:rStyle w:val="af0"/>
                <w:rFonts w:hint="eastAsia"/>
                <w:color w:val="auto"/>
                <w:szCs w:val="24"/>
              </w:rPr>
              <w:t>避免逾法定執行期限</w:t>
            </w:r>
            <w:r w:rsidR="00E6276D" w:rsidRPr="00664875">
              <w:rPr>
                <w:rStyle w:val="af0"/>
                <w:rFonts w:hint="eastAsia"/>
                <w:color w:val="auto"/>
                <w:szCs w:val="24"/>
              </w:rPr>
              <w:t>，</w:t>
            </w:r>
            <w:r w:rsidR="009B38D3" w:rsidRPr="00664875">
              <w:rPr>
                <w:rStyle w:val="af0"/>
                <w:rFonts w:hint="eastAsia"/>
                <w:color w:val="auto"/>
                <w:szCs w:val="24"/>
              </w:rPr>
              <w:t>致債權受損</w:t>
            </w:r>
            <w:r w:rsidR="003C557F" w:rsidRPr="00664875">
              <w:rPr>
                <w:rStyle w:val="af0"/>
                <w:rFonts w:hint="eastAsia"/>
                <w:color w:val="auto"/>
                <w:szCs w:val="24"/>
              </w:rPr>
              <w:t>；另</w:t>
            </w:r>
            <w:r w:rsidR="009B38D3" w:rsidRPr="00664875">
              <w:rPr>
                <w:rStyle w:val="af0"/>
                <w:rFonts w:hint="eastAsia"/>
                <w:color w:val="auto"/>
                <w:szCs w:val="24"/>
              </w:rPr>
              <w:t>輔導受查業者更正錯誤申報情形及分析錯誤樣態、建置業者申報</w:t>
            </w:r>
            <w:proofErr w:type="gramStart"/>
            <w:r w:rsidR="009B38D3" w:rsidRPr="00664875">
              <w:rPr>
                <w:rStyle w:val="af0"/>
                <w:rFonts w:hint="eastAsia"/>
                <w:color w:val="auto"/>
                <w:szCs w:val="24"/>
              </w:rPr>
              <w:t>偵</w:t>
            </w:r>
            <w:proofErr w:type="gramEnd"/>
            <w:r w:rsidR="009B38D3" w:rsidRPr="00664875">
              <w:rPr>
                <w:rStyle w:val="af0"/>
                <w:rFonts w:hint="eastAsia"/>
                <w:color w:val="auto"/>
                <w:szCs w:val="24"/>
              </w:rPr>
              <w:t>錯檢核機制</w:t>
            </w:r>
            <w:r w:rsidR="003C557F" w:rsidRPr="00664875">
              <w:rPr>
                <w:rStyle w:val="af0"/>
                <w:rFonts w:hint="eastAsia"/>
                <w:color w:val="auto"/>
                <w:szCs w:val="24"/>
              </w:rPr>
              <w:t>，並</w:t>
            </w:r>
            <w:r w:rsidRPr="00664875">
              <w:rPr>
                <w:rStyle w:val="af0"/>
                <w:rFonts w:hint="eastAsia"/>
                <w:color w:val="auto"/>
                <w:szCs w:val="24"/>
              </w:rPr>
              <w:t>加速後續</w:t>
            </w:r>
            <w:proofErr w:type="gramStart"/>
            <w:r w:rsidRPr="00664875">
              <w:rPr>
                <w:rStyle w:val="af0"/>
                <w:rFonts w:hint="eastAsia"/>
                <w:color w:val="auto"/>
                <w:szCs w:val="24"/>
              </w:rPr>
              <w:t>稽</w:t>
            </w:r>
            <w:proofErr w:type="gramEnd"/>
            <w:r w:rsidRPr="00664875">
              <w:rPr>
                <w:rStyle w:val="af0"/>
                <w:rFonts w:hint="eastAsia"/>
                <w:color w:val="auto"/>
                <w:szCs w:val="24"/>
              </w:rPr>
              <w:t>催、法務相關作業，</w:t>
            </w:r>
            <w:r w:rsidR="00D5723F" w:rsidRPr="00664875">
              <w:rPr>
                <w:rStyle w:val="af0"/>
                <w:rFonts w:hint="eastAsia"/>
                <w:color w:val="auto"/>
                <w:szCs w:val="24"/>
              </w:rPr>
              <w:t>以</w:t>
            </w:r>
            <w:r w:rsidRPr="00664875">
              <w:rPr>
                <w:rStyle w:val="af0"/>
                <w:rFonts w:hint="eastAsia"/>
                <w:color w:val="auto"/>
                <w:szCs w:val="24"/>
              </w:rPr>
              <w:t>提升基金</w:t>
            </w:r>
            <w:proofErr w:type="gramStart"/>
            <w:r w:rsidRPr="00664875">
              <w:rPr>
                <w:rStyle w:val="af0"/>
                <w:rFonts w:hint="eastAsia"/>
                <w:color w:val="auto"/>
                <w:szCs w:val="24"/>
              </w:rPr>
              <w:t>稽</w:t>
            </w:r>
            <w:proofErr w:type="gramEnd"/>
            <w:r w:rsidRPr="00664875">
              <w:rPr>
                <w:rStyle w:val="af0"/>
                <w:rFonts w:hint="eastAsia"/>
                <w:color w:val="auto"/>
                <w:szCs w:val="24"/>
              </w:rPr>
              <w:t>徵成效。</w:t>
            </w:r>
          </w:p>
          <w:p w14:paraId="25C3E970" w14:textId="77777777" w:rsidR="00F67B7B" w:rsidRPr="00664875" w:rsidRDefault="00F67B7B" w:rsidP="00BE2BD7">
            <w:pPr>
              <w:numPr>
                <w:ilvl w:val="0"/>
                <w:numId w:val="8"/>
              </w:numPr>
              <w:overflowPunct w:val="0"/>
              <w:contextualSpacing/>
              <w:jc w:val="both"/>
              <w:rPr>
                <w:rStyle w:val="af0"/>
                <w:color w:val="auto"/>
                <w:szCs w:val="24"/>
              </w:rPr>
            </w:pPr>
            <w:r w:rsidRPr="00664875">
              <w:rPr>
                <w:rStyle w:val="af0"/>
                <w:color w:val="auto"/>
                <w:szCs w:val="24"/>
              </w:rPr>
              <w:lastRenderedPageBreak/>
              <w:t>應回收廢棄物之稽核認證業務</w:t>
            </w:r>
          </w:p>
          <w:p w14:paraId="67DF3072" w14:textId="77777777" w:rsidR="00F67B7B" w:rsidRPr="00664875" w:rsidRDefault="00F67B7B" w:rsidP="00BE2BD7">
            <w:pPr>
              <w:overflowPunct w:val="0"/>
              <w:ind w:leftChars="207" w:left="497"/>
              <w:contextualSpacing/>
              <w:jc w:val="both"/>
              <w:rPr>
                <w:rStyle w:val="af0"/>
                <w:color w:val="auto"/>
                <w:szCs w:val="24"/>
              </w:rPr>
            </w:pPr>
            <w:r w:rsidRPr="00664875">
              <w:rPr>
                <w:rStyle w:val="af0"/>
                <w:rFonts w:hint="eastAsia"/>
                <w:color w:val="auto"/>
                <w:szCs w:val="24"/>
              </w:rPr>
              <w:t>委託稽核認證公正團體辦理</w:t>
            </w:r>
            <w:r w:rsidRPr="00664875">
              <w:rPr>
                <w:rStyle w:val="af0"/>
                <w:color w:val="auto"/>
                <w:szCs w:val="24"/>
              </w:rPr>
              <w:t>33</w:t>
            </w:r>
            <w:r w:rsidRPr="00664875">
              <w:rPr>
                <w:rStyle w:val="af0"/>
                <w:rFonts w:hint="eastAsia"/>
                <w:color w:val="auto"/>
                <w:szCs w:val="24"/>
              </w:rPr>
              <w:t>項材質稽核認證工作，以數位化作業方式，確保回收量及處理量之正確性。</w:t>
            </w:r>
          </w:p>
          <w:p w14:paraId="78527F8B" w14:textId="77777777" w:rsidR="00F67B7B" w:rsidRPr="00664875" w:rsidRDefault="00F67B7B" w:rsidP="00BE2BD7">
            <w:pPr>
              <w:numPr>
                <w:ilvl w:val="0"/>
                <w:numId w:val="8"/>
              </w:numPr>
              <w:overflowPunct w:val="0"/>
              <w:contextualSpacing/>
              <w:jc w:val="both"/>
              <w:rPr>
                <w:rStyle w:val="af0"/>
                <w:color w:val="auto"/>
                <w:szCs w:val="24"/>
              </w:rPr>
            </w:pPr>
            <w:r w:rsidRPr="00664875">
              <w:rPr>
                <w:rStyle w:val="af0"/>
                <w:color w:val="auto"/>
                <w:szCs w:val="24"/>
              </w:rPr>
              <w:t>補助及獎勵回收清除處理暨再生利用</w:t>
            </w:r>
          </w:p>
          <w:p w14:paraId="0FF3FA8D" w14:textId="77777777" w:rsidR="00F67B7B" w:rsidRPr="00664875" w:rsidRDefault="00F67B7B" w:rsidP="00BE2BD7">
            <w:pPr>
              <w:numPr>
                <w:ilvl w:val="0"/>
                <w:numId w:val="10"/>
              </w:numPr>
              <w:overflowPunct w:val="0"/>
              <w:ind w:left="720" w:hangingChars="300" w:hanging="720"/>
              <w:contextualSpacing/>
              <w:jc w:val="both"/>
              <w:rPr>
                <w:rStyle w:val="af0"/>
                <w:color w:val="auto"/>
                <w:szCs w:val="24"/>
              </w:rPr>
            </w:pPr>
            <w:r w:rsidRPr="00664875">
              <w:rPr>
                <w:rStyle w:val="af0"/>
                <w:rFonts w:hint="eastAsia"/>
                <w:color w:val="auto"/>
                <w:szCs w:val="24"/>
              </w:rPr>
              <w:t>補助地方環保機關辦理資源循環工作，加強環保機關推動資源回收業務、暢通</w:t>
            </w:r>
            <w:proofErr w:type="gramStart"/>
            <w:r w:rsidRPr="00664875">
              <w:rPr>
                <w:rStyle w:val="af0"/>
                <w:rFonts w:hint="eastAsia"/>
                <w:color w:val="auto"/>
                <w:szCs w:val="24"/>
              </w:rPr>
              <w:t>資源回收物去化</w:t>
            </w:r>
            <w:proofErr w:type="gramEnd"/>
            <w:r w:rsidRPr="00664875">
              <w:rPr>
                <w:rStyle w:val="af0"/>
                <w:rFonts w:hint="eastAsia"/>
                <w:color w:val="auto"/>
                <w:szCs w:val="24"/>
              </w:rPr>
              <w:t>管道。</w:t>
            </w:r>
          </w:p>
          <w:p w14:paraId="1DDF9ADD" w14:textId="77777777" w:rsidR="00F67B7B" w:rsidRPr="00664875" w:rsidRDefault="00F67B7B" w:rsidP="00BE2BD7">
            <w:pPr>
              <w:numPr>
                <w:ilvl w:val="0"/>
                <w:numId w:val="10"/>
              </w:numPr>
              <w:overflowPunct w:val="0"/>
              <w:ind w:left="720" w:hangingChars="300" w:hanging="720"/>
              <w:contextualSpacing/>
              <w:jc w:val="both"/>
              <w:rPr>
                <w:rStyle w:val="af0"/>
                <w:color w:val="auto"/>
                <w:szCs w:val="24"/>
              </w:rPr>
            </w:pPr>
            <w:r w:rsidRPr="00664875">
              <w:rPr>
                <w:rStyle w:val="af0"/>
                <w:rFonts w:hint="eastAsia"/>
                <w:color w:val="auto"/>
                <w:szCs w:val="24"/>
              </w:rPr>
              <w:t>辦理資源回收貯存場優化與推動細分</w:t>
            </w:r>
            <w:proofErr w:type="gramStart"/>
            <w:r w:rsidRPr="00664875">
              <w:rPr>
                <w:rStyle w:val="af0"/>
                <w:rFonts w:hint="eastAsia"/>
                <w:color w:val="auto"/>
                <w:szCs w:val="24"/>
              </w:rPr>
              <w:t>類廠朝促</w:t>
            </w:r>
            <w:proofErr w:type="gramEnd"/>
            <w:r w:rsidRPr="00664875">
              <w:rPr>
                <w:rStyle w:val="af0"/>
                <w:rFonts w:hint="eastAsia"/>
                <w:color w:val="auto"/>
                <w:szCs w:val="24"/>
              </w:rPr>
              <w:t>參方式興建設置、機具採購作業。</w:t>
            </w:r>
          </w:p>
          <w:p w14:paraId="2644C722" w14:textId="77777777" w:rsidR="00F67B7B" w:rsidRPr="00664875" w:rsidRDefault="00F67B7B" w:rsidP="00BE2BD7">
            <w:pPr>
              <w:numPr>
                <w:ilvl w:val="0"/>
                <w:numId w:val="10"/>
              </w:numPr>
              <w:overflowPunct w:val="0"/>
              <w:ind w:left="720" w:hangingChars="300" w:hanging="720"/>
              <w:contextualSpacing/>
              <w:jc w:val="both"/>
              <w:rPr>
                <w:rStyle w:val="af0"/>
                <w:color w:val="auto"/>
                <w:szCs w:val="24"/>
              </w:rPr>
            </w:pPr>
            <w:r w:rsidRPr="00664875">
              <w:rPr>
                <w:rStyle w:val="af0"/>
                <w:rFonts w:hint="eastAsia"/>
                <w:color w:val="auto"/>
                <w:szCs w:val="24"/>
              </w:rPr>
              <w:t>補助換購環保機關</w:t>
            </w:r>
            <w:proofErr w:type="gramStart"/>
            <w:r w:rsidRPr="00664875">
              <w:rPr>
                <w:rStyle w:val="af0"/>
                <w:rFonts w:hint="eastAsia"/>
                <w:color w:val="auto"/>
                <w:szCs w:val="24"/>
              </w:rPr>
              <w:t>所需低污染</w:t>
            </w:r>
            <w:proofErr w:type="gramEnd"/>
            <w:r w:rsidRPr="00664875">
              <w:rPr>
                <w:rStyle w:val="af0"/>
                <w:rFonts w:hint="eastAsia"/>
                <w:color w:val="auto"/>
                <w:szCs w:val="24"/>
              </w:rPr>
              <w:t>資源回收車。</w:t>
            </w:r>
          </w:p>
          <w:p w14:paraId="37983BB1" w14:textId="77777777" w:rsidR="00F67B7B" w:rsidRPr="00664875" w:rsidRDefault="00F67B7B" w:rsidP="00BE2BD7">
            <w:pPr>
              <w:numPr>
                <w:ilvl w:val="0"/>
                <w:numId w:val="10"/>
              </w:numPr>
              <w:overflowPunct w:val="0"/>
              <w:ind w:left="720" w:hangingChars="300" w:hanging="720"/>
              <w:contextualSpacing/>
              <w:jc w:val="both"/>
              <w:rPr>
                <w:rStyle w:val="af0"/>
                <w:color w:val="auto"/>
                <w:szCs w:val="24"/>
              </w:rPr>
            </w:pPr>
            <w:proofErr w:type="gramStart"/>
            <w:r w:rsidRPr="00664875">
              <w:rPr>
                <w:rStyle w:val="af0"/>
                <w:rFonts w:hint="eastAsia"/>
                <w:color w:val="auto"/>
                <w:szCs w:val="24"/>
              </w:rPr>
              <w:t>補助資收關懷</w:t>
            </w:r>
            <w:proofErr w:type="gramEnd"/>
            <w:r w:rsidRPr="00664875">
              <w:rPr>
                <w:rStyle w:val="af0"/>
                <w:rFonts w:hint="eastAsia"/>
                <w:color w:val="auto"/>
                <w:szCs w:val="24"/>
              </w:rPr>
              <w:t>計畫，以提升資源回收成效及</w:t>
            </w:r>
            <w:proofErr w:type="gramStart"/>
            <w:r w:rsidRPr="00664875">
              <w:rPr>
                <w:rStyle w:val="af0"/>
                <w:rFonts w:hint="eastAsia"/>
                <w:color w:val="auto"/>
                <w:szCs w:val="24"/>
              </w:rPr>
              <w:t>穩定資收</w:t>
            </w:r>
            <w:proofErr w:type="gramEnd"/>
            <w:r w:rsidRPr="00664875">
              <w:rPr>
                <w:rStyle w:val="af0"/>
                <w:rFonts w:hint="eastAsia"/>
                <w:color w:val="auto"/>
                <w:szCs w:val="24"/>
              </w:rPr>
              <w:t>個體戶生計。</w:t>
            </w:r>
          </w:p>
          <w:p w14:paraId="6636D50F" w14:textId="77777777" w:rsidR="00F67B7B" w:rsidRPr="00664875" w:rsidRDefault="00F67B7B" w:rsidP="00BE2BD7">
            <w:pPr>
              <w:numPr>
                <w:ilvl w:val="0"/>
                <w:numId w:val="10"/>
              </w:numPr>
              <w:overflowPunct w:val="0"/>
              <w:ind w:left="720" w:hangingChars="300" w:hanging="720"/>
              <w:contextualSpacing/>
              <w:jc w:val="both"/>
              <w:rPr>
                <w:rStyle w:val="af0"/>
                <w:color w:val="auto"/>
                <w:szCs w:val="24"/>
              </w:rPr>
            </w:pPr>
            <w:r w:rsidRPr="00664875">
              <w:rPr>
                <w:rStyle w:val="af0"/>
                <w:rFonts w:hint="eastAsia"/>
                <w:color w:val="auto"/>
                <w:szCs w:val="24"/>
              </w:rPr>
              <w:t>依環境教育法補助環境教育基金。</w:t>
            </w:r>
          </w:p>
          <w:p w14:paraId="60987F88" w14:textId="77777777" w:rsidR="00F67B7B" w:rsidRPr="00664875" w:rsidRDefault="00F67B7B" w:rsidP="00BE2BD7">
            <w:pPr>
              <w:numPr>
                <w:ilvl w:val="0"/>
                <w:numId w:val="10"/>
              </w:numPr>
              <w:overflowPunct w:val="0"/>
              <w:adjustRightInd w:val="0"/>
              <w:ind w:left="720" w:hangingChars="300" w:hanging="720"/>
              <w:contextualSpacing/>
              <w:jc w:val="both"/>
              <w:rPr>
                <w:rStyle w:val="af0"/>
                <w:color w:val="auto"/>
                <w:szCs w:val="24"/>
              </w:rPr>
            </w:pPr>
            <w:r w:rsidRPr="00664875">
              <w:rPr>
                <w:rStyle w:val="af0"/>
                <w:rFonts w:hint="eastAsia"/>
                <w:color w:val="auto"/>
                <w:szCs w:val="24"/>
              </w:rPr>
              <w:t>補助政府機關及民間團體辦理與資源回收有關之創新與研究發展等。</w:t>
            </w:r>
          </w:p>
          <w:p w14:paraId="55617180" w14:textId="04EAC809" w:rsidR="00F67B7B" w:rsidRPr="00664875" w:rsidRDefault="00F67B7B" w:rsidP="00BE2BD7">
            <w:pPr>
              <w:numPr>
                <w:ilvl w:val="0"/>
                <w:numId w:val="10"/>
              </w:numPr>
              <w:overflowPunct w:val="0"/>
              <w:adjustRightInd w:val="0"/>
              <w:contextualSpacing/>
              <w:jc w:val="both"/>
              <w:rPr>
                <w:rStyle w:val="af0"/>
                <w:color w:val="auto"/>
                <w:szCs w:val="24"/>
              </w:rPr>
            </w:pPr>
            <w:r w:rsidRPr="00664875">
              <w:rPr>
                <w:rStyle w:val="af0"/>
                <w:rFonts w:hint="eastAsia"/>
                <w:color w:val="auto"/>
                <w:szCs w:val="24"/>
              </w:rPr>
              <w:t>辦理回收處理業貸款</w:t>
            </w:r>
            <w:r w:rsidR="00733A96" w:rsidRPr="00664875">
              <w:rPr>
                <w:rStyle w:val="af0"/>
                <w:rFonts w:hint="eastAsia"/>
                <w:color w:val="auto"/>
                <w:szCs w:val="24"/>
              </w:rPr>
              <w:t>信用保證及利息補貼。</w:t>
            </w:r>
          </w:p>
          <w:p w14:paraId="164C2753" w14:textId="77777777" w:rsidR="00F67B7B" w:rsidRPr="00664875" w:rsidRDefault="00F67B7B" w:rsidP="00BE2BD7">
            <w:pPr>
              <w:numPr>
                <w:ilvl w:val="0"/>
                <w:numId w:val="8"/>
              </w:numPr>
              <w:overflowPunct w:val="0"/>
              <w:contextualSpacing/>
              <w:jc w:val="both"/>
              <w:rPr>
                <w:rStyle w:val="af0"/>
                <w:color w:val="auto"/>
                <w:szCs w:val="24"/>
              </w:rPr>
            </w:pPr>
            <w:r w:rsidRPr="00664875">
              <w:rPr>
                <w:rStyle w:val="af0"/>
                <w:color w:val="auto"/>
                <w:szCs w:val="24"/>
              </w:rPr>
              <w:t>資源回收調查、評估與規劃、輔導</w:t>
            </w:r>
          </w:p>
          <w:p w14:paraId="5AB2AABB" w14:textId="2E8F707C" w:rsidR="009D7037" w:rsidRPr="00664875" w:rsidRDefault="008319F9" w:rsidP="00BE2BD7">
            <w:pPr>
              <w:numPr>
                <w:ilvl w:val="0"/>
                <w:numId w:val="11"/>
              </w:numPr>
              <w:overflowPunct w:val="0"/>
              <w:adjustRightInd w:val="0"/>
              <w:ind w:left="777" w:hanging="756"/>
              <w:contextualSpacing/>
              <w:jc w:val="both"/>
              <w:rPr>
                <w:rStyle w:val="af0"/>
                <w:color w:val="auto"/>
                <w:szCs w:val="24"/>
              </w:rPr>
            </w:pPr>
            <w:r w:rsidRPr="00664875">
              <w:rPr>
                <w:rStyle w:val="af0"/>
                <w:rFonts w:hint="eastAsia"/>
                <w:color w:val="auto"/>
                <w:szCs w:val="24"/>
              </w:rPr>
              <w:t>資源回收管理資訊系統持續維運</w:t>
            </w:r>
            <w:r w:rsidR="000342CA" w:rsidRPr="000342CA">
              <w:rPr>
                <w:rStyle w:val="af0"/>
                <w:rFonts w:hint="eastAsia"/>
                <w:color w:val="auto"/>
                <w:szCs w:val="24"/>
              </w:rPr>
              <w:t>閉路電視</w:t>
            </w:r>
            <w:r w:rsidR="000342CA" w:rsidRPr="000342CA">
              <w:rPr>
                <w:rStyle w:val="af0"/>
                <w:rFonts w:hint="eastAsia"/>
                <w:color w:val="auto"/>
                <w:szCs w:val="24"/>
              </w:rPr>
              <w:t>(CCTV)</w:t>
            </w:r>
            <w:r w:rsidRPr="00664875">
              <w:rPr>
                <w:rStyle w:val="af0"/>
                <w:rFonts w:hint="eastAsia"/>
                <w:color w:val="auto"/>
                <w:szCs w:val="24"/>
              </w:rPr>
              <w:t>即時監控影像雲端平</w:t>
            </w:r>
            <w:proofErr w:type="gramStart"/>
            <w:r w:rsidRPr="00664875">
              <w:rPr>
                <w:rStyle w:val="af0"/>
                <w:rFonts w:hint="eastAsia"/>
                <w:color w:val="auto"/>
                <w:szCs w:val="24"/>
              </w:rPr>
              <w:t>臺</w:t>
            </w:r>
            <w:proofErr w:type="gramEnd"/>
            <w:r w:rsidRPr="00664875">
              <w:rPr>
                <w:rStyle w:val="af0"/>
                <w:rFonts w:hint="eastAsia"/>
                <w:color w:val="auto"/>
                <w:szCs w:val="24"/>
              </w:rPr>
              <w:t>及計量即時連線傳輸。</w:t>
            </w:r>
            <w:proofErr w:type="gramStart"/>
            <w:r w:rsidRPr="00664875">
              <w:rPr>
                <w:rStyle w:val="af0"/>
                <w:rFonts w:hint="eastAsia"/>
                <w:color w:val="auto"/>
                <w:szCs w:val="24"/>
              </w:rPr>
              <w:t>維運並擴充</w:t>
            </w:r>
            <w:proofErr w:type="gramEnd"/>
            <w:r w:rsidRPr="00664875">
              <w:rPr>
                <w:rStyle w:val="af0"/>
                <w:rFonts w:hint="eastAsia"/>
                <w:color w:val="auto"/>
                <w:szCs w:val="24"/>
              </w:rPr>
              <w:t>資源回收管理平</w:t>
            </w:r>
            <w:proofErr w:type="gramStart"/>
            <w:r w:rsidR="009F6CD3" w:rsidRPr="00664875">
              <w:rPr>
                <w:rFonts w:ascii="Times New Roman" w:eastAsia="標楷體" w:hAnsi="Times New Roman" w:cs="Times New Roman" w:hint="eastAsia"/>
              </w:rPr>
              <w:t>臺</w:t>
            </w:r>
            <w:proofErr w:type="gramEnd"/>
            <w:r w:rsidRPr="00664875">
              <w:rPr>
                <w:rStyle w:val="af0"/>
                <w:rFonts w:hint="eastAsia"/>
                <w:color w:val="auto"/>
                <w:szCs w:val="24"/>
              </w:rPr>
              <w:t>，使各子系統資料能即時串接共享服務；進行電子電器及資訊物品公告項目流向分析，持續推動電子產品循環工作，探討各面向策略目標及執行相關推動措施。提高</w:t>
            </w:r>
            <w:r w:rsidR="008A05AD" w:rsidRPr="00664875">
              <w:rPr>
                <w:rStyle w:val="af0"/>
                <w:rFonts w:hint="eastAsia"/>
                <w:color w:val="auto"/>
                <w:szCs w:val="24"/>
              </w:rPr>
              <w:t>拆</w:t>
            </w:r>
            <w:r w:rsidRPr="00664875">
              <w:rPr>
                <w:rStyle w:val="af0"/>
                <w:rFonts w:hint="eastAsia"/>
                <w:color w:val="auto"/>
                <w:szCs w:val="24"/>
              </w:rPr>
              <w:t>解後再生物料利用效率，結合綠色費率或差別補貼之經濟誘因，提升循環再利用。檢討公告應回收電子物品責任業者範圍，辦理廢四機逆向回收管理、輔導作業，精進管理措施；辦理廢電子電器及資訊物品</w:t>
            </w:r>
            <w:r w:rsidRPr="00664875">
              <w:rPr>
                <w:rStyle w:val="af0"/>
                <w:rFonts w:hint="eastAsia"/>
                <w:color w:val="auto"/>
                <w:szCs w:val="24"/>
              </w:rPr>
              <w:t>CCTV</w:t>
            </w:r>
            <w:r w:rsidRPr="00664875">
              <w:rPr>
                <w:rStyle w:val="af0"/>
                <w:rFonts w:hint="eastAsia"/>
                <w:color w:val="auto"/>
                <w:szCs w:val="24"/>
              </w:rPr>
              <w:t>影像判讀查核工作、進行智慧影像判讀計數機制概念性驗證，開發智慧辨識錯誤樣態項目。</w:t>
            </w:r>
          </w:p>
          <w:p w14:paraId="2B7E551D" w14:textId="0B03251D" w:rsidR="009E0926" w:rsidRPr="00664875" w:rsidRDefault="009E0926" w:rsidP="00BE2BD7">
            <w:pPr>
              <w:numPr>
                <w:ilvl w:val="0"/>
                <w:numId w:val="11"/>
              </w:numPr>
              <w:overflowPunct w:val="0"/>
              <w:adjustRightInd w:val="0"/>
              <w:ind w:left="777" w:hanging="756"/>
              <w:contextualSpacing/>
              <w:jc w:val="both"/>
              <w:rPr>
                <w:rStyle w:val="af0"/>
                <w:color w:val="auto"/>
                <w:szCs w:val="24"/>
              </w:rPr>
            </w:pPr>
            <w:r w:rsidRPr="00664875">
              <w:rPr>
                <w:rStyle w:val="af0"/>
                <w:rFonts w:hint="eastAsia"/>
                <w:color w:val="auto"/>
                <w:szCs w:val="24"/>
              </w:rPr>
              <w:t>依據國內</w:t>
            </w:r>
            <w:proofErr w:type="gramStart"/>
            <w:r w:rsidRPr="00664875">
              <w:rPr>
                <w:rStyle w:val="af0"/>
                <w:rFonts w:hint="eastAsia"/>
                <w:color w:val="auto"/>
                <w:szCs w:val="24"/>
              </w:rPr>
              <w:t>最</w:t>
            </w:r>
            <w:proofErr w:type="gramEnd"/>
            <w:r w:rsidRPr="00664875">
              <w:rPr>
                <w:rStyle w:val="af0"/>
                <w:rFonts w:hint="eastAsia"/>
                <w:color w:val="auto"/>
                <w:szCs w:val="24"/>
              </w:rPr>
              <w:t>適二次</w:t>
            </w:r>
            <w:proofErr w:type="gramStart"/>
            <w:r w:rsidRPr="00664875">
              <w:rPr>
                <w:rStyle w:val="af0"/>
                <w:rFonts w:hint="eastAsia"/>
                <w:color w:val="auto"/>
                <w:szCs w:val="24"/>
              </w:rPr>
              <w:t>鋰</w:t>
            </w:r>
            <w:proofErr w:type="gramEnd"/>
            <w:r w:rsidRPr="00664875">
              <w:rPr>
                <w:rStyle w:val="af0"/>
                <w:rFonts w:hint="eastAsia"/>
                <w:color w:val="auto"/>
                <w:szCs w:val="24"/>
              </w:rPr>
              <w:t>電池循環處理模式，</w:t>
            </w:r>
            <w:proofErr w:type="gramStart"/>
            <w:r w:rsidRPr="00664875">
              <w:rPr>
                <w:rStyle w:val="af0"/>
                <w:rFonts w:hint="eastAsia"/>
                <w:color w:val="auto"/>
                <w:szCs w:val="24"/>
              </w:rPr>
              <w:t>研</w:t>
            </w:r>
            <w:proofErr w:type="gramEnd"/>
            <w:r w:rsidRPr="00664875">
              <w:rPr>
                <w:rStyle w:val="af0"/>
                <w:rFonts w:hint="eastAsia"/>
                <w:color w:val="auto"/>
                <w:szCs w:val="24"/>
              </w:rPr>
              <w:t>議導入誘因及管理工具</w:t>
            </w:r>
            <w:r w:rsidR="00D5723F" w:rsidRPr="00664875">
              <w:rPr>
                <w:rStyle w:val="af0"/>
                <w:rFonts w:hint="eastAsia"/>
                <w:color w:val="auto"/>
                <w:szCs w:val="24"/>
              </w:rPr>
              <w:t>，</w:t>
            </w:r>
            <w:r w:rsidRPr="00664875">
              <w:rPr>
                <w:rStyle w:val="af0"/>
                <w:rFonts w:hint="eastAsia"/>
                <w:color w:val="auto"/>
                <w:szCs w:val="24"/>
              </w:rPr>
              <w:t>蒐集國外處理車型底盤電池與儲能電池之設備與設施及瞭解排出途徑</w:t>
            </w:r>
            <w:r w:rsidR="00D5723F" w:rsidRPr="00664875">
              <w:rPr>
                <w:rStyle w:val="af0"/>
                <w:rFonts w:hint="eastAsia"/>
                <w:color w:val="auto"/>
                <w:szCs w:val="24"/>
              </w:rPr>
              <w:t>，並</w:t>
            </w:r>
            <w:r w:rsidRPr="00664875">
              <w:rPr>
                <w:rStyle w:val="af0"/>
                <w:rFonts w:hint="eastAsia"/>
                <w:color w:val="auto"/>
                <w:szCs w:val="24"/>
              </w:rPr>
              <w:t>檢討含汞照明落日專案執行成效及</w:t>
            </w:r>
            <w:proofErr w:type="gramStart"/>
            <w:r w:rsidRPr="00664875">
              <w:rPr>
                <w:rStyle w:val="af0"/>
                <w:rFonts w:hint="eastAsia"/>
                <w:color w:val="auto"/>
                <w:szCs w:val="24"/>
              </w:rPr>
              <w:t>研</w:t>
            </w:r>
            <w:proofErr w:type="gramEnd"/>
            <w:r w:rsidRPr="00664875">
              <w:rPr>
                <w:rStyle w:val="af0"/>
                <w:rFonts w:hint="eastAsia"/>
                <w:color w:val="auto"/>
                <w:szCs w:val="24"/>
              </w:rPr>
              <w:t>提因應措施建議。暢通</w:t>
            </w:r>
            <w:r w:rsidRPr="00664875">
              <w:rPr>
                <w:rStyle w:val="af0"/>
                <w:rFonts w:hint="eastAsia"/>
                <w:color w:val="auto"/>
                <w:szCs w:val="24"/>
              </w:rPr>
              <w:t>LED</w:t>
            </w:r>
            <w:r w:rsidRPr="00664875">
              <w:rPr>
                <w:rStyle w:val="af0"/>
                <w:rFonts w:hint="eastAsia"/>
                <w:color w:val="auto"/>
                <w:szCs w:val="24"/>
              </w:rPr>
              <w:t>廢照明光源回收管道，規劃建立責任回收區域相關配套措施</w:t>
            </w:r>
            <w:r w:rsidR="00D5723F" w:rsidRPr="00664875">
              <w:rPr>
                <w:rStyle w:val="af0"/>
                <w:rFonts w:hint="eastAsia"/>
                <w:color w:val="auto"/>
                <w:szCs w:val="24"/>
              </w:rPr>
              <w:t>，</w:t>
            </w:r>
            <w:r w:rsidRPr="00664875">
              <w:rPr>
                <w:rStyle w:val="af0"/>
                <w:rFonts w:hint="eastAsia"/>
                <w:color w:val="auto"/>
                <w:szCs w:val="24"/>
              </w:rPr>
              <w:t>升級產業技術設備，以因應</w:t>
            </w:r>
            <w:proofErr w:type="gramStart"/>
            <w:r w:rsidRPr="00664875">
              <w:rPr>
                <w:rStyle w:val="af0"/>
                <w:rFonts w:hint="eastAsia"/>
                <w:color w:val="auto"/>
                <w:szCs w:val="24"/>
              </w:rPr>
              <w:t>淨零碳排</w:t>
            </w:r>
            <w:proofErr w:type="gramEnd"/>
            <w:r w:rsidRPr="00664875">
              <w:rPr>
                <w:rStyle w:val="af0"/>
                <w:rFonts w:hint="eastAsia"/>
                <w:color w:val="auto"/>
                <w:szCs w:val="24"/>
              </w:rPr>
              <w:t>及資源循環等需求</w:t>
            </w:r>
            <w:r w:rsidR="00D5723F" w:rsidRPr="00664875">
              <w:rPr>
                <w:rStyle w:val="af0"/>
                <w:rFonts w:hint="eastAsia"/>
                <w:color w:val="auto"/>
                <w:szCs w:val="24"/>
              </w:rPr>
              <w:t>，</w:t>
            </w:r>
            <w:proofErr w:type="gramStart"/>
            <w:r w:rsidR="00D5723F" w:rsidRPr="00664875">
              <w:rPr>
                <w:rStyle w:val="af0"/>
                <w:rFonts w:hint="eastAsia"/>
                <w:color w:val="auto"/>
                <w:szCs w:val="24"/>
              </w:rPr>
              <w:t>並</w:t>
            </w:r>
            <w:r w:rsidRPr="00664875">
              <w:rPr>
                <w:rStyle w:val="af0"/>
                <w:rFonts w:hint="eastAsia"/>
                <w:color w:val="auto"/>
                <w:szCs w:val="24"/>
              </w:rPr>
              <w:t>精進受</w:t>
            </w:r>
            <w:proofErr w:type="gramEnd"/>
            <w:r w:rsidRPr="00664875">
              <w:rPr>
                <w:rStyle w:val="af0"/>
                <w:rFonts w:hint="eastAsia"/>
                <w:color w:val="auto"/>
                <w:szCs w:val="24"/>
              </w:rPr>
              <w:t>補貼機構審查作業</w:t>
            </w:r>
            <w:r w:rsidRPr="00664875">
              <w:rPr>
                <w:rStyle w:val="af0"/>
                <w:rFonts w:hint="eastAsia"/>
                <w:color w:val="auto"/>
                <w:szCs w:val="24"/>
              </w:rPr>
              <w:lastRenderedPageBreak/>
              <w:t>流程，以達簡政便民目標</w:t>
            </w:r>
            <w:r w:rsidR="00D5723F" w:rsidRPr="00664875">
              <w:rPr>
                <w:rStyle w:val="af0"/>
                <w:rFonts w:hint="eastAsia"/>
                <w:color w:val="auto"/>
                <w:szCs w:val="24"/>
              </w:rPr>
              <w:t>。</w:t>
            </w:r>
            <w:r w:rsidRPr="00664875">
              <w:rPr>
                <w:rStyle w:val="af0"/>
                <w:rFonts w:hint="eastAsia"/>
                <w:color w:val="auto"/>
                <w:szCs w:val="24"/>
              </w:rPr>
              <w:t>辦理稽核認證團體監督評鑑及外部稽核，落實監督及提升管理效能。精進稽核認證團體及稽核員資格制度與</w:t>
            </w:r>
            <w:proofErr w:type="gramStart"/>
            <w:r w:rsidRPr="00664875">
              <w:rPr>
                <w:rStyle w:val="af0"/>
                <w:rFonts w:hint="eastAsia"/>
                <w:color w:val="auto"/>
                <w:szCs w:val="24"/>
              </w:rPr>
              <w:t>研</w:t>
            </w:r>
            <w:proofErr w:type="gramEnd"/>
            <w:r w:rsidRPr="00664875">
              <w:rPr>
                <w:rStyle w:val="af0"/>
                <w:rFonts w:hint="eastAsia"/>
                <w:color w:val="auto"/>
                <w:szCs w:val="24"/>
              </w:rPr>
              <w:t>修稽核認證相關法規，策進稽核認證制度。推動稽核認證智慧化管理作業，強化認證團體執行成效。</w:t>
            </w:r>
          </w:p>
          <w:p w14:paraId="68D35EE2" w14:textId="35E587DD" w:rsidR="00A87F12" w:rsidRPr="00664875" w:rsidRDefault="00F73C0B" w:rsidP="00BE2BD7">
            <w:pPr>
              <w:numPr>
                <w:ilvl w:val="0"/>
                <w:numId w:val="11"/>
              </w:numPr>
              <w:overflowPunct w:val="0"/>
              <w:adjustRightInd w:val="0"/>
              <w:ind w:left="777" w:hanging="756"/>
              <w:contextualSpacing/>
              <w:jc w:val="both"/>
              <w:rPr>
                <w:rStyle w:val="af0"/>
                <w:color w:val="auto"/>
                <w:szCs w:val="24"/>
              </w:rPr>
            </w:pPr>
            <w:r w:rsidRPr="00664875">
              <w:rPr>
                <w:rStyle w:val="af0"/>
                <w:rFonts w:hint="eastAsia"/>
                <w:color w:val="auto"/>
                <w:szCs w:val="24"/>
              </w:rPr>
              <w:t>盤查評析現行廢車二手零件處理作業</w:t>
            </w:r>
            <w:r w:rsidR="003C557F" w:rsidRPr="00664875">
              <w:rPr>
                <w:rStyle w:val="af0"/>
                <w:rFonts w:hint="eastAsia"/>
                <w:color w:val="auto"/>
                <w:szCs w:val="24"/>
              </w:rPr>
              <w:t>，</w:t>
            </w:r>
            <w:r w:rsidRPr="00664875">
              <w:rPr>
                <w:rStyle w:val="af0"/>
                <w:rFonts w:hint="eastAsia"/>
                <w:color w:val="auto"/>
                <w:szCs w:val="24"/>
              </w:rPr>
              <w:t>規劃建置及推廣廢車二手零件交易平</w:t>
            </w:r>
            <w:proofErr w:type="gramStart"/>
            <w:r w:rsidR="009F6CD3" w:rsidRPr="00664875">
              <w:rPr>
                <w:rFonts w:ascii="Times New Roman" w:eastAsia="標楷體" w:hAnsi="Times New Roman" w:cs="Times New Roman" w:hint="eastAsia"/>
              </w:rPr>
              <w:t>臺</w:t>
            </w:r>
            <w:proofErr w:type="gramEnd"/>
            <w:r w:rsidRPr="00664875">
              <w:rPr>
                <w:rStyle w:val="af0"/>
                <w:rFonts w:hint="eastAsia"/>
                <w:color w:val="auto"/>
                <w:szCs w:val="24"/>
              </w:rPr>
              <w:t>功能</w:t>
            </w:r>
            <w:r w:rsidR="00984A1C">
              <w:rPr>
                <w:rStyle w:val="af0"/>
                <w:rFonts w:hint="eastAsia"/>
                <w:color w:val="auto"/>
                <w:szCs w:val="24"/>
              </w:rPr>
              <w:t>，</w:t>
            </w:r>
            <w:r w:rsidRPr="00664875">
              <w:rPr>
                <w:rStyle w:val="af0"/>
                <w:rFonts w:hint="eastAsia"/>
                <w:color w:val="auto"/>
                <w:szCs w:val="24"/>
              </w:rPr>
              <w:t>分析掌握廢車回收趨勢及設置車輛環保回收資訊專區</w:t>
            </w:r>
            <w:r w:rsidR="00D5723F" w:rsidRPr="00664875">
              <w:rPr>
                <w:rStyle w:val="af0"/>
                <w:rFonts w:hint="eastAsia"/>
                <w:color w:val="auto"/>
                <w:szCs w:val="24"/>
              </w:rPr>
              <w:t>，並</w:t>
            </w:r>
            <w:proofErr w:type="gramStart"/>
            <w:r w:rsidRPr="00664875">
              <w:rPr>
                <w:rStyle w:val="af0"/>
                <w:rFonts w:hint="eastAsia"/>
                <w:color w:val="auto"/>
                <w:szCs w:val="24"/>
              </w:rPr>
              <w:t>研</w:t>
            </w:r>
            <w:proofErr w:type="gramEnd"/>
            <w:r w:rsidRPr="00664875">
              <w:rPr>
                <w:rStyle w:val="af0"/>
                <w:rFonts w:hint="eastAsia"/>
                <w:color w:val="auto"/>
                <w:szCs w:val="24"/>
              </w:rPr>
              <w:t>擬評估車輛建立數位產品護照模式。</w:t>
            </w:r>
            <w:proofErr w:type="gramStart"/>
            <w:r w:rsidRPr="00664875">
              <w:rPr>
                <w:rStyle w:val="af0"/>
                <w:rFonts w:hint="eastAsia"/>
                <w:color w:val="auto"/>
                <w:szCs w:val="24"/>
              </w:rPr>
              <w:t>優化廢</w:t>
            </w:r>
            <w:proofErr w:type="gramEnd"/>
            <w:r w:rsidRPr="00664875">
              <w:rPr>
                <w:rStyle w:val="af0"/>
                <w:rFonts w:hint="eastAsia"/>
                <w:color w:val="auto"/>
                <w:szCs w:val="24"/>
              </w:rPr>
              <w:t>車回收系統與廢車回收一</w:t>
            </w:r>
            <w:proofErr w:type="gramStart"/>
            <w:r w:rsidRPr="00664875">
              <w:rPr>
                <w:rStyle w:val="af0"/>
                <w:rFonts w:hint="eastAsia"/>
                <w:color w:val="auto"/>
                <w:szCs w:val="24"/>
              </w:rPr>
              <w:t>站通網頁</w:t>
            </w:r>
            <w:proofErr w:type="gramEnd"/>
            <w:r w:rsidRPr="00664875">
              <w:rPr>
                <w:rStyle w:val="af0"/>
                <w:rFonts w:hint="eastAsia"/>
                <w:color w:val="auto"/>
                <w:szCs w:val="24"/>
              </w:rPr>
              <w:t>改版，取得無障礙標章</w:t>
            </w:r>
            <w:r w:rsidRPr="00664875">
              <w:rPr>
                <w:rStyle w:val="af0"/>
                <w:rFonts w:hint="eastAsia"/>
                <w:color w:val="auto"/>
                <w:szCs w:val="24"/>
              </w:rPr>
              <w:t>AA</w:t>
            </w:r>
            <w:r w:rsidRPr="00664875">
              <w:rPr>
                <w:rStyle w:val="af0"/>
                <w:rFonts w:hint="eastAsia"/>
                <w:color w:val="auto"/>
                <w:szCs w:val="24"/>
              </w:rPr>
              <w:t>級認證；調</w:t>
            </w:r>
            <w:proofErr w:type="gramStart"/>
            <w:r w:rsidRPr="00664875">
              <w:rPr>
                <w:rStyle w:val="af0"/>
                <w:rFonts w:hint="eastAsia"/>
                <w:color w:val="auto"/>
                <w:szCs w:val="24"/>
              </w:rPr>
              <w:t>研</w:t>
            </w:r>
            <w:proofErr w:type="gramEnd"/>
            <w:r w:rsidRPr="00664875">
              <w:rPr>
                <w:rStyle w:val="af0"/>
                <w:rFonts w:hint="eastAsia"/>
                <w:color w:val="auto"/>
                <w:szCs w:val="24"/>
              </w:rPr>
              <w:t>電動車廢棄後之去化管道及</w:t>
            </w:r>
            <w:proofErr w:type="gramStart"/>
            <w:r w:rsidRPr="00664875">
              <w:rPr>
                <w:rStyle w:val="af0"/>
                <w:rFonts w:hint="eastAsia"/>
                <w:color w:val="auto"/>
                <w:szCs w:val="24"/>
              </w:rPr>
              <w:t>研</w:t>
            </w:r>
            <w:proofErr w:type="gramEnd"/>
            <w:r w:rsidRPr="00664875">
              <w:rPr>
                <w:rStyle w:val="af0"/>
                <w:rFonts w:hint="eastAsia"/>
                <w:color w:val="auto"/>
                <w:szCs w:val="24"/>
              </w:rPr>
              <w:t>擬責任業者參與廢車回收機制</w:t>
            </w:r>
            <w:r w:rsidR="00D5723F" w:rsidRPr="00664875">
              <w:rPr>
                <w:rStyle w:val="af0"/>
                <w:rFonts w:hint="eastAsia"/>
                <w:color w:val="auto"/>
                <w:szCs w:val="24"/>
              </w:rPr>
              <w:t>；</w:t>
            </w:r>
            <w:r w:rsidRPr="00664875">
              <w:rPr>
                <w:rStyle w:val="af0"/>
                <w:rFonts w:hint="eastAsia"/>
                <w:color w:val="auto"/>
                <w:szCs w:val="24"/>
              </w:rPr>
              <w:t>建構國內回收業</w:t>
            </w:r>
            <w:proofErr w:type="gramStart"/>
            <w:r w:rsidRPr="00664875">
              <w:rPr>
                <w:rStyle w:val="af0"/>
                <w:rFonts w:hint="eastAsia"/>
                <w:color w:val="auto"/>
                <w:szCs w:val="24"/>
              </w:rPr>
              <w:t>拆解廢電動車</w:t>
            </w:r>
            <w:proofErr w:type="gramEnd"/>
            <w:r w:rsidRPr="00664875">
              <w:rPr>
                <w:rStyle w:val="af0"/>
                <w:rFonts w:hint="eastAsia"/>
                <w:color w:val="auto"/>
                <w:szCs w:val="24"/>
              </w:rPr>
              <w:t>之資格認定規定</w:t>
            </w:r>
            <w:r w:rsidR="00D5723F" w:rsidRPr="00664875">
              <w:rPr>
                <w:rStyle w:val="af0"/>
                <w:rFonts w:hint="eastAsia"/>
                <w:color w:val="auto"/>
                <w:szCs w:val="24"/>
              </w:rPr>
              <w:t>，</w:t>
            </w:r>
            <w:r w:rsidRPr="00664875">
              <w:rPr>
                <w:rStyle w:val="af0"/>
                <w:rFonts w:hint="eastAsia"/>
                <w:color w:val="auto"/>
                <w:szCs w:val="24"/>
              </w:rPr>
              <w:t>監督並輔導興建熱能利用廠，</w:t>
            </w:r>
            <w:r w:rsidR="00D5723F" w:rsidRPr="00664875">
              <w:rPr>
                <w:rStyle w:val="af0"/>
                <w:rFonts w:hint="eastAsia"/>
                <w:color w:val="auto"/>
                <w:szCs w:val="24"/>
              </w:rPr>
              <w:t>以</w:t>
            </w:r>
            <w:r w:rsidRPr="00664875">
              <w:rPr>
                <w:rStyle w:val="af0"/>
                <w:rFonts w:hint="eastAsia"/>
                <w:color w:val="auto"/>
                <w:szCs w:val="24"/>
              </w:rPr>
              <w:t>推動</w:t>
            </w:r>
            <w:r w:rsidR="006F054F" w:rsidRPr="00664875">
              <w:rPr>
                <w:rStyle w:val="af0"/>
                <w:rFonts w:hint="eastAsia"/>
                <w:color w:val="auto"/>
                <w:szCs w:val="24"/>
              </w:rPr>
              <w:t>廢車粉碎殘餘物</w:t>
            </w:r>
            <w:r w:rsidR="006F054F" w:rsidRPr="00664875">
              <w:rPr>
                <w:rStyle w:val="af0"/>
                <w:rFonts w:hint="eastAsia"/>
                <w:color w:val="auto"/>
                <w:szCs w:val="24"/>
              </w:rPr>
              <w:t>(ASR)</w:t>
            </w:r>
            <w:r w:rsidRPr="00664875">
              <w:rPr>
                <w:rStyle w:val="af0"/>
                <w:rFonts w:hint="eastAsia"/>
                <w:color w:val="auto"/>
                <w:szCs w:val="24"/>
              </w:rPr>
              <w:t>能源回收</w:t>
            </w:r>
            <w:r w:rsidR="00D5723F" w:rsidRPr="00664875">
              <w:rPr>
                <w:rStyle w:val="af0"/>
                <w:rFonts w:hint="eastAsia"/>
                <w:color w:val="auto"/>
                <w:szCs w:val="24"/>
              </w:rPr>
              <w:t>；</w:t>
            </w:r>
            <w:r w:rsidRPr="00664875">
              <w:rPr>
                <w:rStyle w:val="af0"/>
                <w:rFonts w:hint="eastAsia"/>
                <w:color w:val="auto"/>
                <w:szCs w:val="24"/>
              </w:rPr>
              <w:t>掌握</w:t>
            </w:r>
            <w:proofErr w:type="gramStart"/>
            <w:r w:rsidRPr="00664875">
              <w:rPr>
                <w:rStyle w:val="af0"/>
                <w:rFonts w:hint="eastAsia"/>
                <w:color w:val="auto"/>
                <w:szCs w:val="24"/>
              </w:rPr>
              <w:t>體制外廢車</w:t>
            </w:r>
            <w:proofErr w:type="gramEnd"/>
            <w:r w:rsidRPr="00664875">
              <w:rPr>
                <w:rStyle w:val="af0"/>
                <w:rFonts w:hint="eastAsia"/>
                <w:color w:val="auto"/>
                <w:szCs w:val="24"/>
              </w:rPr>
              <w:t>流向，</w:t>
            </w:r>
            <w:r w:rsidR="00D5723F" w:rsidRPr="00664875">
              <w:rPr>
                <w:rStyle w:val="af0"/>
                <w:rFonts w:hint="eastAsia"/>
                <w:color w:val="auto"/>
                <w:szCs w:val="24"/>
              </w:rPr>
              <w:t>並</w:t>
            </w:r>
            <w:r w:rsidRPr="00664875">
              <w:rPr>
                <w:rStyle w:val="af0"/>
                <w:rFonts w:hint="eastAsia"/>
                <w:color w:val="auto"/>
                <w:szCs w:val="24"/>
              </w:rPr>
              <w:t>評析可行管理模式。評估電動車及燃油車差別費率；辦理民眾廢機動車輛回收獎勵金之審查發放並</w:t>
            </w:r>
            <w:proofErr w:type="gramStart"/>
            <w:r w:rsidRPr="00664875">
              <w:rPr>
                <w:rStyle w:val="af0"/>
                <w:rFonts w:hint="eastAsia"/>
                <w:color w:val="auto"/>
                <w:szCs w:val="24"/>
              </w:rPr>
              <w:t>提供線上申請</w:t>
            </w:r>
            <w:proofErr w:type="gramEnd"/>
            <w:r w:rsidRPr="00664875">
              <w:rPr>
                <w:rStyle w:val="af0"/>
                <w:rFonts w:hint="eastAsia"/>
                <w:color w:val="auto"/>
                <w:szCs w:val="24"/>
              </w:rPr>
              <w:t>及諮詢操作服務；新增廢輪胎再生料</w:t>
            </w:r>
            <w:proofErr w:type="gramStart"/>
            <w:r w:rsidRPr="00664875">
              <w:rPr>
                <w:rStyle w:val="af0"/>
                <w:rFonts w:hint="eastAsia"/>
                <w:color w:val="auto"/>
                <w:szCs w:val="24"/>
              </w:rPr>
              <w:t>彈性紗帶</w:t>
            </w:r>
            <w:proofErr w:type="gramEnd"/>
            <w:r w:rsidRPr="00664875">
              <w:rPr>
                <w:rStyle w:val="af0"/>
                <w:rFonts w:hint="eastAsia"/>
                <w:color w:val="auto"/>
                <w:szCs w:val="24"/>
              </w:rPr>
              <w:t>、鋼絲碳排放係數資訊，並</w:t>
            </w:r>
            <w:proofErr w:type="gramStart"/>
            <w:r w:rsidRPr="00664875">
              <w:rPr>
                <w:rStyle w:val="af0"/>
                <w:rFonts w:hint="eastAsia"/>
                <w:color w:val="auto"/>
                <w:szCs w:val="24"/>
              </w:rPr>
              <w:t>研</w:t>
            </w:r>
            <w:proofErr w:type="gramEnd"/>
            <w:r w:rsidRPr="00664875">
              <w:rPr>
                <w:rStyle w:val="af0"/>
                <w:rFonts w:hint="eastAsia"/>
                <w:color w:val="auto"/>
                <w:szCs w:val="24"/>
              </w:rPr>
              <w:t>析輪胎循環使用再生料的查核作業可行性。</w:t>
            </w:r>
            <w:proofErr w:type="gramStart"/>
            <w:r w:rsidR="009C5B75" w:rsidRPr="00664875">
              <w:rPr>
                <w:rStyle w:val="af0"/>
                <w:rFonts w:hint="eastAsia"/>
                <w:color w:val="auto"/>
                <w:szCs w:val="24"/>
              </w:rPr>
              <w:t>研擬</w:t>
            </w:r>
            <w:r w:rsidRPr="00664875">
              <w:rPr>
                <w:rStyle w:val="af0"/>
                <w:rFonts w:hint="eastAsia"/>
                <w:color w:val="auto"/>
                <w:szCs w:val="24"/>
              </w:rPr>
              <w:t>鉛</w:t>
            </w:r>
            <w:proofErr w:type="gramEnd"/>
            <w:r w:rsidRPr="00664875">
              <w:rPr>
                <w:rStyle w:val="af0"/>
                <w:rFonts w:hint="eastAsia"/>
                <w:color w:val="auto"/>
                <w:szCs w:val="24"/>
              </w:rPr>
              <w:t>蓄電池循環再利用策略、鉛蓄電池添加再生鉛可行方案及鉛蓄電池產品履歷</w:t>
            </w:r>
            <w:r w:rsidR="003C557F" w:rsidRPr="00664875">
              <w:rPr>
                <w:rStyle w:val="af0"/>
                <w:rFonts w:hint="eastAsia"/>
                <w:color w:val="auto"/>
                <w:szCs w:val="24"/>
              </w:rPr>
              <w:t>，</w:t>
            </w:r>
            <w:r w:rsidRPr="00664875">
              <w:rPr>
                <w:rStyle w:val="af0"/>
                <w:rFonts w:hint="eastAsia"/>
                <w:color w:val="auto"/>
                <w:szCs w:val="24"/>
              </w:rPr>
              <w:t>更新廢鉛蓄電池再生料</w:t>
            </w:r>
            <w:r w:rsidRPr="00664875">
              <w:rPr>
                <w:rStyle w:val="af0"/>
                <w:rFonts w:hint="eastAsia"/>
                <w:color w:val="auto"/>
                <w:szCs w:val="24"/>
              </w:rPr>
              <w:t>ABS</w:t>
            </w:r>
            <w:r w:rsidRPr="00664875">
              <w:rPr>
                <w:rStyle w:val="af0"/>
                <w:rFonts w:hint="eastAsia"/>
                <w:color w:val="auto"/>
                <w:szCs w:val="24"/>
              </w:rPr>
              <w:t>塑膠、</w:t>
            </w:r>
            <w:r w:rsidRPr="00664875">
              <w:rPr>
                <w:rStyle w:val="af0"/>
                <w:rFonts w:hint="eastAsia"/>
                <w:color w:val="auto"/>
                <w:szCs w:val="24"/>
              </w:rPr>
              <w:t>PP</w:t>
            </w:r>
            <w:r w:rsidRPr="00664875">
              <w:rPr>
                <w:rStyle w:val="af0"/>
                <w:rFonts w:hint="eastAsia"/>
                <w:color w:val="auto"/>
                <w:szCs w:val="24"/>
              </w:rPr>
              <w:t>塑膠碳排放係數資訊</w:t>
            </w:r>
            <w:r w:rsidR="003C557F" w:rsidRPr="00664875">
              <w:rPr>
                <w:rStyle w:val="af0"/>
                <w:rFonts w:hint="eastAsia"/>
                <w:color w:val="auto"/>
                <w:szCs w:val="24"/>
              </w:rPr>
              <w:t>，</w:t>
            </w:r>
            <w:r w:rsidRPr="00664875">
              <w:rPr>
                <w:rStyle w:val="af0"/>
                <w:rFonts w:hint="eastAsia"/>
                <w:color w:val="auto"/>
                <w:szCs w:val="24"/>
              </w:rPr>
              <w:t>掌握國內廢輪胎及廢鉛蓄電池回收處理量能。</w:t>
            </w:r>
          </w:p>
          <w:p w14:paraId="392D19C3" w14:textId="7A5D4389" w:rsidR="009D7037" w:rsidRPr="00664875" w:rsidRDefault="009934D2" w:rsidP="00BE2BD7">
            <w:pPr>
              <w:numPr>
                <w:ilvl w:val="0"/>
                <w:numId w:val="11"/>
              </w:numPr>
              <w:overflowPunct w:val="0"/>
              <w:adjustRightInd w:val="0"/>
              <w:ind w:left="777" w:hanging="756"/>
              <w:contextualSpacing/>
              <w:jc w:val="both"/>
              <w:rPr>
                <w:rStyle w:val="af0"/>
                <w:color w:val="auto"/>
                <w:szCs w:val="24"/>
              </w:rPr>
            </w:pPr>
            <w:r w:rsidRPr="00664875">
              <w:rPr>
                <w:rStyle w:val="af0"/>
                <w:rFonts w:hint="eastAsia"/>
                <w:color w:val="auto"/>
                <w:szCs w:val="24"/>
              </w:rPr>
              <w:t>探討容器朝向減量、</w:t>
            </w:r>
            <w:proofErr w:type="gramStart"/>
            <w:r w:rsidRPr="00664875">
              <w:rPr>
                <w:rStyle w:val="af0"/>
                <w:rFonts w:hint="eastAsia"/>
                <w:color w:val="auto"/>
                <w:szCs w:val="24"/>
              </w:rPr>
              <w:t>減排等</w:t>
            </w:r>
            <w:proofErr w:type="gramEnd"/>
            <w:r w:rsidRPr="00664875">
              <w:rPr>
                <w:rStyle w:val="af0"/>
                <w:rFonts w:hint="eastAsia"/>
                <w:color w:val="auto"/>
                <w:szCs w:val="24"/>
              </w:rPr>
              <w:t>環境化設計與服務，</w:t>
            </w:r>
            <w:proofErr w:type="gramStart"/>
            <w:r w:rsidRPr="00664875">
              <w:rPr>
                <w:rStyle w:val="af0"/>
                <w:rFonts w:hint="eastAsia"/>
                <w:color w:val="auto"/>
                <w:szCs w:val="24"/>
              </w:rPr>
              <w:t>研</w:t>
            </w:r>
            <w:proofErr w:type="gramEnd"/>
            <w:r w:rsidRPr="00664875">
              <w:rPr>
                <w:rStyle w:val="af0"/>
                <w:rFonts w:hint="eastAsia"/>
                <w:color w:val="auto"/>
                <w:szCs w:val="24"/>
              </w:rPr>
              <w:t>訂推動策略措施。透過販售通路查訪及廢容器</w:t>
            </w:r>
            <w:proofErr w:type="gramStart"/>
            <w:r w:rsidRPr="00664875">
              <w:rPr>
                <w:rStyle w:val="af0"/>
                <w:rFonts w:hint="eastAsia"/>
                <w:color w:val="auto"/>
                <w:szCs w:val="24"/>
              </w:rPr>
              <w:t>採</w:t>
            </w:r>
            <w:proofErr w:type="gramEnd"/>
            <w:r w:rsidRPr="00664875">
              <w:rPr>
                <w:rStyle w:val="af0"/>
                <w:rFonts w:hint="eastAsia"/>
                <w:color w:val="auto"/>
                <w:szCs w:val="24"/>
              </w:rPr>
              <w:t>樣，蒐集未登記責任業者資料，維護繳費公平；維護衍生廢棄物媒合去化平</w:t>
            </w:r>
            <w:proofErr w:type="gramStart"/>
            <w:r w:rsidR="009F6CD3" w:rsidRPr="00664875">
              <w:rPr>
                <w:rFonts w:ascii="Times New Roman" w:eastAsia="標楷體" w:hAnsi="Times New Roman" w:cs="Times New Roman" w:hint="eastAsia"/>
              </w:rPr>
              <w:t>臺</w:t>
            </w:r>
            <w:proofErr w:type="gramEnd"/>
            <w:r w:rsidRPr="00664875">
              <w:rPr>
                <w:rStyle w:val="af0"/>
                <w:rFonts w:hint="eastAsia"/>
                <w:color w:val="auto"/>
                <w:szCs w:val="24"/>
              </w:rPr>
              <w:t>試行網站、提報成效、提供技術輔導、法規協助及評估擴大加入媒合物種範疇；調查廢容器回收、處理體系資訊，以利</w:t>
            </w:r>
            <w:proofErr w:type="gramStart"/>
            <w:r w:rsidRPr="00664875">
              <w:rPr>
                <w:rStyle w:val="af0"/>
                <w:rFonts w:hint="eastAsia"/>
                <w:color w:val="auto"/>
                <w:szCs w:val="24"/>
              </w:rPr>
              <w:t>研</w:t>
            </w:r>
            <w:proofErr w:type="gramEnd"/>
            <w:r w:rsidRPr="00664875">
              <w:rPr>
                <w:rStyle w:val="af0"/>
                <w:rFonts w:hint="eastAsia"/>
                <w:color w:val="auto"/>
                <w:szCs w:val="24"/>
              </w:rPr>
              <w:t>擬相關管理政策與評估容器綠色費率機制</w:t>
            </w:r>
            <w:r w:rsidR="009D7037" w:rsidRPr="00664875">
              <w:rPr>
                <w:rStyle w:val="af0"/>
                <w:rFonts w:hint="eastAsia"/>
                <w:color w:val="auto"/>
                <w:szCs w:val="24"/>
              </w:rPr>
              <w:t>。</w:t>
            </w:r>
          </w:p>
          <w:p w14:paraId="043006C3" w14:textId="6BDBF218" w:rsidR="009D7037" w:rsidRPr="00664875" w:rsidRDefault="00A04130" w:rsidP="00BE2BD7">
            <w:pPr>
              <w:numPr>
                <w:ilvl w:val="0"/>
                <w:numId w:val="11"/>
              </w:numPr>
              <w:overflowPunct w:val="0"/>
              <w:adjustRightInd w:val="0"/>
              <w:ind w:left="777" w:hanging="756"/>
              <w:contextualSpacing/>
              <w:jc w:val="both"/>
              <w:rPr>
                <w:rFonts w:ascii="Times New Roman" w:eastAsia="標楷體" w:hAnsi="Times New Roman" w:cs="Times New Roman"/>
                <w:szCs w:val="24"/>
              </w:rPr>
            </w:pPr>
            <w:r w:rsidRPr="00664875">
              <w:rPr>
                <w:rStyle w:val="af0"/>
                <w:rFonts w:hint="eastAsia"/>
                <w:color w:val="auto"/>
                <w:szCs w:val="24"/>
              </w:rPr>
              <w:t>蒐集及</w:t>
            </w:r>
            <w:proofErr w:type="gramStart"/>
            <w:r w:rsidRPr="00664875">
              <w:rPr>
                <w:rStyle w:val="af0"/>
                <w:rFonts w:hint="eastAsia"/>
                <w:color w:val="auto"/>
                <w:szCs w:val="24"/>
              </w:rPr>
              <w:t>研</w:t>
            </w:r>
            <w:proofErr w:type="gramEnd"/>
            <w:r w:rsidRPr="00664875">
              <w:rPr>
                <w:rStyle w:val="af0"/>
                <w:rFonts w:hint="eastAsia"/>
                <w:color w:val="auto"/>
                <w:szCs w:val="24"/>
              </w:rPr>
              <w:t>析一次用產品源頭減量管理措施</w:t>
            </w:r>
            <w:r w:rsidR="003C557F" w:rsidRPr="00664875">
              <w:rPr>
                <w:rStyle w:val="af0"/>
                <w:rFonts w:hint="eastAsia"/>
                <w:color w:val="auto"/>
                <w:szCs w:val="24"/>
              </w:rPr>
              <w:t>，</w:t>
            </w:r>
            <w:r w:rsidRPr="00664875">
              <w:rPr>
                <w:rStyle w:val="af0"/>
                <w:rFonts w:hint="eastAsia"/>
                <w:color w:val="auto"/>
                <w:szCs w:val="24"/>
              </w:rPr>
              <w:t>檢討我國一次用產品源頭減量策略及法規制度，</w:t>
            </w:r>
            <w:proofErr w:type="gramStart"/>
            <w:r w:rsidRPr="00664875">
              <w:rPr>
                <w:rStyle w:val="af0"/>
                <w:rFonts w:hint="eastAsia"/>
                <w:color w:val="auto"/>
                <w:szCs w:val="24"/>
              </w:rPr>
              <w:t>研</w:t>
            </w:r>
            <w:proofErr w:type="gramEnd"/>
            <w:r w:rsidRPr="00664875">
              <w:rPr>
                <w:rStyle w:val="af0"/>
                <w:rFonts w:hint="eastAsia"/>
                <w:color w:val="auto"/>
                <w:szCs w:val="24"/>
              </w:rPr>
              <w:t>訂管理配套措施。推廣循環容器取代一次用產品</w:t>
            </w:r>
            <w:r w:rsidR="00BD7126" w:rsidRPr="00664875">
              <w:rPr>
                <w:rStyle w:val="af0"/>
                <w:rFonts w:hint="eastAsia"/>
                <w:color w:val="auto"/>
                <w:szCs w:val="24"/>
              </w:rPr>
              <w:t>及</w:t>
            </w:r>
            <w:r w:rsidRPr="00664875">
              <w:rPr>
                <w:rStyle w:val="af0"/>
                <w:rFonts w:hint="eastAsia"/>
                <w:color w:val="auto"/>
                <w:szCs w:val="24"/>
              </w:rPr>
              <w:t>調查一次用產品使用量基礎資料，建立年度</w:t>
            </w:r>
            <w:proofErr w:type="gramStart"/>
            <w:r w:rsidRPr="00664875">
              <w:rPr>
                <w:rStyle w:val="af0"/>
                <w:rFonts w:hint="eastAsia"/>
                <w:color w:val="auto"/>
                <w:szCs w:val="24"/>
              </w:rPr>
              <w:t>用量評析</w:t>
            </w:r>
            <w:proofErr w:type="gramEnd"/>
            <w:r w:rsidRPr="00664875">
              <w:rPr>
                <w:rStyle w:val="af0"/>
                <w:rFonts w:hint="eastAsia"/>
                <w:color w:val="auto"/>
                <w:szCs w:val="24"/>
              </w:rPr>
              <w:t>模式，作為衡量減量政策執行成效精進相關策略之</w:t>
            </w:r>
            <w:proofErr w:type="gramStart"/>
            <w:r w:rsidRPr="00664875">
              <w:rPr>
                <w:rStyle w:val="af0"/>
                <w:rFonts w:hint="eastAsia"/>
                <w:color w:val="auto"/>
                <w:szCs w:val="24"/>
              </w:rPr>
              <w:t>準</w:t>
            </w:r>
            <w:proofErr w:type="gramEnd"/>
            <w:r w:rsidRPr="00664875">
              <w:rPr>
                <w:rStyle w:val="af0"/>
                <w:rFonts w:hint="eastAsia"/>
                <w:color w:val="auto"/>
                <w:szCs w:val="24"/>
              </w:rPr>
              <w:lastRenderedPageBreak/>
              <w:t>據；分析我國回收業及處理業之產業結構、管理現況及所遭遇的問題，</w:t>
            </w:r>
            <w:proofErr w:type="gramStart"/>
            <w:r w:rsidRPr="00664875">
              <w:rPr>
                <w:rStyle w:val="af0"/>
                <w:rFonts w:hint="eastAsia"/>
                <w:color w:val="auto"/>
                <w:szCs w:val="24"/>
              </w:rPr>
              <w:t>研</w:t>
            </w:r>
            <w:proofErr w:type="gramEnd"/>
            <w:r w:rsidRPr="00664875">
              <w:rPr>
                <w:rStyle w:val="af0"/>
                <w:rFonts w:hint="eastAsia"/>
                <w:color w:val="auto"/>
                <w:szCs w:val="24"/>
              </w:rPr>
              <w:t>擬適合國內推動之精進策略。調查直轄市執行機關之</w:t>
            </w:r>
            <w:proofErr w:type="gramStart"/>
            <w:r w:rsidRPr="00664875">
              <w:rPr>
                <w:rStyle w:val="af0"/>
                <w:rFonts w:hint="eastAsia"/>
                <w:color w:val="auto"/>
                <w:szCs w:val="24"/>
              </w:rPr>
              <w:t>資收物</w:t>
            </w:r>
            <w:proofErr w:type="gramEnd"/>
            <w:r w:rsidRPr="00664875">
              <w:rPr>
                <w:rStyle w:val="af0"/>
                <w:rFonts w:hint="eastAsia"/>
                <w:color w:val="auto"/>
                <w:szCs w:val="24"/>
              </w:rPr>
              <w:t>回收、分類運作方式，提出相關管理建議。參考國際趨勢、作法與國內回收運作情形，評估回收項</w:t>
            </w:r>
            <w:r w:rsidRPr="00664875">
              <w:rPr>
                <w:rFonts w:ascii="Times New Roman" w:eastAsia="標楷體" w:hAnsi="Times New Roman" w:hint="eastAsia"/>
              </w:rPr>
              <w:t>目增納或退場機制。推動生產者自主回收制度，並追蹤回收管理成效；掌握資收場優化及興建工程辦理進度及確保施工與營運管理品質。擴大資收場及回收處理廠設置太陽光電發電容量及滾動檢討策略。全面盤點資收場設施設備狀況</w:t>
            </w:r>
            <w:proofErr w:type="gramStart"/>
            <w:r w:rsidRPr="00664875">
              <w:rPr>
                <w:rFonts w:ascii="Times New Roman" w:eastAsia="標楷體" w:hAnsi="Times New Roman" w:hint="eastAsia"/>
              </w:rPr>
              <w:t>研</w:t>
            </w:r>
            <w:proofErr w:type="gramEnd"/>
            <w:r w:rsidRPr="00664875">
              <w:rPr>
                <w:rFonts w:ascii="Times New Roman" w:eastAsia="標楷體" w:hAnsi="Times New Roman" w:hint="eastAsia"/>
              </w:rPr>
              <w:t>定基本環境管理及安全防護規範；執行機關源頭減量及資源回收績效考核及補助管理工作；追蹤行政決策數據分析與成效，強化地方政府在地關注項目，規劃專項補助計畫，提升減量、</w:t>
            </w:r>
            <w:proofErr w:type="gramStart"/>
            <w:r w:rsidRPr="00664875">
              <w:rPr>
                <w:rFonts w:ascii="Times New Roman" w:eastAsia="標楷體" w:hAnsi="Times New Roman" w:hint="eastAsia"/>
              </w:rPr>
              <w:t>資收及</w:t>
            </w:r>
            <w:proofErr w:type="gramEnd"/>
            <w:r w:rsidRPr="00664875">
              <w:rPr>
                <w:rFonts w:ascii="Times New Roman" w:eastAsia="標楷體" w:hAnsi="Times New Roman" w:hint="eastAsia"/>
              </w:rPr>
              <w:t>循環措施成效。規劃補助計畫執行情形查驗或管考機制。彙</w:t>
            </w:r>
            <w:proofErr w:type="gramStart"/>
            <w:r w:rsidRPr="00664875">
              <w:rPr>
                <w:rFonts w:ascii="Times New Roman" w:eastAsia="標楷體" w:hAnsi="Times New Roman" w:hint="eastAsia"/>
              </w:rPr>
              <w:t>整評析各</w:t>
            </w:r>
            <w:proofErr w:type="gramEnd"/>
            <w:r w:rsidRPr="00664875">
              <w:rPr>
                <w:rFonts w:ascii="Times New Roman" w:eastAsia="標楷體" w:hAnsi="Times New Roman" w:hint="eastAsia"/>
              </w:rPr>
              <w:t>執行機關「一般廢棄物源頭減量及資源循環推升計畫書」所載明之工作事項及執行成效，依實際需求進行目標校準。</w:t>
            </w:r>
          </w:p>
        </w:tc>
      </w:tr>
      <w:tr w:rsidR="00664875" w:rsidRPr="00664875" w14:paraId="52C845EF" w14:textId="77777777" w:rsidTr="00BE2BD7">
        <w:tc>
          <w:tcPr>
            <w:tcW w:w="1701" w:type="dxa"/>
          </w:tcPr>
          <w:p w14:paraId="6AFCE168" w14:textId="0BBD7998" w:rsidR="00A113FC" w:rsidRPr="00664875" w:rsidRDefault="00A113FC" w:rsidP="00D318CD">
            <w:pPr>
              <w:overflowPunct w:val="0"/>
              <w:jc w:val="both"/>
              <w:rPr>
                <w:rFonts w:ascii="Times New Roman" w:eastAsia="標楷體" w:hAnsi="Times New Roman" w:cs="Times New Roman"/>
              </w:rPr>
            </w:pPr>
            <w:r w:rsidRPr="00664875">
              <w:rPr>
                <w:rFonts w:ascii="Times New Roman" w:eastAsia="標楷體" w:hAnsi="Times New Roman"/>
                <w:kern w:val="2000"/>
                <w:szCs w:val="24"/>
              </w:rPr>
              <w:lastRenderedPageBreak/>
              <w:t>一般行政管理計畫</w:t>
            </w:r>
          </w:p>
        </w:tc>
        <w:tc>
          <w:tcPr>
            <w:tcW w:w="1701" w:type="dxa"/>
          </w:tcPr>
          <w:p w14:paraId="026036AA" w14:textId="368FB3E4" w:rsidR="00A113FC" w:rsidRPr="00664875" w:rsidRDefault="00A113FC" w:rsidP="00D318CD">
            <w:pPr>
              <w:overflowPunct w:val="0"/>
              <w:jc w:val="right"/>
              <w:rPr>
                <w:rFonts w:ascii="Times New Roman" w:eastAsia="標楷體" w:hAnsi="Times New Roman" w:cs="Times New Roman"/>
              </w:rPr>
            </w:pPr>
            <w:r w:rsidRPr="00664875">
              <w:rPr>
                <w:rFonts w:ascii="Times New Roman" w:eastAsia="標楷體" w:hAnsi="Times New Roman" w:cs="Times New Roman"/>
                <w:kern w:val="2000"/>
                <w:szCs w:val="24"/>
              </w:rPr>
              <w:t>1</w:t>
            </w:r>
            <w:r w:rsidR="00CC6DBB" w:rsidRPr="00664875">
              <w:rPr>
                <w:rFonts w:ascii="Times New Roman" w:eastAsia="標楷體" w:hAnsi="Times New Roman" w:cs="Times New Roman" w:hint="eastAsia"/>
                <w:kern w:val="2000"/>
                <w:szCs w:val="24"/>
              </w:rPr>
              <w:t>46</w:t>
            </w:r>
            <w:r w:rsidRPr="00664875">
              <w:rPr>
                <w:rFonts w:ascii="Times New Roman" w:eastAsia="標楷體" w:hAnsi="Times New Roman" w:cs="Times New Roman"/>
                <w:kern w:val="2000"/>
                <w:szCs w:val="24"/>
              </w:rPr>
              <w:t>,</w:t>
            </w:r>
            <w:r w:rsidR="00CC6DBB" w:rsidRPr="00664875">
              <w:rPr>
                <w:rFonts w:ascii="Times New Roman" w:eastAsia="標楷體" w:hAnsi="Times New Roman" w:cs="Times New Roman" w:hint="eastAsia"/>
                <w:kern w:val="2000"/>
                <w:szCs w:val="24"/>
              </w:rPr>
              <w:t>26</w:t>
            </w:r>
            <w:r w:rsidR="00E12CEC" w:rsidRPr="00664875">
              <w:rPr>
                <w:rFonts w:ascii="Times New Roman" w:eastAsia="標楷體" w:hAnsi="Times New Roman" w:cs="Times New Roman" w:hint="eastAsia"/>
                <w:kern w:val="2000"/>
                <w:szCs w:val="24"/>
              </w:rPr>
              <w:t>8</w:t>
            </w:r>
          </w:p>
        </w:tc>
        <w:tc>
          <w:tcPr>
            <w:tcW w:w="6237" w:type="dxa"/>
          </w:tcPr>
          <w:p w14:paraId="1EE632D1" w14:textId="096B26BF" w:rsidR="00A113FC" w:rsidRPr="00664875" w:rsidRDefault="00A113FC" w:rsidP="00D318CD">
            <w:pPr>
              <w:numPr>
                <w:ilvl w:val="0"/>
                <w:numId w:val="12"/>
              </w:numPr>
              <w:overflowPunct w:val="0"/>
              <w:ind w:left="480" w:hangingChars="200" w:hanging="480"/>
              <w:jc w:val="both"/>
              <w:rPr>
                <w:rFonts w:ascii="Times New Roman" w:eastAsia="標楷體" w:hAnsi="Times New Roman"/>
                <w:kern w:val="2000"/>
                <w:szCs w:val="24"/>
              </w:rPr>
            </w:pPr>
            <w:r w:rsidRPr="00664875">
              <w:rPr>
                <w:rFonts w:ascii="Times New Roman" w:eastAsia="標楷體" w:hAnsi="Times New Roman"/>
                <w:kern w:val="2000"/>
                <w:szCs w:val="24"/>
              </w:rPr>
              <w:t>召開資源回收管理基金管理會、費率審議委員會等，以監督基金之運作及審核本年度回收清除處理費費率。</w:t>
            </w:r>
          </w:p>
          <w:p w14:paraId="401DD02E" w14:textId="4FE1A82B" w:rsidR="00A113FC" w:rsidRPr="00664875" w:rsidRDefault="00A113FC" w:rsidP="00D318CD">
            <w:pPr>
              <w:numPr>
                <w:ilvl w:val="0"/>
                <w:numId w:val="12"/>
              </w:numPr>
              <w:overflowPunct w:val="0"/>
              <w:ind w:left="480" w:hangingChars="200" w:hanging="480"/>
              <w:jc w:val="both"/>
              <w:rPr>
                <w:rFonts w:ascii="Times New Roman" w:eastAsia="標楷體" w:hAnsi="Times New Roman" w:cs="Times New Roman"/>
              </w:rPr>
            </w:pPr>
            <w:r w:rsidRPr="00664875">
              <w:rPr>
                <w:rFonts w:ascii="Times New Roman" w:eastAsia="標楷體" w:hAnsi="Times New Roman"/>
                <w:kern w:val="2000"/>
                <w:szCs w:val="24"/>
              </w:rPr>
              <w:t>辦理行政輔助資訊系統改版、共構機房資訊設備監控</w:t>
            </w:r>
            <w:proofErr w:type="gramStart"/>
            <w:r w:rsidRPr="00664875">
              <w:rPr>
                <w:rFonts w:ascii="Times New Roman" w:eastAsia="標楷體" w:hAnsi="Times New Roman"/>
                <w:kern w:val="2000"/>
                <w:szCs w:val="24"/>
              </w:rPr>
              <w:t>與資安防護</w:t>
            </w:r>
            <w:proofErr w:type="gramEnd"/>
            <w:r w:rsidRPr="00664875">
              <w:rPr>
                <w:rFonts w:ascii="Times New Roman" w:eastAsia="標楷體" w:hAnsi="Times New Roman"/>
                <w:kern w:val="2000"/>
                <w:szCs w:val="24"/>
              </w:rPr>
              <w:t>等相關功能擴充。</w:t>
            </w:r>
          </w:p>
        </w:tc>
      </w:tr>
      <w:tr w:rsidR="00A113FC" w:rsidRPr="00664875" w14:paraId="34179C57" w14:textId="77777777" w:rsidTr="00BE2BD7">
        <w:tc>
          <w:tcPr>
            <w:tcW w:w="1701" w:type="dxa"/>
          </w:tcPr>
          <w:p w14:paraId="7A0B8F6F" w14:textId="0A2E29AD" w:rsidR="00A113FC" w:rsidRPr="00664875" w:rsidRDefault="00A113FC" w:rsidP="00D318CD">
            <w:pPr>
              <w:overflowPunct w:val="0"/>
              <w:jc w:val="both"/>
              <w:rPr>
                <w:rFonts w:ascii="Times New Roman" w:eastAsia="標楷體" w:hAnsi="Times New Roman"/>
              </w:rPr>
            </w:pPr>
            <w:r w:rsidRPr="00664875">
              <w:rPr>
                <w:rFonts w:ascii="Times New Roman" w:eastAsia="標楷體" w:hAnsi="Times New Roman"/>
                <w:kern w:val="2000"/>
                <w:szCs w:val="24"/>
              </w:rPr>
              <w:t>一般建築及設備計畫</w:t>
            </w:r>
          </w:p>
        </w:tc>
        <w:tc>
          <w:tcPr>
            <w:tcW w:w="1701" w:type="dxa"/>
          </w:tcPr>
          <w:p w14:paraId="288A8545" w14:textId="36503616" w:rsidR="00A113FC" w:rsidRPr="00664875" w:rsidRDefault="00E51E03" w:rsidP="00D318CD">
            <w:pPr>
              <w:overflowPunct w:val="0"/>
              <w:jc w:val="right"/>
              <w:rPr>
                <w:rFonts w:ascii="Times New Roman" w:eastAsia="標楷體" w:hAnsi="Times New Roman" w:cs="Times New Roman"/>
              </w:rPr>
            </w:pPr>
            <w:r w:rsidRPr="00664875">
              <w:rPr>
                <w:rFonts w:ascii="Times New Roman" w:eastAsia="標楷體" w:hAnsi="Times New Roman" w:cs="Times New Roman"/>
                <w:kern w:val="2000"/>
                <w:szCs w:val="24"/>
              </w:rPr>
              <w:t>10</w:t>
            </w:r>
            <w:r w:rsidR="00A113FC" w:rsidRPr="00664875">
              <w:rPr>
                <w:rFonts w:ascii="Times New Roman" w:eastAsia="標楷體" w:hAnsi="Times New Roman" w:cs="Times New Roman"/>
                <w:kern w:val="2000"/>
                <w:szCs w:val="24"/>
              </w:rPr>
              <w:t>,</w:t>
            </w:r>
            <w:r w:rsidRPr="00664875">
              <w:rPr>
                <w:rFonts w:ascii="Times New Roman" w:eastAsia="標楷體" w:hAnsi="Times New Roman" w:cs="Times New Roman"/>
                <w:kern w:val="2000"/>
                <w:szCs w:val="24"/>
              </w:rPr>
              <w:t>308</w:t>
            </w:r>
          </w:p>
        </w:tc>
        <w:tc>
          <w:tcPr>
            <w:tcW w:w="6237" w:type="dxa"/>
          </w:tcPr>
          <w:p w14:paraId="5BFA717F" w14:textId="7D5737A3" w:rsidR="00A113FC" w:rsidRPr="00664875" w:rsidRDefault="00A113FC" w:rsidP="00D318CD">
            <w:pPr>
              <w:numPr>
                <w:ilvl w:val="0"/>
                <w:numId w:val="13"/>
              </w:numPr>
              <w:overflowPunct w:val="0"/>
              <w:ind w:left="480" w:hangingChars="200" w:hanging="480"/>
              <w:jc w:val="both"/>
              <w:rPr>
                <w:rFonts w:ascii="Times New Roman" w:eastAsia="標楷體" w:hAnsi="Times New Roman"/>
                <w:kern w:val="2000"/>
                <w:szCs w:val="24"/>
              </w:rPr>
            </w:pPr>
            <w:r w:rsidRPr="00664875">
              <w:rPr>
                <w:rFonts w:ascii="Times New Roman" w:eastAsia="標楷體" w:hAnsi="Times New Roman" w:hint="eastAsia"/>
                <w:kern w:val="2000"/>
                <w:szCs w:val="24"/>
              </w:rPr>
              <w:t>配合行政院資訊改造政策，辦理機房共構所需伺服器等硬體擴充及</w:t>
            </w:r>
            <w:proofErr w:type="gramStart"/>
            <w:r w:rsidRPr="00664875">
              <w:rPr>
                <w:rFonts w:ascii="Times New Roman" w:eastAsia="標楷體" w:hAnsi="Times New Roman" w:hint="eastAsia"/>
                <w:kern w:val="2000"/>
                <w:szCs w:val="24"/>
              </w:rPr>
              <w:t>汰</w:t>
            </w:r>
            <w:proofErr w:type="gramEnd"/>
            <w:r w:rsidRPr="00664875">
              <w:rPr>
                <w:rFonts w:ascii="Times New Roman" w:eastAsia="標楷體" w:hAnsi="Times New Roman" w:hint="eastAsia"/>
                <w:kern w:val="2000"/>
                <w:szCs w:val="24"/>
              </w:rPr>
              <w:t>換</w:t>
            </w:r>
            <w:r w:rsidRPr="00664875">
              <w:rPr>
                <w:rFonts w:ascii="Times New Roman" w:eastAsia="標楷體" w:hAnsi="Times New Roman"/>
                <w:kern w:val="2000"/>
                <w:szCs w:val="24"/>
              </w:rPr>
              <w:t>等。</w:t>
            </w:r>
          </w:p>
          <w:p w14:paraId="652769ED" w14:textId="471DAD18" w:rsidR="00A113FC" w:rsidRPr="00664875" w:rsidRDefault="003C557F" w:rsidP="00D318CD">
            <w:pPr>
              <w:numPr>
                <w:ilvl w:val="0"/>
                <w:numId w:val="13"/>
              </w:numPr>
              <w:overflowPunct w:val="0"/>
              <w:ind w:left="480" w:hangingChars="200" w:hanging="480"/>
              <w:jc w:val="both"/>
              <w:rPr>
                <w:rFonts w:ascii="Times New Roman" w:eastAsia="標楷體" w:hAnsi="Times New Roman" w:cs="Times New Roman"/>
              </w:rPr>
            </w:pPr>
            <w:r w:rsidRPr="00664875">
              <w:rPr>
                <w:rFonts w:ascii="Times New Roman" w:eastAsia="標楷體" w:hAnsi="Times New Roman" w:hint="eastAsia"/>
                <w:kern w:val="2000"/>
                <w:szCs w:val="24"/>
              </w:rPr>
              <w:t>購置及</w:t>
            </w:r>
            <w:proofErr w:type="gramStart"/>
            <w:r w:rsidRPr="00664875">
              <w:rPr>
                <w:rFonts w:ascii="Times New Roman" w:eastAsia="標楷體" w:hAnsi="Times New Roman" w:hint="eastAsia"/>
                <w:kern w:val="2000"/>
                <w:szCs w:val="24"/>
              </w:rPr>
              <w:t>汰</w:t>
            </w:r>
            <w:proofErr w:type="gramEnd"/>
            <w:r w:rsidRPr="00664875">
              <w:rPr>
                <w:rFonts w:ascii="Times New Roman" w:eastAsia="標楷體" w:hAnsi="Times New Roman" w:hint="eastAsia"/>
                <w:kern w:val="2000"/>
                <w:szCs w:val="24"/>
              </w:rPr>
              <w:t>換</w:t>
            </w:r>
            <w:r w:rsidR="00EE6390" w:rsidRPr="00664875">
              <w:rPr>
                <w:rFonts w:ascii="Times New Roman" w:eastAsia="標楷體" w:hAnsi="Times New Roman" w:hint="eastAsia"/>
                <w:kern w:val="2000"/>
                <w:szCs w:val="24"/>
              </w:rPr>
              <w:t>新辦公廳舍</w:t>
            </w:r>
            <w:r w:rsidR="00A113FC" w:rsidRPr="00664875">
              <w:rPr>
                <w:rFonts w:ascii="Times New Roman" w:eastAsia="標楷體" w:hAnsi="Times New Roman"/>
                <w:kern w:val="2000"/>
                <w:szCs w:val="24"/>
              </w:rPr>
              <w:t>相關設備。</w:t>
            </w:r>
          </w:p>
        </w:tc>
      </w:tr>
    </w:tbl>
    <w:p w14:paraId="14E8386C" w14:textId="7C3D43E6" w:rsidR="00541257" w:rsidRPr="00664875" w:rsidRDefault="00840430" w:rsidP="005E2927">
      <w:pPr>
        <w:pStyle w:val="a3"/>
        <w:numPr>
          <w:ilvl w:val="0"/>
          <w:numId w:val="1"/>
        </w:numPr>
        <w:spacing w:beforeLines="50" w:before="180" w:afterLines="50" w:after="180"/>
        <w:ind w:leftChars="0"/>
        <w:rPr>
          <w:rFonts w:ascii="Times New Roman" w:eastAsia="標楷體" w:hAnsi="Times New Roman" w:cs="Times New Roman"/>
          <w:b/>
        </w:rPr>
      </w:pPr>
      <w:r w:rsidRPr="00664875">
        <w:rPr>
          <w:rFonts w:ascii="Times New Roman" w:eastAsia="標楷體" w:hAnsi="Times New Roman" w:cs="Times New Roman"/>
          <w:b/>
        </w:rPr>
        <w:t>預算概要</w:t>
      </w:r>
    </w:p>
    <w:p w14:paraId="2BC94042" w14:textId="77777777" w:rsidR="00670502" w:rsidRPr="00664875" w:rsidRDefault="00670502" w:rsidP="005E2927">
      <w:pPr>
        <w:pStyle w:val="a3"/>
        <w:numPr>
          <w:ilvl w:val="0"/>
          <w:numId w:val="3"/>
        </w:numPr>
        <w:spacing w:afterLines="50" w:after="180"/>
        <w:ind w:leftChars="0" w:left="748"/>
        <w:rPr>
          <w:rFonts w:ascii="Times New Roman" w:eastAsia="標楷體" w:hAnsi="Times New Roman" w:cs="Times New Roman"/>
          <w:b/>
        </w:rPr>
      </w:pPr>
      <w:r w:rsidRPr="00664875">
        <w:rPr>
          <w:rFonts w:ascii="Times New Roman" w:eastAsia="標楷體" w:hAnsi="Times New Roman" w:cs="Times New Roman"/>
          <w:b/>
        </w:rPr>
        <w:t>基金來源及用途之預計</w:t>
      </w:r>
    </w:p>
    <w:p w14:paraId="62B2E038" w14:textId="461D325D" w:rsidR="00392C30" w:rsidRPr="00664875" w:rsidRDefault="00EA73B1" w:rsidP="005E2927">
      <w:pPr>
        <w:numPr>
          <w:ilvl w:val="0"/>
          <w:numId w:val="34"/>
        </w:numPr>
        <w:ind w:left="975" w:hanging="737"/>
        <w:jc w:val="both"/>
        <w:rPr>
          <w:rFonts w:ascii="Times New Roman" w:eastAsia="標楷體" w:hAnsi="Times New Roman" w:cs="Times New Roman"/>
        </w:rPr>
      </w:pPr>
      <w:r w:rsidRPr="00664875">
        <w:rPr>
          <w:rFonts w:ascii="Times New Roman" w:eastAsia="標楷體" w:hAnsi="Times New Roman"/>
          <w:szCs w:val="24"/>
        </w:rPr>
        <w:t>本年度基金來源</w:t>
      </w:r>
      <w:r w:rsidRPr="00664875">
        <w:rPr>
          <w:rFonts w:ascii="Times New Roman" w:eastAsia="標楷體" w:hAnsi="Times New Roman" w:hint="eastAsia"/>
          <w:szCs w:val="24"/>
        </w:rPr>
        <w:t>2</w:t>
      </w:r>
      <w:r w:rsidR="00E51E03" w:rsidRPr="00664875">
        <w:rPr>
          <w:rFonts w:ascii="Times New Roman" w:eastAsia="標楷體" w:hAnsi="Times New Roman"/>
          <w:szCs w:val="24"/>
        </w:rPr>
        <w:t>2</w:t>
      </w:r>
      <w:r w:rsidRPr="00664875">
        <w:rPr>
          <w:rFonts w:ascii="Times New Roman" w:eastAsia="標楷體" w:hAnsi="Times New Roman"/>
          <w:szCs w:val="24"/>
        </w:rPr>
        <w:t>億</w:t>
      </w:r>
      <w:r w:rsidR="00E51E03" w:rsidRPr="00664875">
        <w:rPr>
          <w:rFonts w:ascii="Times New Roman" w:eastAsia="標楷體" w:hAnsi="Times New Roman" w:hint="eastAsia"/>
          <w:szCs w:val="24"/>
        </w:rPr>
        <w:t>7</w:t>
      </w:r>
      <w:r w:rsidRPr="00664875">
        <w:rPr>
          <w:rFonts w:ascii="Times New Roman" w:eastAsia="標楷體" w:hAnsi="Times New Roman"/>
          <w:szCs w:val="24"/>
        </w:rPr>
        <w:t>,</w:t>
      </w:r>
      <w:r w:rsidRPr="00664875">
        <w:rPr>
          <w:rFonts w:ascii="Times New Roman" w:eastAsia="標楷體" w:hAnsi="Times New Roman" w:hint="eastAsia"/>
          <w:szCs w:val="24"/>
        </w:rPr>
        <w:t>0</w:t>
      </w:r>
      <w:r w:rsidR="00E51E03" w:rsidRPr="00664875">
        <w:rPr>
          <w:rFonts w:ascii="Times New Roman" w:eastAsia="標楷體" w:hAnsi="Times New Roman"/>
          <w:szCs w:val="24"/>
        </w:rPr>
        <w:t>15</w:t>
      </w:r>
      <w:r w:rsidRPr="00664875">
        <w:rPr>
          <w:rFonts w:ascii="Times New Roman" w:eastAsia="標楷體" w:hAnsi="Times New Roman"/>
          <w:szCs w:val="24"/>
        </w:rPr>
        <w:t>萬</w:t>
      </w:r>
      <w:r w:rsidR="00E51E03" w:rsidRPr="00664875">
        <w:rPr>
          <w:rFonts w:ascii="Times New Roman" w:eastAsia="標楷體" w:hAnsi="Times New Roman" w:hint="eastAsia"/>
          <w:szCs w:val="24"/>
        </w:rPr>
        <w:t>8</w:t>
      </w:r>
      <w:r w:rsidRPr="00664875">
        <w:rPr>
          <w:rFonts w:ascii="Times New Roman" w:eastAsia="標楷體" w:hAnsi="Times New Roman" w:hint="eastAsia"/>
          <w:szCs w:val="24"/>
        </w:rPr>
        <w:t>千</w:t>
      </w:r>
      <w:r w:rsidRPr="00664875">
        <w:rPr>
          <w:rFonts w:ascii="Times New Roman" w:eastAsia="標楷體" w:hAnsi="Times New Roman"/>
          <w:szCs w:val="24"/>
        </w:rPr>
        <w:t>元，較上年度預算數</w:t>
      </w:r>
      <w:r w:rsidR="00E51E03" w:rsidRPr="00664875">
        <w:rPr>
          <w:rFonts w:ascii="Times New Roman" w:eastAsia="標楷體" w:hAnsi="Times New Roman" w:hint="eastAsia"/>
          <w:szCs w:val="24"/>
        </w:rPr>
        <w:t>23</w:t>
      </w:r>
      <w:r w:rsidR="00E51E03" w:rsidRPr="00664875">
        <w:rPr>
          <w:rFonts w:ascii="Times New Roman" w:eastAsia="標楷體" w:hAnsi="Times New Roman"/>
          <w:szCs w:val="24"/>
        </w:rPr>
        <w:t>億</w:t>
      </w:r>
      <w:r w:rsidR="00E51E03" w:rsidRPr="00664875">
        <w:rPr>
          <w:rFonts w:ascii="Times New Roman" w:eastAsia="標楷體" w:hAnsi="Times New Roman" w:hint="eastAsia"/>
          <w:szCs w:val="24"/>
        </w:rPr>
        <w:t>4</w:t>
      </w:r>
      <w:r w:rsidR="00E51E03" w:rsidRPr="00664875">
        <w:rPr>
          <w:rFonts w:ascii="Times New Roman" w:eastAsia="標楷體" w:hAnsi="Times New Roman"/>
          <w:szCs w:val="24"/>
        </w:rPr>
        <w:t>,</w:t>
      </w:r>
      <w:r w:rsidR="00E51E03" w:rsidRPr="00664875">
        <w:rPr>
          <w:rFonts w:ascii="Times New Roman" w:eastAsia="標楷體" w:hAnsi="Times New Roman" w:hint="eastAsia"/>
          <w:szCs w:val="24"/>
        </w:rPr>
        <w:t>507</w:t>
      </w:r>
      <w:r w:rsidR="00E51E03" w:rsidRPr="00664875">
        <w:rPr>
          <w:rFonts w:ascii="Times New Roman" w:eastAsia="標楷體" w:hAnsi="Times New Roman"/>
          <w:szCs w:val="24"/>
        </w:rPr>
        <w:t>萬</w:t>
      </w:r>
      <w:r w:rsidR="00E51E03" w:rsidRPr="00664875">
        <w:rPr>
          <w:rFonts w:ascii="Times New Roman" w:eastAsia="標楷體" w:hAnsi="Times New Roman" w:hint="eastAsia"/>
          <w:szCs w:val="24"/>
        </w:rPr>
        <w:t>4</w:t>
      </w:r>
      <w:r w:rsidR="00E51E03" w:rsidRPr="00664875">
        <w:rPr>
          <w:rFonts w:ascii="Times New Roman" w:eastAsia="標楷體" w:hAnsi="Times New Roman" w:hint="eastAsia"/>
          <w:szCs w:val="24"/>
        </w:rPr>
        <w:t>千</w:t>
      </w:r>
      <w:r w:rsidR="00E51E03" w:rsidRPr="00664875">
        <w:rPr>
          <w:rFonts w:ascii="Times New Roman" w:eastAsia="標楷體" w:hAnsi="Times New Roman"/>
          <w:szCs w:val="24"/>
        </w:rPr>
        <w:t>元</w:t>
      </w:r>
      <w:r w:rsidRPr="00664875">
        <w:rPr>
          <w:rFonts w:ascii="Times New Roman" w:eastAsia="標楷體" w:hAnsi="Times New Roman"/>
          <w:szCs w:val="24"/>
        </w:rPr>
        <w:t>，</w:t>
      </w:r>
      <w:r w:rsidRPr="00664875">
        <w:rPr>
          <w:rFonts w:ascii="Times New Roman" w:eastAsia="標楷體" w:hAnsi="Times New Roman" w:hint="eastAsia"/>
          <w:szCs w:val="24"/>
        </w:rPr>
        <w:t>減少</w:t>
      </w:r>
      <w:r w:rsidR="00E51E03" w:rsidRPr="00664875">
        <w:rPr>
          <w:rFonts w:ascii="Times New Roman" w:eastAsia="標楷體" w:hAnsi="Times New Roman"/>
          <w:szCs w:val="24"/>
        </w:rPr>
        <w:t>7</w:t>
      </w:r>
      <w:r w:rsidRPr="00664875">
        <w:rPr>
          <w:rFonts w:ascii="Times New Roman" w:eastAsia="標楷體" w:hAnsi="Times New Roman"/>
          <w:szCs w:val="24"/>
        </w:rPr>
        <w:t>,</w:t>
      </w:r>
      <w:r w:rsidR="00E51E03" w:rsidRPr="00664875">
        <w:rPr>
          <w:rFonts w:ascii="Times New Roman" w:eastAsia="標楷體" w:hAnsi="Times New Roman"/>
          <w:szCs w:val="24"/>
        </w:rPr>
        <w:t>491</w:t>
      </w:r>
      <w:r w:rsidRPr="00664875">
        <w:rPr>
          <w:rFonts w:ascii="Times New Roman" w:eastAsia="標楷體" w:hAnsi="Times New Roman" w:hint="eastAsia"/>
          <w:szCs w:val="24"/>
        </w:rPr>
        <w:t>萬</w:t>
      </w:r>
      <w:r w:rsidRPr="00664875">
        <w:rPr>
          <w:rFonts w:ascii="Times New Roman" w:eastAsia="標楷體" w:hAnsi="Times New Roman" w:hint="eastAsia"/>
          <w:szCs w:val="24"/>
        </w:rPr>
        <w:t>6</w:t>
      </w:r>
      <w:r w:rsidRPr="00664875">
        <w:rPr>
          <w:rFonts w:ascii="Times New Roman" w:eastAsia="標楷體" w:hAnsi="Times New Roman" w:hint="eastAsia"/>
          <w:szCs w:val="24"/>
        </w:rPr>
        <w:t>千</w:t>
      </w:r>
      <w:r w:rsidRPr="00664875">
        <w:rPr>
          <w:rFonts w:ascii="Times New Roman" w:eastAsia="標楷體" w:hAnsi="Times New Roman"/>
          <w:szCs w:val="24"/>
        </w:rPr>
        <w:t>元，約</w:t>
      </w:r>
      <w:r w:rsidR="00E51E03" w:rsidRPr="00664875">
        <w:rPr>
          <w:rFonts w:ascii="Times New Roman" w:eastAsia="標楷體" w:hAnsi="Times New Roman" w:hint="eastAsia"/>
          <w:szCs w:val="24"/>
        </w:rPr>
        <w:t>3</w:t>
      </w:r>
      <w:r w:rsidR="00E51E03" w:rsidRPr="00664875">
        <w:rPr>
          <w:rFonts w:ascii="Times New Roman" w:eastAsia="標楷體" w:hAnsi="Times New Roman"/>
          <w:szCs w:val="24"/>
        </w:rPr>
        <w:t>.19</w:t>
      </w:r>
      <w:r w:rsidRPr="00664875">
        <w:rPr>
          <w:rFonts w:ascii="Times New Roman" w:eastAsia="標楷體" w:hAnsi="Times New Roman"/>
          <w:szCs w:val="24"/>
        </w:rPr>
        <w:t>%</w:t>
      </w:r>
      <w:r w:rsidRPr="00664875">
        <w:rPr>
          <w:rFonts w:ascii="Times New Roman" w:eastAsia="標楷體" w:hAnsi="Times New Roman"/>
          <w:szCs w:val="24"/>
        </w:rPr>
        <w:t>，</w:t>
      </w:r>
      <w:r w:rsidRPr="00664875">
        <w:rPr>
          <w:rFonts w:ascii="Times New Roman" w:eastAsia="標楷體" w:hAnsi="Times New Roman" w:hint="eastAsia"/>
          <w:szCs w:val="24"/>
        </w:rPr>
        <w:t>主要係</w:t>
      </w:r>
      <w:r w:rsidR="00DC595B" w:rsidRPr="00664875">
        <w:rPr>
          <w:rFonts w:ascii="Times New Roman" w:eastAsia="標楷體" w:hAnsi="Times New Roman" w:hint="eastAsia"/>
          <w:szCs w:val="24"/>
        </w:rPr>
        <w:t>因</w:t>
      </w:r>
      <w:proofErr w:type="gramStart"/>
      <w:r w:rsidR="00DC595B" w:rsidRPr="00664875">
        <w:rPr>
          <w:rFonts w:ascii="Times New Roman" w:eastAsia="標楷體" w:hAnsi="Times New Roman" w:hint="eastAsia"/>
          <w:szCs w:val="24"/>
        </w:rPr>
        <w:t>疫</w:t>
      </w:r>
      <w:proofErr w:type="gramEnd"/>
      <w:r w:rsidR="00DC595B" w:rsidRPr="00664875">
        <w:rPr>
          <w:rFonts w:ascii="Times New Roman" w:eastAsia="標楷體" w:hAnsi="Times New Roman" w:hint="eastAsia"/>
          <w:szCs w:val="24"/>
        </w:rPr>
        <w:t>情、戰爭等國際因素影響</w:t>
      </w:r>
      <w:r w:rsidR="0031446D" w:rsidRPr="00664875">
        <w:rPr>
          <w:rFonts w:ascii="Times New Roman" w:eastAsia="標楷體" w:hAnsi="Times New Roman" w:hint="eastAsia"/>
          <w:szCs w:val="24"/>
        </w:rPr>
        <w:t>，</w:t>
      </w:r>
      <w:r w:rsidR="00DC595B" w:rsidRPr="00664875">
        <w:rPr>
          <w:rFonts w:ascii="Times New Roman" w:eastAsia="標楷體" w:hAnsi="Times New Roman" w:hint="eastAsia"/>
          <w:szCs w:val="24"/>
        </w:rPr>
        <w:t>遞延車輛訂單於</w:t>
      </w:r>
      <w:r w:rsidR="00DC595B" w:rsidRPr="00664875">
        <w:rPr>
          <w:rFonts w:ascii="Times New Roman" w:eastAsia="標楷體" w:hAnsi="Times New Roman" w:hint="eastAsia"/>
          <w:szCs w:val="24"/>
        </w:rPr>
        <w:t>112</w:t>
      </w:r>
      <w:r w:rsidR="00DC595B" w:rsidRPr="00664875">
        <w:rPr>
          <w:rFonts w:ascii="Times New Roman" w:eastAsia="標楷體" w:hAnsi="Times New Roman" w:hint="eastAsia"/>
          <w:szCs w:val="24"/>
        </w:rPr>
        <w:t>、</w:t>
      </w:r>
      <w:r w:rsidR="00DC595B" w:rsidRPr="00664875">
        <w:rPr>
          <w:rFonts w:ascii="Times New Roman" w:eastAsia="標楷體" w:hAnsi="Times New Roman" w:hint="eastAsia"/>
          <w:szCs w:val="24"/>
        </w:rPr>
        <w:t>113</w:t>
      </w:r>
      <w:r w:rsidR="00DC595B" w:rsidRPr="00664875">
        <w:rPr>
          <w:rFonts w:ascii="Times New Roman" w:eastAsia="標楷體" w:hAnsi="Times New Roman" w:hint="eastAsia"/>
          <w:szCs w:val="24"/>
        </w:rPr>
        <w:t>年將陸續完成交車，預估</w:t>
      </w:r>
      <w:r w:rsidR="00DC595B" w:rsidRPr="00664875">
        <w:rPr>
          <w:rFonts w:ascii="Times New Roman" w:eastAsia="標楷體" w:hAnsi="Times New Roman" w:hint="eastAsia"/>
          <w:szCs w:val="24"/>
        </w:rPr>
        <w:t>114</w:t>
      </w:r>
      <w:r w:rsidR="00DC595B" w:rsidRPr="00664875">
        <w:rPr>
          <w:rFonts w:ascii="Times New Roman" w:eastAsia="標楷體" w:hAnsi="Times New Roman" w:hint="eastAsia"/>
          <w:szCs w:val="24"/>
        </w:rPr>
        <w:t>年後車輛營業量將回復正常，另節能家電補助購機</w:t>
      </w:r>
      <w:r w:rsidR="0031446D" w:rsidRPr="00664875">
        <w:rPr>
          <w:rFonts w:ascii="Times New Roman" w:eastAsia="標楷體" w:hAnsi="Times New Roman" w:hint="eastAsia"/>
          <w:szCs w:val="24"/>
        </w:rPr>
        <w:t>政策與資訊物品因</w:t>
      </w:r>
      <w:proofErr w:type="gramStart"/>
      <w:r w:rsidR="0031446D" w:rsidRPr="00664875">
        <w:rPr>
          <w:rFonts w:ascii="Times New Roman" w:eastAsia="標楷體" w:hAnsi="Times New Roman" w:hint="eastAsia"/>
          <w:szCs w:val="24"/>
        </w:rPr>
        <w:t>疫</w:t>
      </w:r>
      <w:proofErr w:type="gramEnd"/>
      <w:r w:rsidR="0031446D" w:rsidRPr="00664875">
        <w:rPr>
          <w:rFonts w:ascii="Times New Roman" w:eastAsia="標楷體" w:hAnsi="Times New Roman" w:hint="eastAsia"/>
          <w:szCs w:val="24"/>
        </w:rPr>
        <w:t>情影響之</w:t>
      </w:r>
      <w:proofErr w:type="gramStart"/>
      <w:r w:rsidR="0031446D" w:rsidRPr="00664875">
        <w:rPr>
          <w:rFonts w:ascii="Times New Roman" w:eastAsia="標楷體" w:hAnsi="Times New Roman" w:hint="eastAsia"/>
          <w:szCs w:val="24"/>
        </w:rPr>
        <w:t>汰</w:t>
      </w:r>
      <w:proofErr w:type="gramEnd"/>
      <w:r w:rsidR="0031446D" w:rsidRPr="00664875">
        <w:rPr>
          <w:rFonts w:ascii="Times New Roman" w:eastAsia="標楷體" w:hAnsi="Times New Roman" w:hint="eastAsia"/>
          <w:szCs w:val="24"/>
        </w:rPr>
        <w:t>換</w:t>
      </w:r>
      <w:r w:rsidR="00DC595B" w:rsidRPr="00664875">
        <w:rPr>
          <w:rFonts w:ascii="Times New Roman" w:eastAsia="標楷體" w:hAnsi="Times New Roman" w:hint="eastAsia"/>
          <w:szCs w:val="24"/>
        </w:rPr>
        <w:t>高峰已過</w:t>
      </w:r>
      <w:r w:rsidR="0031446D" w:rsidRPr="00664875">
        <w:rPr>
          <w:rFonts w:ascii="Times New Roman" w:eastAsia="標楷體" w:hAnsi="Times New Roman" w:hint="eastAsia"/>
          <w:szCs w:val="24"/>
        </w:rPr>
        <w:t>，</w:t>
      </w:r>
      <w:r w:rsidR="00DC595B" w:rsidRPr="00664875">
        <w:rPr>
          <w:rFonts w:ascii="Times New Roman" w:eastAsia="標楷體" w:hAnsi="Times New Roman" w:hint="eastAsia"/>
          <w:szCs w:val="24"/>
        </w:rPr>
        <w:t>及</w:t>
      </w:r>
      <w:proofErr w:type="gramStart"/>
      <w:r w:rsidR="00DC595B" w:rsidRPr="00664875">
        <w:rPr>
          <w:rFonts w:ascii="Times New Roman" w:eastAsia="標楷體" w:hAnsi="Times New Roman" w:hint="eastAsia"/>
          <w:szCs w:val="24"/>
        </w:rPr>
        <w:t>國際限汞節能</w:t>
      </w:r>
      <w:proofErr w:type="gramEnd"/>
      <w:r w:rsidR="00DC595B" w:rsidRPr="00664875">
        <w:rPr>
          <w:rFonts w:ascii="Times New Roman" w:eastAsia="標楷體" w:hAnsi="Times New Roman" w:hint="eastAsia"/>
          <w:szCs w:val="24"/>
        </w:rPr>
        <w:t>趨勢影響傳統照明營業量等因素</w:t>
      </w:r>
      <w:r w:rsidR="00572320" w:rsidRPr="00664875">
        <w:rPr>
          <w:rFonts w:ascii="Times New Roman" w:eastAsia="標楷體" w:hAnsi="Times New Roman" w:hint="eastAsia"/>
          <w:szCs w:val="24"/>
        </w:rPr>
        <w:t>，致</w:t>
      </w:r>
      <w:r w:rsidRPr="00664875">
        <w:rPr>
          <w:rFonts w:ascii="Times New Roman" w:eastAsia="標楷體" w:hAnsi="Times New Roman" w:hint="eastAsia"/>
          <w:szCs w:val="24"/>
        </w:rPr>
        <w:t>基金收入減少</w:t>
      </w:r>
      <w:r w:rsidRPr="00664875">
        <w:rPr>
          <w:rFonts w:ascii="Times New Roman" w:eastAsia="標楷體" w:hAnsi="Times New Roman"/>
          <w:szCs w:val="24"/>
        </w:rPr>
        <w:t>。</w:t>
      </w:r>
    </w:p>
    <w:p w14:paraId="03509FAF" w14:textId="6C4B400E" w:rsidR="00C25E77" w:rsidRPr="00664875" w:rsidRDefault="00EA73B1" w:rsidP="005E2927">
      <w:pPr>
        <w:numPr>
          <w:ilvl w:val="0"/>
          <w:numId w:val="34"/>
        </w:numPr>
        <w:ind w:left="975" w:hanging="737"/>
        <w:jc w:val="both"/>
        <w:rPr>
          <w:rFonts w:ascii="Times New Roman" w:eastAsia="標楷體" w:hAnsi="Times New Roman"/>
          <w:szCs w:val="24"/>
        </w:rPr>
      </w:pPr>
      <w:r w:rsidRPr="00664875">
        <w:rPr>
          <w:rFonts w:ascii="Times New Roman" w:eastAsia="標楷體" w:hAnsi="Times New Roman"/>
          <w:szCs w:val="24"/>
        </w:rPr>
        <w:t>本年度基金用途</w:t>
      </w:r>
      <w:r w:rsidRPr="00664875">
        <w:rPr>
          <w:rFonts w:ascii="Times New Roman" w:eastAsia="標楷體" w:hAnsi="Times New Roman"/>
          <w:szCs w:val="24"/>
        </w:rPr>
        <w:t>2</w:t>
      </w:r>
      <w:r w:rsidR="00E51E03" w:rsidRPr="00664875">
        <w:rPr>
          <w:rFonts w:ascii="Times New Roman" w:eastAsia="標楷體" w:hAnsi="Times New Roman"/>
          <w:szCs w:val="24"/>
        </w:rPr>
        <w:t>2</w:t>
      </w:r>
      <w:r w:rsidRPr="00664875">
        <w:rPr>
          <w:rFonts w:ascii="Times New Roman" w:eastAsia="標楷體" w:hAnsi="Times New Roman"/>
          <w:szCs w:val="24"/>
        </w:rPr>
        <w:t>億</w:t>
      </w:r>
      <w:r w:rsidR="00E51E03" w:rsidRPr="00664875">
        <w:rPr>
          <w:rFonts w:ascii="Times New Roman" w:eastAsia="標楷體" w:hAnsi="Times New Roman"/>
          <w:szCs w:val="24"/>
        </w:rPr>
        <w:t>6</w:t>
      </w:r>
      <w:r w:rsidRPr="00664875">
        <w:rPr>
          <w:rFonts w:ascii="Times New Roman" w:eastAsia="標楷體" w:hAnsi="Times New Roman"/>
          <w:szCs w:val="24"/>
        </w:rPr>
        <w:t>,</w:t>
      </w:r>
      <w:r w:rsidR="00CC6DBB" w:rsidRPr="00664875">
        <w:rPr>
          <w:rFonts w:ascii="Times New Roman" w:eastAsia="標楷體" w:hAnsi="Times New Roman" w:hint="eastAsia"/>
          <w:szCs w:val="24"/>
        </w:rPr>
        <w:t>9</w:t>
      </w:r>
      <w:r w:rsidR="006B6902">
        <w:rPr>
          <w:rFonts w:ascii="Times New Roman" w:eastAsia="標楷體" w:hAnsi="Times New Roman" w:hint="eastAsia"/>
          <w:szCs w:val="24"/>
        </w:rPr>
        <w:t>4</w:t>
      </w:r>
      <w:r w:rsidR="00CC6DBB" w:rsidRPr="00664875">
        <w:rPr>
          <w:rFonts w:ascii="Times New Roman" w:eastAsia="標楷體" w:hAnsi="Times New Roman" w:hint="eastAsia"/>
          <w:szCs w:val="24"/>
        </w:rPr>
        <w:t>2</w:t>
      </w:r>
      <w:r w:rsidRPr="00664875">
        <w:rPr>
          <w:rFonts w:ascii="Times New Roman" w:eastAsia="標楷體" w:hAnsi="Times New Roman"/>
          <w:szCs w:val="24"/>
        </w:rPr>
        <w:t>萬</w:t>
      </w:r>
      <w:r w:rsidR="00CC6DBB" w:rsidRPr="00664875">
        <w:rPr>
          <w:rFonts w:ascii="Times New Roman" w:eastAsia="標楷體" w:hAnsi="Times New Roman" w:hint="eastAsia"/>
          <w:szCs w:val="24"/>
        </w:rPr>
        <w:t>6</w:t>
      </w:r>
      <w:r w:rsidRPr="00664875">
        <w:rPr>
          <w:rFonts w:ascii="Times New Roman" w:eastAsia="標楷體" w:hAnsi="Times New Roman"/>
          <w:szCs w:val="24"/>
        </w:rPr>
        <w:t>千元，較上年度預算數</w:t>
      </w:r>
      <w:r w:rsidR="00E51E03" w:rsidRPr="00664875">
        <w:rPr>
          <w:rFonts w:ascii="Times New Roman" w:eastAsia="標楷體" w:hAnsi="Times New Roman"/>
          <w:szCs w:val="24"/>
        </w:rPr>
        <w:t>2</w:t>
      </w:r>
      <w:r w:rsidR="00E51E03" w:rsidRPr="00664875">
        <w:rPr>
          <w:rFonts w:ascii="Times New Roman" w:eastAsia="標楷體" w:hAnsi="Times New Roman" w:hint="eastAsia"/>
          <w:szCs w:val="24"/>
        </w:rPr>
        <w:t>3</w:t>
      </w:r>
      <w:r w:rsidR="00E51E03" w:rsidRPr="00664875">
        <w:rPr>
          <w:rFonts w:ascii="Times New Roman" w:eastAsia="標楷體" w:hAnsi="Times New Roman"/>
          <w:szCs w:val="24"/>
        </w:rPr>
        <w:t>億</w:t>
      </w:r>
      <w:r w:rsidR="00E51E03" w:rsidRPr="00664875">
        <w:rPr>
          <w:rFonts w:ascii="Times New Roman" w:eastAsia="標楷體" w:hAnsi="Times New Roman" w:hint="eastAsia"/>
          <w:szCs w:val="24"/>
        </w:rPr>
        <w:t>3</w:t>
      </w:r>
      <w:r w:rsidR="00E51E03" w:rsidRPr="00664875">
        <w:rPr>
          <w:rFonts w:ascii="Times New Roman" w:eastAsia="標楷體" w:hAnsi="Times New Roman"/>
          <w:szCs w:val="24"/>
        </w:rPr>
        <w:t>,</w:t>
      </w:r>
      <w:r w:rsidR="00E51E03" w:rsidRPr="00664875">
        <w:rPr>
          <w:rFonts w:ascii="Times New Roman" w:eastAsia="標楷體" w:hAnsi="Times New Roman" w:hint="eastAsia"/>
          <w:szCs w:val="24"/>
        </w:rPr>
        <w:t>7</w:t>
      </w:r>
      <w:r w:rsidR="006B6902">
        <w:rPr>
          <w:rFonts w:ascii="Times New Roman" w:eastAsia="標楷體" w:hAnsi="Times New Roman" w:hint="eastAsia"/>
          <w:szCs w:val="24"/>
        </w:rPr>
        <w:t>1</w:t>
      </w:r>
      <w:r w:rsidR="00E51E03" w:rsidRPr="00664875">
        <w:rPr>
          <w:rFonts w:ascii="Times New Roman" w:eastAsia="標楷體" w:hAnsi="Times New Roman" w:hint="eastAsia"/>
          <w:szCs w:val="24"/>
        </w:rPr>
        <w:t>8</w:t>
      </w:r>
      <w:r w:rsidR="00E51E03" w:rsidRPr="00664875">
        <w:rPr>
          <w:rFonts w:ascii="Times New Roman" w:eastAsia="標楷體" w:hAnsi="Times New Roman"/>
          <w:szCs w:val="24"/>
        </w:rPr>
        <w:t>萬</w:t>
      </w:r>
      <w:r w:rsidR="00E51E03" w:rsidRPr="00664875">
        <w:rPr>
          <w:rFonts w:ascii="Times New Roman" w:eastAsia="標楷體" w:hAnsi="Times New Roman" w:hint="eastAsia"/>
          <w:szCs w:val="24"/>
        </w:rPr>
        <w:t>4</w:t>
      </w:r>
      <w:r w:rsidR="00E51E03" w:rsidRPr="00664875">
        <w:rPr>
          <w:rFonts w:ascii="Times New Roman" w:eastAsia="標楷體" w:hAnsi="Times New Roman"/>
          <w:szCs w:val="24"/>
        </w:rPr>
        <w:t>千元</w:t>
      </w:r>
      <w:r w:rsidRPr="00664875">
        <w:rPr>
          <w:rFonts w:ascii="Times New Roman" w:eastAsia="標楷體" w:hAnsi="Times New Roman"/>
          <w:szCs w:val="24"/>
        </w:rPr>
        <w:t>，減少</w:t>
      </w:r>
      <w:r w:rsidR="00CC6DBB" w:rsidRPr="00664875">
        <w:rPr>
          <w:rFonts w:ascii="Times New Roman" w:eastAsia="標楷體" w:hAnsi="Times New Roman" w:hint="eastAsia"/>
          <w:szCs w:val="24"/>
        </w:rPr>
        <w:lastRenderedPageBreak/>
        <w:t>6</w:t>
      </w:r>
      <w:r w:rsidR="00E51E03" w:rsidRPr="00664875">
        <w:rPr>
          <w:rFonts w:ascii="Times New Roman" w:eastAsia="標楷體" w:hAnsi="Times New Roman"/>
          <w:szCs w:val="24"/>
        </w:rPr>
        <w:t>,</w:t>
      </w:r>
      <w:r w:rsidR="00CC6DBB" w:rsidRPr="00664875">
        <w:rPr>
          <w:rFonts w:ascii="Times New Roman" w:eastAsia="標楷體" w:hAnsi="Times New Roman" w:hint="eastAsia"/>
          <w:szCs w:val="24"/>
        </w:rPr>
        <w:t>7</w:t>
      </w:r>
      <w:r w:rsidR="006B6902">
        <w:rPr>
          <w:rFonts w:ascii="Times New Roman" w:eastAsia="標楷體" w:hAnsi="Times New Roman" w:hint="eastAsia"/>
          <w:szCs w:val="24"/>
        </w:rPr>
        <w:t>7</w:t>
      </w:r>
      <w:r w:rsidR="00CC6DBB" w:rsidRPr="00664875">
        <w:rPr>
          <w:rFonts w:ascii="Times New Roman" w:eastAsia="標楷體" w:hAnsi="Times New Roman" w:hint="eastAsia"/>
          <w:szCs w:val="24"/>
        </w:rPr>
        <w:t>5</w:t>
      </w:r>
      <w:r w:rsidRPr="00664875">
        <w:rPr>
          <w:rFonts w:ascii="Times New Roman" w:eastAsia="標楷體" w:hAnsi="Times New Roman"/>
          <w:szCs w:val="24"/>
        </w:rPr>
        <w:t>萬</w:t>
      </w:r>
      <w:r w:rsidR="00CC6DBB" w:rsidRPr="00664875">
        <w:rPr>
          <w:rFonts w:ascii="Times New Roman" w:eastAsia="標楷體" w:hAnsi="Times New Roman" w:hint="eastAsia"/>
          <w:szCs w:val="24"/>
        </w:rPr>
        <w:t>8</w:t>
      </w:r>
      <w:r w:rsidR="00CC6DBB" w:rsidRPr="00664875">
        <w:rPr>
          <w:rFonts w:ascii="Times New Roman" w:eastAsia="標楷體" w:hAnsi="Times New Roman" w:hint="eastAsia"/>
          <w:szCs w:val="24"/>
        </w:rPr>
        <w:t>千</w:t>
      </w:r>
      <w:r w:rsidRPr="00664875">
        <w:rPr>
          <w:rFonts w:ascii="Times New Roman" w:eastAsia="標楷體" w:hAnsi="Times New Roman"/>
          <w:szCs w:val="24"/>
        </w:rPr>
        <w:t>元，約</w:t>
      </w:r>
      <w:r w:rsidR="00CC6DBB" w:rsidRPr="00664875">
        <w:rPr>
          <w:rFonts w:ascii="Times New Roman" w:eastAsia="標楷體" w:hAnsi="Times New Roman" w:hint="eastAsia"/>
          <w:szCs w:val="24"/>
        </w:rPr>
        <w:t>2</w:t>
      </w:r>
      <w:r w:rsidRPr="00664875">
        <w:rPr>
          <w:rFonts w:ascii="Times New Roman" w:eastAsia="標楷體" w:hAnsi="Times New Roman" w:hint="eastAsia"/>
          <w:szCs w:val="24"/>
        </w:rPr>
        <w:t>.</w:t>
      </w:r>
      <w:r w:rsidR="00CC6DBB" w:rsidRPr="00664875">
        <w:rPr>
          <w:rFonts w:ascii="Times New Roman" w:eastAsia="標楷體" w:hAnsi="Times New Roman" w:hint="eastAsia"/>
          <w:szCs w:val="24"/>
        </w:rPr>
        <w:t>9</w:t>
      </w:r>
      <w:r w:rsidR="006B6902">
        <w:rPr>
          <w:rFonts w:ascii="Times New Roman" w:eastAsia="標楷體" w:hAnsi="Times New Roman" w:hint="eastAsia"/>
          <w:szCs w:val="24"/>
        </w:rPr>
        <w:t>0</w:t>
      </w:r>
      <w:r w:rsidRPr="00664875">
        <w:rPr>
          <w:rFonts w:ascii="Times New Roman" w:eastAsia="標楷體" w:hAnsi="Times New Roman"/>
          <w:szCs w:val="24"/>
        </w:rPr>
        <w:t>%</w:t>
      </w:r>
      <w:r w:rsidRPr="00664875">
        <w:rPr>
          <w:rFonts w:ascii="Times New Roman" w:eastAsia="標楷體" w:hAnsi="Times New Roman"/>
          <w:szCs w:val="24"/>
        </w:rPr>
        <w:t>，主要</w:t>
      </w:r>
      <w:proofErr w:type="gramStart"/>
      <w:r w:rsidRPr="00664875">
        <w:rPr>
          <w:rFonts w:ascii="Times New Roman" w:eastAsia="標楷體" w:hAnsi="Times New Roman"/>
          <w:szCs w:val="24"/>
        </w:rPr>
        <w:t>係</w:t>
      </w:r>
      <w:r w:rsidR="006D2757" w:rsidRPr="00664875">
        <w:rPr>
          <w:rFonts w:ascii="Times New Roman" w:eastAsia="標楷體" w:hAnsi="Times New Roman" w:hint="eastAsia"/>
          <w:szCs w:val="24"/>
        </w:rPr>
        <w:t>資收大軍</w:t>
      </w:r>
      <w:proofErr w:type="gramEnd"/>
      <w:r w:rsidR="006D2757" w:rsidRPr="00664875">
        <w:rPr>
          <w:rFonts w:ascii="Times New Roman" w:eastAsia="標楷體" w:hAnsi="Times New Roman" w:hint="eastAsia"/>
          <w:szCs w:val="24"/>
        </w:rPr>
        <w:t>階段性任務完成檢討</w:t>
      </w:r>
      <w:proofErr w:type="gramStart"/>
      <w:r w:rsidR="006D2757" w:rsidRPr="00664875">
        <w:rPr>
          <w:rFonts w:ascii="Times New Roman" w:eastAsia="標楷體" w:hAnsi="Times New Roman" w:hint="eastAsia"/>
          <w:szCs w:val="24"/>
        </w:rPr>
        <w:t>併入資收關懷</w:t>
      </w:r>
      <w:proofErr w:type="gramEnd"/>
      <w:r w:rsidR="006D2757" w:rsidRPr="00664875">
        <w:rPr>
          <w:rFonts w:ascii="Times New Roman" w:eastAsia="標楷體" w:hAnsi="Times New Roman" w:hint="eastAsia"/>
          <w:szCs w:val="24"/>
        </w:rPr>
        <w:t>計畫，及減列</w:t>
      </w:r>
      <w:r w:rsidR="00925E29" w:rsidRPr="00664875">
        <w:rPr>
          <w:rFonts w:ascii="Times New Roman" w:eastAsia="標楷體" w:hAnsi="Times New Roman" w:hint="eastAsia"/>
          <w:szCs w:val="24"/>
        </w:rPr>
        <w:t>補助資源回收貯存場</w:t>
      </w:r>
      <w:proofErr w:type="gramStart"/>
      <w:r w:rsidR="00925E29" w:rsidRPr="00664875">
        <w:rPr>
          <w:rFonts w:ascii="Times New Roman" w:eastAsia="標楷體" w:hAnsi="Times New Roman" w:hint="eastAsia"/>
          <w:szCs w:val="24"/>
        </w:rPr>
        <w:t>優化暨細分類場</w:t>
      </w:r>
      <w:proofErr w:type="gramEnd"/>
      <w:r w:rsidR="00925E29" w:rsidRPr="00664875">
        <w:rPr>
          <w:rFonts w:ascii="Times New Roman" w:eastAsia="標楷體" w:hAnsi="Times New Roman" w:hint="eastAsia"/>
          <w:szCs w:val="24"/>
        </w:rPr>
        <w:t>興建</w:t>
      </w:r>
      <w:r w:rsidRPr="00664875">
        <w:rPr>
          <w:rFonts w:ascii="Times New Roman" w:eastAsia="標楷體" w:hAnsi="Times New Roman" w:hint="eastAsia"/>
          <w:szCs w:val="24"/>
        </w:rPr>
        <w:t>等經費</w:t>
      </w:r>
      <w:r w:rsidRPr="00664875">
        <w:rPr>
          <w:rFonts w:ascii="Times New Roman" w:eastAsia="標楷體" w:hAnsi="Times New Roman"/>
          <w:szCs w:val="24"/>
        </w:rPr>
        <w:t>所致。</w:t>
      </w:r>
    </w:p>
    <w:p w14:paraId="393185A3" w14:textId="77777777" w:rsidR="005E2927" w:rsidRDefault="00670502" w:rsidP="005E2927">
      <w:pPr>
        <w:pStyle w:val="a3"/>
        <w:numPr>
          <w:ilvl w:val="0"/>
          <w:numId w:val="3"/>
        </w:numPr>
        <w:spacing w:beforeLines="50" w:before="180" w:afterLines="50" w:after="180"/>
        <w:ind w:leftChars="0" w:left="748"/>
        <w:rPr>
          <w:rFonts w:ascii="Times New Roman" w:eastAsia="標楷體" w:hAnsi="Times New Roman" w:cs="Times New Roman"/>
          <w:b/>
        </w:rPr>
      </w:pPr>
      <w:r w:rsidRPr="00664875">
        <w:rPr>
          <w:rFonts w:ascii="Times New Roman" w:eastAsia="標楷體" w:hAnsi="Times New Roman" w:cs="Times New Roman"/>
          <w:b/>
        </w:rPr>
        <w:t>基金餘</w:t>
      </w:r>
      <w:proofErr w:type="gramStart"/>
      <w:r w:rsidRPr="00664875">
        <w:rPr>
          <w:rFonts w:ascii="Times New Roman" w:eastAsia="標楷體" w:hAnsi="Times New Roman" w:cs="Times New Roman"/>
          <w:b/>
        </w:rPr>
        <w:t>絀</w:t>
      </w:r>
      <w:proofErr w:type="gramEnd"/>
      <w:r w:rsidRPr="00664875">
        <w:rPr>
          <w:rFonts w:ascii="Times New Roman" w:eastAsia="標楷體" w:hAnsi="Times New Roman" w:cs="Times New Roman"/>
          <w:b/>
        </w:rPr>
        <w:t>之預計</w:t>
      </w:r>
    </w:p>
    <w:p w14:paraId="2B4D7F25" w14:textId="3291BEC6" w:rsidR="00C27D09" w:rsidRPr="005E2927" w:rsidRDefault="00EA73B1" w:rsidP="005E2927">
      <w:pPr>
        <w:pStyle w:val="a3"/>
        <w:spacing w:beforeLines="50" w:before="180" w:afterLines="50" w:after="180"/>
        <w:ind w:leftChars="0" w:left="748"/>
        <w:rPr>
          <w:rFonts w:ascii="Times New Roman" w:eastAsia="標楷體" w:hAnsi="Times New Roman" w:cs="Times New Roman"/>
          <w:b/>
        </w:rPr>
      </w:pPr>
      <w:r w:rsidRPr="005E2927">
        <w:rPr>
          <w:rFonts w:ascii="Times New Roman" w:eastAsia="標楷體" w:hAnsi="Times New Roman" w:cs="Times New Roman" w:hint="eastAsia"/>
        </w:rPr>
        <w:t>本年度基金來源及用途相抵後，賸餘</w:t>
      </w:r>
      <w:r w:rsidR="006B6902">
        <w:rPr>
          <w:rFonts w:ascii="Times New Roman" w:eastAsia="標楷體" w:hAnsi="Times New Roman" w:hint="eastAsia"/>
          <w:szCs w:val="24"/>
        </w:rPr>
        <w:t>7</w:t>
      </w:r>
      <w:r w:rsidR="00CC6DBB" w:rsidRPr="005E2927">
        <w:rPr>
          <w:rFonts w:ascii="Times New Roman" w:eastAsia="標楷體" w:hAnsi="Times New Roman" w:hint="eastAsia"/>
          <w:szCs w:val="24"/>
        </w:rPr>
        <w:t>3</w:t>
      </w:r>
      <w:r w:rsidRPr="005E2927">
        <w:rPr>
          <w:rFonts w:ascii="Times New Roman" w:eastAsia="標楷體" w:hAnsi="Times New Roman" w:hint="eastAsia"/>
          <w:szCs w:val="24"/>
        </w:rPr>
        <w:t>萬</w:t>
      </w:r>
      <w:r w:rsidR="00CC6DBB" w:rsidRPr="005E2927">
        <w:rPr>
          <w:rFonts w:ascii="Times New Roman" w:eastAsia="標楷體" w:hAnsi="Times New Roman" w:hint="eastAsia"/>
          <w:szCs w:val="24"/>
        </w:rPr>
        <w:t>2</w:t>
      </w:r>
      <w:r w:rsidR="00E35C8A" w:rsidRPr="005E2927">
        <w:rPr>
          <w:rFonts w:ascii="Times New Roman" w:eastAsia="標楷體" w:hAnsi="Times New Roman" w:hint="eastAsia"/>
          <w:szCs w:val="24"/>
        </w:rPr>
        <w:t>千</w:t>
      </w:r>
      <w:r w:rsidRPr="005E2927">
        <w:rPr>
          <w:rFonts w:ascii="Times New Roman" w:eastAsia="標楷體" w:hAnsi="Times New Roman" w:hint="eastAsia"/>
          <w:szCs w:val="24"/>
        </w:rPr>
        <w:t>元</w:t>
      </w:r>
      <w:r w:rsidRPr="005E2927">
        <w:rPr>
          <w:rFonts w:ascii="Times New Roman" w:eastAsia="標楷體" w:hAnsi="Times New Roman" w:cs="Times New Roman" w:hint="eastAsia"/>
        </w:rPr>
        <w:t>，</w:t>
      </w:r>
      <w:r w:rsidR="0025336E" w:rsidRPr="005E2927">
        <w:rPr>
          <w:rFonts w:ascii="Times New Roman" w:eastAsia="標楷體" w:hAnsi="Times New Roman" w:cs="Times New Roman" w:hint="eastAsia"/>
        </w:rPr>
        <w:t>較</w:t>
      </w:r>
      <w:r w:rsidRPr="005E2927">
        <w:rPr>
          <w:rFonts w:ascii="Times New Roman" w:eastAsia="標楷體" w:hAnsi="Times New Roman" w:cs="Times New Roman" w:hint="eastAsia"/>
        </w:rPr>
        <w:t>上年度預算數</w:t>
      </w:r>
      <w:r w:rsidR="00046EFF" w:rsidRPr="005E2927">
        <w:rPr>
          <w:rFonts w:ascii="Times New Roman" w:eastAsia="標楷體" w:hAnsi="Times New Roman" w:cs="Times New Roman" w:hint="eastAsia"/>
        </w:rPr>
        <w:t>7</w:t>
      </w:r>
      <w:r w:rsidR="006B6902">
        <w:rPr>
          <w:rFonts w:ascii="Times New Roman" w:eastAsia="標楷體" w:hAnsi="Times New Roman" w:cs="Times New Roman" w:hint="eastAsia"/>
        </w:rPr>
        <w:t>8</w:t>
      </w:r>
      <w:r w:rsidR="00046EFF" w:rsidRPr="005E2927">
        <w:rPr>
          <w:rFonts w:ascii="Times New Roman" w:eastAsia="標楷體" w:hAnsi="Times New Roman" w:cs="Times New Roman" w:hint="eastAsia"/>
        </w:rPr>
        <w:t>9</w:t>
      </w:r>
      <w:r w:rsidRPr="005E2927">
        <w:rPr>
          <w:rFonts w:ascii="Times New Roman" w:eastAsia="標楷體" w:hAnsi="Times New Roman" w:cs="Times New Roman" w:hint="eastAsia"/>
        </w:rPr>
        <w:t>萬元，</w:t>
      </w:r>
      <w:r w:rsidRPr="005E2927">
        <w:rPr>
          <w:rFonts w:ascii="Times New Roman" w:eastAsia="標楷體" w:hAnsi="Times New Roman" w:hint="eastAsia"/>
          <w:szCs w:val="24"/>
        </w:rPr>
        <w:t>減少</w:t>
      </w:r>
      <w:r w:rsidR="00CC6DBB" w:rsidRPr="005E2927">
        <w:rPr>
          <w:rFonts w:ascii="Times New Roman" w:eastAsia="標楷體" w:hAnsi="Times New Roman" w:hint="eastAsia"/>
          <w:szCs w:val="24"/>
        </w:rPr>
        <w:t>7</w:t>
      </w:r>
      <w:r w:rsidR="006B6902">
        <w:rPr>
          <w:rFonts w:ascii="Times New Roman" w:eastAsia="標楷體" w:hAnsi="Times New Roman" w:hint="eastAsia"/>
          <w:szCs w:val="24"/>
        </w:rPr>
        <w:t>1</w:t>
      </w:r>
      <w:r w:rsidR="00CC6DBB" w:rsidRPr="005E2927">
        <w:rPr>
          <w:rFonts w:ascii="Times New Roman" w:eastAsia="標楷體" w:hAnsi="Times New Roman" w:hint="eastAsia"/>
          <w:szCs w:val="24"/>
        </w:rPr>
        <w:t>5</w:t>
      </w:r>
      <w:r w:rsidRPr="005E2927">
        <w:rPr>
          <w:rFonts w:ascii="Times New Roman" w:eastAsia="標楷體" w:hAnsi="Times New Roman" w:hint="eastAsia"/>
          <w:szCs w:val="24"/>
        </w:rPr>
        <w:t>萬</w:t>
      </w:r>
      <w:r w:rsidR="00CC6DBB" w:rsidRPr="005E2927">
        <w:rPr>
          <w:rFonts w:ascii="Times New Roman" w:eastAsia="標楷體" w:hAnsi="Times New Roman" w:hint="eastAsia"/>
          <w:szCs w:val="24"/>
        </w:rPr>
        <w:t>8</w:t>
      </w:r>
      <w:r w:rsidR="00E35C8A" w:rsidRPr="005E2927">
        <w:rPr>
          <w:rFonts w:ascii="Times New Roman" w:eastAsia="標楷體" w:hAnsi="Times New Roman" w:hint="eastAsia"/>
          <w:szCs w:val="24"/>
        </w:rPr>
        <w:t>千</w:t>
      </w:r>
      <w:r w:rsidRPr="005E2927">
        <w:rPr>
          <w:rFonts w:ascii="Times New Roman" w:eastAsia="標楷體" w:hAnsi="Times New Roman" w:hint="eastAsia"/>
          <w:szCs w:val="24"/>
        </w:rPr>
        <w:t>元，約</w:t>
      </w:r>
      <w:r w:rsidR="00CC6DBB" w:rsidRPr="005E2927">
        <w:rPr>
          <w:rFonts w:ascii="Times New Roman" w:eastAsia="標楷體" w:hAnsi="Times New Roman" w:hint="eastAsia"/>
          <w:szCs w:val="24"/>
        </w:rPr>
        <w:t>9</w:t>
      </w:r>
      <w:r w:rsidR="006B6902">
        <w:rPr>
          <w:rFonts w:ascii="Times New Roman" w:eastAsia="標楷體" w:hAnsi="Times New Roman" w:hint="eastAsia"/>
          <w:szCs w:val="24"/>
        </w:rPr>
        <w:t>0</w:t>
      </w:r>
      <w:r w:rsidR="00CC6DBB" w:rsidRPr="005E2927">
        <w:rPr>
          <w:rFonts w:ascii="Times New Roman" w:eastAsia="標楷體" w:hAnsi="Times New Roman" w:hint="eastAsia"/>
          <w:szCs w:val="24"/>
        </w:rPr>
        <w:t>.</w:t>
      </w:r>
      <w:r w:rsidR="006B6902">
        <w:rPr>
          <w:rFonts w:ascii="Times New Roman" w:eastAsia="標楷體" w:hAnsi="Times New Roman" w:hint="eastAsia"/>
          <w:szCs w:val="24"/>
        </w:rPr>
        <w:t>72</w:t>
      </w:r>
      <w:r w:rsidR="00E35C8A" w:rsidRPr="005E2927">
        <w:rPr>
          <w:rFonts w:ascii="Times New Roman" w:eastAsia="標楷體" w:hAnsi="Times New Roman"/>
          <w:szCs w:val="24"/>
        </w:rPr>
        <w:t>%</w:t>
      </w:r>
      <w:r w:rsidRPr="005E2927">
        <w:rPr>
          <w:rFonts w:ascii="Times New Roman" w:eastAsia="標楷體" w:hAnsi="Times New Roman" w:cs="Times New Roman" w:hint="eastAsia"/>
        </w:rPr>
        <w:t>，備供以後年度財源。</w:t>
      </w:r>
    </w:p>
    <w:p w14:paraId="39086594" w14:textId="47B328A7" w:rsidR="00193C73" w:rsidRPr="00664875" w:rsidRDefault="00840430" w:rsidP="00B4605C">
      <w:pPr>
        <w:pStyle w:val="a3"/>
        <w:numPr>
          <w:ilvl w:val="0"/>
          <w:numId w:val="1"/>
        </w:numPr>
        <w:spacing w:afterLines="50" w:after="180"/>
        <w:ind w:leftChars="0"/>
        <w:rPr>
          <w:rFonts w:ascii="Times New Roman" w:eastAsia="標楷體" w:hAnsi="Times New Roman"/>
          <w:b/>
        </w:rPr>
      </w:pPr>
      <w:r w:rsidRPr="00664875">
        <w:rPr>
          <w:rFonts w:ascii="Times New Roman" w:eastAsia="標楷體" w:hAnsi="Times New Roman" w:cs="Times New Roman"/>
          <w:b/>
        </w:rPr>
        <w:t>以前年度計畫實施成果概述</w:t>
      </w:r>
    </w:p>
    <w:p w14:paraId="7C893814" w14:textId="05C3E302" w:rsidR="00193C73" w:rsidRPr="00664875" w:rsidRDefault="00193C73" w:rsidP="000B2132">
      <w:pPr>
        <w:pStyle w:val="0-"/>
        <w:overflowPunct w:val="0"/>
        <w:spacing w:line="240" w:lineRule="auto"/>
        <w:ind w:left="847"/>
        <w:jc w:val="both"/>
        <w:rPr>
          <w:rFonts w:ascii="Times New Roman" w:hAnsi="Times New Roman"/>
          <w:color w:val="auto"/>
        </w:rPr>
      </w:pPr>
      <w:r w:rsidRPr="00664875">
        <w:rPr>
          <w:rFonts w:ascii="Times New Roman" w:hAnsi="Times New Roman" w:hint="eastAsia"/>
          <w:color w:val="auto"/>
        </w:rPr>
        <w:t>前（</w:t>
      </w:r>
      <w:r w:rsidRPr="00664875">
        <w:rPr>
          <w:rFonts w:ascii="Times New Roman" w:hAnsi="Times New Roman"/>
          <w:color w:val="auto"/>
        </w:rPr>
        <w:t>11</w:t>
      </w:r>
      <w:r w:rsidR="009378FD" w:rsidRPr="00664875">
        <w:rPr>
          <w:rFonts w:ascii="Times New Roman" w:hAnsi="Times New Roman" w:hint="eastAsia"/>
          <w:color w:val="auto"/>
        </w:rPr>
        <w:t>2</w:t>
      </w:r>
      <w:r w:rsidRPr="00664875">
        <w:rPr>
          <w:rFonts w:ascii="Times New Roman" w:hAnsi="Times New Roman" w:hint="eastAsia"/>
          <w:color w:val="auto"/>
        </w:rPr>
        <w:t>）年度計畫實施成果概述</w:t>
      </w:r>
    </w:p>
    <w:tbl>
      <w:tblPr>
        <w:tblStyle w:val="a9"/>
        <w:tblW w:w="0" w:type="auto"/>
        <w:tblInd w:w="240" w:type="dxa"/>
        <w:tblLayout w:type="fixed"/>
        <w:tblLook w:val="04A0" w:firstRow="1" w:lastRow="0" w:firstColumn="1" w:lastColumn="0" w:noHBand="0" w:noVBand="1"/>
      </w:tblPr>
      <w:tblGrid>
        <w:gridCol w:w="1701"/>
        <w:gridCol w:w="2381"/>
        <w:gridCol w:w="5670"/>
      </w:tblGrid>
      <w:tr w:rsidR="00664875" w:rsidRPr="00664875" w14:paraId="5C928B0D" w14:textId="77777777" w:rsidTr="000B2132">
        <w:trPr>
          <w:tblHeader/>
        </w:trPr>
        <w:tc>
          <w:tcPr>
            <w:tcW w:w="1701" w:type="dxa"/>
          </w:tcPr>
          <w:p w14:paraId="013160B1" w14:textId="77777777" w:rsidR="00C27D09" w:rsidRPr="00664875" w:rsidRDefault="00C27D09" w:rsidP="000B2132">
            <w:pPr>
              <w:overflowPunct w:val="0"/>
              <w:jc w:val="center"/>
              <w:rPr>
                <w:rFonts w:ascii="Times New Roman" w:eastAsia="標楷體" w:hAnsi="Times New Roman" w:cs="Times New Roman"/>
              </w:rPr>
            </w:pPr>
            <w:r w:rsidRPr="00664875">
              <w:rPr>
                <w:rFonts w:ascii="Times New Roman" w:eastAsia="標楷體" w:hAnsi="Times New Roman" w:cs="Times New Roman"/>
              </w:rPr>
              <w:t>業務計畫</w:t>
            </w:r>
          </w:p>
        </w:tc>
        <w:tc>
          <w:tcPr>
            <w:tcW w:w="2381" w:type="dxa"/>
          </w:tcPr>
          <w:p w14:paraId="5E571AD3" w14:textId="77777777" w:rsidR="00C27D09" w:rsidRPr="00664875" w:rsidRDefault="00C27D09" w:rsidP="000B2132">
            <w:pPr>
              <w:overflowPunct w:val="0"/>
              <w:jc w:val="center"/>
              <w:rPr>
                <w:rFonts w:ascii="Times New Roman" w:eastAsia="標楷體" w:hAnsi="Times New Roman" w:cs="Times New Roman"/>
              </w:rPr>
            </w:pPr>
            <w:r w:rsidRPr="00664875">
              <w:rPr>
                <w:rFonts w:ascii="Times New Roman" w:eastAsia="標楷體" w:hAnsi="Times New Roman" w:cs="Times New Roman"/>
              </w:rPr>
              <w:t>實施概況</w:t>
            </w:r>
          </w:p>
        </w:tc>
        <w:tc>
          <w:tcPr>
            <w:tcW w:w="5670" w:type="dxa"/>
          </w:tcPr>
          <w:p w14:paraId="4EACF728" w14:textId="77777777" w:rsidR="00C27D09" w:rsidRPr="00664875" w:rsidRDefault="00C27D09" w:rsidP="000B2132">
            <w:pPr>
              <w:overflowPunct w:val="0"/>
              <w:jc w:val="center"/>
              <w:rPr>
                <w:rFonts w:ascii="Times New Roman" w:eastAsia="標楷體" w:hAnsi="Times New Roman" w:cs="Times New Roman"/>
              </w:rPr>
            </w:pPr>
            <w:r w:rsidRPr="00664875">
              <w:rPr>
                <w:rFonts w:ascii="Times New Roman" w:eastAsia="標楷體" w:hAnsi="Times New Roman" w:cs="Times New Roman"/>
              </w:rPr>
              <w:t>實施成果</w:t>
            </w:r>
          </w:p>
        </w:tc>
      </w:tr>
      <w:tr w:rsidR="00664875" w:rsidRPr="00664875" w14:paraId="45C5C4BE" w14:textId="77777777" w:rsidTr="000B2132">
        <w:tc>
          <w:tcPr>
            <w:tcW w:w="1701" w:type="dxa"/>
            <w:vMerge w:val="restart"/>
          </w:tcPr>
          <w:p w14:paraId="7D20D7C5" w14:textId="31D52865" w:rsidR="006A4071" w:rsidRPr="00664875" w:rsidRDefault="006A4071" w:rsidP="000B2132">
            <w:pPr>
              <w:overflowPunct w:val="0"/>
              <w:rPr>
                <w:rFonts w:ascii="Times New Roman" w:eastAsia="標楷體" w:hAnsi="Times New Roman" w:cs="Times New Roman"/>
              </w:rPr>
            </w:pPr>
            <w:r w:rsidRPr="00664875">
              <w:rPr>
                <w:rFonts w:ascii="Times New Roman" w:eastAsia="標楷體" w:hAnsi="Times New Roman"/>
                <w:szCs w:val="24"/>
              </w:rPr>
              <w:t>資源回收管</w:t>
            </w:r>
            <w:r w:rsidRPr="005E2927">
              <w:rPr>
                <w:rFonts w:ascii="Times New Roman" w:eastAsia="標楷體" w:hAnsi="Times New Roman"/>
                <w:kern w:val="0"/>
                <w:szCs w:val="24"/>
              </w:rPr>
              <w:t>理計畫</w:t>
            </w:r>
          </w:p>
        </w:tc>
        <w:tc>
          <w:tcPr>
            <w:tcW w:w="2381" w:type="dxa"/>
            <w:tcBorders>
              <w:bottom w:val="single" w:sz="4" w:space="0" w:color="auto"/>
            </w:tcBorders>
          </w:tcPr>
          <w:p w14:paraId="70029860" w14:textId="231C5210" w:rsidR="006A4071" w:rsidRPr="00664875" w:rsidRDefault="006A4071" w:rsidP="000B2132">
            <w:pPr>
              <w:pStyle w:val="a3"/>
              <w:numPr>
                <w:ilvl w:val="0"/>
                <w:numId w:val="14"/>
              </w:numPr>
              <w:overflowPunct w:val="0"/>
              <w:ind w:leftChars="0"/>
              <w:rPr>
                <w:rFonts w:ascii="Times New Roman" w:eastAsia="標楷體" w:hAnsi="Times New Roman" w:cs="Times New Roman"/>
              </w:rPr>
            </w:pPr>
            <w:r w:rsidRPr="00664875">
              <w:rPr>
                <w:rFonts w:ascii="Times New Roman" w:eastAsia="標楷體" w:hAnsi="Times New Roman"/>
                <w:kern w:val="2000"/>
                <w:szCs w:val="24"/>
              </w:rPr>
              <w:t>資源回收之宣傳</w:t>
            </w:r>
            <w:r w:rsidRPr="005E2927">
              <w:rPr>
                <w:rFonts w:ascii="Times New Roman" w:eastAsia="標楷體" w:hAnsi="Times New Roman"/>
                <w:kern w:val="0"/>
                <w:szCs w:val="24"/>
              </w:rPr>
              <w:t>與溝通業務</w:t>
            </w:r>
          </w:p>
        </w:tc>
        <w:tc>
          <w:tcPr>
            <w:tcW w:w="5670" w:type="dxa"/>
          </w:tcPr>
          <w:p w14:paraId="0572EC5C" w14:textId="10D9F680" w:rsidR="00D75C0C" w:rsidRPr="00664875" w:rsidRDefault="00D75C0C" w:rsidP="000B2132">
            <w:pPr>
              <w:pStyle w:val="ad"/>
              <w:numPr>
                <w:ilvl w:val="0"/>
                <w:numId w:val="32"/>
              </w:numPr>
              <w:overflowPunct w:val="0"/>
              <w:spacing w:line="240" w:lineRule="auto"/>
              <w:ind w:leftChars="0" w:rightChars="0" w:right="0" w:firstLineChars="0"/>
              <w:rPr>
                <w:szCs w:val="24"/>
              </w:rPr>
            </w:pPr>
            <w:r w:rsidRPr="00664875">
              <w:rPr>
                <w:rFonts w:hint="eastAsia"/>
                <w:szCs w:val="24"/>
              </w:rPr>
              <w:t>資源回收整合宣傳，利用多元管道加強源頭減量及資源循環利用相關政策宣導：實體宣導活動</w:t>
            </w:r>
            <w:r w:rsidRPr="00664875">
              <w:rPr>
                <w:rFonts w:hint="eastAsia"/>
                <w:szCs w:val="24"/>
              </w:rPr>
              <w:t>3</w:t>
            </w:r>
            <w:r w:rsidRPr="00664875">
              <w:rPr>
                <w:rFonts w:hint="eastAsia"/>
                <w:szCs w:val="24"/>
              </w:rPr>
              <w:t>場次，以自備杯、</w:t>
            </w:r>
            <w:proofErr w:type="gramStart"/>
            <w:r w:rsidRPr="00664875">
              <w:rPr>
                <w:rFonts w:hint="eastAsia"/>
                <w:szCs w:val="24"/>
              </w:rPr>
              <w:t>循環杯為主題</w:t>
            </w:r>
            <w:proofErr w:type="gramEnd"/>
            <w:r w:rsidRPr="00664875">
              <w:rPr>
                <w:rFonts w:hint="eastAsia"/>
                <w:szCs w:val="24"/>
              </w:rPr>
              <w:t>進行宣導，總觸及人數逾</w:t>
            </w:r>
            <w:r w:rsidRPr="00664875">
              <w:rPr>
                <w:rFonts w:hint="eastAsia"/>
                <w:szCs w:val="24"/>
              </w:rPr>
              <w:t>13</w:t>
            </w:r>
            <w:r w:rsidRPr="00664875">
              <w:rPr>
                <w:rFonts w:hint="eastAsia"/>
                <w:szCs w:val="24"/>
              </w:rPr>
              <w:t>萬人次，媒體露出達</w:t>
            </w:r>
            <w:r w:rsidRPr="00664875">
              <w:rPr>
                <w:rFonts w:hint="eastAsia"/>
                <w:szCs w:val="24"/>
              </w:rPr>
              <w:t>24</w:t>
            </w:r>
            <w:r w:rsidRPr="00664875">
              <w:rPr>
                <w:rFonts w:hint="eastAsia"/>
                <w:szCs w:val="24"/>
              </w:rPr>
              <w:t>則。與</w:t>
            </w:r>
            <w:proofErr w:type="gramStart"/>
            <w:r w:rsidRPr="00664875">
              <w:rPr>
                <w:rFonts w:hint="eastAsia"/>
                <w:szCs w:val="24"/>
              </w:rPr>
              <w:t>10</w:t>
            </w:r>
            <w:r w:rsidRPr="00664875">
              <w:rPr>
                <w:rFonts w:hint="eastAsia"/>
                <w:szCs w:val="24"/>
              </w:rPr>
              <w:t>位網紅或</w:t>
            </w:r>
            <w:proofErr w:type="gramEnd"/>
            <w:r w:rsidRPr="00664875">
              <w:rPr>
                <w:rFonts w:hint="eastAsia"/>
                <w:szCs w:val="24"/>
              </w:rPr>
              <w:t>藝人合作，以源頭減</w:t>
            </w:r>
            <w:proofErr w:type="gramStart"/>
            <w:r w:rsidRPr="00664875">
              <w:rPr>
                <w:rFonts w:hint="eastAsia"/>
                <w:szCs w:val="24"/>
              </w:rPr>
              <w:t>量為題</w:t>
            </w:r>
            <w:proofErr w:type="gramEnd"/>
            <w:r w:rsidRPr="00664875">
              <w:rPr>
                <w:rFonts w:hint="eastAsia"/>
                <w:szCs w:val="24"/>
              </w:rPr>
              <w:t>進行</w:t>
            </w:r>
            <w:proofErr w:type="gramStart"/>
            <w:r w:rsidRPr="00664875">
              <w:rPr>
                <w:rFonts w:hint="eastAsia"/>
                <w:szCs w:val="24"/>
              </w:rPr>
              <w:t>網路貼文</w:t>
            </w:r>
            <w:proofErr w:type="gramEnd"/>
            <w:r w:rsidRPr="00664875">
              <w:rPr>
                <w:rFonts w:hint="eastAsia"/>
                <w:szCs w:val="24"/>
              </w:rPr>
              <w:t>，曝光次數逾</w:t>
            </w:r>
            <w:r w:rsidRPr="00664875">
              <w:rPr>
                <w:rFonts w:hint="eastAsia"/>
                <w:szCs w:val="24"/>
              </w:rPr>
              <w:t>10</w:t>
            </w:r>
            <w:r w:rsidRPr="00664875">
              <w:rPr>
                <w:rFonts w:hint="eastAsia"/>
                <w:szCs w:val="24"/>
              </w:rPr>
              <w:t>萬人次</w:t>
            </w:r>
            <w:r w:rsidR="00D6544D" w:rsidRPr="00664875">
              <w:rPr>
                <w:rFonts w:hint="eastAsia"/>
                <w:szCs w:val="24"/>
              </w:rPr>
              <w:t>；</w:t>
            </w:r>
            <w:r w:rsidRPr="00664875">
              <w:rPr>
                <w:rFonts w:hint="eastAsia"/>
                <w:szCs w:val="24"/>
              </w:rPr>
              <w:t>與插畫家合力製作</w:t>
            </w:r>
            <w:r w:rsidRPr="00664875">
              <w:rPr>
                <w:rFonts w:hint="eastAsia"/>
                <w:szCs w:val="24"/>
              </w:rPr>
              <w:t>10</w:t>
            </w:r>
            <w:r w:rsidRPr="00664875">
              <w:rPr>
                <w:rFonts w:hint="eastAsia"/>
                <w:szCs w:val="24"/>
              </w:rPr>
              <w:t>則圖卡、</w:t>
            </w:r>
            <w:r w:rsidRPr="00664875">
              <w:rPr>
                <w:rFonts w:hint="eastAsia"/>
                <w:szCs w:val="24"/>
              </w:rPr>
              <w:t>3</w:t>
            </w:r>
            <w:r w:rsidRPr="00664875">
              <w:rPr>
                <w:rFonts w:hint="eastAsia"/>
                <w:szCs w:val="24"/>
              </w:rPr>
              <w:t>組主題懶人包</w:t>
            </w:r>
            <w:r w:rsidR="00D6544D" w:rsidRPr="00664875">
              <w:rPr>
                <w:rFonts w:hint="eastAsia"/>
                <w:szCs w:val="24"/>
              </w:rPr>
              <w:t>；</w:t>
            </w:r>
            <w:r w:rsidRPr="00664875">
              <w:rPr>
                <w:rFonts w:hint="eastAsia"/>
                <w:szCs w:val="24"/>
              </w:rPr>
              <w:t>拍攝</w:t>
            </w:r>
            <w:r w:rsidRPr="00664875">
              <w:rPr>
                <w:rFonts w:hint="eastAsia"/>
                <w:szCs w:val="24"/>
              </w:rPr>
              <w:t>2</w:t>
            </w:r>
            <w:r w:rsidRPr="00664875">
              <w:rPr>
                <w:rFonts w:hint="eastAsia"/>
                <w:szCs w:val="24"/>
              </w:rPr>
              <w:t>則源頭減量議題宣傳影片</w:t>
            </w:r>
            <w:r w:rsidR="00D6544D" w:rsidRPr="00664875">
              <w:rPr>
                <w:rFonts w:hint="eastAsia"/>
                <w:szCs w:val="24"/>
              </w:rPr>
              <w:t>；</w:t>
            </w:r>
            <w:r w:rsidRPr="00664875">
              <w:rPr>
                <w:rFonts w:hint="eastAsia"/>
                <w:szCs w:val="24"/>
              </w:rPr>
              <w:t>「空中英語教室雜誌月刊」刊登「</w:t>
            </w:r>
            <w:proofErr w:type="gramStart"/>
            <w:r w:rsidRPr="00664875">
              <w:rPr>
                <w:rFonts w:hint="eastAsia"/>
                <w:szCs w:val="24"/>
              </w:rPr>
              <w:t>旅宿用品</w:t>
            </w:r>
            <w:proofErr w:type="gramEnd"/>
            <w:r w:rsidRPr="00664875">
              <w:rPr>
                <w:rFonts w:hint="eastAsia"/>
                <w:szCs w:val="24"/>
              </w:rPr>
              <w:t>減量」政策廣告，以教材方式呈現</w:t>
            </w:r>
            <w:r w:rsidR="00D6544D" w:rsidRPr="00664875">
              <w:rPr>
                <w:rFonts w:hint="eastAsia"/>
                <w:szCs w:val="24"/>
              </w:rPr>
              <w:t>；</w:t>
            </w:r>
            <w:r w:rsidRPr="00664875">
              <w:rPr>
                <w:rFonts w:hint="eastAsia"/>
                <w:szCs w:val="24"/>
              </w:rPr>
              <w:t>運用</w:t>
            </w:r>
            <w:proofErr w:type="gramStart"/>
            <w:r w:rsidR="007B2E2A">
              <w:rPr>
                <w:rFonts w:hint="eastAsia"/>
                <w:szCs w:val="24"/>
              </w:rPr>
              <w:t>臺</w:t>
            </w:r>
            <w:proofErr w:type="gramEnd"/>
            <w:r w:rsidRPr="00664875">
              <w:rPr>
                <w:rFonts w:hint="eastAsia"/>
                <w:szCs w:val="24"/>
              </w:rPr>
              <w:t>鐵列車、捷運、高鐵等大眾運輸進行源頭減量政策宣導</w:t>
            </w:r>
            <w:r w:rsidR="00D6544D" w:rsidRPr="00664875">
              <w:rPr>
                <w:rFonts w:hint="eastAsia"/>
                <w:szCs w:val="24"/>
              </w:rPr>
              <w:t>；</w:t>
            </w:r>
            <w:r w:rsidRPr="00664875">
              <w:rPr>
                <w:rFonts w:hint="eastAsia"/>
                <w:szCs w:val="24"/>
              </w:rPr>
              <w:t>刊登「電子廢棄物回收旅程」數位電視廣告，推廣資源循環政策。</w:t>
            </w:r>
            <w:proofErr w:type="gramStart"/>
            <w:r w:rsidR="00EA72AF">
              <w:rPr>
                <w:rFonts w:hint="eastAsia"/>
                <w:szCs w:val="24"/>
              </w:rPr>
              <w:t>本</w:t>
            </w:r>
            <w:r w:rsidRPr="00664875">
              <w:rPr>
                <w:rFonts w:hint="eastAsia"/>
                <w:szCs w:val="24"/>
              </w:rPr>
              <w:t>署社</w:t>
            </w:r>
            <w:proofErr w:type="gramEnd"/>
            <w:r w:rsidRPr="00664875">
              <w:rPr>
                <w:rFonts w:hint="eastAsia"/>
                <w:szCs w:val="24"/>
              </w:rPr>
              <w:t>群媒體推廣，完成網路新聞</w:t>
            </w:r>
            <w:r w:rsidRPr="00664875">
              <w:rPr>
                <w:rFonts w:hint="eastAsia"/>
                <w:szCs w:val="24"/>
              </w:rPr>
              <w:t>15</w:t>
            </w:r>
            <w:r w:rsidRPr="00664875">
              <w:rPr>
                <w:rFonts w:hint="eastAsia"/>
                <w:szCs w:val="24"/>
              </w:rPr>
              <w:t>網聯播、</w:t>
            </w:r>
            <w:proofErr w:type="gramStart"/>
            <w:r w:rsidRPr="00664875">
              <w:rPr>
                <w:rFonts w:hint="eastAsia"/>
                <w:szCs w:val="24"/>
              </w:rPr>
              <w:t>指定貼文廣告</w:t>
            </w:r>
            <w:proofErr w:type="gramEnd"/>
            <w:r w:rsidRPr="00664875">
              <w:rPr>
                <w:rFonts w:hint="eastAsia"/>
                <w:szCs w:val="24"/>
              </w:rPr>
              <w:t>投放總曝光次數達</w:t>
            </w:r>
            <w:r w:rsidRPr="00664875">
              <w:rPr>
                <w:rFonts w:hint="eastAsia"/>
                <w:szCs w:val="24"/>
              </w:rPr>
              <w:t>130</w:t>
            </w:r>
            <w:r w:rsidRPr="00664875">
              <w:rPr>
                <w:rFonts w:hint="eastAsia"/>
                <w:szCs w:val="24"/>
              </w:rPr>
              <w:t>萬次及總觸及率達</w:t>
            </w:r>
            <w:r w:rsidRPr="00664875">
              <w:rPr>
                <w:rFonts w:hint="eastAsia"/>
                <w:szCs w:val="24"/>
              </w:rPr>
              <w:t>106</w:t>
            </w:r>
            <w:r w:rsidRPr="00664875">
              <w:rPr>
                <w:rFonts w:hint="eastAsia"/>
                <w:szCs w:val="24"/>
              </w:rPr>
              <w:t>萬</w:t>
            </w:r>
            <w:r w:rsidRPr="00664875">
              <w:rPr>
                <w:rFonts w:hint="eastAsia"/>
                <w:szCs w:val="24"/>
              </w:rPr>
              <w:t>6,000</w:t>
            </w:r>
            <w:r w:rsidRPr="00664875">
              <w:rPr>
                <w:rFonts w:hint="eastAsia"/>
                <w:szCs w:val="24"/>
              </w:rPr>
              <w:t>次</w:t>
            </w:r>
            <w:r w:rsidR="00D6544D" w:rsidRPr="00664875">
              <w:rPr>
                <w:rFonts w:hint="eastAsia"/>
                <w:szCs w:val="24"/>
              </w:rPr>
              <w:t>；</w:t>
            </w:r>
            <w:r w:rsidRPr="00664875">
              <w:rPr>
                <w:rFonts w:hint="eastAsia"/>
                <w:szCs w:val="24"/>
              </w:rPr>
              <w:t>製作社</w:t>
            </w:r>
            <w:proofErr w:type="gramStart"/>
            <w:r w:rsidRPr="00664875">
              <w:rPr>
                <w:rFonts w:hint="eastAsia"/>
                <w:szCs w:val="24"/>
              </w:rPr>
              <w:t>群梗圖</w:t>
            </w:r>
            <w:proofErr w:type="gramEnd"/>
            <w:r w:rsidR="00D6544D" w:rsidRPr="00664875">
              <w:rPr>
                <w:rFonts w:hint="eastAsia"/>
                <w:szCs w:val="24"/>
              </w:rPr>
              <w:t>，並</w:t>
            </w:r>
            <w:proofErr w:type="gramStart"/>
            <w:r w:rsidRPr="00664875">
              <w:rPr>
                <w:rFonts w:hint="eastAsia"/>
                <w:szCs w:val="24"/>
              </w:rPr>
              <w:t>於臉書搭配</w:t>
            </w:r>
            <w:proofErr w:type="gramEnd"/>
            <w:r w:rsidRPr="00664875">
              <w:rPr>
                <w:rFonts w:hint="eastAsia"/>
                <w:szCs w:val="24"/>
              </w:rPr>
              <w:t>活動規劃共計</w:t>
            </w:r>
            <w:r w:rsidRPr="00664875">
              <w:rPr>
                <w:rFonts w:hint="eastAsia"/>
                <w:szCs w:val="24"/>
              </w:rPr>
              <w:t>4</w:t>
            </w:r>
            <w:r w:rsidRPr="00664875">
              <w:rPr>
                <w:rFonts w:hint="eastAsia"/>
                <w:szCs w:val="24"/>
              </w:rPr>
              <w:t>場次，</w:t>
            </w:r>
            <w:proofErr w:type="gramStart"/>
            <w:r w:rsidRPr="00664875">
              <w:rPr>
                <w:rFonts w:hint="eastAsia"/>
                <w:szCs w:val="24"/>
              </w:rPr>
              <w:t>討論區創文曝光</w:t>
            </w:r>
            <w:proofErr w:type="gramEnd"/>
            <w:r w:rsidRPr="00664875">
              <w:rPr>
                <w:rFonts w:hint="eastAsia"/>
                <w:szCs w:val="24"/>
              </w:rPr>
              <w:t>9</w:t>
            </w:r>
            <w:r w:rsidRPr="00664875">
              <w:rPr>
                <w:rFonts w:hint="eastAsia"/>
                <w:szCs w:val="24"/>
              </w:rPr>
              <w:t>篇及回應</w:t>
            </w:r>
            <w:r w:rsidRPr="00664875">
              <w:rPr>
                <w:rFonts w:hint="eastAsia"/>
                <w:szCs w:val="24"/>
              </w:rPr>
              <w:t>15</w:t>
            </w:r>
            <w:r w:rsidRPr="00664875">
              <w:rPr>
                <w:rFonts w:hint="eastAsia"/>
                <w:szCs w:val="24"/>
              </w:rPr>
              <w:t>則。</w:t>
            </w:r>
          </w:p>
          <w:p w14:paraId="2E9C85CD" w14:textId="450498A2" w:rsidR="006A4071" w:rsidRPr="00664875" w:rsidRDefault="00D75C0C" w:rsidP="000B2132">
            <w:pPr>
              <w:pStyle w:val="ad"/>
              <w:numPr>
                <w:ilvl w:val="0"/>
                <w:numId w:val="32"/>
              </w:numPr>
              <w:overflowPunct w:val="0"/>
              <w:spacing w:line="240" w:lineRule="auto"/>
              <w:ind w:leftChars="0" w:left="482" w:rightChars="0" w:right="0" w:firstLineChars="0" w:hanging="482"/>
            </w:pPr>
            <w:r w:rsidRPr="00664875">
              <w:rPr>
                <w:rFonts w:hint="eastAsia"/>
                <w:szCs w:val="24"/>
              </w:rPr>
              <w:t>0800</w:t>
            </w:r>
            <w:r w:rsidRPr="00664875">
              <w:rPr>
                <w:rFonts w:hint="eastAsia"/>
                <w:szCs w:val="24"/>
              </w:rPr>
              <w:t>資源回收免費專線服務：處理民眾</w:t>
            </w:r>
            <w:proofErr w:type="gramStart"/>
            <w:r w:rsidRPr="00664875">
              <w:rPr>
                <w:rFonts w:hint="eastAsia"/>
                <w:szCs w:val="24"/>
              </w:rPr>
              <w:t>來電進線數</w:t>
            </w:r>
            <w:proofErr w:type="gramEnd"/>
            <w:r w:rsidRPr="00664875">
              <w:rPr>
                <w:rFonts w:hint="eastAsia"/>
                <w:szCs w:val="24"/>
              </w:rPr>
              <w:t>約</w:t>
            </w:r>
            <w:r w:rsidRPr="00664875">
              <w:rPr>
                <w:rFonts w:hint="eastAsia"/>
                <w:szCs w:val="24"/>
              </w:rPr>
              <w:t>9.7</w:t>
            </w:r>
            <w:r w:rsidRPr="00664875">
              <w:rPr>
                <w:rFonts w:hint="eastAsia"/>
                <w:szCs w:val="24"/>
              </w:rPr>
              <w:t>萬餘通，其中專人</w:t>
            </w:r>
            <w:proofErr w:type="gramStart"/>
            <w:r w:rsidRPr="00664875">
              <w:rPr>
                <w:rFonts w:hint="eastAsia"/>
                <w:szCs w:val="24"/>
              </w:rPr>
              <w:t>接聽約</w:t>
            </w:r>
            <w:r w:rsidRPr="00664875">
              <w:rPr>
                <w:rFonts w:hint="eastAsia"/>
                <w:szCs w:val="24"/>
              </w:rPr>
              <w:t>4.3</w:t>
            </w:r>
            <w:r w:rsidRPr="00664875">
              <w:rPr>
                <w:rFonts w:hint="eastAsia"/>
                <w:szCs w:val="24"/>
              </w:rPr>
              <w:t>萬通</w:t>
            </w:r>
            <w:proofErr w:type="gramEnd"/>
            <w:r w:rsidRPr="00664875">
              <w:rPr>
                <w:rFonts w:hint="eastAsia"/>
                <w:szCs w:val="24"/>
              </w:rPr>
              <w:t>，語音系統約</w:t>
            </w:r>
            <w:r w:rsidRPr="00664875">
              <w:rPr>
                <w:rFonts w:hint="eastAsia"/>
                <w:szCs w:val="24"/>
              </w:rPr>
              <w:t>5.4</w:t>
            </w:r>
            <w:r w:rsidRPr="00664875">
              <w:rPr>
                <w:rFonts w:hint="eastAsia"/>
                <w:szCs w:val="24"/>
              </w:rPr>
              <w:t>萬通。民眾通報路邊廢車共計</w:t>
            </w:r>
            <w:r w:rsidRPr="00664875">
              <w:rPr>
                <w:rFonts w:hint="eastAsia"/>
                <w:szCs w:val="24"/>
              </w:rPr>
              <w:t>1</w:t>
            </w:r>
            <w:r w:rsidRPr="00664875">
              <w:rPr>
                <w:rFonts w:hint="eastAsia"/>
                <w:szCs w:val="24"/>
              </w:rPr>
              <w:t>萬件，簡訊服務提供</w:t>
            </w:r>
            <w:r w:rsidRPr="00664875">
              <w:rPr>
                <w:rFonts w:hint="eastAsia"/>
                <w:szCs w:val="24"/>
              </w:rPr>
              <w:t>1</w:t>
            </w:r>
            <w:r w:rsidRPr="00664875">
              <w:rPr>
                <w:rFonts w:hint="eastAsia"/>
                <w:szCs w:val="24"/>
              </w:rPr>
              <w:t>萬</w:t>
            </w:r>
            <w:r w:rsidRPr="00664875">
              <w:rPr>
                <w:rFonts w:hint="eastAsia"/>
                <w:szCs w:val="24"/>
              </w:rPr>
              <w:t>8,873</w:t>
            </w:r>
            <w:r w:rsidRPr="00664875">
              <w:rPr>
                <w:rFonts w:hint="eastAsia"/>
                <w:szCs w:val="24"/>
              </w:rPr>
              <w:t>則，執行外撥服務作業</w:t>
            </w:r>
            <w:r w:rsidRPr="00664875">
              <w:rPr>
                <w:rFonts w:hint="eastAsia"/>
                <w:szCs w:val="24"/>
              </w:rPr>
              <w:t>6,321</w:t>
            </w:r>
            <w:r w:rsidRPr="00664875">
              <w:rPr>
                <w:rFonts w:hint="eastAsia"/>
                <w:szCs w:val="24"/>
              </w:rPr>
              <w:t>通</w:t>
            </w:r>
            <w:r w:rsidR="00144F60" w:rsidRPr="00664875">
              <w:rPr>
                <w:rFonts w:hint="eastAsia"/>
                <w:szCs w:val="24"/>
              </w:rPr>
              <w:t>，</w:t>
            </w:r>
            <w:r w:rsidRPr="00664875">
              <w:rPr>
                <w:rFonts w:hint="eastAsia"/>
                <w:szCs w:val="24"/>
              </w:rPr>
              <w:t>並提供公告列管回收項目之資源回收相關資訊之免費查詢、諮詢、檢舉、陳情及檢舉通報案件等服務。</w:t>
            </w:r>
          </w:p>
        </w:tc>
      </w:tr>
      <w:tr w:rsidR="00664875" w:rsidRPr="00664875" w14:paraId="50F2360A" w14:textId="77777777" w:rsidTr="000B2132">
        <w:tc>
          <w:tcPr>
            <w:tcW w:w="1701" w:type="dxa"/>
            <w:vMerge/>
            <w:tcBorders>
              <w:right w:val="single" w:sz="4" w:space="0" w:color="auto"/>
            </w:tcBorders>
          </w:tcPr>
          <w:p w14:paraId="7CED6389" w14:textId="77777777" w:rsidR="006A4071" w:rsidRPr="00664875" w:rsidRDefault="006A4071" w:rsidP="000B2132">
            <w:pPr>
              <w:overflowPunct w:val="0"/>
              <w:rPr>
                <w:rFonts w:ascii="Times New Roman" w:eastAsia="標楷體" w:hAnsi="Times New Roman" w:cs="Times New Roman"/>
              </w:rPr>
            </w:pPr>
          </w:p>
        </w:tc>
        <w:tc>
          <w:tcPr>
            <w:tcW w:w="2381" w:type="dxa"/>
            <w:tcBorders>
              <w:top w:val="single" w:sz="4" w:space="0" w:color="auto"/>
              <w:left w:val="single" w:sz="4" w:space="0" w:color="auto"/>
              <w:bottom w:val="single" w:sz="4" w:space="0" w:color="auto"/>
              <w:right w:val="single" w:sz="4" w:space="0" w:color="auto"/>
            </w:tcBorders>
          </w:tcPr>
          <w:p w14:paraId="3A107B9A" w14:textId="01A5E787" w:rsidR="006A4071" w:rsidRPr="00664875" w:rsidRDefault="0016476F" w:rsidP="000B2132">
            <w:pPr>
              <w:pStyle w:val="a3"/>
              <w:numPr>
                <w:ilvl w:val="0"/>
                <w:numId w:val="14"/>
              </w:numPr>
              <w:overflowPunct w:val="0"/>
              <w:ind w:leftChars="0"/>
              <w:jc w:val="both"/>
              <w:rPr>
                <w:rFonts w:ascii="Times New Roman" w:eastAsia="標楷體" w:hAnsi="Times New Roman" w:cs="Times New Roman"/>
              </w:rPr>
            </w:pPr>
            <w:r w:rsidRPr="00664875">
              <w:rPr>
                <w:rFonts w:ascii="Times New Roman" w:eastAsia="標楷體" w:hAnsi="Times New Roman"/>
                <w:kern w:val="2000"/>
                <w:szCs w:val="24"/>
              </w:rPr>
              <w:t>責任業者之繳費</w:t>
            </w:r>
            <w:r w:rsidRPr="000B2132">
              <w:rPr>
                <w:rFonts w:ascii="Times New Roman" w:eastAsia="標楷體" w:hAnsi="Times New Roman"/>
                <w:kern w:val="0"/>
                <w:szCs w:val="24"/>
              </w:rPr>
              <w:lastRenderedPageBreak/>
              <w:t>查核業務</w:t>
            </w:r>
          </w:p>
        </w:tc>
        <w:tc>
          <w:tcPr>
            <w:tcW w:w="5670" w:type="dxa"/>
            <w:tcBorders>
              <w:left w:val="single" w:sz="4" w:space="0" w:color="auto"/>
            </w:tcBorders>
          </w:tcPr>
          <w:p w14:paraId="7B42EFBD" w14:textId="0C90E794" w:rsidR="00BB3996" w:rsidRPr="00664875" w:rsidRDefault="00BB3996" w:rsidP="000B2132">
            <w:pPr>
              <w:pStyle w:val="ad"/>
              <w:numPr>
                <w:ilvl w:val="0"/>
                <w:numId w:val="17"/>
              </w:numPr>
              <w:overflowPunct w:val="0"/>
              <w:spacing w:line="240" w:lineRule="auto"/>
              <w:ind w:leftChars="0" w:left="482" w:rightChars="0" w:right="0" w:firstLineChars="0" w:hanging="482"/>
              <w:rPr>
                <w:szCs w:val="24"/>
              </w:rPr>
            </w:pPr>
            <w:r w:rsidRPr="00664875">
              <w:rPr>
                <w:rFonts w:hint="eastAsia"/>
                <w:szCs w:val="24"/>
              </w:rPr>
              <w:lastRenderedPageBreak/>
              <w:t>營業量申報輔導暨系統建置更新維護</w:t>
            </w:r>
            <w:r w:rsidR="004A00C9" w:rsidRPr="00664875">
              <w:rPr>
                <w:rFonts w:hint="eastAsia"/>
                <w:szCs w:val="24"/>
              </w:rPr>
              <w:t>：</w:t>
            </w:r>
            <w:r w:rsidRPr="00664875">
              <w:rPr>
                <w:rFonts w:hint="eastAsia"/>
                <w:szCs w:val="24"/>
              </w:rPr>
              <w:t>管理責任</w:t>
            </w:r>
            <w:r w:rsidRPr="00664875">
              <w:rPr>
                <w:rFonts w:hint="eastAsia"/>
                <w:szCs w:val="24"/>
              </w:rPr>
              <w:lastRenderedPageBreak/>
              <w:t>業者</w:t>
            </w:r>
            <w:r w:rsidRPr="00664875">
              <w:rPr>
                <w:rFonts w:hint="eastAsia"/>
                <w:szCs w:val="24"/>
              </w:rPr>
              <w:t>4.3</w:t>
            </w:r>
            <w:r w:rsidRPr="00664875">
              <w:rPr>
                <w:rFonts w:hint="eastAsia"/>
                <w:szCs w:val="24"/>
              </w:rPr>
              <w:t>萬家次</w:t>
            </w:r>
            <w:r w:rsidR="00144F60" w:rsidRPr="00664875">
              <w:rPr>
                <w:rFonts w:hint="eastAsia"/>
                <w:szCs w:val="24"/>
              </w:rPr>
              <w:t>，</w:t>
            </w:r>
            <w:r w:rsidRPr="00664875">
              <w:rPr>
                <w:rFonts w:hint="eastAsia"/>
                <w:szCs w:val="24"/>
              </w:rPr>
              <w:t>完成</w:t>
            </w:r>
            <w:r w:rsidRPr="00664875">
              <w:rPr>
                <w:rFonts w:hint="eastAsia"/>
                <w:szCs w:val="24"/>
              </w:rPr>
              <w:t>7,195</w:t>
            </w:r>
            <w:r w:rsidRPr="00664875">
              <w:rPr>
                <w:rFonts w:hint="eastAsia"/>
                <w:szCs w:val="24"/>
              </w:rPr>
              <w:t>家次之資料建檔、審查、輔導，以及營業量例行申報、繳費、核帳作業</w:t>
            </w:r>
            <w:r w:rsidRPr="00664875">
              <w:rPr>
                <w:rFonts w:hint="eastAsia"/>
                <w:szCs w:val="24"/>
              </w:rPr>
              <w:t>171</w:t>
            </w:r>
            <w:r w:rsidRPr="00664875">
              <w:rPr>
                <w:rFonts w:hint="eastAsia"/>
                <w:szCs w:val="24"/>
              </w:rPr>
              <w:t>萬筆。推動責任業者查</w:t>
            </w:r>
            <w:proofErr w:type="gramStart"/>
            <w:r w:rsidRPr="00664875">
              <w:rPr>
                <w:rFonts w:hint="eastAsia"/>
                <w:szCs w:val="24"/>
              </w:rPr>
              <w:t>定課費</w:t>
            </w:r>
            <w:proofErr w:type="gramEnd"/>
            <w:r w:rsidRPr="00664875">
              <w:rPr>
                <w:rFonts w:hint="eastAsia"/>
                <w:szCs w:val="24"/>
              </w:rPr>
              <w:t>，計</w:t>
            </w:r>
            <w:r w:rsidRPr="00664875">
              <w:rPr>
                <w:rFonts w:hint="eastAsia"/>
                <w:szCs w:val="24"/>
              </w:rPr>
              <w:t>1</w:t>
            </w:r>
            <w:r w:rsidRPr="00664875">
              <w:rPr>
                <w:rFonts w:hint="eastAsia"/>
                <w:szCs w:val="24"/>
              </w:rPr>
              <w:t>萬家次符合，經核算查定量及通知，符合者應於次年</w:t>
            </w:r>
            <w:r w:rsidRPr="00664875">
              <w:rPr>
                <w:rFonts w:hint="eastAsia"/>
                <w:szCs w:val="24"/>
              </w:rPr>
              <w:t>1</w:t>
            </w:r>
            <w:r w:rsidRPr="00664875">
              <w:rPr>
                <w:rFonts w:hint="eastAsia"/>
                <w:szCs w:val="24"/>
              </w:rPr>
              <w:t>月</w:t>
            </w:r>
            <w:r w:rsidRPr="00664875">
              <w:rPr>
                <w:rFonts w:hint="eastAsia"/>
                <w:szCs w:val="24"/>
              </w:rPr>
              <w:t>30</w:t>
            </w:r>
            <w:r w:rsidRPr="00664875">
              <w:rPr>
                <w:rFonts w:hint="eastAsia"/>
                <w:szCs w:val="24"/>
              </w:rPr>
              <w:t>日前完成採用及繳費，截至</w:t>
            </w:r>
            <w:r w:rsidR="00144F60" w:rsidRPr="00664875">
              <w:rPr>
                <w:rFonts w:hint="eastAsia"/>
                <w:szCs w:val="24"/>
              </w:rPr>
              <w:t>112</w:t>
            </w:r>
            <w:r w:rsidR="00144F60" w:rsidRPr="00664875">
              <w:rPr>
                <w:rFonts w:hint="eastAsia"/>
                <w:szCs w:val="24"/>
              </w:rPr>
              <w:t>年</w:t>
            </w:r>
            <w:r w:rsidRPr="00664875">
              <w:rPr>
                <w:rFonts w:hint="eastAsia"/>
                <w:szCs w:val="24"/>
              </w:rPr>
              <w:t>12</w:t>
            </w:r>
            <w:r w:rsidRPr="00664875">
              <w:rPr>
                <w:rFonts w:hint="eastAsia"/>
                <w:szCs w:val="24"/>
              </w:rPr>
              <w:t>月底已有</w:t>
            </w:r>
            <w:r w:rsidRPr="00664875">
              <w:rPr>
                <w:rFonts w:hint="eastAsia"/>
                <w:szCs w:val="24"/>
              </w:rPr>
              <w:t>7,617</w:t>
            </w:r>
            <w:r w:rsidRPr="00664875">
              <w:rPr>
                <w:rFonts w:hint="eastAsia"/>
                <w:szCs w:val="24"/>
              </w:rPr>
              <w:t>家次採用。規劃</w:t>
            </w:r>
            <w:r w:rsidRPr="00664875">
              <w:rPr>
                <w:rFonts w:hint="eastAsia"/>
                <w:szCs w:val="24"/>
              </w:rPr>
              <w:t>89</w:t>
            </w:r>
            <w:r w:rsidRPr="00664875">
              <w:rPr>
                <w:rFonts w:hint="eastAsia"/>
                <w:szCs w:val="24"/>
              </w:rPr>
              <w:t>項系統功能修正，</w:t>
            </w:r>
            <w:r w:rsidRPr="00664875">
              <w:rPr>
                <w:szCs w:val="24"/>
              </w:rPr>
              <w:t>新增台灣</w:t>
            </w:r>
            <w:r w:rsidRPr="00664875">
              <w:rPr>
                <w:szCs w:val="24"/>
              </w:rPr>
              <w:t>Pay</w:t>
            </w:r>
            <w:r w:rsidRPr="00664875">
              <w:rPr>
                <w:szCs w:val="24"/>
              </w:rPr>
              <w:t>繳費</w:t>
            </w:r>
            <w:r w:rsidRPr="00664875">
              <w:rPr>
                <w:rFonts w:hint="eastAsia"/>
                <w:szCs w:val="24"/>
              </w:rPr>
              <w:t>、</w:t>
            </w:r>
            <w:proofErr w:type="gramStart"/>
            <w:r w:rsidRPr="00664875">
              <w:rPr>
                <w:szCs w:val="24"/>
              </w:rPr>
              <w:t>線上登記</w:t>
            </w:r>
            <w:proofErr w:type="gramEnd"/>
            <w:r w:rsidRPr="00664875">
              <w:rPr>
                <w:szCs w:val="24"/>
              </w:rPr>
              <w:t>套印</w:t>
            </w:r>
            <w:r w:rsidRPr="00664875">
              <w:rPr>
                <w:rFonts w:hint="eastAsia"/>
                <w:szCs w:val="24"/>
              </w:rPr>
              <w:t>等功能。辦理</w:t>
            </w:r>
            <w:r w:rsidRPr="00664875">
              <w:rPr>
                <w:rFonts w:hint="eastAsia"/>
                <w:szCs w:val="24"/>
              </w:rPr>
              <w:t>8</w:t>
            </w:r>
            <w:r w:rsidRPr="00664875">
              <w:rPr>
                <w:rFonts w:hint="eastAsia"/>
                <w:szCs w:val="24"/>
              </w:rPr>
              <w:t>場次責任業者說明會，到戶輔導</w:t>
            </w:r>
            <w:r w:rsidRPr="00664875">
              <w:rPr>
                <w:rFonts w:hint="eastAsia"/>
                <w:szCs w:val="24"/>
              </w:rPr>
              <w:t>173</w:t>
            </w:r>
            <w:r w:rsidRPr="00664875">
              <w:rPr>
                <w:rFonts w:hint="eastAsia"/>
                <w:szCs w:val="24"/>
              </w:rPr>
              <w:t>家次。網路申報率已達</w:t>
            </w:r>
            <w:r w:rsidRPr="00664875">
              <w:rPr>
                <w:rFonts w:hint="eastAsia"/>
                <w:szCs w:val="24"/>
              </w:rPr>
              <w:t>98.29%</w:t>
            </w:r>
            <w:r w:rsidRPr="00664875">
              <w:rPr>
                <w:rFonts w:hint="eastAsia"/>
                <w:szCs w:val="24"/>
              </w:rPr>
              <w:t>。</w:t>
            </w:r>
          </w:p>
          <w:p w14:paraId="25628E1A" w14:textId="0FE7915A" w:rsidR="006A4071" w:rsidRPr="00664875" w:rsidRDefault="00BB3996" w:rsidP="000B2132">
            <w:pPr>
              <w:pStyle w:val="ad"/>
              <w:numPr>
                <w:ilvl w:val="0"/>
                <w:numId w:val="17"/>
              </w:numPr>
              <w:overflowPunct w:val="0"/>
              <w:spacing w:before="36" w:line="240" w:lineRule="auto"/>
              <w:ind w:leftChars="0" w:rightChars="0" w:right="0" w:firstLineChars="0"/>
            </w:pPr>
            <w:r w:rsidRPr="00664875">
              <w:rPr>
                <w:rFonts w:hint="eastAsia"/>
                <w:szCs w:val="24"/>
              </w:rPr>
              <w:t>查核責任業者營業量申報繳費及</w:t>
            </w:r>
            <w:proofErr w:type="gramStart"/>
            <w:r w:rsidRPr="00664875">
              <w:rPr>
                <w:rFonts w:hint="eastAsia"/>
                <w:szCs w:val="24"/>
              </w:rPr>
              <w:t>稽催暨</w:t>
            </w:r>
            <w:proofErr w:type="gramEnd"/>
            <w:r w:rsidRPr="00664875">
              <w:rPr>
                <w:rFonts w:hint="eastAsia"/>
                <w:szCs w:val="24"/>
              </w:rPr>
              <w:t>追蹤管制</w:t>
            </w:r>
            <w:r w:rsidR="004A00C9" w:rsidRPr="00664875">
              <w:rPr>
                <w:rFonts w:hint="eastAsia"/>
                <w:szCs w:val="24"/>
              </w:rPr>
              <w:t>：</w:t>
            </w:r>
            <w:r w:rsidRPr="00664875">
              <w:rPr>
                <w:rFonts w:hint="eastAsia"/>
                <w:szCs w:val="24"/>
              </w:rPr>
              <w:t>完成責任業者營業量現場查核</w:t>
            </w:r>
            <w:r w:rsidRPr="00664875">
              <w:rPr>
                <w:rFonts w:hint="eastAsia"/>
                <w:szCs w:val="24"/>
              </w:rPr>
              <w:t>3,094</w:t>
            </w:r>
            <w:r w:rsidRPr="00664875">
              <w:rPr>
                <w:rFonts w:hint="eastAsia"/>
                <w:szCs w:val="24"/>
              </w:rPr>
              <w:t>家次，其中短漏案件計</w:t>
            </w:r>
            <w:r w:rsidRPr="00664875">
              <w:rPr>
                <w:rFonts w:hint="eastAsia"/>
                <w:szCs w:val="24"/>
              </w:rPr>
              <w:t>1,095</w:t>
            </w:r>
            <w:r w:rsidRPr="00664875">
              <w:rPr>
                <w:rFonts w:hint="eastAsia"/>
                <w:szCs w:val="24"/>
              </w:rPr>
              <w:t>家次，應補繳金額約計</w:t>
            </w:r>
            <w:r w:rsidRPr="00664875">
              <w:rPr>
                <w:rFonts w:hint="eastAsia"/>
                <w:szCs w:val="24"/>
              </w:rPr>
              <w:t>1.7</w:t>
            </w:r>
            <w:r w:rsidRPr="00664875">
              <w:rPr>
                <w:rFonts w:hint="eastAsia"/>
                <w:szCs w:val="24"/>
              </w:rPr>
              <w:t>億餘元</w:t>
            </w:r>
            <w:r w:rsidR="00967AA5" w:rsidRPr="00664875">
              <w:rPr>
                <w:rFonts w:hint="eastAsia"/>
                <w:szCs w:val="24"/>
              </w:rPr>
              <w:t>；</w:t>
            </w:r>
            <w:r w:rsidRPr="00664875">
              <w:rPr>
                <w:rFonts w:hint="eastAsia"/>
                <w:szCs w:val="24"/>
              </w:rPr>
              <w:t>辦理</w:t>
            </w:r>
            <w:r w:rsidRPr="00664875">
              <w:rPr>
                <w:szCs w:val="24"/>
              </w:rPr>
              <w:t>5</w:t>
            </w:r>
            <w:r w:rsidRPr="00664875">
              <w:rPr>
                <w:rFonts w:hint="eastAsia"/>
                <w:szCs w:val="24"/>
              </w:rPr>
              <w:t>場次查核計畫教育訓練，共訓練</w:t>
            </w:r>
            <w:r w:rsidRPr="00664875">
              <w:rPr>
                <w:rFonts w:hint="eastAsia"/>
                <w:szCs w:val="24"/>
              </w:rPr>
              <w:t>1</w:t>
            </w:r>
            <w:r w:rsidRPr="00664875">
              <w:rPr>
                <w:szCs w:val="24"/>
              </w:rPr>
              <w:t>58</w:t>
            </w:r>
            <w:r w:rsidRPr="00664875">
              <w:rPr>
                <w:rFonts w:hint="eastAsia"/>
                <w:szCs w:val="24"/>
              </w:rPr>
              <w:t>人次</w:t>
            </w:r>
            <w:r w:rsidR="00967AA5" w:rsidRPr="00664875">
              <w:rPr>
                <w:rFonts w:hint="eastAsia"/>
                <w:szCs w:val="24"/>
              </w:rPr>
              <w:t>；</w:t>
            </w:r>
            <w:proofErr w:type="gramStart"/>
            <w:r w:rsidRPr="00664875">
              <w:rPr>
                <w:rFonts w:hint="eastAsia"/>
                <w:szCs w:val="24"/>
              </w:rPr>
              <w:t>稽</w:t>
            </w:r>
            <w:proofErr w:type="gramEnd"/>
            <w:r w:rsidRPr="00664875">
              <w:rPr>
                <w:rFonts w:hint="eastAsia"/>
                <w:szCs w:val="24"/>
              </w:rPr>
              <w:t>催收繳</w:t>
            </w:r>
            <w:proofErr w:type="gramStart"/>
            <w:r w:rsidRPr="00664875">
              <w:rPr>
                <w:rFonts w:hint="eastAsia"/>
                <w:szCs w:val="24"/>
              </w:rPr>
              <w:t>入帳</w:t>
            </w:r>
            <w:proofErr w:type="gramEnd"/>
            <w:r w:rsidRPr="00664875">
              <w:rPr>
                <w:rFonts w:hint="eastAsia"/>
                <w:szCs w:val="24"/>
              </w:rPr>
              <w:t>金額計</w:t>
            </w:r>
            <w:r w:rsidRPr="00664875">
              <w:rPr>
                <w:rFonts w:hint="eastAsia"/>
                <w:szCs w:val="24"/>
              </w:rPr>
              <w:t>8,945</w:t>
            </w:r>
            <w:r w:rsidRPr="00664875">
              <w:rPr>
                <w:rFonts w:hint="eastAsia"/>
                <w:szCs w:val="24"/>
              </w:rPr>
              <w:t>萬餘元，歷年累計收繳率已達</w:t>
            </w:r>
            <w:r w:rsidRPr="00664875">
              <w:rPr>
                <w:rFonts w:hint="eastAsia"/>
                <w:szCs w:val="24"/>
              </w:rPr>
              <w:t>85%</w:t>
            </w:r>
            <w:r w:rsidRPr="00664875">
              <w:rPr>
                <w:rFonts w:hint="eastAsia"/>
                <w:szCs w:val="24"/>
              </w:rPr>
              <w:t>。</w:t>
            </w:r>
          </w:p>
        </w:tc>
      </w:tr>
      <w:tr w:rsidR="00664875" w:rsidRPr="00664875" w14:paraId="48CD99A1" w14:textId="77777777" w:rsidTr="000B2132">
        <w:tc>
          <w:tcPr>
            <w:tcW w:w="1701" w:type="dxa"/>
            <w:vMerge/>
            <w:tcBorders>
              <w:right w:val="single" w:sz="4" w:space="0" w:color="auto"/>
            </w:tcBorders>
          </w:tcPr>
          <w:p w14:paraId="33F3C3E8" w14:textId="44E07886" w:rsidR="006A4071" w:rsidRPr="00664875" w:rsidRDefault="006A4071" w:rsidP="000B2132">
            <w:pPr>
              <w:overflowPunct w:val="0"/>
              <w:rPr>
                <w:rFonts w:ascii="Times New Roman" w:eastAsia="標楷體" w:hAnsi="Times New Roman" w:cs="Times New Roman"/>
              </w:rPr>
            </w:pPr>
          </w:p>
        </w:tc>
        <w:tc>
          <w:tcPr>
            <w:tcW w:w="2381" w:type="dxa"/>
            <w:tcBorders>
              <w:left w:val="single" w:sz="4" w:space="0" w:color="auto"/>
              <w:bottom w:val="single" w:sz="4" w:space="0" w:color="auto"/>
              <w:right w:val="single" w:sz="4" w:space="0" w:color="auto"/>
            </w:tcBorders>
          </w:tcPr>
          <w:p w14:paraId="29AF65C3" w14:textId="26BF4EA6" w:rsidR="006A4071" w:rsidRPr="00664875" w:rsidRDefault="000E7EE1" w:rsidP="000B2132">
            <w:pPr>
              <w:pStyle w:val="a3"/>
              <w:numPr>
                <w:ilvl w:val="0"/>
                <w:numId w:val="17"/>
              </w:numPr>
              <w:overflowPunct w:val="0"/>
              <w:ind w:leftChars="0"/>
              <w:jc w:val="both"/>
              <w:rPr>
                <w:rFonts w:ascii="Times New Roman" w:eastAsia="標楷體" w:hAnsi="Times New Roman" w:cs="Times New Roman"/>
              </w:rPr>
            </w:pPr>
            <w:r w:rsidRPr="00664875">
              <w:rPr>
                <w:rFonts w:ascii="Times New Roman" w:eastAsia="標楷體" w:hAnsi="Times New Roman"/>
                <w:kern w:val="2000"/>
                <w:szCs w:val="24"/>
              </w:rPr>
              <w:t>應回收廢棄物之稽核認證業務</w:t>
            </w:r>
          </w:p>
        </w:tc>
        <w:tc>
          <w:tcPr>
            <w:tcW w:w="5670" w:type="dxa"/>
            <w:tcBorders>
              <w:left w:val="single" w:sz="4" w:space="0" w:color="auto"/>
            </w:tcBorders>
          </w:tcPr>
          <w:p w14:paraId="48DFB272" w14:textId="62050736" w:rsidR="006A4071" w:rsidRPr="00664875" w:rsidRDefault="006A4071" w:rsidP="000B2132">
            <w:pPr>
              <w:overflowPunct w:val="0"/>
              <w:jc w:val="both"/>
              <w:rPr>
                <w:rFonts w:ascii="Times New Roman" w:eastAsia="標楷體" w:hAnsi="Times New Roman" w:cs="Times New Roman"/>
              </w:rPr>
            </w:pPr>
            <w:proofErr w:type="gramStart"/>
            <w:r w:rsidRPr="00664875">
              <w:rPr>
                <w:rFonts w:ascii="Times New Roman" w:eastAsia="標楷體" w:hAnsi="Times New Roman"/>
                <w:kern w:val="2000"/>
                <w:szCs w:val="24"/>
              </w:rPr>
              <w:t>11</w:t>
            </w:r>
            <w:r w:rsidR="004A00C9" w:rsidRPr="00664875">
              <w:rPr>
                <w:rFonts w:ascii="Times New Roman" w:eastAsia="標楷體" w:hAnsi="Times New Roman" w:hint="eastAsia"/>
                <w:kern w:val="2000"/>
                <w:szCs w:val="24"/>
              </w:rPr>
              <w:t>2</w:t>
            </w:r>
            <w:proofErr w:type="gramEnd"/>
            <w:r w:rsidRPr="00664875">
              <w:rPr>
                <w:rFonts w:ascii="Times New Roman" w:eastAsia="標楷體" w:hAnsi="Times New Roman"/>
                <w:kern w:val="2000"/>
                <w:szCs w:val="24"/>
              </w:rPr>
              <w:t>年度稽核認證工作</w:t>
            </w:r>
            <w:r w:rsidR="0068350E" w:rsidRPr="00664875">
              <w:rPr>
                <w:rFonts w:ascii="Times New Roman" w:eastAsia="標楷體" w:hAnsi="Times New Roman" w:hint="eastAsia"/>
                <w:kern w:val="2000"/>
                <w:szCs w:val="24"/>
              </w:rPr>
              <w:t>回收數量</w:t>
            </w:r>
            <w:r w:rsidRPr="00664875">
              <w:rPr>
                <w:rFonts w:ascii="Times New Roman" w:eastAsia="標楷體" w:hAnsi="Times New Roman"/>
                <w:kern w:val="2000"/>
                <w:szCs w:val="24"/>
              </w:rPr>
              <w:t>：</w:t>
            </w:r>
            <w:r w:rsidR="00BB3996" w:rsidRPr="00664875">
              <w:rPr>
                <w:rFonts w:ascii="Times New Roman" w:eastAsia="標楷體" w:hAnsi="Times New Roman" w:hint="eastAsia"/>
                <w:kern w:val="2000"/>
                <w:szCs w:val="24"/>
              </w:rPr>
              <w:t>廢容器回收量</w:t>
            </w:r>
            <w:r w:rsidR="00BB3996" w:rsidRPr="00664875">
              <w:rPr>
                <w:rFonts w:ascii="Times New Roman" w:eastAsia="標楷體" w:hAnsi="Times New Roman" w:hint="eastAsia"/>
                <w:kern w:val="2000"/>
                <w:szCs w:val="24"/>
              </w:rPr>
              <w:t>62</w:t>
            </w:r>
            <w:r w:rsidR="00BB3996" w:rsidRPr="00664875">
              <w:rPr>
                <w:rFonts w:ascii="Times New Roman" w:eastAsia="標楷體" w:hAnsi="Times New Roman" w:hint="eastAsia"/>
                <w:kern w:val="2000"/>
                <w:szCs w:val="24"/>
              </w:rPr>
              <w:t>萬</w:t>
            </w:r>
            <w:r w:rsidR="00BB3996" w:rsidRPr="00664875">
              <w:rPr>
                <w:rFonts w:ascii="Times New Roman" w:eastAsia="標楷體" w:hAnsi="Times New Roman" w:hint="eastAsia"/>
                <w:kern w:val="2000"/>
                <w:szCs w:val="24"/>
              </w:rPr>
              <w:t>3,902</w:t>
            </w:r>
            <w:r w:rsidR="00BB3996" w:rsidRPr="00664875">
              <w:rPr>
                <w:rFonts w:ascii="Times New Roman" w:eastAsia="標楷體" w:hAnsi="Times New Roman" w:hint="eastAsia"/>
                <w:kern w:val="2000"/>
                <w:szCs w:val="24"/>
              </w:rPr>
              <w:t>公噸</w:t>
            </w:r>
            <w:r w:rsidR="0068350E" w:rsidRPr="00664875">
              <w:rPr>
                <w:rFonts w:ascii="Times New Roman" w:eastAsia="標楷體" w:hAnsi="Times New Roman" w:hint="eastAsia"/>
                <w:kern w:val="2000"/>
                <w:szCs w:val="24"/>
              </w:rPr>
              <w:t>、</w:t>
            </w:r>
            <w:r w:rsidR="00BB3996" w:rsidRPr="00664875">
              <w:rPr>
                <w:rFonts w:ascii="Times New Roman" w:eastAsia="標楷體" w:hAnsi="Times New Roman" w:hint="eastAsia"/>
                <w:kern w:val="2000"/>
                <w:szCs w:val="24"/>
              </w:rPr>
              <w:t>廢乾電池回收量</w:t>
            </w:r>
            <w:r w:rsidR="00BB3996" w:rsidRPr="00664875">
              <w:rPr>
                <w:rFonts w:ascii="Times New Roman" w:eastAsia="標楷體" w:hAnsi="Times New Roman" w:hint="eastAsia"/>
                <w:kern w:val="2000"/>
                <w:szCs w:val="24"/>
              </w:rPr>
              <w:t>4,161</w:t>
            </w:r>
            <w:r w:rsidR="00BB3996" w:rsidRPr="00664875">
              <w:rPr>
                <w:rFonts w:ascii="Times New Roman" w:eastAsia="標楷體" w:hAnsi="Times New Roman" w:hint="eastAsia"/>
                <w:kern w:val="2000"/>
                <w:szCs w:val="24"/>
              </w:rPr>
              <w:t>公噸</w:t>
            </w:r>
            <w:r w:rsidR="0068350E" w:rsidRPr="00664875">
              <w:rPr>
                <w:rFonts w:ascii="Times New Roman" w:eastAsia="標楷體" w:hAnsi="Times New Roman" w:hint="eastAsia"/>
                <w:kern w:val="2000"/>
                <w:szCs w:val="24"/>
              </w:rPr>
              <w:t>、</w:t>
            </w:r>
            <w:r w:rsidR="00BB3996" w:rsidRPr="00664875">
              <w:rPr>
                <w:rFonts w:ascii="Times New Roman" w:eastAsia="標楷體" w:hAnsi="Times New Roman" w:hint="eastAsia"/>
                <w:kern w:val="2000"/>
                <w:szCs w:val="24"/>
              </w:rPr>
              <w:t>廢機動車輛回收量</w:t>
            </w:r>
            <w:r w:rsidR="00BB3996" w:rsidRPr="00664875">
              <w:rPr>
                <w:rFonts w:ascii="Times New Roman" w:eastAsia="標楷體" w:hAnsi="Times New Roman" w:hint="eastAsia"/>
                <w:kern w:val="2000"/>
                <w:szCs w:val="24"/>
              </w:rPr>
              <w:t>89</w:t>
            </w:r>
            <w:r w:rsidR="00BB3996" w:rsidRPr="00664875">
              <w:rPr>
                <w:rFonts w:ascii="Times New Roman" w:eastAsia="標楷體" w:hAnsi="Times New Roman" w:hint="eastAsia"/>
                <w:kern w:val="2000"/>
                <w:szCs w:val="24"/>
              </w:rPr>
              <w:t>萬</w:t>
            </w:r>
            <w:r w:rsidR="00BB3996" w:rsidRPr="00664875">
              <w:rPr>
                <w:rFonts w:ascii="Times New Roman" w:eastAsia="標楷體" w:hAnsi="Times New Roman" w:hint="eastAsia"/>
                <w:kern w:val="2000"/>
                <w:szCs w:val="24"/>
              </w:rPr>
              <w:t>7,275</w:t>
            </w:r>
            <w:r w:rsidR="00BB3996" w:rsidRPr="00664875">
              <w:rPr>
                <w:rFonts w:ascii="Times New Roman" w:eastAsia="標楷體" w:hAnsi="Times New Roman" w:hint="eastAsia"/>
                <w:kern w:val="2000"/>
                <w:szCs w:val="24"/>
              </w:rPr>
              <w:t>輛</w:t>
            </w:r>
            <w:r w:rsidR="0068350E" w:rsidRPr="00664875">
              <w:rPr>
                <w:rFonts w:ascii="Times New Roman" w:eastAsia="標楷體" w:hAnsi="Times New Roman" w:hint="eastAsia"/>
                <w:kern w:val="2000"/>
                <w:szCs w:val="24"/>
              </w:rPr>
              <w:t>、</w:t>
            </w:r>
            <w:r w:rsidR="00BB3996" w:rsidRPr="00664875">
              <w:rPr>
                <w:rFonts w:ascii="Times New Roman" w:eastAsia="標楷體" w:hAnsi="Times New Roman" w:hint="eastAsia"/>
                <w:kern w:val="2000"/>
                <w:szCs w:val="24"/>
              </w:rPr>
              <w:t>廢輪胎回收量</w:t>
            </w:r>
            <w:r w:rsidR="00BB3996" w:rsidRPr="00664875">
              <w:rPr>
                <w:rFonts w:ascii="Times New Roman" w:eastAsia="標楷體" w:hAnsi="Times New Roman" w:hint="eastAsia"/>
                <w:kern w:val="2000"/>
                <w:szCs w:val="24"/>
              </w:rPr>
              <w:t>15</w:t>
            </w:r>
            <w:r w:rsidR="00BB3996" w:rsidRPr="00664875">
              <w:rPr>
                <w:rFonts w:ascii="Times New Roman" w:eastAsia="標楷體" w:hAnsi="Times New Roman" w:hint="eastAsia"/>
                <w:kern w:val="2000"/>
                <w:szCs w:val="24"/>
              </w:rPr>
              <w:t>萬</w:t>
            </w:r>
            <w:r w:rsidR="00BB3996" w:rsidRPr="00664875">
              <w:rPr>
                <w:rFonts w:ascii="Times New Roman" w:eastAsia="標楷體" w:hAnsi="Times New Roman" w:hint="eastAsia"/>
                <w:kern w:val="2000"/>
                <w:szCs w:val="24"/>
              </w:rPr>
              <w:t>2,020</w:t>
            </w:r>
            <w:r w:rsidR="00BB3996" w:rsidRPr="00664875">
              <w:rPr>
                <w:rFonts w:ascii="Times New Roman" w:eastAsia="標楷體" w:hAnsi="Times New Roman" w:hint="eastAsia"/>
                <w:kern w:val="2000"/>
                <w:szCs w:val="24"/>
              </w:rPr>
              <w:t>公噸</w:t>
            </w:r>
            <w:r w:rsidR="0068350E" w:rsidRPr="00664875">
              <w:rPr>
                <w:rFonts w:ascii="Times New Roman" w:eastAsia="標楷體" w:hAnsi="Times New Roman" w:hint="eastAsia"/>
                <w:kern w:val="2000"/>
                <w:szCs w:val="24"/>
              </w:rPr>
              <w:t>、</w:t>
            </w:r>
            <w:r w:rsidR="00BB3996" w:rsidRPr="00664875">
              <w:rPr>
                <w:rFonts w:ascii="Times New Roman" w:eastAsia="標楷體" w:hAnsi="Times New Roman" w:hint="eastAsia"/>
                <w:kern w:val="2000"/>
                <w:szCs w:val="24"/>
              </w:rPr>
              <w:t>廢鉛蓄電池回收量</w:t>
            </w:r>
            <w:r w:rsidR="00BB3996" w:rsidRPr="00664875">
              <w:rPr>
                <w:rFonts w:ascii="Times New Roman" w:eastAsia="標楷體" w:hAnsi="Times New Roman" w:hint="eastAsia"/>
                <w:kern w:val="2000"/>
                <w:szCs w:val="24"/>
              </w:rPr>
              <w:t>7</w:t>
            </w:r>
            <w:r w:rsidR="00BB3996" w:rsidRPr="00664875">
              <w:rPr>
                <w:rFonts w:ascii="Times New Roman" w:eastAsia="標楷體" w:hAnsi="Times New Roman" w:hint="eastAsia"/>
                <w:kern w:val="2000"/>
                <w:szCs w:val="24"/>
              </w:rPr>
              <w:t>萬</w:t>
            </w:r>
            <w:r w:rsidR="00BB3996" w:rsidRPr="00664875">
              <w:rPr>
                <w:rFonts w:ascii="Times New Roman" w:eastAsia="標楷體" w:hAnsi="Times New Roman" w:hint="eastAsia"/>
                <w:kern w:val="2000"/>
                <w:szCs w:val="24"/>
              </w:rPr>
              <w:t>7,290</w:t>
            </w:r>
            <w:r w:rsidR="00BB3996" w:rsidRPr="00664875">
              <w:rPr>
                <w:rFonts w:ascii="Times New Roman" w:eastAsia="標楷體" w:hAnsi="Times New Roman" w:hint="eastAsia"/>
                <w:kern w:val="2000"/>
                <w:szCs w:val="24"/>
              </w:rPr>
              <w:t>公噸</w:t>
            </w:r>
            <w:r w:rsidR="0068350E" w:rsidRPr="00664875">
              <w:rPr>
                <w:rFonts w:ascii="Times New Roman" w:eastAsia="標楷體" w:hAnsi="Times New Roman" w:hint="eastAsia"/>
                <w:kern w:val="2000"/>
                <w:szCs w:val="24"/>
              </w:rPr>
              <w:t>、</w:t>
            </w:r>
            <w:r w:rsidR="00BB3996" w:rsidRPr="00664875">
              <w:rPr>
                <w:rFonts w:ascii="Times New Roman" w:eastAsia="標楷體" w:hAnsi="Times New Roman" w:hint="eastAsia"/>
                <w:kern w:val="2000"/>
                <w:szCs w:val="24"/>
              </w:rPr>
              <w:t>農藥廢容器回收量</w:t>
            </w:r>
            <w:r w:rsidR="00BB3996" w:rsidRPr="00664875">
              <w:rPr>
                <w:rFonts w:ascii="Times New Roman" w:eastAsia="標楷體" w:hAnsi="Times New Roman" w:hint="eastAsia"/>
                <w:kern w:val="2000"/>
                <w:szCs w:val="24"/>
              </w:rPr>
              <w:t>1,820</w:t>
            </w:r>
            <w:r w:rsidR="00BB3996" w:rsidRPr="00664875">
              <w:rPr>
                <w:rFonts w:ascii="Times New Roman" w:eastAsia="標楷體" w:hAnsi="Times New Roman" w:hint="eastAsia"/>
                <w:kern w:val="2000"/>
                <w:szCs w:val="24"/>
              </w:rPr>
              <w:t>公噸</w:t>
            </w:r>
            <w:r w:rsidR="0068350E" w:rsidRPr="00664875">
              <w:rPr>
                <w:rFonts w:ascii="Times New Roman" w:eastAsia="標楷體" w:hAnsi="Times New Roman" w:hint="eastAsia"/>
                <w:kern w:val="2000"/>
                <w:szCs w:val="24"/>
              </w:rPr>
              <w:t>、</w:t>
            </w:r>
            <w:r w:rsidR="00BB3996" w:rsidRPr="00664875">
              <w:rPr>
                <w:rFonts w:ascii="Times New Roman" w:eastAsia="標楷體" w:hAnsi="Times New Roman" w:hint="eastAsia"/>
                <w:kern w:val="2000"/>
                <w:szCs w:val="24"/>
              </w:rPr>
              <w:t>廢電子電器回收量</w:t>
            </w:r>
            <w:r w:rsidR="00BB3996" w:rsidRPr="00664875">
              <w:rPr>
                <w:rFonts w:ascii="Times New Roman" w:eastAsia="標楷體" w:hAnsi="Times New Roman" w:hint="eastAsia"/>
                <w:kern w:val="2000"/>
                <w:szCs w:val="24"/>
              </w:rPr>
              <w:t>17</w:t>
            </w:r>
            <w:r w:rsidR="00BB3996" w:rsidRPr="00664875">
              <w:rPr>
                <w:rFonts w:ascii="Times New Roman" w:eastAsia="標楷體" w:hAnsi="Times New Roman" w:hint="eastAsia"/>
                <w:kern w:val="2000"/>
                <w:szCs w:val="24"/>
              </w:rPr>
              <w:t>萬</w:t>
            </w:r>
            <w:r w:rsidR="00BB3996" w:rsidRPr="00664875">
              <w:rPr>
                <w:rFonts w:ascii="Times New Roman" w:eastAsia="標楷體" w:hAnsi="Times New Roman" w:hint="eastAsia"/>
                <w:kern w:val="2000"/>
                <w:szCs w:val="24"/>
              </w:rPr>
              <w:t>5,948</w:t>
            </w:r>
            <w:r w:rsidR="00BB3996" w:rsidRPr="00664875">
              <w:rPr>
                <w:rFonts w:ascii="Times New Roman" w:eastAsia="標楷體" w:hAnsi="Times New Roman" w:hint="eastAsia"/>
                <w:kern w:val="2000"/>
                <w:szCs w:val="24"/>
              </w:rPr>
              <w:t>公噸</w:t>
            </w:r>
            <w:r w:rsidR="0068350E" w:rsidRPr="00664875">
              <w:rPr>
                <w:rFonts w:ascii="Times New Roman" w:eastAsia="標楷體" w:hAnsi="Times New Roman" w:hint="eastAsia"/>
                <w:kern w:val="2000"/>
                <w:szCs w:val="24"/>
              </w:rPr>
              <w:t>、</w:t>
            </w:r>
            <w:r w:rsidR="00BB3996" w:rsidRPr="00664875">
              <w:rPr>
                <w:rFonts w:ascii="Times New Roman" w:eastAsia="標楷體" w:hAnsi="Times New Roman" w:hint="eastAsia"/>
                <w:kern w:val="2000"/>
                <w:szCs w:val="24"/>
              </w:rPr>
              <w:t>廢照明光源回收量</w:t>
            </w:r>
            <w:r w:rsidR="00BB3996" w:rsidRPr="00664875">
              <w:rPr>
                <w:rFonts w:ascii="Times New Roman" w:eastAsia="標楷體" w:hAnsi="Times New Roman" w:hint="eastAsia"/>
                <w:kern w:val="2000"/>
                <w:szCs w:val="24"/>
              </w:rPr>
              <w:t>2,752</w:t>
            </w:r>
            <w:r w:rsidR="00BB3996" w:rsidRPr="00664875">
              <w:rPr>
                <w:rFonts w:ascii="Times New Roman" w:eastAsia="標楷體" w:hAnsi="Times New Roman" w:hint="eastAsia"/>
                <w:kern w:val="2000"/>
                <w:szCs w:val="24"/>
              </w:rPr>
              <w:t>公噸</w:t>
            </w:r>
            <w:r w:rsidR="0068350E" w:rsidRPr="00664875">
              <w:rPr>
                <w:rFonts w:ascii="Times New Roman" w:eastAsia="標楷體" w:hAnsi="Times New Roman" w:hint="eastAsia"/>
                <w:kern w:val="2000"/>
                <w:szCs w:val="24"/>
              </w:rPr>
              <w:t>及</w:t>
            </w:r>
            <w:r w:rsidR="00BB3996" w:rsidRPr="00664875">
              <w:rPr>
                <w:rFonts w:ascii="Times New Roman" w:eastAsia="標楷體" w:hAnsi="Times New Roman" w:hint="eastAsia"/>
                <w:kern w:val="2000"/>
                <w:szCs w:val="24"/>
              </w:rPr>
              <w:t>廢資訊物品回收量</w:t>
            </w:r>
            <w:r w:rsidR="00BB3996" w:rsidRPr="00664875">
              <w:rPr>
                <w:rFonts w:ascii="Times New Roman" w:eastAsia="標楷體" w:hAnsi="Times New Roman" w:hint="eastAsia"/>
                <w:kern w:val="2000"/>
                <w:szCs w:val="24"/>
              </w:rPr>
              <w:t>1</w:t>
            </w:r>
            <w:r w:rsidR="00BB3996" w:rsidRPr="00664875">
              <w:rPr>
                <w:rFonts w:ascii="Times New Roman" w:eastAsia="標楷體" w:hAnsi="Times New Roman" w:hint="eastAsia"/>
                <w:kern w:val="2000"/>
                <w:szCs w:val="24"/>
              </w:rPr>
              <w:t>萬</w:t>
            </w:r>
            <w:r w:rsidR="00BB3996" w:rsidRPr="00664875">
              <w:rPr>
                <w:rFonts w:ascii="Times New Roman" w:eastAsia="標楷體" w:hAnsi="Times New Roman" w:hint="eastAsia"/>
                <w:kern w:val="2000"/>
                <w:szCs w:val="24"/>
              </w:rPr>
              <w:t>8,685</w:t>
            </w:r>
            <w:r w:rsidR="00BB3996" w:rsidRPr="00664875">
              <w:rPr>
                <w:rFonts w:ascii="Times New Roman" w:eastAsia="標楷體" w:hAnsi="Times New Roman" w:hint="eastAsia"/>
                <w:kern w:val="2000"/>
                <w:szCs w:val="24"/>
              </w:rPr>
              <w:t>公噸</w:t>
            </w:r>
            <w:r w:rsidRPr="00664875">
              <w:rPr>
                <w:rFonts w:ascii="Times New Roman" w:eastAsia="標楷體" w:hAnsi="Times New Roman"/>
                <w:kern w:val="2000"/>
                <w:szCs w:val="24"/>
              </w:rPr>
              <w:t>。</w:t>
            </w:r>
          </w:p>
        </w:tc>
      </w:tr>
      <w:tr w:rsidR="00664875" w:rsidRPr="00664875" w14:paraId="384D405C" w14:textId="77777777" w:rsidTr="000B2132">
        <w:tc>
          <w:tcPr>
            <w:tcW w:w="1701" w:type="dxa"/>
            <w:vMerge/>
            <w:tcBorders>
              <w:right w:val="single" w:sz="4" w:space="0" w:color="auto"/>
            </w:tcBorders>
          </w:tcPr>
          <w:p w14:paraId="14713DF1" w14:textId="77777777" w:rsidR="006A4071" w:rsidRPr="00664875" w:rsidRDefault="006A4071" w:rsidP="000B2132">
            <w:pPr>
              <w:overflowPunct w:val="0"/>
              <w:rPr>
                <w:rFonts w:ascii="Times New Roman" w:eastAsia="標楷體" w:hAnsi="Times New Roman" w:cs="Times New Roman"/>
              </w:rPr>
            </w:pPr>
          </w:p>
        </w:tc>
        <w:tc>
          <w:tcPr>
            <w:tcW w:w="2381" w:type="dxa"/>
            <w:tcBorders>
              <w:left w:val="single" w:sz="4" w:space="0" w:color="auto"/>
              <w:bottom w:val="single" w:sz="4" w:space="0" w:color="auto"/>
              <w:right w:val="single" w:sz="4" w:space="0" w:color="auto"/>
            </w:tcBorders>
          </w:tcPr>
          <w:p w14:paraId="576202F1" w14:textId="3BD44087" w:rsidR="006A4071" w:rsidRPr="00664875" w:rsidRDefault="003D1FD9" w:rsidP="000B2132">
            <w:pPr>
              <w:pStyle w:val="a3"/>
              <w:numPr>
                <w:ilvl w:val="0"/>
                <w:numId w:val="17"/>
              </w:numPr>
              <w:overflowPunct w:val="0"/>
              <w:ind w:leftChars="-11" w:left="454"/>
              <w:jc w:val="both"/>
              <w:rPr>
                <w:rFonts w:ascii="Times New Roman" w:eastAsia="標楷體" w:hAnsi="Times New Roman" w:cs="Times New Roman"/>
              </w:rPr>
            </w:pPr>
            <w:r w:rsidRPr="00664875">
              <w:rPr>
                <w:rFonts w:ascii="Times New Roman" w:eastAsia="標楷體" w:hAnsi="Times New Roman"/>
                <w:kern w:val="2000"/>
                <w:szCs w:val="24"/>
              </w:rPr>
              <w:t>補助及獎勵回收清除處理暨再生利用</w:t>
            </w:r>
          </w:p>
        </w:tc>
        <w:tc>
          <w:tcPr>
            <w:tcW w:w="5670" w:type="dxa"/>
            <w:tcBorders>
              <w:left w:val="single" w:sz="4" w:space="0" w:color="auto"/>
            </w:tcBorders>
          </w:tcPr>
          <w:p w14:paraId="01E06B03" w14:textId="6391BEE0" w:rsidR="00F930DE" w:rsidRPr="00664875" w:rsidRDefault="00F930DE" w:rsidP="000B2132">
            <w:pPr>
              <w:pStyle w:val="ad"/>
              <w:numPr>
                <w:ilvl w:val="0"/>
                <w:numId w:val="35"/>
              </w:numPr>
              <w:overflowPunct w:val="0"/>
              <w:spacing w:line="240" w:lineRule="auto"/>
              <w:ind w:leftChars="0" w:left="482" w:rightChars="0" w:right="0" w:firstLineChars="0" w:hanging="482"/>
              <w:rPr>
                <w:szCs w:val="24"/>
              </w:rPr>
            </w:pPr>
            <w:r w:rsidRPr="00664875">
              <w:rPr>
                <w:rFonts w:hint="eastAsia"/>
                <w:szCs w:val="24"/>
              </w:rPr>
              <w:t>補助地方政府辦理垃圾減量、資源回收工作：執行機關資源回收量</w:t>
            </w:r>
            <w:r w:rsidRPr="00664875">
              <w:rPr>
                <w:rFonts w:hint="eastAsia"/>
                <w:szCs w:val="24"/>
              </w:rPr>
              <w:t>112</w:t>
            </w:r>
            <w:r w:rsidRPr="00664875">
              <w:rPr>
                <w:rFonts w:hint="eastAsia"/>
                <w:szCs w:val="24"/>
              </w:rPr>
              <w:t>年提升至</w:t>
            </w:r>
            <w:r w:rsidRPr="00664875">
              <w:rPr>
                <w:rFonts w:hint="eastAsia"/>
                <w:szCs w:val="24"/>
              </w:rPr>
              <w:t>671</w:t>
            </w:r>
            <w:r w:rsidRPr="00664875">
              <w:rPr>
                <w:rFonts w:hint="eastAsia"/>
                <w:szCs w:val="24"/>
              </w:rPr>
              <w:t>萬公噸。地方資源回收考核作</w:t>
            </w:r>
            <w:r w:rsidR="00B35FFF" w:rsidRPr="00664875">
              <w:rPr>
                <w:rFonts w:hint="eastAsia"/>
                <w:szCs w:val="24"/>
              </w:rPr>
              <w:t>業共</w:t>
            </w:r>
            <w:r w:rsidRPr="00664875">
              <w:rPr>
                <w:rFonts w:hint="eastAsia"/>
                <w:szCs w:val="24"/>
              </w:rPr>
              <w:t>分</w:t>
            </w:r>
            <w:r w:rsidRPr="00664875">
              <w:rPr>
                <w:rFonts w:hint="eastAsia"/>
                <w:szCs w:val="24"/>
              </w:rPr>
              <w:t>3</w:t>
            </w:r>
            <w:r w:rsidRPr="00664875">
              <w:rPr>
                <w:rFonts w:hint="eastAsia"/>
                <w:szCs w:val="24"/>
              </w:rPr>
              <w:t>組</w:t>
            </w:r>
            <w:r w:rsidR="00B35FFF" w:rsidRPr="00664875">
              <w:rPr>
                <w:rFonts w:hint="eastAsia"/>
                <w:szCs w:val="24"/>
              </w:rPr>
              <w:t>，計</w:t>
            </w:r>
            <w:r w:rsidRPr="00664875">
              <w:rPr>
                <w:rFonts w:hint="eastAsia"/>
                <w:szCs w:val="24"/>
              </w:rPr>
              <w:t>考核</w:t>
            </w:r>
            <w:r w:rsidRPr="00664875">
              <w:rPr>
                <w:rFonts w:hint="eastAsia"/>
                <w:szCs w:val="24"/>
              </w:rPr>
              <w:t>22</w:t>
            </w:r>
            <w:r w:rsidRPr="00664875">
              <w:rPr>
                <w:rFonts w:hint="eastAsia"/>
                <w:szCs w:val="24"/>
              </w:rPr>
              <w:t>個地方環保機關，並頒發</w:t>
            </w:r>
            <w:r w:rsidRPr="00664875">
              <w:rPr>
                <w:rFonts w:hint="eastAsia"/>
                <w:szCs w:val="24"/>
              </w:rPr>
              <w:t>77</w:t>
            </w:r>
            <w:r w:rsidRPr="00664875">
              <w:rPr>
                <w:rFonts w:hint="eastAsia"/>
                <w:szCs w:val="24"/>
              </w:rPr>
              <w:t>個績優執行機關獎項，各獲頒團體獎勵金</w:t>
            </w:r>
            <w:r w:rsidRPr="00664875">
              <w:rPr>
                <w:rFonts w:hint="eastAsia"/>
                <w:szCs w:val="24"/>
              </w:rPr>
              <w:t>30</w:t>
            </w:r>
            <w:r w:rsidR="00B35FFF" w:rsidRPr="00664875">
              <w:rPr>
                <w:rFonts w:hint="eastAsia"/>
                <w:szCs w:val="24"/>
              </w:rPr>
              <w:t>至</w:t>
            </w:r>
            <w:r w:rsidRPr="00664875">
              <w:rPr>
                <w:rFonts w:hint="eastAsia"/>
                <w:szCs w:val="24"/>
              </w:rPr>
              <w:t>150</w:t>
            </w:r>
            <w:r w:rsidRPr="00664875">
              <w:rPr>
                <w:rFonts w:hint="eastAsia"/>
                <w:szCs w:val="24"/>
              </w:rPr>
              <w:t>萬元不等，有效提升資源回收率。</w:t>
            </w:r>
            <w:r w:rsidR="00967AA5" w:rsidRPr="00664875">
              <w:rPr>
                <w:rFonts w:hint="eastAsia"/>
                <w:szCs w:val="24"/>
              </w:rPr>
              <w:t>經</w:t>
            </w:r>
            <w:r w:rsidRPr="00664875">
              <w:rPr>
                <w:rFonts w:hint="eastAsia"/>
                <w:szCs w:val="24"/>
              </w:rPr>
              <w:t>統計</w:t>
            </w:r>
            <w:r w:rsidR="00967AA5" w:rsidRPr="00664875">
              <w:rPr>
                <w:rFonts w:hint="eastAsia"/>
                <w:szCs w:val="24"/>
              </w:rPr>
              <w:t>截</w:t>
            </w:r>
            <w:r w:rsidRPr="00664875">
              <w:rPr>
                <w:rFonts w:hint="eastAsia"/>
                <w:szCs w:val="24"/>
              </w:rPr>
              <w:t>至</w:t>
            </w:r>
            <w:r w:rsidRPr="00664875">
              <w:rPr>
                <w:rFonts w:hint="eastAsia"/>
                <w:szCs w:val="24"/>
              </w:rPr>
              <w:t>112</w:t>
            </w:r>
            <w:r w:rsidRPr="00664875">
              <w:rPr>
                <w:rFonts w:hint="eastAsia"/>
                <w:szCs w:val="24"/>
              </w:rPr>
              <w:t>年底</w:t>
            </w:r>
            <w:proofErr w:type="gramStart"/>
            <w:r w:rsidRPr="00664875">
              <w:rPr>
                <w:rFonts w:hint="eastAsia"/>
                <w:szCs w:val="24"/>
              </w:rPr>
              <w:t>止</w:t>
            </w:r>
            <w:proofErr w:type="gramEnd"/>
            <w:r w:rsidRPr="00664875">
              <w:rPr>
                <w:rFonts w:hint="eastAsia"/>
                <w:szCs w:val="24"/>
              </w:rPr>
              <w:t>全國已有</w:t>
            </w:r>
            <w:r w:rsidRPr="00664875">
              <w:rPr>
                <w:rFonts w:hint="eastAsia"/>
                <w:szCs w:val="24"/>
              </w:rPr>
              <w:t>928</w:t>
            </w:r>
            <w:r w:rsidRPr="00664875">
              <w:rPr>
                <w:rFonts w:hint="eastAsia"/>
                <w:szCs w:val="24"/>
              </w:rPr>
              <w:t>站社區</w:t>
            </w:r>
            <w:proofErr w:type="gramStart"/>
            <w:r w:rsidRPr="00664875">
              <w:rPr>
                <w:rFonts w:hint="eastAsia"/>
                <w:szCs w:val="24"/>
              </w:rPr>
              <w:t>資收站</w:t>
            </w:r>
            <w:proofErr w:type="gramEnd"/>
            <w:r w:rsidR="00B35FFF" w:rsidRPr="00664875">
              <w:rPr>
                <w:rFonts w:hint="eastAsia"/>
                <w:szCs w:val="24"/>
              </w:rPr>
              <w:t>，</w:t>
            </w:r>
            <w:r w:rsidRPr="00664875">
              <w:rPr>
                <w:rFonts w:hint="eastAsia"/>
                <w:szCs w:val="24"/>
              </w:rPr>
              <w:t>回收量約</w:t>
            </w:r>
            <w:r w:rsidRPr="00664875">
              <w:rPr>
                <w:rFonts w:hint="eastAsia"/>
                <w:szCs w:val="24"/>
              </w:rPr>
              <w:t>2.6</w:t>
            </w:r>
            <w:r w:rsidRPr="00664875">
              <w:rPr>
                <w:rFonts w:hint="eastAsia"/>
                <w:szCs w:val="24"/>
              </w:rPr>
              <w:t>萬公噸</w:t>
            </w:r>
            <w:r w:rsidR="00967AA5" w:rsidRPr="00664875">
              <w:rPr>
                <w:rFonts w:hint="eastAsia"/>
                <w:szCs w:val="24"/>
              </w:rPr>
              <w:t>，另</w:t>
            </w:r>
            <w:r w:rsidRPr="00664875">
              <w:rPr>
                <w:rFonts w:hint="eastAsia"/>
                <w:szCs w:val="24"/>
              </w:rPr>
              <w:t>核定補助資源回收貯存場優化及興建計畫工程案件共</w:t>
            </w:r>
            <w:r w:rsidRPr="00664875">
              <w:rPr>
                <w:rFonts w:hint="eastAsia"/>
                <w:szCs w:val="24"/>
              </w:rPr>
              <w:t>5</w:t>
            </w:r>
            <w:r w:rsidRPr="00664875">
              <w:rPr>
                <w:rFonts w:hint="eastAsia"/>
                <w:szCs w:val="24"/>
              </w:rPr>
              <w:t>案。</w:t>
            </w:r>
          </w:p>
          <w:p w14:paraId="19761108" w14:textId="32A8719D" w:rsidR="00F930DE" w:rsidRPr="00664875" w:rsidRDefault="00F930DE" w:rsidP="000B2132">
            <w:pPr>
              <w:pStyle w:val="ad"/>
              <w:numPr>
                <w:ilvl w:val="0"/>
                <w:numId w:val="35"/>
              </w:numPr>
              <w:overflowPunct w:val="0"/>
              <w:spacing w:before="36" w:line="240" w:lineRule="auto"/>
              <w:ind w:leftChars="0" w:rightChars="0" w:right="0" w:firstLineChars="0"/>
              <w:rPr>
                <w:szCs w:val="24"/>
              </w:rPr>
            </w:pPr>
            <w:r w:rsidRPr="00664875">
              <w:rPr>
                <w:rFonts w:hint="eastAsia"/>
                <w:szCs w:val="24"/>
              </w:rPr>
              <w:t>補助地方政府</w:t>
            </w:r>
            <w:proofErr w:type="gramStart"/>
            <w:r w:rsidRPr="00664875">
              <w:rPr>
                <w:rFonts w:hint="eastAsia"/>
                <w:szCs w:val="24"/>
              </w:rPr>
              <w:t>辦理資收關懷</w:t>
            </w:r>
            <w:proofErr w:type="gramEnd"/>
            <w:r w:rsidRPr="00664875">
              <w:rPr>
                <w:rFonts w:hint="eastAsia"/>
                <w:szCs w:val="24"/>
              </w:rPr>
              <w:t>計畫：</w:t>
            </w:r>
            <w:proofErr w:type="gramStart"/>
            <w:r w:rsidRPr="00664875">
              <w:rPr>
                <w:szCs w:val="24"/>
              </w:rPr>
              <w:t>112</w:t>
            </w:r>
            <w:proofErr w:type="gramEnd"/>
            <w:r w:rsidRPr="00664875">
              <w:rPr>
                <w:szCs w:val="24"/>
              </w:rPr>
              <w:t>年度參與</w:t>
            </w:r>
            <w:r w:rsidRPr="00664875">
              <w:rPr>
                <w:szCs w:val="24"/>
              </w:rPr>
              <w:t>2</w:t>
            </w:r>
            <w:r w:rsidRPr="00664875">
              <w:rPr>
                <w:rFonts w:hint="eastAsia"/>
                <w:szCs w:val="24"/>
              </w:rPr>
              <w:t>.4</w:t>
            </w:r>
            <w:r w:rsidRPr="00664875">
              <w:rPr>
                <w:rFonts w:hint="eastAsia"/>
                <w:szCs w:val="24"/>
              </w:rPr>
              <w:t>萬人</w:t>
            </w:r>
            <w:r w:rsidRPr="00664875">
              <w:rPr>
                <w:szCs w:val="24"/>
              </w:rPr>
              <w:t>次，回收</w:t>
            </w:r>
            <w:r w:rsidRPr="00664875">
              <w:rPr>
                <w:rFonts w:hint="eastAsia"/>
                <w:szCs w:val="24"/>
              </w:rPr>
              <w:t>各類容器</w:t>
            </w:r>
            <w:r w:rsidRPr="00664875">
              <w:rPr>
                <w:szCs w:val="24"/>
              </w:rPr>
              <w:t>1</w:t>
            </w:r>
            <w:r w:rsidRPr="00664875">
              <w:rPr>
                <w:rFonts w:hint="eastAsia"/>
                <w:szCs w:val="24"/>
              </w:rPr>
              <w:t>.3</w:t>
            </w:r>
            <w:r w:rsidRPr="00664875">
              <w:rPr>
                <w:rFonts w:hint="eastAsia"/>
                <w:szCs w:val="24"/>
              </w:rPr>
              <w:t>萬</w:t>
            </w:r>
            <w:r w:rsidRPr="00664875">
              <w:rPr>
                <w:szCs w:val="24"/>
              </w:rPr>
              <w:t>公噸及</w:t>
            </w:r>
            <w:r w:rsidRPr="00664875">
              <w:rPr>
                <w:rFonts w:hint="eastAsia"/>
                <w:szCs w:val="24"/>
              </w:rPr>
              <w:t>家電資訊等</w:t>
            </w:r>
            <w:r w:rsidRPr="00664875">
              <w:rPr>
                <w:szCs w:val="24"/>
              </w:rPr>
              <w:t>5</w:t>
            </w:r>
            <w:r w:rsidRPr="00664875">
              <w:rPr>
                <w:rFonts w:hint="eastAsia"/>
                <w:szCs w:val="24"/>
              </w:rPr>
              <w:t>.6</w:t>
            </w:r>
            <w:r w:rsidRPr="00664875">
              <w:rPr>
                <w:szCs w:val="24"/>
              </w:rPr>
              <w:t>萬台。推行「微型保險」與「環境服務巡迴團」，協助個體戶投保與到</w:t>
            </w:r>
            <w:proofErr w:type="gramStart"/>
            <w:r w:rsidRPr="00664875">
              <w:rPr>
                <w:szCs w:val="24"/>
              </w:rPr>
              <w:t>府清消</w:t>
            </w:r>
            <w:proofErr w:type="gramEnd"/>
            <w:r w:rsidRPr="00664875">
              <w:rPr>
                <w:szCs w:val="24"/>
              </w:rPr>
              <w:t>，</w:t>
            </w:r>
            <w:r w:rsidR="003308BF" w:rsidRPr="00664875">
              <w:rPr>
                <w:rFonts w:hint="eastAsia"/>
                <w:szCs w:val="24"/>
              </w:rPr>
              <w:t>計</w:t>
            </w:r>
            <w:r w:rsidRPr="00664875">
              <w:rPr>
                <w:szCs w:val="24"/>
              </w:rPr>
              <w:t>1,613</w:t>
            </w:r>
            <w:r w:rsidRPr="00664875">
              <w:rPr>
                <w:szCs w:val="24"/>
              </w:rPr>
              <w:lastRenderedPageBreak/>
              <w:t>人投保及完成</w:t>
            </w:r>
            <w:r w:rsidRPr="00664875">
              <w:rPr>
                <w:szCs w:val="24"/>
              </w:rPr>
              <w:t>73</w:t>
            </w:r>
            <w:r w:rsidRPr="00664875">
              <w:rPr>
                <w:szCs w:val="24"/>
              </w:rPr>
              <w:t>處環境改善。</w:t>
            </w:r>
            <w:r w:rsidRPr="00664875">
              <w:rPr>
                <w:rFonts w:hint="eastAsia"/>
                <w:szCs w:val="24"/>
              </w:rPr>
              <w:t>新增</w:t>
            </w:r>
            <w:r w:rsidRPr="00664875">
              <w:rPr>
                <w:szCs w:val="24"/>
              </w:rPr>
              <w:t>「</w:t>
            </w:r>
            <w:proofErr w:type="gramStart"/>
            <w:r w:rsidRPr="00664875">
              <w:rPr>
                <w:szCs w:val="24"/>
              </w:rPr>
              <w:t>資收行動</w:t>
            </w:r>
            <w:proofErr w:type="gramEnd"/>
            <w:r w:rsidRPr="00664875">
              <w:rPr>
                <w:szCs w:val="24"/>
              </w:rPr>
              <w:t>站」</w:t>
            </w:r>
            <w:r w:rsidR="00B35FFF" w:rsidRPr="00664875">
              <w:rPr>
                <w:rFonts w:hint="eastAsia"/>
                <w:szCs w:val="24"/>
              </w:rPr>
              <w:t>以</w:t>
            </w:r>
            <w:r w:rsidRPr="00664875">
              <w:rPr>
                <w:szCs w:val="24"/>
              </w:rPr>
              <w:t>建立在地綠色回收網絡，</w:t>
            </w:r>
            <w:r w:rsidR="00B35FFF" w:rsidRPr="00664875">
              <w:rPr>
                <w:rFonts w:hint="eastAsia"/>
                <w:szCs w:val="24"/>
              </w:rPr>
              <w:t>計</w:t>
            </w:r>
            <w:r w:rsidRPr="00664875">
              <w:rPr>
                <w:szCs w:val="24"/>
              </w:rPr>
              <w:t>15</w:t>
            </w:r>
            <w:r w:rsidRPr="00664875">
              <w:rPr>
                <w:szCs w:val="24"/>
              </w:rPr>
              <w:t>個縣市參與，設</w:t>
            </w:r>
            <w:r w:rsidR="00B35FFF" w:rsidRPr="00664875">
              <w:rPr>
                <w:rFonts w:hint="eastAsia"/>
                <w:szCs w:val="24"/>
              </w:rPr>
              <w:t>置</w:t>
            </w:r>
            <w:proofErr w:type="gramStart"/>
            <w:r w:rsidRPr="00664875">
              <w:rPr>
                <w:szCs w:val="24"/>
              </w:rPr>
              <w:t>139</w:t>
            </w:r>
            <w:r w:rsidRPr="00664875">
              <w:rPr>
                <w:szCs w:val="24"/>
              </w:rPr>
              <w:t>處資收行動</w:t>
            </w:r>
            <w:proofErr w:type="gramEnd"/>
            <w:r w:rsidRPr="00664875">
              <w:rPr>
                <w:szCs w:val="24"/>
              </w:rPr>
              <w:t>站</w:t>
            </w:r>
            <w:r w:rsidR="00B35FFF" w:rsidRPr="00664875">
              <w:rPr>
                <w:rFonts w:hint="eastAsia"/>
                <w:szCs w:val="24"/>
              </w:rPr>
              <w:t>（</w:t>
            </w:r>
            <w:r w:rsidRPr="00664875">
              <w:rPr>
                <w:szCs w:val="24"/>
              </w:rPr>
              <w:t>車</w:t>
            </w:r>
            <w:r w:rsidR="00B35FFF" w:rsidRPr="00664875">
              <w:rPr>
                <w:rFonts w:hint="eastAsia"/>
                <w:szCs w:val="24"/>
              </w:rPr>
              <w:t>）</w:t>
            </w:r>
            <w:r w:rsidRPr="00664875">
              <w:rPr>
                <w:szCs w:val="24"/>
              </w:rPr>
              <w:t>，</w:t>
            </w:r>
            <w:proofErr w:type="gramStart"/>
            <w:r w:rsidRPr="00664875">
              <w:rPr>
                <w:szCs w:val="24"/>
              </w:rPr>
              <w:t>綠區活動</w:t>
            </w:r>
            <w:proofErr w:type="gramEnd"/>
            <w:r w:rsidRPr="00664875">
              <w:rPr>
                <w:szCs w:val="24"/>
              </w:rPr>
              <w:t>1</w:t>
            </w:r>
            <w:r w:rsidRPr="00664875">
              <w:rPr>
                <w:rFonts w:hint="eastAsia"/>
                <w:szCs w:val="24"/>
              </w:rPr>
              <w:t>萬</w:t>
            </w:r>
            <w:r w:rsidRPr="00664875">
              <w:rPr>
                <w:szCs w:val="24"/>
              </w:rPr>
              <w:t>餘次，服務超過</w:t>
            </w:r>
            <w:r w:rsidRPr="00664875">
              <w:rPr>
                <w:szCs w:val="24"/>
              </w:rPr>
              <w:t>3</w:t>
            </w:r>
            <w:r w:rsidRPr="00664875">
              <w:rPr>
                <w:rFonts w:hint="eastAsia"/>
                <w:szCs w:val="24"/>
              </w:rPr>
              <w:t>.7</w:t>
            </w:r>
            <w:r w:rsidRPr="00664875">
              <w:rPr>
                <w:szCs w:val="24"/>
              </w:rPr>
              <w:t>萬人次。於中秋節</w:t>
            </w:r>
            <w:proofErr w:type="gramStart"/>
            <w:r w:rsidRPr="00664875">
              <w:rPr>
                <w:szCs w:val="24"/>
              </w:rPr>
              <w:t>前夕，</w:t>
            </w:r>
            <w:proofErr w:type="gramEnd"/>
            <w:r w:rsidRPr="00664875">
              <w:rPr>
                <w:szCs w:val="24"/>
              </w:rPr>
              <w:t>補助地方購置農產米</w:t>
            </w:r>
            <w:r w:rsidRPr="00664875">
              <w:rPr>
                <w:szCs w:val="24"/>
              </w:rPr>
              <w:t>7,872</w:t>
            </w:r>
            <w:r w:rsidRPr="00664875">
              <w:rPr>
                <w:szCs w:val="24"/>
              </w:rPr>
              <w:t>份，結合企業捐贈平安箱</w:t>
            </w:r>
            <w:r w:rsidRPr="00664875">
              <w:rPr>
                <w:szCs w:val="24"/>
              </w:rPr>
              <w:t>1,500</w:t>
            </w:r>
            <w:r w:rsidRPr="00664875">
              <w:rPr>
                <w:szCs w:val="24"/>
              </w:rPr>
              <w:t>份，發送列冊個體戶，以表達關懷之意。</w:t>
            </w:r>
          </w:p>
          <w:p w14:paraId="6617C0D3" w14:textId="61782990" w:rsidR="006A4071" w:rsidRPr="00664875" w:rsidRDefault="00F930DE" w:rsidP="000B2132">
            <w:pPr>
              <w:pStyle w:val="ad"/>
              <w:numPr>
                <w:ilvl w:val="0"/>
                <w:numId w:val="35"/>
              </w:numPr>
              <w:overflowPunct w:val="0"/>
              <w:spacing w:before="36" w:line="240" w:lineRule="auto"/>
              <w:ind w:leftChars="0" w:rightChars="0" w:right="0" w:firstLineChars="0"/>
            </w:pPr>
            <w:r w:rsidRPr="00664875">
              <w:rPr>
                <w:rFonts w:hint="eastAsia"/>
                <w:szCs w:val="24"/>
              </w:rPr>
              <w:t>補助應回收廢棄物回收處理創新或研究發展：</w:t>
            </w:r>
            <w:proofErr w:type="gramStart"/>
            <w:r w:rsidRPr="00664875">
              <w:rPr>
                <w:rFonts w:hint="eastAsia"/>
                <w:szCs w:val="24"/>
              </w:rPr>
              <w:t>112</w:t>
            </w:r>
            <w:proofErr w:type="gramEnd"/>
            <w:r w:rsidRPr="00664875">
              <w:rPr>
                <w:rFonts w:hint="eastAsia"/>
                <w:szCs w:val="24"/>
              </w:rPr>
              <w:t>年度共核定</w:t>
            </w:r>
            <w:r w:rsidRPr="00664875">
              <w:rPr>
                <w:rFonts w:hint="eastAsia"/>
                <w:szCs w:val="24"/>
              </w:rPr>
              <w:t>21</w:t>
            </w:r>
            <w:r w:rsidRPr="00664875">
              <w:rPr>
                <w:rFonts w:hint="eastAsia"/>
                <w:szCs w:val="24"/>
              </w:rPr>
              <w:t>案補助計畫，並辦理「資源循環創新研發成果發表會」，分享具推廣價值的創新研發計畫成果。</w:t>
            </w:r>
          </w:p>
        </w:tc>
      </w:tr>
      <w:tr w:rsidR="00664875" w:rsidRPr="00664875" w14:paraId="326D7CC9" w14:textId="77777777" w:rsidTr="000B2132">
        <w:tc>
          <w:tcPr>
            <w:tcW w:w="1701" w:type="dxa"/>
            <w:vMerge/>
            <w:tcBorders>
              <w:right w:val="single" w:sz="4" w:space="0" w:color="auto"/>
            </w:tcBorders>
          </w:tcPr>
          <w:p w14:paraId="1443F458" w14:textId="77777777" w:rsidR="006A4071" w:rsidRPr="00664875" w:rsidRDefault="006A4071" w:rsidP="000B2132">
            <w:pPr>
              <w:overflowPunct w:val="0"/>
              <w:rPr>
                <w:rFonts w:ascii="Times New Roman" w:eastAsia="標楷體" w:hAnsi="Times New Roman" w:cs="Times New Roman"/>
              </w:rPr>
            </w:pPr>
          </w:p>
        </w:tc>
        <w:tc>
          <w:tcPr>
            <w:tcW w:w="2381" w:type="dxa"/>
            <w:tcBorders>
              <w:left w:val="single" w:sz="4" w:space="0" w:color="auto"/>
              <w:bottom w:val="single" w:sz="4" w:space="0" w:color="auto"/>
              <w:right w:val="single" w:sz="4" w:space="0" w:color="auto"/>
            </w:tcBorders>
          </w:tcPr>
          <w:p w14:paraId="0E018101" w14:textId="43ED147B" w:rsidR="006A4071" w:rsidRPr="00664875" w:rsidRDefault="003D1FD9" w:rsidP="000B2132">
            <w:pPr>
              <w:pStyle w:val="a3"/>
              <w:numPr>
                <w:ilvl w:val="0"/>
                <w:numId w:val="36"/>
              </w:numPr>
              <w:overflowPunct w:val="0"/>
              <w:ind w:leftChars="0"/>
              <w:jc w:val="both"/>
              <w:rPr>
                <w:rFonts w:ascii="Times New Roman" w:eastAsia="標楷體" w:hAnsi="Times New Roman" w:cs="Times New Roman"/>
              </w:rPr>
            </w:pPr>
            <w:r w:rsidRPr="00664875">
              <w:rPr>
                <w:rFonts w:ascii="Times New Roman" w:eastAsia="標楷體" w:hAnsi="Times New Roman"/>
                <w:kern w:val="2000"/>
                <w:szCs w:val="24"/>
              </w:rPr>
              <w:t>資源回收調查、評估與規劃、輔導</w:t>
            </w:r>
          </w:p>
        </w:tc>
        <w:tc>
          <w:tcPr>
            <w:tcW w:w="5670" w:type="dxa"/>
            <w:tcBorders>
              <w:left w:val="single" w:sz="4" w:space="0" w:color="auto"/>
            </w:tcBorders>
          </w:tcPr>
          <w:p w14:paraId="74B21A44" w14:textId="5C8D9772" w:rsidR="006C4752" w:rsidRPr="00664875" w:rsidRDefault="006C4752" w:rsidP="000B2132">
            <w:pPr>
              <w:pStyle w:val="ad"/>
              <w:numPr>
                <w:ilvl w:val="0"/>
                <w:numId w:val="37"/>
              </w:numPr>
              <w:overflowPunct w:val="0"/>
              <w:spacing w:line="240" w:lineRule="auto"/>
              <w:ind w:leftChars="0" w:rightChars="0" w:right="0" w:firstLineChars="0"/>
              <w:rPr>
                <w:szCs w:val="24"/>
              </w:rPr>
            </w:pPr>
            <w:r w:rsidRPr="00664875">
              <w:rPr>
                <w:rFonts w:hint="eastAsia"/>
                <w:szCs w:val="24"/>
              </w:rPr>
              <w:t>廢電子電器及資訊物品回收處理作業影像偵測及智慧辨識查核</w:t>
            </w:r>
            <w:r w:rsidR="00A92CF5" w:rsidRPr="00664875">
              <w:rPr>
                <w:rFonts w:hint="eastAsia"/>
                <w:szCs w:val="24"/>
              </w:rPr>
              <w:t>：</w:t>
            </w:r>
            <w:r w:rsidRPr="00664875">
              <w:rPr>
                <w:rFonts w:hint="eastAsia"/>
                <w:szCs w:val="24"/>
              </w:rPr>
              <w:t>完成為期半年</w:t>
            </w:r>
            <w:r w:rsidRPr="00664875">
              <w:rPr>
                <w:rFonts w:hint="eastAsia"/>
                <w:szCs w:val="24"/>
              </w:rPr>
              <w:t>CCTV</w:t>
            </w:r>
            <w:r w:rsidRPr="00664875">
              <w:rPr>
                <w:rFonts w:hint="eastAsia"/>
                <w:szCs w:val="24"/>
              </w:rPr>
              <w:t>智慧辨識查核系統</w:t>
            </w:r>
            <w:proofErr w:type="gramStart"/>
            <w:r w:rsidRPr="00664875">
              <w:rPr>
                <w:rFonts w:hint="eastAsia"/>
                <w:szCs w:val="24"/>
              </w:rPr>
              <w:t>之實場驗證</w:t>
            </w:r>
            <w:proofErr w:type="gramEnd"/>
            <w:r w:rsidRPr="00664875">
              <w:rPr>
                <w:rFonts w:hint="eastAsia"/>
                <w:szCs w:val="24"/>
              </w:rPr>
              <w:t>，並同時與現行稽核認證結果進行比較，大門異常進出及</w:t>
            </w:r>
            <w:proofErr w:type="gramStart"/>
            <w:r w:rsidRPr="00664875">
              <w:rPr>
                <w:rFonts w:hint="eastAsia"/>
                <w:szCs w:val="24"/>
              </w:rPr>
              <w:t>冷媒逸散</w:t>
            </w:r>
            <w:proofErr w:type="gramEnd"/>
            <w:r w:rsidRPr="00664875">
              <w:rPr>
                <w:rFonts w:hint="eastAsia"/>
                <w:szCs w:val="24"/>
              </w:rPr>
              <w:t>項目之整體平均召回率及平均片長節省率皆達</w:t>
            </w:r>
            <w:r w:rsidRPr="00664875">
              <w:rPr>
                <w:rFonts w:hint="eastAsia"/>
                <w:szCs w:val="24"/>
              </w:rPr>
              <w:t>90%</w:t>
            </w:r>
            <w:r w:rsidRPr="00664875">
              <w:rPr>
                <w:rFonts w:hint="eastAsia"/>
                <w:szCs w:val="24"/>
              </w:rPr>
              <w:t>以上。資訊管理平</w:t>
            </w:r>
            <w:proofErr w:type="gramStart"/>
            <w:r w:rsidR="009F6CD3" w:rsidRPr="00664875">
              <w:rPr>
                <w:rFonts w:hint="eastAsia"/>
              </w:rPr>
              <w:t>臺</w:t>
            </w:r>
            <w:proofErr w:type="gramEnd"/>
            <w:r w:rsidR="00A92CF5" w:rsidRPr="00664875">
              <w:rPr>
                <w:rFonts w:hint="eastAsia"/>
                <w:szCs w:val="24"/>
              </w:rPr>
              <w:t>於</w:t>
            </w:r>
            <w:r w:rsidR="00A92CF5" w:rsidRPr="00664875">
              <w:rPr>
                <w:rFonts w:hint="eastAsia"/>
                <w:szCs w:val="24"/>
              </w:rPr>
              <w:t>112</w:t>
            </w:r>
            <w:r w:rsidR="00A92CF5" w:rsidRPr="00664875">
              <w:rPr>
                <w:rFonts w:hint="eastAsia"/>
                <w:szCs w:val="24"/>
              </w:rPr>
              <w:t>年</w:t>
            </w:r>
            <w:r w:rsidRPr="00664875">
              <w:rPr>
                <w:rFonts w:hint="eastAsia"/>
                <w:szCs w:val="24"/>
              </w:rPr>
              <w:t>6</w:t>
            </w:r>
            <w:r w:rsidRPr="00664875">
              <w:rPr>
                <w:rFonts w:hint="eastAsia"/>
                <w:szCs w:val="24"/>
              </w:rPr>
              <w:t>月上線，將智慧辨識影像</w:t>
            </w:r>
            <w:proofErr w:type="gramStart"/>
            <w:r w:rsidRPr="00664875">
              <w:rPr>
                <w:rFonts w:hint="eastAsia"/>
                <w:szCs w:val="24"/>
              </w:rPr>
              <w:t>複</w:t>
            </w:r>
            <w:proofErr w:type="gramEnd"/>
            <w:r w:rsidRPr="00664875">
              <w:rPr>
                <w:rFonts w:hint="eastAsia"/>
                <w:szCs w:val="24"/>
              </w:rPr>
              <w:t>判全面系統化。</w:t>
            </w:r>
          </w:p>
          <w:p w14:paraId="6FA68BC0" w14:textId="055D8D06" w:rsidR="006C4752" w:rsidRPr="00664875" w:rsidRDefault="006C4752" w:rsidP="000B2132">
            <w:pPr>
              <w:pStyle w:val="ad"/>
              <w:numPr>
                <w:ilvl w:val="0"/>
                <w:numId w:val="37"/>
              </w:numPr>
              <w:overflowPunct w:val="0"/>
              <w:spacing w:line="240" w:lineRule="auto"/>
              <w:ind w:leftChars="0" w:left="482" w:rightChars="0" w:right="0" w:firstLineChars="0" w:hanging="482"/>
              <w:rPr>
                <w:szCs w:val="24"/>
              </w:rPr>
            </w:pPr>
            <w:r w:rsidRPr="00664875">
              <w:rPr>
                <w:rFonts w:hint="eastAsia"/>
                <w:szCs w:val="24"/>
              </w:rPr>
              <w:t>廢乾電池</w:t>
            </w:r>
            <w:r w:rsidR="002020B6" w:rsidRPr="00664875">
              <w:rPr>
                <w:rFonts w:hint="eastAsia"/>
                <w:szCs w:val="24"/>
              </w:rPr>
              <w:t>、</w:t>
            </w:r>
            <w:r w:rsidRPr="00664875">
              <w:rPr>
                <w:rFonts w:hint="eastAsia"/>
                <w:szCs w:val="24"/>
              </w:rPr>
              <w:t>廢照明光源高值化處理技術及再生料產值效益提升</w:t>
            </w:r>
            <w:r w:rsidR="00A92CF5" w:rsidRPr="00664875">
              <w:rPr>
                <w:rFonts w:hint="eastAsia"/>
                <w:szCs w:val="24"/>
              </w:rPr>
              <w:t>：</w:t>
            </w:r>
            <w:r w:rsidRPr="00664875">
              <w:rPr>
                <w:rFonts w:hint="eastAsia"/>
                <w:szCs w:val="24"/>
              </w:rPr>
              <w:t>提報未登記責任業者計</w:t>
            </w:r>
            <w:r w:rsidRPr="00664875">
              <w:rPr>
                <w:rFonts w:hint="eastAsia"/>
                <w:szCs w:val="24"/>
              </w:rPr>
              <w:t>88</w:t>
            </w:r>
            <w:r w:rsidRPr="00664875">
              <w:rPr>
                <w:rFonts w:hint="eastAsia"/>
                <w:szCs w:val="24"/>
              </w:rPr>
              <w:t>家，協助輔導完成登記</w:t>
            </w:r>
            <w:r w:rsidR="002020B6" w:rsidRPr="00664875">
              <w:rPr>
                <w:rFonts w:hint="eastAsia"/>
                <w:szCs w:val="24"/>
              </w:rPr>
              <w:t>；</w:t>
            </w:r>
            <w:r w:rsidRPr="00664875">
              <w:rPr>
                <w:rFonts w:hint="eastAsia"/>
                <w:szCs w:val="24"/>
              </w:rPr>
              <w:t>完成二次</w:t>
            </w:r>
            <w:proofErr w:type="gramStart"/>
            <w:r w:rsidRPr="00664875">
              <w:rPr>
                <w:rFonts w:hint="eastAsia"/>
                <w:szCs w:val="24"/>
              </w:rPr>
              <w:t>鋰</w:t>
            </w:r>
            <w:proofErr w:type="gramEnd"/>
            <w:r w:rsidRPr="00664875">
              <w:rPr>
                <w:rFonts w:hint="eastAsia"/>
                <w:szCs w:val="24"/>
              </w:rPr>
              <w:t>電池廢棄量、處理量能推估及量能增設規劃</w:t>
            </w:r>
            <w:r w:rsidR="002020B6" w:rsidRPr="00664875">
              <w:rPr>
                <w:rFonts w:hint="eastAsia"/>
                <w:szCs w:val="24"/>
              </w:rPr>
              <w:t>；</w:t>
            </w:r>
            <w:r w:rsidRPr="00664875">
              <w:rPr>
                <w:rFonts w:hint="eastAsia"/>
                <w:szCs w:val="24"/>
              </w:rPr>
              <w:t>蒐集歐盟電池法分類、回收率及有害物質限制等規範</w:t>
            </w:r>
            <w:r w:rsidR="002020B6" w:rsidRPr="00664875">
              <w:rPr>
                <w:rFonts w:hint="eastAsia"/>
                <w:szCs w:val="24"/>
              </w:rPr>
              <w:t>；</w:t>
            </w:r>
            <w:r w:rsidRPr="00664875">
              <w:rPr>
                <w:rFonts w:hint="eastAsia"/>
                <w:szCs w:val="24"/>
              </w:rPr>
              <w:t>推算含汞照明光源總量及處理量能，規劃輸出去化因應方案</w:t>
            </w:r>
            <w:r w:rsidR="002020B6" w:rsidRPr="00664875">
              <w:rPr>
                <w:rFonts w:hint="eastAsia"/>
                <w:szCs w:val="24"/>
              </w:rPr>
              <w:t>；</w:t>
            </w:r>
            <w:proofErr w:type="gramStart"/>
            <w:r w:rsidRPr="00664875">
              <w:rPr>
                <w:rFonts w:hint="eastAsia"/>
                <w:szCs w:val="24"/>
              </w:rPr>
              <w:t>研</w:t>
            </w:r>
            <w:proofErr w:type="gramEnd"/>
            <w:r w:rsidRPr="00664875">
              <w:rPr>
                <w:rFonts w:hint="eastAsia"/>
                <w:szCs w:val="24"/>
              </w:rPr>
              <w:t>擬費率修正草案，規劃二次</w:t>
            </w:r>
            <w:proofErr w:type="gramStart"/>
            <w:r w:rsidRPr="00664875">
              <w:rPr>
                <w:rFonts w:hint="eastAsia"/>
                <w:szCs w:val="24"/>
              </w:rPr>
              <w:t>鋰</w:t>
            </w:r>
            <w:proofErr w:type="gramEnd"/>
            <w:r w:rsidRPr="00664875">
              <w:rPr>
                <w:rFonts w:hint="eastAsia"/>
                <w:szCs w:val="24"/>
              </w:rPr>
              <w:t>電池差別費率，以</w:t>
            </w:r>
            <w:proofErr w:type="gramStart"/>
            <w:r w:rsidRPr="00664875">
              <w:rPr>
                <w:rFonts w:hint="eastAsia"/>
                <w:szCs w:val="24"/>
              </w:rPr>
              <w:t>達料留</w:t>
            </w:r>
            <w:proofErr w:type="gramEnd"/>
            <w:r w:rsidRPr="00664875">
              <w:rPr>
                <w:rFonts w:hint="eastAsia"/>
                <w:szCs w:val="24"/>
              </w:rPr>
              <w:t>臺灣與資源循環目標；調升傳統照明補貼費率，降低</w:t>
            </w:r>
            <w:proofErr w:type="gramStart"/>
            <w:r w:rsidRPr="00664875">
              <w:rPr>
                <w:rFonts w:hint="eastAsia"/>
                <w:szCs w:val="24"/>
              </w:rPr>
              <w:t>去化受阻</w:t>
            </w:r>
            <w:proofErr w:type="gramEnd"/>
            <w:r w:rsidRPr="00664875">
              <w:rPr>
                <w:rFonts w:hint="eastAsia"/>
                <w:szCs w:val="24"/>
              </w:rPr>
              <w:t>之風險。</w:t>
            </w:r>
          </w:p>
          <w:p w14:paraId="634C3810" w14:textId="64E0AF8C" w:rsidR="006C4752" w:rsidRPr="00664875" w:rsidRDefault="006C4752" w:rsidP="000B2132">
            <w:pPr>
              <w:pStyle w:val="ad"/>
              <w:numPr>
                <w:ilvl w:val="0"/>
                <w:numId w:val="37"/>
              </w:numPr>
              <w:overflowPunct w:val="0"/>
              <w:spacing w:line="240" w:lineRule="auto"/>
              <w:ind w:leftChars="0" w:left="482" w:rightChars="0" w:right="0" w:firstLineChars="0" w:hanging="482"/>
              <w:rPr>
                <w:szCs w:val="24"/>
              </w:rPr>
            </w:pPr>
            <w:r w:rsidRPr="00664875">
              <w:rPr>
                <w:rFonts w:hint="eastAsia"/>
                <w:szCs w:val="24"/>
              </w:rPr>
              <w:t>廢機動車輛回收獎勵金審核執行</w:t>
            </w:r>
            <w:r w:rsidR="00A92CF5" w:rsidRPr="00664875">
              <w:rPr>
                <w:rFonts w:hint="eastAsia"/>
                <w:szCs w:val="24"/>
              </w:rPr>
              <w:t>：</w:t>
            </w:r>
            <w:r w:rsidRPr="00664875">
              <w:rPr>
                <w:rFonts w:hint="eastAsia"/>
                <w:szCs w:val="24"/>
              </w:rPr>
              <w:t>核撥機車計</w:t>
            </w:r>
            <w:r w:rsidRPr="00664875">
              <w:rPr>
                <w:rFonts w:hint="eastAsia"/>
                <w:szCs w:val="24"/>
              </w:rPr>
              <w:t>45.7</w:t>
            </w:r>
            <w:r w:rsidRPr="00664875">
              <w:rPr>
                <w:rFonts w:hint="eastAsia"/>
                <w:szCs w:val="24"/>
              </w:rPr>
              <w:t>萬件、汽車計</w:t>
            </w:r>
            <w:r w:rsidRPr="00664875">
              <w:rPr>
                <w:rFonts w:hint="eastAsia"/>
                <w:szCs w:val="24"/>
              </w:rPr>
              <w:t>18</w:t>
            </w:r>
            <w:r w:rsidRPr="00664875">
              <w:rPr>
                <w:rFonts w:hint="eastAsia"/>
                <w:szCs w:val="24"/>
              </w:rPr>
              <w:t>萬件</w:t>
            </w:r>
            <w:r w:rsidR="002020B6" w:rsidRPr="00664875">
              <w:rPr>
                <w:rFonts w:hint="eastAsia"/>
                <w:szCs w:val="24"/>
              </w:rPr>
              <w:t>；</w:t>
            </w:r>
            <w:r w:rsidRPr="00664875">
              <w:rPr>
                <w:rFonts w:hint="eastAsia"/>
                <w:szCs w:val="24"/>
              </w:rPr>
              <w:t>退匯率降低至</w:t>
            </w:r>
            <w:r w:rsidRPr="00664875">
              <w:rPr>
                <w:rFonts w:hint="eastAsia"/>
                <w:szCs w:val="24"/>
              </w:rPr>
              <w:t>1%</w:t>
            </w:r>
            <w:r w:rsidR="002020B6" w:rsidRPr="00664875">
              <w:rPr>
                <w:rFonts w:hint="eastAsia"/>
                <w:szCs w:val="24"/>
              </w:rPr>
              <w:t>，</w:t>
            </w:r>
            <w:proofErr w:type="gramStart"/>
            <w:r w:rsidRPr="00664875">
              <w:rPr>
                <w:rFonts w:hint="eastAsia"/>
                <w:szCs w:val="24"/>
              </w:rPr>
              <w:t>誤植率降低</w:t>
            </w:r>
            <w:proofErr w:type="gramEnd"/>
            <w:r w:rsidRPr="00664875">
              <w:rPr>
                <w:rFonts w:hint="eastAsia"/>
                <w:szCs w:val="24"/>
              </w:rPr>
              <w:t>至</w:t>
            </w:r>
            <w:r w:rsidRPr="00664875">
              <w:rPr>
                <w:rFonts w:hint="eastAsia"/>
                <w:szCs w:val="24"/>
              </w:rPr>
              <w:t>0%</w:t>
            </w:r>
            <w:r w:rsidR="002020B6" w:rsidRPr="00664875">
              <w:rPr>
                <w:rFonts w:hint="eastAsia"/>
                <w:szCs w:val="24"/>
              </w:rPr>
              <w:t>；</w:t>
            </w:r>
            <w:r w:rsidRPr="00664875">
              <w:rPr>
                <w:rFonts w:hint="eastAsia"/>
                <w:szCs w:val="24"/>
              </w:rPr>
              <w:t>獎勵金專線民眾諮詢</w:t>
            </w:r>
            <w:proofErr w:type="gramStart"/>
            <w:r w:rsidRPr="00664875">
              <w:rPr>
                <w:rFonts w:hint="eastAsia"/>
                <w:szCs w:val="24"/>
              </w:rPr>
              <w:t>總通聯數</w:t>
            </w:r>
            <w:proofErr w:type="gramEnd"/>
            <w:r w:rsidRPr="00664875">
              <w:rPr>
                <w:rFonts w:hint="eastAsia"/>
                <w:szCs w:val="24"/>
              </w:rPr>
              <w:t>為</w:t>
            </w:r>
            <w:r w:rsidRPr="00664875">
              <w:rPr>
                <w:rFonts w:hint="eastAsia"/>
                <w:szCs w:val="24"/>
              </w:rPr>
              <w:t>3.9</w:t>
            </w:r>
            <w:r w:rsidRPr="00664875">
              <w:rPr>
                <w:rFonts w:hint="eastAsia"/>
                <w:szCs w:val="24"/>
              </w:rPr>
              <w:t>萬通，發送撥款通知簡訊達</w:t>
            </w:r>
            <w:r w:rsidRPr="00664875">
              <w:rPr>
                <w:rFonts w:hint="eastAsia"/>
                <w:szCs w:val="24"/>
              </w:rPr>
              <w:t>51.7</w:t>
            </w:r>
            <w:r w:rsidRPr="00664875">
              <w:rPr>
                <w:rFonts w:hint="eastAsia"/>
                <w:szCs w:val="24"/>
              </w:rPr>
              <w:t>萬通</w:t>
            </w:r>
            <w:r w:rsidR="002020B6" w:rsidRPr="00664875">
              <w:rPr>
                <w:rFonts w:hint="eastAsia"/>
                <w:szCs w:val="24"/>
              </w:rPr>
              <w:t>；</w:t>
            </w:r>
            <w:r w:rsidRPr="00664875">
              <w:rPr>
                <w:rFonts w:hint="eastAsia"/>
                <w:szCs w:val="24"/>
              </w:rPr>
              <w:t>審查撥款日數下降至平均</w:t>
            </w:r>
            <w:r w:rsidRPr="00664875">
              <w:rPr>
                <w:rFonts w:hint="eastAsia"/>
                <w:szCs w:val="24"/>
              </w:rPr>
              <w:t>8.3</w:t>
            </w:r>
            <w:r w:rsidRPr="00664875">
              <w:rPr>
                <w:rFonts w:hint="eastAsia"/>
                <w:szCs w:val="24"/>
              </w:rPr>
              <w:t>天，</w:t>
            </w:r>
            <w:proofErr w:type="gramStart"/>
            <w:r w:rsidRPr="00664875">
              <w:rPr>
                <w:rFonts w:hint="eastAsia"/>
                <w:szCs w:val="24"/>
              </w:rPr>
              <w:t>線上申請</w:t>
            </w:r>
            <w:proofErr w:type="gramEnd"/>
            <w:r w:rsidRPr="00664875">
              <w:rPr>
                <w:rFonts w:hint="eastAsia"/>
                <w:szCs w:val="24"/>
              </w:rPr>
              <w:t>比率提升為</w:t>
            </w:r>
            <w:r w:rsidRPr="00664875">
              <w:rPr>
                <w:rFonts w:hint="eastAsia"/>
                <w:szCs w:val="24"/>
              </w:rPr>
              <w:t>97.9%</w:t>
            </w:r>
            <w:r w:rsidRPr="00664875">
              <w:rPr>
                <w:rFonts w:hint="eastAsia"/>
                <w:szCs w:val="24"/>
              </w:rPr>
              <w:t>。</w:t>
            </w:r>
          </w:p>
          <w:p w14:paraId="7E0FACA1" w14:textId="43D7889F" w:rsidR="006C4752" w:rsidRPr="00664875" w:rsidRDefault="006C4752" w:rsidP="000B2132">
            <w:pPr>
              <w:pStyle w:val="ad"/>
              <w:numPr>
                <w:ilvl w:val="0"/>
                <w:numId w:val="37"/>
              </w:numPr>
              <w:overflowPunct w:val="0"/>
              <w:spacing w:line="240" w:lineRule="auto"/>
              <w:ind w:leftChars="0" w:left="482" w:rightChars="0" w:right="0" w:firstLineChars="0" w:hanging="482"/>
              <w:rPr>
                <w:szCs w:val="24"/>
              </w:rPr>
            </w:pPr>
            <w:r w:rsidRPr="00664875">
              <w:rPr>
                <w:rFonts w:hint="eastAsia"/>
                <w:szCs w:val="24"/>
              </w:rPr>
              <w:t>廢機動車輛回收處理智慧化管理系統</w:t>
            </w:r>
            <w:r w:rsidR="00A92CF5" w:rsidRPr="00664875">
              <w:rPr>
                <w:rFonts w:hint="eastAsia"/>
                <w:szCs w:val="24"/>
              </w:rPr>
              <w:t>：</w:t>
            </w:r>
            <w:r w:rsidRPr="00664875">
              <w:rPr>
                <w:rFonts w:hint="eastAsia"/>
                <w:szCs w:val="24"/>
              </w:rPr>
              <w:t>建置「廢機車智慧定位車主免到場收車」之便民服務系統功能，民眾</w:t>
            </w:r>
            <w:proofErr w:type="gramStart"/>
            <w:r w:rsidRPr="00664875">
              <w:rPr>
                <w:rFonts w:hint="eastAsia"/>
                <w:szCs w:val="24"/>
              </w:rPr>
              <w:t>可線上完成</w:t>
            </w:r>
            <w:proofErr w:type="gramEnd"/>
            <w:r w:rsidRPr="00664875">
              <w:rPr>
                <w:rFonts w:hint="eastAsia"/>
                <w:szCs w:val="24"/>
              </w:rPr>
              <w:t>車輛回收作業</w:t>
            </w:r>
            <w:r w:rsidR="00A9483F" w:rsidRPr="00664875">
              <w:rPr>
                <w:rFonts w:hint="eastAsia"/>
                <w:szCs w:val="24"/>
              </w:rPr>
              <w:t>，另</w:t>
            </w:r>
            <w:r w:rsidRPr="00664875">
              <w:rPr>
                <w:rFonts w:hint="eastAsia"/>
                <w:szCs w:val="24"/>
              </w:rPr>
              <w:t>建置「占</w:t>
            </w:r>
            <w:r w:rsidRPr="00664875">
              <w:rPr>
                <w:rFonts w:hint="eastAsia"/>
                <w:szCs w:val="24"/>
              </w:rPr>
              <w:lastRenderedPageBreak/>
              <w:t>用道路廢車通報」服務系統功能。</w:t>
            </w:r>
            <w:proofErr w:type="gramStart"/>
            <w:r w:rsidRPr="00664875">
              <w:rPr>
                <w:rFonts w:hint="eastAsia"/>
                <w:szCs w:val="24"/>
              </w:rPr>
              <w:t>於廢車</w:t>
            </w:r>
            <w:proofErr w:type="gramEnd"/>
            <w:r w:rsidRPr="00664875">
              <w:rPr>
                <w:rFonts w:hint="eastAsia"/>
                <w:szCs w:val="24"/>
              </w:rPr>
              <w:t>回收一</w:t>
            </w:r>
            <w:proofErr w:type="gramStart"/>
            <w:r w:rsidRPr="00664875">
              <w:rPr>
                <w:rFonts w:hint="eastAsia"/>
                <w:szCs w:val="24"/>
              </w:rPr>
              <w:t>站通平</w:t>
            </w:r>
            <w:r w:rsidR="009F6CD3" w:rsidRPr="00664875">
              <w:rPr>
                <w:rFonts w:hint="eastAsia"/>
              </w:rPr>
              <w:t>臺</w:t>
            </w:r>
            <w:proofErr w:type="gramEnd"/>
            <w:r w:rsidRPr="00664875">
              <w:rPr>
                <w:rFonts w:hint="eastAsia"/>
                <w:szCs w:val="24"/>
              </w:rPr>
              <w:t>提供</w:t>
            </w:r>
            <w:r w:rsidRPr="00664875">
              <w:rPr>
                <w:rFonts w:hint="eastAsia"/>
                <w:szCs w:val="24"/>
              </w:rPr>
              <w:t>2</w:t>
            </w:r>
            <w:r w:rsidRPr="00664875">
              <w:rPr>
                <w:rFonts w:hint="eastAsia"/>
                <w:szCs w:val="24"/>
              </w:rPr>
              <w:t>項</w:t>
            </w:r>
            <w:r w:rsidR="00A9483F" w:rsidRPr="00664875">
              <w:rPr>
                <w:rFonts w:hint="eastAsia"/>
                <w:szCs w:val="24"/>
              </w:rPr>
              <w:t>車輛</w:t>
            </w:r>
            <w:r w:rsidRPr="00664875">
              <w:rPr>
                <w:rFonts w:hint="eastAsia"/>
                <w:szCs w:val="24"/>
              </w:rPr>
              <w:t>汰舊換新獎勵補助辦法之申請入口及資料</w:t>
            </w:r>
            <w:proofErr w:type="gramStart"/>
            <w:r w:rsidRPr="00664875">
              <w:rPr>
                <w:rFonts w:hint="eastAsia"/>
                <w:szCs w:val="24"/>
              </w:rPr>
              <w:t>介</w:t>
            </w:r>
            <w:proofErr w:type="gramEnd"/>
            <w:r w:rsidRPr="00664875">
              <w:rPr>
                <w:rFonts w:hint="eastAsia"/>
                <w:szCs w:val="24"/>
              </w:rPr>
              <w:t>接服務</w:t>
            </w:r>
            <w:r w:rsidR="00A9483F" w:rsidRPr="00664875">
              <w:rPr>
                <w:rFonts w:hint="eastAsia"/>
                <w:szCs w:val="24"/>
              </w:rPr>
              <w:t>，並</w:t>
            </w:r>
            <w:r w:rsidRPr="00664875">
              <w:rPr>
                <w:rFonts w:hint="eastAsia"/>
                <w:szCs w:val="24"/>
              </w:rPr>
              <w:t>完成「</w:t>
            </w:r>
            <w:proofErr w:type="gramStart"/>
            <w:r w:rsidRPr="00664875">
              <w:rPr>
                <w:rFonts w:hint="eastAsia"/>
                <w:szCs w:val="24"/>
              </w:rPr>
              <w:t>牌照稅溢繳</w:t>
            </w:r>
            <w:proofErr w:type="gramEnd"/>
            <w:r w:rsidRPr="00664875">
              <w:rPr>
                <w:rFonts w:hint="eastAsia"/>
                <w:szCs w:val="24"/>
              </w:rPr>
              <w:t>退稅」</w:t>
            </w:r>
            <w:proofErr w:type="gramStart"/>
            <w:r w:rsidRPr="00664875">
              <w:rPr>
                <w:rFonts w:hint="eastAsia"/>
                <w:szCs w:val="24"/>
              </w:rPr>
              <w:t>介</w:t>
            </w:r>
            <w:proofErr w:type="gramEnd"/>
            <w:r w:rsidRPr="00664875">
              <w:rPr>
                <w:rFonts w:hint="eastAsia"/>
                <w:szCs w:val="24"/>
              </w:rPr>
              <w:t>接作業，可直接申辦牌照稅退稅作業。</w:t>
            </w:r>
          </w:p>
          <w:p w14:paraId="3A5E8F21" w14:textId="46CDA0F8" w:rsidR="006C4752" w:rsidRPr="00664875" w:rsidRDefault="006C4752" w:rsidP="000B2132">
            <w:pPr>
              <w:pStyle w:val="ad"/>
              <w:numPr>
                <w:ilvl w:val="0"/>
                <w:numId w:val="37"/>
              </w:numPr>
              <w:overflowPunct w:val="0"/>
              <w:spacing w:line="240" w:lineRule="auto"/>
              <w:ind w:leftChars="0" w:left="482" w:rightChars="0" w:right="0" w:firstLineChars="0" w:hanging="482"/>
              <w:rPr>
                <w:szCs w:val="24"/>
              </w:rPr>
            </w:pPr>
            <w:r w:rsidRPr="00664875">
              <w:rPr>
                <w:rFonts w:hint="eastAsia"/>
                <w:szCs w:val="24"/>
              </w:rPr>
              <w:t>強化廢輪胎及廢鉛蓄電池物質</w:t>
            </w:r>
            <w:proofErr w:type="gramStart"/>
            <w:r w:rsidRPr="00664875">
              <w:rPr>
                <w:rFonts w:hint="eastAsia"/>
                <w:szCs w:val="24"/>
              </w:rPr>
              <w:t>循環暨永續</w:t>
            </w:r>
            <w:proofErr w:type="gramEnd"/>
            <w:r w:rsidRPr="00664875">
              <w:rPr>
                <w:rFonts w:hint="eastAsia"/>
                <w:szCs w:val="24"/>
              </w:rPr>
              <w:t>發展評估</w:t>
            </w:r>
            <w:r w:rsidR="00A92CF5" w:rsidRPr="00664875">
              <w:rPr>
                <w:rFonts w:hint="eastAsia"/>
                <w:szCs w:val="24"/>
              </w:rPr>
              <w:t>：</w:t>
            </w:r>
            <w:r w:rsidRPr="00664875">
              <w:rPr>
                <w:rFonts w:hint="eastAsia"/>
                <w:szCs w:val="24"/>
              </w:rPr>
              <w:t>完成「膠片、</w:t>
            </w:r>
            <w:proofErr w:type="gramStart"/>
            <w:r w:rsidRPr="00664875">
              <w:rPr>
                <w:rFonts w:hint="eastAsia"/>
                <w:szCs w:val="24"/>
              </w:rPr>
              <w:t>膠粉及</w:t>
            </w:r>
            <w:proofErr w:type="gramEnd"/>
            <w:r w:rsidRPr="00664875">
              <w:rPr>
                <w:rFonts w:hint="eastAsia"/>
                <w:szCs w:val="24"/>
              </w:rPr>
              <w:t>碳黑精進補貼」規劃，依照</w:t>
            </w:r>
            <w:r w:rsidRPr="00664875">
              <w:rPr>
                <w:rFonts w:hint="eastAsia"/>
                <w:szCs w:val="24"/>
              </w:rPr>
              <w:t>ISO14067</w:t>
            </w:r>
            <w:r w:rsidRPr="00664875">
              <w:rPr>
                <w:rFonts w:hint="eastAsia"/>
                <w:szCs w:val="24"/>
              </w:rPr>
              <w:t>碳足跡排放量標準與規範，完成膠片、</w:t>
            </w:r>
            <w:proofErr w:type="gramStart"/>
            <w:r w:rsidRPr="00664875">
              <w:rPr>
                <w:rFonts w:hint="eastAsia"/>
                <w:szCs w:val="24"/>
              </w:rPr>
              <w:t>膠粉及鉛錠碳足跡</w:t>
            </w:r>
            <w:proofErr w:type="gramEnd"/>
            <w:r w:rsidRPr="00664875">
              <w:rPr>
                <w:rFonts w:hint="eastAsia"/>
                <w:szCs w:val="24"/>
              </w:rPr>
              <w:t>排放標準作業之建立</w:t>
            </w:r>
            <w:r w:rsidR="00851F40" w:rsidRPr="00664875">
              <w:rPr>
                <w:rFonts w:hint="eastAsia"/>
                <w:szCs w:val="24"/>
              </w:rPr>
              <w:t>，另有關</w:t>
            </w:r>
            <w:r w:rsidRPr="00664875">
              <w:rPr>
                <w:rFonts w:hint="eastAsia"/>
                <w:szCs w:val="24"/>
              </w:rPr>
              <w:t>上傳未登記責任業者</w:t>
            </w:r>
            <w:r w:rsidR="00851F40" w:rsidRPr="00664875">
              <w:rPr>
                <w:rFonts w:hint="eastAsia"/>
                <w:szCs w:val="24"/>
              </w:rPr>
              <w:t>計</w:t>
            </w:r>
            <w:r w:rsidRPr="00664875">
              <w:rPr>
                <w:rFonts w:hint="eastAsia"/>
                <w:szCs w:val="24"/>
              </w:rPr>
              <w:t>66</w:t>
            </w:r>
            <w:r w:rsidRPr="00664875">
              <w:rPr>
                <w:rFonts w:hint="eastAsia"/>
                <w:szCs w:val="24"/>
              </w:rPr>
              <w:t>家，供後續輔導。</w:t>
            </w:r>
          </w:p>
          <w:p w14:paraId="58A5BB87" w14:textId="7A7765E3" w:rsidR="006C4752" w:rsidRPr="00664875" w:rsidRDefault="006C4752" w:rsidP="000B2132">
            <w:pPr>
              <w:pStyle w:val="ad"/>
              <w:numPr>
                <w:ilvl w:val="0"/>
                <w:numId w:val="37"/>
              </w:numPr>
              <w:overflowPunct w:val="0"/>
              <w:spacing w:line="240" w:lineRule="auto"/>
              <w:ind w:leftChars="0" w:left="482" w:rightChars="0" w:right="0" w:firstLineChars="0" w:hanging="482"/>
              <w:rPr>
                <w:szCs w:val="24"/>
              </w:rPr>
            </w:pPr>
            <w:r w:rsidRPr="00664875">
              <w:rPr>
                <w:rFonts w:hint="eastAsia"/>
                <w:szCs w:val="24"/>
              </w:rPr>
              <w:t>稽核認證管理與監督查核</w:t>
            </w:r>
            <w:r w:rsidR="00A92CF5" w:rsidRPr="00664875">
              <w:rPr>
                <w:rFonts w:hint="eastAsia"/>
                <w:szCs w:val="24"/>
              </w:rPr>
              <w:t>：</w:t>
            </w:r>
            <w:r w:rsidRPr="00664875">
              <w:rPr>
                <w:rFonts w:hint="eastAsia"/>
                <w:szCs w:val="24"/>
              </w:rPr>
              <w:t>完成蒐集國內外</w:t>
            </w:r>
            <w:r w:rsidRPr="00664875">
              <w:rPr>
                <w:rFonts w:hint="eastAsia"/>
                <w:szCs w:val="24"/>
              </w:rPr>
              <w:t>32</w:t>
            </w:r>
            <w:r w:rsidRPr="00664875">
              <w:rPr>
                <w:rFonts w:hint="eastAsia"/>
                <w:szCs w:val="24"/>
              </w:rPr>
              <w:t>項物料驗證法規與制度，規劃擴展現行認證範圍橋接再生料驗證可行項目及作法。製作稽核認證教材知識庫及課程架構，以訓練提升文件管理及廠區環境查檢要領，強化稽核認證人員學習成效。</w:t>
            </w:r>
            <w:r w:rsidR="00A92CF5" w:rsidRPr="00664875">
              <w:rPr>
                <w:rFonts w:hint="eastAsia"/>
                <w:szCs w:val="24"/>
              </w:rPr>
              <w:t>稽核認證團體監督會</w:t>
            </w:r>
            <w:r w:rsidRPr="00664875">
              <w:rPr>
                <w:rFonts w:hint="eastAsia"/>
                <w:szCs w:val="24"/>
              </w:rPr>
              <w:t>辦理</w:t>
            </w:r>
            <w:r w:rsidR="00A92CF5" w:rsidRPr="00664875">
              <w:rPr>
                <w:rFonts w:hint="eastAsia"/>
                <w:szCs w:val="24"/>
              </w:rPr>
              <w:t>8</w:t>
            </w:r>
            <w:r w:rsidR="00A92CF5" w:rsidRPr="00664875">
              <w:rPr>
                <w:rFonts w:hint="eastAsia"/>
                <w:szCs w:val="24"/>
              </w:rPr>
              <w:t>場次</w:t>
            </w:r>
            <w:r w:rsidRPr="00664875">
              <w:rPr>
                <w:rFonts w:hint="eastAsia"/>
                <w:szCs w:val="24"/>
              </w:rPr>
              <w:t>會議</w:t>
            </w:r>
            <w:r w:rsidR="00A92CF5" w:rsidRPr="00664875">
              <w:rPr>
                <w:rFonts w:hint="eastAsia"/>
                <w:szCs w:val="24"/>
              </w:rPr>
              <w:t>，並進行</w:t>
            </w:r>
            <w:r w:rsidR="00A92CF5" w:rsidRPr="00664875">
              <w:rPr>
                <w:rFonts w:hint="eastAsia"/>
                <w:szCs w:val="24"/>
              </w:rPr>
              <w:t>40</w:t>
            </w:r>
            <w:r w:rsidR="00A92CF5" w:rsidRPr="00664875">
              <w:rPr>
                <w:rFonts w:hint="eastAsia"/>
                <w:szCs w:val="24"/>
              </w:rPr>
              <w:t>場次</w:t>
            </w:r>
            <w:r w:rsidRPr="00664875">
              <w:rPr>
                <w:rFonts w:hint="eastAsia"/>
                <w:szCs w:val="24"/>
              </w:rPr>
              <w:t>稽核認證團體現場查核、</w:t>
            </w:r>
            <w:r w:rsidRPr="00664875">
              <w:rPr>
                <w:rFonts w:hint="eastAsia"/>
                <w:szCs w:val="24"/>
              </w:rPr>
              <w:t>9</w:t>
            </w:r>
            <w:r w:rsidRPr="00664875">
              <w:rPr>
                <w:rFonts w:hint="eastAsia"/>
                <w:szCs w:val="24"/>
              </w:rPr>
              <w:t>場次管制中心查核、</w:t>
            </w:r>
            <w:r w:rsidRPr="00664875">
              <w:rPr>
                <w:rFonts w:hint="eastAsia"/>
                <w:szCs w:val="24"/>
              </w:rPr>
              <w:t>9</w:t>
            </w:r>
            <w:r w:rsidRPr="00664875">
              <w:rPr>
                <w:rFonts w:hint="eastAsia"/>
                <w:szCs w:val="24"/>
              </w:rPr>
              <w:t>場次評鑑、</w:t>
            </w:r>
            <w:r w:rsidRPr="00664875">
              <w:rPr>
                <w:rFonts w:hint="eastAsia"/>
                <w:szCs w:val="24"/>
              </w:rPr>
              <w:t>27</w:t>
            </w:r>
            <w:r w:rsidRPr="00664875">
              <w:rPr>
                <w:rFonts w:hint="eastAsia"/>
                <w:szCs w:val="24"/>
              </w:rPr>
              <w:t>場次外部稽核及</w:t>
            </w:r>
            <w:r w:rsidRPr="00664875">
              <w:rPr>
                <w:rFonts w:hint="eastAsia"/>
                <w:szCs w:val="24"/>
              </w:rPr>
              <w:t>8</w:t>
            </w:r>
            <w:r w:rsidRPr="00664875">
              <w:rPr>
                <w:rFonts w:hint="eastAsia"/>
                <w:szCs w:val="24"/>
              </w:rPr>
              <w:t>場次經費查核，督促稽核認證團體強化內部管理。</w:t>
            </w:r>
          </w:p>
          <w:p w14:paraId="69182260" w14:textId="4392F475" w:rsidR="006C4752" w:rsidRPr="00664875" w:rsidRDefault="006C4752" w:rsidP="000B2132">
            <w:pPr>
              <w:pStyle w:val="ad"/>
              <w:numPr>
                <w:ilvl w:val="0"/>
                <w:numId w:val="37"/>
              </w:numPr>
              <w:overflowPunct w:val="0"/>
              <w:spacing w:line="240" w:lineRule="auto"/>
              <w:ind w:leftChars="0" w:left="482" w:rightChars="0" w:right="0" w:firstLineChars="0" w:hanging="482"/>
              <w:rPr>
                <w:szCs w:val="24"/>
              </w:rPr>
            </w:pPr>
            <w:r w:rsidRPr="00664875">
              <w:rPr>
                <w:rFonts w:hint="eastAsia"/>
                <w:szCs w:val="24"/>
              </w:rPr>
              <w:t>資源垃圾回收處理後衍生廢棄物流向媒合去化</w:t>
            </w:r>
            <w:r w:rsidR="00A92CF5" w:rsidRPr="00664875">
              <w:rPr>
                <w:rFonts w:hint="eastAsia"/>
                <w:szCs w:val="24"/>
              </w:rPr>
              <w:t>：</w:t>
            </w:r>
            <w:r w:rsidRPr="00664875">
              <w:rPr>
                <w:rFonts w:hint="eastAsia"/>
                <w:szCs w:val="24"/>
              </w:rPr>
              <w:t>調查</w:t>
            </w:r>
            <w:r w:rsidRPr="00664875">
              <w:rPr>
                <w:rFonts w:hint="eastAsia"/>
                <w:szCs w:val="24"/>
              </w:rPr>
              <w:t>180</w:t>
            </w:r>
            <w:r w:rsidRPr="00664875">
              <w:rPr>
                <w:rFonts w:hint="eastAsia"/>
                <w:szCs w:val="24"/>
              </w:rPr>
              <w:t>家受補貼廢容器回收及處理業衍生廢棄物量能、價格及流向</w:t>
            </w:r>
            <w:r w:rsidR="00851F40" w:rsidRPr="00664875">
              <w:rPr>
                <w:rFonts w:hint="eastAsia"/>
                <w:szCs w:val="24"/>
              </w:rPr>
              <w:t>，</w:t>
            </w:r>
            <w:proofErr w:type="gramStart"/>
            <w:r w:rsidR="00851F40" w:rsidRPr="00664875">
              <w:rPr>
                <w:rFonts w:hint="eastAsia"/>
                <w:szCs w:val="24"/>
              </w:rPr>
              <w:t>並</w:t>
            </w:r>
            <w:r w:rsidRPr="00664875">
              <w:rPr>
                <w:rFonts w:hint="eastAsia"/>
                <w:szCs w:val="24"/>
              </w:rPr>
              <w:t>媒合</w:t>
            </w:r>
            <w:proofErr w:type="gramEnd"/>
            <w:r w:rsidRPr="00664875">
              <w:rPr>
                <w:rFonts w:hint="eastAsia"/>
                <w:szCs w:val="24"/>
              </w:rPr>
              <w:t>17</w:t>
            </w:r>
            <w:r w:rsidRPr="00664875">
              <w:rPr>
                <w:rFonts w:hint="eastAsia"/>
                <w:szCs w:val="24"/>
              </w:rPr>
              <w:t>家受補貼廢塑膠容器處理業</w:t>
            </w:r>
            <w:r w:rsidR="00A92CF5" w:rsidRPr="00664875">
              <w:rPr>
                <w:rFonts w:hint="eastAsia"/>
                <w:szCs w:val="24"/>
              </w:rPr>
              <w:t>，計</w:t>
            </w:r>
            <w:r w:rsidRPr="00664875">
              <w:rPr>
                <w:rFonts w:hint="eastAsia"/>
                <w:szCs w:val="24"/>
              </w:rPr>
              <w:t>約</w:t>
            </w:r>
            <w:r w:rsidRPr="00664875">
              <w:rPr>
                <w:rFonts w:hint="eastAsia"/>
                <w:szCs w:val="24"/>
              </w:rPr>
              <w:t>1.33</w:t>
            </w:r>
            <w:r w:rsidRPr="00664875">
              <w:rPr>
                <w:rFonts w:hint="eastAsia"/>
                <w:szCs w:val="24"/>
              </w:rPr>
              <w:t>萬公噸</w:t>
            </w:r>
            <w:r w:rsidRPr="00664875">
              <w:rPr>
                <w:rFonts w:hint="eastAsia"/>
                <w:szCs w:val="24"/>
              </w:rPr>
              <w:t>/</w:t>
            </w:r>
            <w:r w:rsidRPr="00664875">
              <w:rPr>
                <w:rFonts w:hint="eastAsia"/>
                <w:szCs w:val="24"/>
              </w:rPr>
              <w:t>年</w:t>
            </w:r>
            <w:r w:rsidRPr="00664875">
              <w:rPr>
                <w:rFonts w:hint="eastAsia"/>
                <w:szCs w:val="24"/>
              </w:rPr>
              <w:t>(67.5%)</w:t>
            </w:r>
            <w:r w:rsidRPr="00664875">
              <w:rPr>
                <w:rFonts w:hint="eastAsia"/>
                <w:szCs w:val="24"/>
              </w:rPr>
              <w:t>廢塑膠製成</w:t>
            </w:r>
            <w:r w:rsidR="00237D98" w:rsidRPr="00664875">
              <w:rPr>
                <w:rFonts w:hint="eastAsia"/>
                <w:szCs w:val="24"/>
              </w:rPr>
              <w:t>固體再生燃料</w:t>
            </w:r>
            <w:r w:rsidR="00237D98" w:rsidRPr="00664875">
              <w:rPr>
                <w:rFonts w:hint="eastAsia"/>
                <w:szCs w:val="24"/>
              </w:rPr>
              <w:t>(</w:t>
            </w:r>
            <w:r w:rsidRPr="00664875">
              <w:rPr>
                <w:rFonts w:hint="eastAsia"/>
                <w:szCs w:val="24"/>
              </w:rPr>
              <w:t>SRF</w:t>
            </w:r>
            <w:r w:rsidR="00237D98" w:rsidRPr="00664875">
              <w:rPr>
                <w:rFonts w:hint="eastAsia"/>
                <w:szCs w:val="24"/>
              </w:rPr>
              <w:t>)</w:t>
            </w:r>
            <w:r w:rsidRPr="00664875">
              <w:rPr>
                <w:rFonts w:hint="eastAsia"/>
                <w:szCs w:val="24"/>
              </w:rPr>
              <w:t>後送交</w:t>
            </w:r>
            <w:proofErr w:type="gramStart"/>
            <w:r w:rsidRPr="00664875">
              <w:rPr>
                <w:rFonts w:hint="eastAsia"/>
                <w:szCs w:val="24"/>
              </w:rPr>
              <w:t>流體化床鍋爐</w:t>
            </w:r>
            <w:proofErr w:type="gramEnd"/>
            <w:r w:rsidRPr="00664875">
              <w:rPr>
                <w:rFonts w:hint="eastAsia"/>
                <w:szCs w:val="24"/>
              </w:rPr>
              <w:t>去化。</w:t>
            </w:r>
            <w:r w:rsidRPr="00664875">
              <w:rPr>
                <w:szCs w:val="24"/>
              </w:rPr>
              <w:t>媒合回收及處理業</w:t>
            </w:r>
            <w:r w:rsidRPr="00664875">
              <w:rPr>
                <w:szCs w:val="24"/>
              </w:rPr>
              <w:t>4</w:t>
            </w:r>
            <w:r w:rsidRPr="00664875">
              <w:rPr>
                <w:szCs w:val="24"/>
              </w:rPr>
              <w:t>家次，將衍生廢塑膠製成</w:t>
            </w:r>
            <w:r w:rsidRPr="00664875">
              <w:rPr>
                <w:szCs w:val="24"/>
              </w:rPr>
              <w:t>SRF</w:t>
            </w:r>
            <w:r w:rsidRPr="00664875">
              <w:rPr>
                <w:szCs w:val="24"/>
              </w:rPr>
              <w:t>並</w:t>
            </w:r>
            <w:proofErr w:type="gramStart"/>
            <w:r w:rsidRPr="00664875">
              <w:rPr>
                <w:szCs w:val="24"/>
              </w:rPr>
              <w:t>進行實廠試</w:t>
            </w:r>
            <w:proofErr w:type="gramEnd"/>
            <w:r w:rsidRPr="00664875">
              <w:rPr>
                <w:szCs w:val="24"/>
              </w:rPr>
              <w:t>燒，結果符合環保法規，預計廢塑膠最小去化量為</w:t>
            </w:r>
            <w:r w:rsidRPr="00664875">
              <w:rPr>
                <w:szCs w:val="24"/>
              </w:rPr>
              <w:t>1.2</w:t>
            </w:r>
            <w:r w:rsidRPr="00664875">
              <w:rPr>
                <w:szCs w:val="24"/>
              </w:rPr>
              <w:t>萬公噸</w:t>
            </w:r>
            <w:r w:rsidRPr="00664875">
              <w:rPr>
                <w:szCs w:val="24"/>
              </w:rPr>
              <w:t>/</w:t>
            </w:r>
            <w:r w:rsidRPr="00664875">
              <w:rPr>
                <w:szCs w:val="24"/>
              </w:rPr>
              <w:t>年</w:t>
            </w:r>
            <w:r w:rsidR="00851F40" w:rsidRPr="00664875">
              <w:rPr>
                <w:rFonts w:hint="eastAsia"/>
                <w:szCs w:val="24"/>
              </w:rPr>
              <w:t>，</w:t>
            </w:r>
            <w:r w:rsidR="00C43959" w:rsidRPr="00664875">
              <w:rPr>
                <w:rFonts w:hint="eastAsia"/>
                <w:szCs w:val="24"/>
              </w:rPr>
              <w:t>若</w:t>
            </w:r>
            <w:r w:rsidRPr="00664875">
              <w:rPr>
                <w:szCs w:val="24"/>
              </w:rPr>
              <w:t>市場</w:t>
            </w:r>
            <w:r w:rsidRPr="00664875">
              <w:rPr>
                <w:szCs w:val="24"/>
              </w:rPr>
              <w:t>SRF</w:t>
            </w:r>
            <w:r w:rsidRPr="00664875">
              <w:rPr>
                <w:szCs w:val="24"/>
              </w:rPr>
              <w:t>供應量充足，最大廢塑膠</w:t>
            </w:r>
            <w:proofErr w:type="gramStart"/>
            <w:r w:rsidRPr="00664875">
              <w:rPr>
                <w:szCs w:val="24"/>
              </w:rPr>
              <w:t>去化量預計</w:t>
            </w:r>
            <w:proofErr w:type="gramEnd"/>
            <w:r w:rsidRPr="00664875">
              <w:rPr>
                <w:szCs w:val="24"/>
              </w:rPr>
              <w:t>逾</w:t>
            </w:r>
            <w:r w:rsidRPr="00664875">
              <w:rPr>
                <w:szCs w:val="24"/>
              </w:rPr>
              <w:t>7</w:t>
            </w:r>
            <w:r w:rsidRPr="00664875">
              <w:rPr>
                <w:szCs w:val="24"/>
              </w:rPr>
              <w:t>萬公噸</w:t>
            </w:r>
            <w:r w:rsidRPr="00664875">
              <w:rPr>
                <w:szCs w:val="24"/>
              </w:rPr>
              <w:t>/</w:t>
            </w:r>
            <w:r w:rsidRPr="00664875">
              <w:rPr>
                <w:szCs w:val="24"/>
              </w:rPr>
              <w:t>年</w:t>
            </w:r>
            <w:r w:rsidR="00851F40" w:rsidRPr="00664875">
              <w:rPr>
                <w:rFonts w:hint="eastAsia"/>
                <w:szCs w:val="24"/>
              </w:rPr>
              <w:t>，另</w:t>
            </w:r>
            <w:r w:rsidRPr="00664875">
              <w:rPr>
                <w:rFonts w:hint="eastAsia"/>
                <w:szCs w:val="24"/>
              </w:rPr>
              <w:t>架設「資源回收處理衍生廢棄物媒合去化平</w:t>
            </w:r>
            <w:proofErr w:type="gramStart"/>
            <w:r w:rsidR="009F6CD3" w:rsidRPr="00664875">
              <w:rPr>
                <w:rFonts w:hint="eastAsia"/>
              </w:rPr>
              <w:t>臺</w:t>
            </w:r>
            <w:proofErr w:type="gramEnd"/>
            <w:r w:rsidRPr="00664875">
              <w:rPr>
                <w:rFonts w:hint="eastAsia"/>
                <w:szCs w:val="24"/>
              </w:rPr>
              <w:t>試行網站」，</w:t>
            </w:r>
            <w:r w:rsidR="00851F40" w:rsidRPr="00664875">
              <w:rPr>
                <w:rFonts w:hint="eastAsia"/>
                <w:szCs w:val="24"/>
              </w:rPr>
              <w:t>獲得</w:t>
            </w:r>
            <w:r w:rsidRPr="00664875">
              <w:rPr>
                <w:rFonts w:hint="eastAsia"/>
                <w:szCs w:val="24"/>
              </w:rPr>
              <w:t>良好</w:t>
            </w:r>
            <w:r w:rsidR="00851F40" w:rsidRPr="00664875">
              <w:rPr>
                <w:rFonts w:hint="eastAsia"/>
                <w:szCs w:val="24"/>
              </w:rPr>
              <w:t>的使用者滿意度</w:t>
            </w:r>
            <w:r w:rsidRPr="00664875">
              <w:rPr>
                <w:rFonts w:hint="eastAsia"/>
                <w:szCs w:val="24"/>
              </w:rPr>
              <w:t>。</w:t>
            </w:r>
          </w:p>
          <w:p w14:paraId="5DEBB223" w14:textId="34A2E804" w:rsidR="006C4752" w:rsidRPr="00664875" w:rsidRDefault="006C4752" w:rsidP="000B2132">
            <w:pPr>
              <w:pStyle w:val="ad"/>
              <w:numPr>
                <w:ilvl w:val="0"/>
                <w:numId w:val="37"/>
              </w:numPr>
              <w:overflowPunct w:val="0"/>
              <w:spacing w:line="240" w:lineRule="auto"/>
              <w:ind w:leftChars="0" w:left="482" w:rightChars="0" w:right="0" w:firstLineChars="0" w:hanging="482"/>
              <w:rPr>
                <w:szCs w:val="24"/>
              </w:rPr>
            </w:pPr>
            <w:r w:rsidRPr="00664875">
              <w:rPr>
                <w:rFonts w:hint="eastAsia"/>
                <w:szCs w:val="24"/>
              </w:rPr>
              <w:t>資源回收物循環利用</w:t>
            </w:r>
            <w:r w:rsidR="00A92CF5" w:rsidRPr="00664875">
              <w:rPr>
                <w:rFonts w:hint="eastAsia"/>
                <w:szCs w:val="24"/>
              </w:rPr>
              <w:t>：</w:t>
            </w:r>
            <w:proofErr w:type="gramStart"/>
            <w:r w:rsidRPr="00664875">
              <w:rPr>
                <w:szCs w:val="24"/>
              </w:rPr>
              <w:t>研</w:t>
            </w:r>
            <w:proofErr w:type="gramEnd"/>
            <w:r w:rsidRPr="00664875">
              <w:rPr>
                <w:szCs w:val="24"/>
              </w:rPr>
              <w:t>析業者收購價、販售對象並推導流向。檢討容器費率</w:t>
            </w:r>
            <w:r w:rsidRPr="00664875">
              <w:rPr>
                <w:rFonts w:hint="eastAsia"/>
                <w:szCs w:val="24"/>
              </w:rPr>
              <w:t>與補貼費率</w:t>
            </w:r>
            <w:r w:rsidRPr="00664875">
              <w:rPr>
                <w:szCs w:val="24"/>
              </w:rPr>
              <w:t>，</w:t>
            </w:r>
            <w:r w:rsidRPr="00664875">
              <w:rPr>
                <w:rFonts w:hint="eastAsia"/>
                <w:szCs w:val="24"/>
              </w:rPr>
              <w:t>並</w:t>
            </w:r>
            <w:proofErr w:type="gramStart"/>
            <w:r w:rsidRPr="00664875">
              <w:rPr>
                <w:rFonts w:hint="eastAsia"/>
                <w:szCs w:val="24"/>
              </w:rPr>
              <w:t>研</w:t>
            </w:r>
            <w:proofErr w:type="gramEnd"/>
            <w:r w:rsidRPr="00664875">
              <w:rPr>
                <w:rFonts w:hint="eastAsia"/>
                <w:szCs w:val="24"/>
              </w:rPr>
              <w:t>擬</w:t>
            </w:r>
            <w:r w:rsidRPr="00664875">
              <w:rPr>
                <w:szCs w:val="24"/>
              </w:rPr>
              <w:t>出</w:t>
            </w:r>
            <w:r w:rsidRPr="00664875">
              <w:rPr>
                <w:rFonts w:hint="eastAsia"/>
                <w:szCs w:val="24"/>
              </w:rPr>
              <w:t>塑膠</w:t>
            </w:r>
            <w:r w:rsidRPr="00664875">
              <w:rPr>
                <w:szCs w:val="24"/>
              </w:rPr>
              <w:t>再生料</w:t>
            </w:r>
            <w:r w:rsidRPr="00664875">
              <w:rPr>
                <w:rFonts w:hint="eastAsia"/>
                <w:szCs w:val="24"/>
              </w:rPr>
              <w:t>使用</w:t>
            </w:r>
            <w:r w:rsidRPr="00664875">
              <w:rPr>
                <w:szCs w:val="24"/>
              </w:rPr>
              <w:t>及</w:t>
            </w:r>
            <w:r w:rsidRPr="00664875">
              <w:rPr>
                <w:rFonts w:hint="eastAsia"/>
                <w:szCs w:val="24"/>
              </w:rPr>
              <w:t>容器</w:t>
            </w:r>
            <w:r w:rsidRPr="00664875">
              <w:rPr>
                <w:szCs w:val="24"/>
              </w:rPr>
              <w:t>綠色設計之綠色費率方案。完成</w:t>
            </w:r>
            <w:r w:rsidRPr="00664875">
              <w:rPr>
                <w:szCs w:val="24"/>
              </w:rPr>
              <w:t>36</w:t>
            </w:r>
            <w:r w:rsidRPr="00664875">
              <w:rPr>
                <w:szCs w:val="24"/>
              </w:rPr>
              <w:t>件附著含水率及附著雜質率</w:t>
            </w:r>
            <w:proofErr w:type="gramStart"/>
            <w:r w:rsidRPr="00664875">
              <w:rPr>
                <w:szCs w:val="24"/>
              </w:rPr>
              <w:t>採</w:t>
            </w:r>
            <w:proofErr w:type="gramEnd"/>
            <w:r w:rsidRPr="00664875">
              <w:rPr>
                <w:szCs w:val="24"/>
              </w:rPr>
              <w:lastRenderedPageBreak/>
              <w:t>樣檢測，建立長期基線資料。</w:t>
            </w:r>
            <w:proofErr w:type="gramStart"/>
            <w:r w:rsidRPr="00664875">
              <w:rPr>
                <w:szCs w:val="24"/>
              </w:rPr>
              <w:t>研</w:t>
            </w:r>
            <w:proofErr w:type="gramEnd"/>
            <w:r w:rsidRPr="00664875">
              <w:rPr>
                <w:szCs w:val="24"/>
              </w:rPr>
              <w:t>析產品標章管理及協助海廢標章審查</w:t>
            </w:r>
            <w:r w:rsidRPr="00664875">
              <w:rPr>
                <w:rFonts w:hint="eastAsia"/>
                <w:szCs w:val="24"/>
              </w:rPr>
              <w:t>、</w:t>
            </w:r>
            <w:r w:rsidRPr="00664875">
              <w:rPr>
                <w:szCs w:val="24"/>
              </w:rPr>
              <w:t>受補貼機構產品分級管理措施</w:t>
            </w:r>
            <w:r w:rsidRPr="00664875">
              <w:rPr>
                <w:rFonts w:hint="eastAsia"/>
                <w:szCs w:val="24"/>
              </w:rPr>
              <w:t>、</w:t>
            </w:r>
            <w:r w:rsidRPr="00664875">
              <w:rPr>
                <w:szCs w:val="24"/>
              </w:rPr>
              <w:t>再</w:t>
            </w:r>
            <w:proofErr w:type="gramStart"/>
            <w:r w:rsidRPr="00664875">
              <w:rPr>
                <w:szCs w:val="24"/>
              </w:rPr>
              <w:t>製酯粒與</w:t>
            </w:r>
            <w:proofErr w:type="gramEnd"/>
            <w:r w:rsidRPr="00664875">
              <w:rPr>
                <w:szCs w:val="24"/>
              </w:rPr>
              <w:t>各類別再生料再利用情形</w:t>
            </w:r>
            <w:r w:rsidRPr="00664875">
              <w:rPr>
                <w:rFonts w:hint="eastAsia"/>
                <w:szCs w:val="24"/>
              </w:rPr>
              <w:t>等</w:t>
            </w:r>
            <w:r w:rsidRPr="00664875">
              <w:rPr>
                <w:szCs w:val="24"/>
              </w:rPr>
              <w:t>建議措施。媒合</w:t>
            </w:r>
            <w:r w:rsidRPr="00664875">
              <w:rPr>
                <w:szCs w:val="24"/>
              </w:rPr>
              <w:t>3,300</w:t>
            </w:r>
            <w:r w:rsidRPr="00664875">
              <w:rPr>
                <w:szCs w:val="24"/>
              </w:rPr>
              <w:t>公噸廢玻璃砂再利用，符合施工單位需求並辦理交流分享會。</w:t>
            </w:r>
          </w:p>
          <w:p w14:paraId="6ABEBD35" w14:textId="30763451" w:rsidR="006A4071" w:rsidRPr="00664875" w:rsidRDefault="006C4752" w:rsidP="000B2132">
            <w:pPr>
              <w:pStyle w:val="ad"/>
              <w:numPr>
                <w:ilvl w:val="0"/>
                <w:numId w:val="37"/>
              </w:numPr>
              <w:overflowPunct w:val="0"/>
              <w:spacing w:line="240" w:lineRule="auto"/>
              <w:ind w:leftChars="0" w:left="482" w:rightChars="0" w:right="0" w:firstLineChars="0" w:hanging="482"/>
              <w:rPr>
                <w:szCs w:val="24"/>
              </w:rPr>
            </w:pPr>
            <w:r w:rsidRPr="00664875">
              <w:rPr>
                <w:rFonts w:hint="eastAsia"/>
                <w:szCs w:val="24"/>
              </w:rPr>
              <w:t>容器商品循環設計與責任業者精進管理</w:t>
            </w:r>
            <w:r w:rsidR="00A92CF5" w:rsidRPr="00664875">
              <w:rPr>
                <w:rFonts w:hint="eastAsia"/>
                <w:szCs w:val="24"/>
              </w:rPr>
              <w:t>：</w:t>
            </w:r>
            <w:r w:rsidRPr="00664875">
              <w:rPr>
                <w:rFonts w:hint="eastAsia"/>
                <w:szCs w:val="24"/>
              </w:rPr>
              <w:t>完成</w:t>
            </w:r>
            <w:r w:rsidRPr="00664875">
              <w:rPr>
                <w:rFonts w:hint="eastAsia"/>
                <w:szCs w:val="24"/>
              </w:rPr>
              <w:t>3</w:t>
            </w:r>
            <w:r w:rsidRPr="00664875">
              <w:rPr>
                <w:rFonts w:hint="eastAsia"/>
                <w:szCs w:val="24"/>
              </w:rPr>
              <w:t>場次責任業者座談會及平板</w:t>
            </w:r>
            <w:proofErr w:type="gramStart"/>
            <w:r w:rsidRPr="00664875">
              <w:rPr>
                <w:rFonts w:hint="eastAsia"/>
                <w:szCs w:val="24"/>
              </w:rPr>
              <w:t>包材應標示</w:t>
            </w:r>
            <w:proofErr w:type="gramEnd"/>
            <w:r w:rsidRPr="00664875">
              <w:rPr>
                <w:rFonts w:hint="eastAsia"/>
                <w:szCs w:val="24"/>
              </w:rPr>
              <w:t>回收相關標示草案及平板包材申報表單，提報平板包材回收清除處理徵收及補貼費草案。訪談國內紙板製造、輸入及回收處理相關業者共</w:t>
            </w:r>
            <w:r w:rsidRPr="00664875">
              <w:rPr>
                <w:rFonts w:hint="eastAsia"/>
                <w:szCs w:val="24"/>
              </w:rPr>
              <w:t>12</w:t>
            </w:r>
            <w:r w:rsidRPr="00664875">
              <w:rPr>
                <w:rFonts w:hint="eastAsia"/>
                <w:szCs w:val="24"/>
              </w:rPr>
              <w:t>家</w:t>
            </w:r>
            <w:r w:rsidR="00530582" w:rsidRPr="00664875">
              <w:rPr>
                <w:rFonts w:hint="eastAsia"/>
                <w:szCs w:val="24"/>
              </w:rPr>
              <w:t>，</w:t>
            </w:r>
            <w:r w:rsidRPr="00664875">
              <w:rPr>
                <w:rFonts w:hint="eastAsia"/>
                <w:szCs w:val="24"/>
              </w:rPr>
              <w:t>並諮詢專家意見，</w:t>
            </w:r>
            <w:r w:rsidR="00530582" w:rsidRPr="00664875">
              <w:rPr>
                <w:rFonts w:hint="eastAsia"/>
                <w:szCs w:val="24"/>
              </w:rPr>
              <w:t>以</w:t>
            </w:r>
            <w:proofErr w:type="gramStart"/>
            <w:r w:rsidRPr="00664875">
              <w:rPr>
                <w:rFonts w:hint="eastAsia"/>
                <w:szCs w:val="24"/>
              </w:rPr>
              <w:t>研</w:t>
            </w:r>
            <w:proofErr w:type="gramEnd"/>
            <w:r w:rsidRPr="00664875">
              <w:rPr>
                <w:rFonts w:hint="eastAsia"/>
                <w:szCs w:val="24"/>
              </w:rPr>
              <w:t>擬</w:t>
            </w:r>
            <w:proofErr w:type="gramStart"/>
            <w:r w:rsidRPr="00664875">
              <w:rPr>
                <w:rFonts w:hint="eastAsia"/>
                <w:szCs w:val="24"/>
              </w:rPr>
              <w:t>紙板課費新制</w:t>
            </w:r>
            <w:proofErr w:type="gramEnd"/>
            <w:r w:rsidRPr="00664875">
              <w:rPr>
                <w:rFonts w:hint="eastAsia"/>
                <w:szCs w:val="24"/>
              </w:rPr>
              <w:t>及相關配套措施。</w:t>
            </w:r>
            <w:r w:rsidRPr="00664875">
              <w:rPr>
                <w:szCs w:val="24"/>
              </w:rPr>
              <w:t>完成</w:t>
            </w:r>
            <w:r w:rsidRPr="00664875">
              <w:rPr>
                <w:rFonts w:hint="eastAsia"/>
                <w:szCs w:val="24"/>
              </w:rPr>
              <w:t>18</w:t>
            </w:r>
            <w:r w:rsidRPr="00664875">
              <w:rPr>
                <w:rFonts w:hint="eastAsia"/>
                <w:szCs w:val="24"/>
              </w:rPr>
              <w:t>家紙餐具盤商及</w:t>
            </w:r>
            <w:r w:rsidRPr="00664875">
              <w:rPr>
                <w:rFonts w:hint="eastAsia"/>
                <w:szCs w:val="24"/>
              </w:rPr>
              <w:t>5</w:t>
            </w:r>
            <w:r w:rsidRPr="00664875">
              <w:rPr>
                <w:rFonts w:hint="eastAsia"/>
                <w:szCs w:val="24"/>
              </w:rPr>
              <w:t>間紙</w:t>
            </w:r>
            <w:proofErr w:type="gramStart"/>
            <w:r w:rsidRPr="00664875">
              <w:rPr>
                <w:rFonts w:hint="eastAsia"/>
                <w:szCs w:val="24"/>
              </w:rPr>
              <w:t>餐具實廠調查</w:t>
            </w:r>
            <w:proofErr w:type="gramEnd"/>
            <w:r w:rsidRPr="00664875">
              <w:rPr>
                <w:rFonts w:hint="eastAsia"/>
                <w:szCs w:val="24"/>
              </w:rPr>
              <w:t>作業，並針對本體來源標誌提出修正責任業者登</w:t>
            </w:r>
            <w:r w:rsidR="00BB0DAF" w:rsidRPr="00664875">
              <w:rPr>
                <w:rFonts w:hint="eastAsia"/>
                <w:szCs w:val="24"/>
              </w:rPr>
              <w:t>記</w:t>
            </w:r>
            <w:r w:rsidRPr="00664875">
              <w:rPr>
                <w:rFonts w:hint="eastAsia"/>
                <w:szCs w:val="24"/>
              </w:rPr>
              <w:t>申報表、嚴禁代工、精進營業量查核方式等</w:t>
            </w:r>
            <w:r w:rsidRPr="00664875">
              <w:rPr>
                <w:rFonts w:hint="eastAsia"/>
                <w:szCs w:val="24"/>
              </w:rPr>
              <w:t>3</w:t>
            </w:r>
            <w:r w:rsidRPr="00664875">
              <w:rPr>
                <w:rFonts w:hint="eastAsia"/>
                <w:szCs w:val="24"/>
              </w:rPr>
              <w:t>項建議。協助責任業</w:t>
            </w:r>
            <w:r w:rsidR="00530582" w:rsidRPr="00664875">
              <w:rPr>
                <w:rFonts w:hint="eastAsia"/>
                <w:szCs w:val="24"/>
              </w:rPr>
              <w:t>者</w:t>
            </w:r>
            <w:proofErr w:type="gramStart"/>
            <w:r w:rsidRPr="00664875">
              <w:rPr>
                <w:rFonts w:hint="eastAsia"/>
                <w:szCs w:val="24"/>
              </w:rPr>
              <w:t>判釋</w:t>
            </w:r>
            <w:r w:rsidRPr="00664875">
              <w:rPr>
                <w:rFonts w:hint="eastAsia"/>
                <w:szCs w:val="24"/>
              </w:rPr>
              <w:t>34</w:t>
            </w:r>
            <w:r w:rsidRPr="00664875">
              <w:rPr>
                <w:rFonts w:hint="eastAsia"/>
                <w:szCs w:val="24"/>
              </w:rPr>
              <w:t>件</w:t>
            </w:r>
            <w:proofErr w:type="gramEnd"/>
            <w:r w:rsidRPr="00664875">
              <w:rPr>
                <w:rFonts w:hint="eastAsia"/>
                <w:szCs w:val="24"/>
              </w:rPr>
              <w:t>、首長信箱</w:t>
            </w:r>
            <w:r w:rsidRPr="00664875">
              <w:rPr>
                <w:rFonts w:hint="eastAsia"/>
                <w:szCs w:val="24"/>
              </w:rPr>
              <w:t>41</w:t>
            </w:r>
            <w:r w:rsidRPr="00664875">
              <w:rPr>
                <w:rFonts w:hint="eastAsia"/>
                <w:szCs w:val="24"/>
              </w:rPr>
              <w:t>件，並提交常見容器類責任物認定原則</w:t>
            </w:r>
            <w:proofErr w:type="gramStart"/>
            <w:r w:rsidRPr="00664875">
              <w:rPr>
                <w:rFonts w:hint="eastAsia"/>
                <w:szCs w:val="24"/>
              </w:rPr>
              <w:t>及判釋案例</w:t>
            </w:r>
            <w:proofErr w:type="gramEnd"/>
            <w:r w:rsidRPr="00664875">
              <w:rPr>
                <w:rFonts w:hint="eastAsia"/>
                <w:szCs w:val="24"/>
              </w:rPr>
              <w:t>問答集。</w:t>
            </w:r>
            <w:r w:rsidRPr="00664875">
              <w:rPr>
                <w:szCs w:val="24"/>
              </w:rPr>
              <w:t>提出容器類疑似未登記責任業者</w:t>
            </w:r>
            <w:r w:rsidRPr="00664875">
              <w:rPr>
                <w:rFonts w:hint="eastAsia"/>
                <w:szCs w:val="24"/>
              </w:rPr>
              <w:t>122</w:t>
            </w:r>
            <w:r w:rsidRPr="00664875">
              <w:rPr>
                <w:rFonts w:hint="eastAsia"/>
                <w:szCs w:val="24"/>
              </w:rPr>
              <w:t>家，完成</w:t>
            </w:r>
            <w:proofErr w:type="gramStart"/>
            <w:r w:rsidRPr="00664875">
              <w:rPr>
                <w:rFonts w:hint="eastAsia"/>
                <w:szCs w:val="24"/>
              </w:rPr>
              <w:t>近兩年樣態</w:t>
            </w:r>
            <w:proofErr w:type="gramEnd"/>
            <w:r w:rsidRPr="00664875">
              <w:rPr>
                <w:rFonts w:hint="eastAsia"/>
                <w:szCs w:val="24"/>
              </w:rPr>
              <w:t>和責任業者類型分析。</w:t>
            </w:r>
          </w:p>
        </w:tc>
      </w:tr>
      <w:tr w:rsidR="00664875" w:rsidRPr="00664875" w14:paraId="1E6E92F9" w14:textId="77777777" w:rsidTr="000B2132">
        <w:tc>
          <w:tcPr>
            <w:tcW w:w="1701" w:type="dxa"/>
          </w:tcPr>
          <w:p w14:paraId="339CC19F" w14:textId="0D19625B" w:rsidR="0029684D" w:rsidRPr="00664875" w:rsidRDefault="00676042" w:rsidP="000B2132">
            <w:pPr>
              <w:overflowPunct w:val="0"/>
              <w:jc w:val="both"/>
              <w:rPr>
                <w:rFonts w:ascii="Times New Roman" w:eastAsia="標楷體" w:hAnsi="Times New Roman"/>
              </w:rPr>
            </w:pPr>
            <w:r w:rsidRPr="00664875">
              <w:rPr>
                <w:rFonts w:ascii="Times New Roman" w:eastAsia="標楷體" w:hAnsi="Times New Roman"/>
              </w:rPr>
              <w:lastRenderedPageBreak/>
              <w:t>一般行政管</w:t>
            </w:r>
            <w:r w:rsidRPr="000B2132">
              <w:rPr>
                <w:rFonts w:ascii="Times New Roman" w:eastAsia="標楷體" w:hAnsi="Times New Roman"/>
                <w:kern w:val="0"/>
              </w:rPr>
              <w:t>理計畫</w:t>
            </w:r>
          </w:p>
        </w:tc>
        <w:tc>
          <w:tcPr>
            <w:tcW w:w="2381" w:type="dxa"/>
            <w:tcBorders>
              <w:top w:val="single" w:sz="4" w:space="0" w:color="auto"/>
            </w:tcBorders>
          </w:tcPr>
          <w:p w14:paraId="4818BFA0" w14:textId="77777777" w:rsidR="00F353A7" w:rsidRPr="00664875" w:rsidRDefault="00F353A7" w:rsidP="000B2132">
            <w:pPr>
              <w:pStyle w:val="a3"/>
              <w:numPr>
                <w:ilvl w:val="0"/>
                <w:numId w:val="15"/>
              </w:numPr>
              <w:overflowPunct w:val="0"/>
              <w:ind w:leftChars="0"/>
              <w:jc w:val="both"/>
              <w:rPr>
                <w:rFonts w:ascii="Times New Roman" w:eastAsia="標楷體" w:hAnsi="Times New Roman"/>
                <w:kern w:val="2000"/>
                <w:szCs w:val="24"/>
              </w:rPr>
            </w:pPr>
            <w:r w:rsidRPr="00664875">
              <w:rPr>
                <w:rFonts w:ascii="Times New Roman" w:eastAsia="標楷體" w:hAnsi="Times New Roman" w:cs="DFKaiShu-SB-Estd-BF"/>
                <w:kern w:val="0"/>
                <w:szCs w:val="24"/>
              </w:rPr>
              <w:t>維</w:t>
            </w:r>
            <w:r w:rsidRPr="00664875">
              <w:rPr>
                <w:rFonts w:ascii="Times New Roman" w:eastAsia="標楷體" w:hAnsi="Times New Roman"/>
                <w:kern w:val="2000"/>
                <w:szCs w:val="24"/>
              </w:rPr>
              <w:t>持基金正常運作之行政業務事項</w:t>
            </w:r>
          </w:p>
          <w:p w14:paraId="1FBCC44F" w14:textId="01D7ABF0" w:rsidR="0029684D" w:rsidRPr="00664875" w:rsidRDefault="00F353A7" w:rsidP="000B2132">
            <w:pPr>
              <w:pStyle w:val="a3"/>
              <w:numPr>
                <w:ilvl w:val="0"/>
                <w:numId w:val="15"/>
              </w:numPr>
              <w:overflowPunct w:val="0"/>
              <w:ind w:leftChars="0"/>
              <w:jc w:val="both"/>
              <w:rPr>
                <w:rFonts w:ascii="Times New Roman" w:eastAsia="標楷體" w:hAnsi="Times New Roman" w:cs="Times New Roman"/>
              </w:rPr>
            </w:pPr>
            <w:r w:rsidRPr="00664875">
              <w:rPr>
                <w:rFonts w:ascii="Times New Roman" w:eastAsia="標楷體" w:hAnsi="Times New Roman"/>
                <w:kern w:val="2000"/>
                <w:szCs w:val="24"/>
              </w:rPr>
              <w:t>辦理基金之相關會計收支作業及召開</w:t>
            </w:r>
            <w:r w:rsidRPr="00664875">
              <w:rPr>
                <w:rFonts w:ascii="Times New Roman" w:eastAsia="標楷體" w:hAnsi="Times New Roman" w:cs="DFKaiShu-SB-Estd-BF"/>
                <w:kern w:val="0"/>
                <w:szCs w:val="24"/>
              </w:rPr>
              <w:t>基金管理委員會之定期及不定期會議</w:t>
            </w:r>
          </w:p>
        </w:tc>
        <w:tc>
          <w:tcPr>
            <w:tcW w:w="5670" w:type="dxa"/>
          </w:tcPr>
          <w:p w14:paraId="440F02D9" w14:textId="77777777" w:rsidR="00A92CF5" w:rsidRPr="00664875" w:rsidRDefault="00F576EB" w:rsidP="000B2132">
            <w:pPr>
              <w:pStyle w:val="af1"/>
              <w:tabs>
                <w:tab w:val="left" w:pos="572"/>
              </w:tabs>
              <w:overflowPunct w:val="0"/>
              <w:snapToGrid/>
              <w:spacing w:line="240" w:lineRule="auto"/>
              <w:ind w:left="0"/>
              <w:jc w:val="both"/>
              <w:rPr>
                <w:bCs/>
                <w:sz w:val="24"/>
                <w:szCs w:val="24"/>
              </w:rPr>
            </w:pPr>
            <w:r w:rsidRPr="00664875">
              <w:rPr>
                <w:bCs/>
                <w:sz w:val="24"/>
                <w:szCs w:val="24"/>
              </w:rPr>
              <w:t>辦理資源回收管理基金之管理，推動執行資源回收工作，以達垃圾減量，資源永續利用，並改善生活環境。</w:t>
            </w:r>
          </w:p>
          <w:p w14:paraId="489B65A0" w14:textId="77777777" w:rsidR="008922EC" w:rsidRDefault="008922EC" w:rsidP="000B2132">
            <w:pPr>
              <w:pStyle w:val="af1"/>
              <w:tabs>
                <w:tab w:val="left" w:pos="572"/>
              </w:tabs>
              <w:overflowPunct w:val="0"/>
              <w:snapToGrid/>
              <w:spacing w:line="240" w:lineRule="auto"/>
              <w:ind w:left="0"/>
              <w:jc w:val="both"/>
              <w:rPr>
                <w:bCs/>
                <w:sz w:val="24"/>
                <w:szCs w:val="24"/>
              </w:rPr>
            </w:pPr>
          </w:p>
          <w:p w14:paraId="27C3D27B" w14:textId="7A9887B7" w:rsidR="0029684D" w:rsidRPr="00664875" w:rsidRDefault="00F576EB" w:rsidP="000B2132">
            <w:pPr>
              <w:pStyle w:val="af1"/>
              <w:tabs>
                <w:tab w:val="left" w:pos="572"/>
              </w:tabs>
              <w:overflowPunct w:val="0"/>
              <w:snapToGrid/>
              <w:spacing w:line="240" w:lineRule="auto"/>
              <w:ind w:left="0"/>
              <w:jc w:val="both"/>
              <w:rPr>
                <w:bCs/>
                <w:sz w:val="24"/>
                <w:szCs w:val="24"/>
              </w:rPr>
            </w:pPr>
            <w:r w:rsidRPr="00664875">
              <w:rPr>
                <w:bCs/>
                <w:sz w:val="24"/>
                <w:szCs w:val="24"/>
              </w:rPr>
              <w:t>召開資源回收管理基金管理會、費率審議委員會等，以監督基金之運作及審核本年度回收清除處理費費率。</w:t>
            </w:r>
          </w:p>
        </w:tc>
      </w:tr>
      <w:tr w:rsidR="00664875" w:rsidRPr="00664875" w14:paraId="6D0B57F0" w14:textId="77777777" w:rsidTr="000B2132">
        <w:tc>
          <w:tcPr>
            <w:tcW w:w="1701" w:type="dxa"/>
          </w:tcPr>
          <w:p w14:paraId="7E07D77B" w14:textId="458025E7" w:rsidR="00676042" w:rsidRPr="00664875" w:rsidRDefault="00676042" w:rsidP="000B2132">
            <w:pPr>
              <w:overflowPunct w:val="0"/>
              <w:jc w:val="both"/>
              <w:rPr>
                <w:rFonts w:ascii="Times New Roman" w:eastAsia="標楷體" w:hAnsi="Times New Roman" w:cs="Times New Roman"/>
              </w:rPr>
            </w:pPr>
            <w:r w:rsidRPr="00664875">
              <w:rPr>
                <w:rFonts w:ascii="Times New Roman" w:eastAsia="標楷體" w:hAnsi="Times New Roman"/>
              </w:rPr>
              <w:t>一般建築及</w:t>
            </w:r>
            <w:r w:rsidRPr="000B2132">
              <w:rPr>
                <w:rFonts w:ascii="Times New Roman" w:eastAsia="標楷體" w:hAnsi="Times New Roman"/>
                <w:kern w:val="0"/>
              </w:rPr>
              <w:t>設備計畫</w:t>
            </w:r>
          </w:p>
        </w:tc>
        <w:tc>
          <w:tcPr>
            <w:tcW w:w="2381" w:type="dxa"/>
          </w:tcPr>
          <w:p w14:paraId="559E6D89" w14:textId="77777777" w:rsidR="00676042" w:rsidRPr="00664875" w:rsidRDefault="00F353A7" w:rsidP="000B2132">
            <w:pPr>
              <w:pStyle w:val="a3"/>
              <w:numPr>
                <w:ilvl w:val="0"/>
                <w:numId w:val="25"/>
              </w:numPr>
              <w:overflowPunct w:val="0"/>
              <w:ind w:leftChars="0"/>
              <w:jc w:val="both"/>
              <w:rPr>
                <w:rFonts w:ascii="Times New Roman" w:eastAsia="標楷體" w:hAnsi="Times New Roman" w:cs="Times New Roman"/>
                <w:bCs/>
                <w:kern w:val="0"/>
                <w:szCs w:val="24"/>
              </w:rPr>
            </w:pPr>
            <w:proofErr w:type="gramStart"/>
            <w:r w:rsidRPr="00664875">
              <w:rPr>
                <w:rFonts w:ascii="Times New Roman" w:eastAsia="標楷體" w:hAnsi="Times New Roman" w:cs="Times New Roman"/>
                <w:bCs/>
                <w:kern w:val="0"/>
                <w:szCs w:val="24"/>
              </w:rPr>
              <w:t>汰</w:t>
            </w:r>
            <w:proofErr w:type="gramEnd"/>
            <w:r w:rsidRPr="00664875">
              <w:rPr>
                <w:rFonts w:ascii="Times New Roman" w:eastAsia="標楷體" w:hAnsi="Times New Roman" w:cs="Times New Roman"/>
                <w:bCs/>
                <w:kern w:val="0"/>
                <w:szCs w:val="24"/>
              </w:rPr>
              <w:t>換</w:t>
            </w:r>
            <w:r w:rsidRPr="00664875">
              <w:rPr>
                <w:rFonts w:ascii="Times New Roman" w:eastAsia="標楷體" w:hAnsi="Times New Roman" w:cs="Times New Roman" w:hint="eastAsia"/>
                <w:bCs/>
                <w:kern w:val="0"/>
                <w:szCs w:val="24"/>
              </w:rPr>
              <w:t>辦公室所需各項設備</w:t>
            </w:r>
          </w:p>
          <w:p w14:paraId="0DE295A7" w14:textId="5DB82F88" w:rsidR="00613366" w:rsidRPr="00664875" w:rsidRDefault="008A05AD" w:rsidP="000B2132">
            <w:pPr>
              <w:pStyle w:val="a3"/>
              <w:numPr>
                <w:ilvl w:val="0"/>
                <w:numId w:val="25"/>
              </w:numPr>
              <w:overflowPunct w:val="0"/>
              <w:ind w:leftChars="0"/>
              <w:jc w:val="both"/>
              <w:rPr>
                <w:rFonts w:ascii="Times New Roman" w:eastAsia="標楷體" w:hAnsi="Times New Roman" w:cs="Times New Roman"/>
              </w:rPr>
            </w:pPr>
            <w:r w:rsidRPr="00664875">
              <w:rPr>
                <w:rFonts w:ascii="Times New Roman" w:eastAsia="標楷體" w:hAnsi="Times New Roman" w:cs="Times New Roman" w:hint="eastAsia"/>
                <w:bCs/>
                <w:kern w:val="0"/>
                <w:szCs w:val="24"/>
              </w:rPr>
              <w:t>本部辦公空間調整</w:t>
            </w:r>
            <w:r w:rsidR="004A6CBF">
              <w:rPr>
                <w:rFonts w:ascii="Times New Roman" w:eastAsia="標楷體" w:hAnsi="Times New Roman" w:cs="Times New Roman" w:hint="eastAsia"/>
                <w:bCs/>
                <w:kern w:val="0"/>
                <w:szCs w:val="24"/>
              </w:rPr>
              <w:t>暨</w:t>
            </w:r>
            <w:r w:rsidRPr="00664875">
              <w:rPr>
                <w:rFonts w:ascii="Times New Roman" w:eastAsia="標楷體" w:hAnsi="Times New Roman" w:cs="Times New Roman" w:hint="eastAsia"/>
                <w:bCs/>
                <w:kern w:val="0"/>
                <w:szCs w:val="24"/>
              </w:rPr>
              <w:t>建置會議中心計畫</w:t>
            </w:r>
            <w:r w:rsidRPr="00664875">
              <w:rPr>
                <w:rFonts w:ascii="Times New Roman" w:eastAsia="標楷體" w:hAnsi="Times New Roman" w:cs="Times New Roman" w:hint="eastAsia"/>
                <w:bCs/>
                <w:kern w:val="0"/>
                <w:szCs w:val="24"/>
              </w:rPr>
              <w:t xml:space="preserve"> </w:t>
            </w:r>
            <w:r w:rsidRPr="00664875">
              <w:rPr>
                <w:rFonts w:ascii="Times New Roman" w:eastAsia="標楷體" w:hAnsi="Times New Roman" w:cs="Times New Roman" w:hint="eastAsia"/>
                <w:bCs/>
                <w:kern w:val="0"/>
                <w:szCs w:val="24"/>
              </w:rPr>
              <w:t>（</w:t>
            </w:r>
            <w:proofErr w:type="gramStart"/>
            <w:r w:rsidRPr="00664875">
              <w:rPr>
                <w:rFonts w:ascii="Times New Roman" w:eastAsia="標楷體" w:hAnsi="Times New Roman" w:cs="Times New Roman" w:hint="eastAsia"/>
                <w:bCs/>
                <w:kern w:val="0"/>
                <w:szCs w:val="24"/>
              </w:rPr>
              <w:t>111</w:t>
            </w:r>
            <w:proofErr w:type="gramEnd"/>
            <w:r w:rsidRPr="00664875">
              <w:rPr>
                <w:rFonts w:ascii="Times New Roman" w:eastAsia="標楷體" w:hAnsi="Times New Roman" w:cs="Times New Roman" w:hint="eastAsia"/>
                <w:bCs/>
                <w:kern w:val="0"/>
                <w:szCs w:val="24"/>
              </w:rPr>
              <w:t>年度保留案）</w:t>
            </w:r>
          </w:p>
        </w:tc>
        <w:tc>
          <w:tcPr>
            <w:tcW w:w="5670" w:type="dxa"/>
          </w:tcPr>
          <w:p w14:paraId="3B12236F" w14:textId="7A1B1D9E" w:rsidR="00676042" w:rsidRPr="00664875" w:rsidRDefault="004B7897" w:rsidP="000B2132">
            <w:pPr>
              <w:overflowPunct w:val="0"/>
              <w:jc w:val="both"/>
              <w:rPr>
                <w:rFonts w:ascii="Times New Roman" w:eastAsia="標楷體" w:hAnsi="Times New Roman" w:cs="Times New Roman"/>
              </w:rPr>
            </w:pPr>
            <w:proofErr w:type="gramStart"/>
            <w:r w:rsidRPr="00664875">
              <w:rPr>
                <w:rFonts w:ascii="Times New Roman" w:eastAsia="標楷體" w:hAnsi="Times New Roman" w:cs="Times New Roman" w:hint="eastAsia"/>
              </w:rPr>
              <w:t>汰</w:t>
            </w:r>
            <w:proofErr w:type="gramEnd"/>
            <w:r w:rsidRPr="00664875">
              <w:rPr>
                <w:rFonts w:ascii="Times New Roman" w:eastAsia="標楷體" w:hAnsi="Times New Roman" w:cs="Times New Roman" w:hint="eastAsia"/>
              </w:rPr>
              <w:t>換筆記型電腦、投影機、掃描器、條碼印表機、電動訂書機、標籤列印機等設備。</w:t>
            </w:r>
          </w:p>
          <w:p w14:paraId="4893E6D5" w14:textId="489E52A8" w:rsidR="00AF5CE7" w:rsidRPr="00664875" w:rsidRDefault="008A05AD" w:rsidP="000B2132">
            <w:pPr>
              <w:overflowPunct w:val="0"/>
              <w:jc w:val="both"/>
              <w:rPr>
                <w:rFonts w:ascii="Times New Roman" w:eastAsia="標楷體" w:hAnsi="Times New Roman" w:cs="Times New Roman"/>
              </w:rPr>
            </w:pPr>
            <w:r w:rsidRPr="00664875">
              <w:rPr>
                <w:rFonts w:ascii="Times New Roman" w:eastAsia="標楷體" w:hAnsi="Times New Roman" w:cs="Times New Roman" w:hint="eastAsia"/>
              </w:rPr>
              <w:t>本部</w:t>
            </w:r>
            <w:r w:rsidR="00482010">
              <w:rPr>
                <w:rFonts w:ascii="Times New Roman" w:eastAsia="標楷體" w:hAnsi="Times New Roman" w:cs="Times New Roman" w:hint="eastAsia"/>
              </w:rPr>
              <w:t>辦公</w:t>
            </w:r>
            <w:r w:rsidR="004946FC">
              <w:rPr>
                <w:rFonts w:ascii="Times New Roman" w:eastAsia="標楷體" w:hAnsi="Times New Roman" w:cs="Times New Roman" w:hint="eastAsia"/>
              </w:rPr>
              <w:t>空</w:t>
            </w:r>
            <w:r w:rsidR="00482010">
              <w:rPr>
                <w:rFonts w:ascii="Times New Roman" w:eastAsia="標楷體" w:hAnsi="Times New Roman" w:cs="Times New Roman" w:hint="eastAsia"/>
              </w:rPr>
              <w:t>間調整暨</w:t>
            </w:r>
            <w:r w:rsidRPr="00664875">
              <w:rPr>
                <w:rFonts w:ascii="Times New Roman" w:eastAsia="標楷體" w:hAnsi="Times New Roman" w:cs="Times New Roman" w:hint="eastAsia"/>
              </w:rPr>
              <w:t>新設會議中心裝修工程業於</w:t>
            </w:r>
            <w:r w:rsidRPr="00664875">
              <w:rPr>
                <w:rFonts w:ascii="Times New Roman" w:eastAsia="標楷體" w:hAnsi="Times New Roman" w:cs="Times New Roman" w:hint="eastAsia"/>
              </w:rPr>
              <w:t>112</w:t>
            </w:r>
            <w:r w:rsidRPr="00664875">
              <w:rPr>
                <w:rFonts w:ascii="Times New Roman" w:eastAsia="標楷體" w:hAnsi="Times New Roman" w:cs="Times New Roman" w:hint="eastAsia"/>
              </w:rPr>
              <w:t>年</w:t>
            </w:r>
            <w:r w:rsidRPr="00664875">
              <w:rPr>
                <w:rFonts w:ascii="Times New Roman" w:eastAsia="標楷體" w:hAnsi="Times New Roman" w:cs="Times New Roman" w:hint="eastAsia"/>
              </w:rPr>
              <w:t>11</w:t>
            </w:r>
            <w:r w:rsidRPr="00664875">
              <w:rPr>
                <w:rFonts w:ascii="Times New Roman" w:eastAsia="標楷體" w:hAnsi="Times New Roman" w:cs="Times New Roman" w:hint="eastAsia"/>
              </w:rPr>
              <w:t>月</w:t>
            </w:r>
            <w:r w:rsidRPr="00664875">
              <w:rPr>
                <w:rFonts w:ascii="Times New Roman" w:eastAsia="標楷體" w:hAnsi="Times New Roman" w:cs="Times New Roman" w:hint="eastAsia"/>
              </w:rPr>
              <w:t>28</w:t>
            </w:r>
            <w:r w:rsidRPr="00664875">
              <w:rPr>
                <w:rFonts w:ascii="Times New Roman" w:eastAsia="標楷體" w:hAnsi="Times New Roman" w:cs="Times New Roman" w:hint="eastAsia"/>
              </w:rPr>
              <w:t>日結案，現已提供本部及所屬機關相關業務使用。</w:t>
            </w:r>
          </w:p>
        </w:tc>
      </w:tr>
    </w:tbl>
    <w:p w14:paraId="7007C63C" w14:textId="77777777" w:rsidR="00300279" w:rsidRDefault="00300279">
      <w:pPr>
        <w:widowControl/>
        <w:rPr>
          <w:rFonts w:ascii="Times New Roman" w:eastAsia="標楷體" w:hAnsi="Times New Roman" w:cs="Times New Roman"/>
          <w:b/>
          <w:bCs/>
          <w:kern w:val="2000"/>
          <w:szCs w:val="20"/>
        </w:rPr>
      </w:pPr>
      <w:r>
        <w:rPr>
          <w:rFonts w:ascii="Times New Roman" w:hAnsi="Times New Roman"/>
        </w:rPr>
        <w:br w:type="page"/>
      </w:r>
    </w:p>
    <w:p w14:paraId="3C37FAB4" w14:textId="56575940" w:rsidR="008F6B2E" w:rsidRPr="00664875" w:rsidRDefault="008F6B2E" w:rsidP="00300279">
      <w:pPr>
        <w:pStyle w:val="0-"/>
        <w:overflowPunct w:val="0"/>
        <w:spacing w:line="240" w:lineRule="auto"/>
        <w:ind w:left="847"/>
        <w:jc w:val="both"/>
        <w:rPr>
          <w:rFonts w:ascii="Times New Roman" w:hAnsi="Times New Roman"/>
          <w:color w:val="auto"/>
        </w:rPr>
      </w:pPr>
      <w:r w:rsidRPr="00664875">
        <w:rPr>
          <w:rFonts w:ascii="Times New Roman" w:hAnsi="Times New Roman"/>
          <w:color w:val="auto"/>
        </w:rPr>
        <w:lastRenderedPageBreak/>
        <w:t>上年度已過</w:t>
      </w:r>
      <w:proofErr w:type="gramStart"/>
      <w:r w:rsidRPr="00664875">
        <w:rPr>
          <w:rFonts w:ascii="Times New Roman" w:hAnsi="Times New Roman"/>
          <w:color w:val="auto"/>
        </w:rPr>
        <w:t>期間（</w:t>
      </w:r>
      <w:proofErr w:type="gramEnd"/>
      <w:r w:rsidRPr="00664875">
        <w:rPr>
          <w:rFonts w:ascii="Times New Roman" w:hAnsi="Times New Roman"/>
          <w:color w:val="auto"/>
        </w:rPr>
        <w:t>11</w:t>
      </w:r>
      <w:r w:rsidRPr="00664875">
        <w:rPr>
          <w:rFonts w:ascii="Times New Roman" w:hAnsi="Times New Roman" w:hint="eastAsia"/>
          <w:color w:val="auto"/>
        </w:rPr>
        <w:t>3</w:t>
      </w:r>
      <w:r w:rsidRPr="00664875">
        <w:rPr>
          <w:rFonts w:ascii="Times New Roman" w:hAnsi="Times New Roman"/>
          <w:color w:val="auto"/>
        </w:rPr>
        <w:t>年</w:t>
      </w:r>
      <w:r w:rsidRPr="00664875">
        <w:rPr>
          <w:rFonts w:ascii="Times New Roman" w:hAnsi="Times New Roman"/>
          <w:color w:val="auto"/>
        </w:rPr>
        <w:t>1</w:t>
      </w:r>
      <w:r w:rsidRPr="00664875">
        <w:rPr>
          <w:rFonts w:ascii="Times New Roman" w:hAnsi="Times New Roman"/>
          <w:color w:val="auto"/>
        </w:rPr>
        <w:t>月</w:t>
      </w:r>
      <w:r w:rsidRPr="00664875">
        <w:rPr>
          <w:rFonts w:ascii="Times New Roman" w:hAnsi="Times New Roman"/>
          <w:color w:val="auto"/>
        </w:rPr>
        <w:t>1</w:t>
      </w:r>
      <w:r w:rsidRPr="00664875">
        <w:rPr>
          <w:rFonts w:ascii="Times New Roman" w:hAnsi="Times New Roman"/>
          <w:color w:val="auto"/>
        </w:rPr>
        <w:t>日至</w:t>
      </w:r>
      <w:r w:rsidRPr="00664875">
        <w:rPr>
          <w:rFonts w:ascii="Times New Roman" w:hAnsi="Times New Roman"/>
          <w:color w:val="auto"/>
        </w:rPr>
        <w:t>6</w:t>
      </w:r>
      <w:r w:rsidRPr="00664875">
        <w:rPr>
          <w:rFonts w:ascii="Times New Roman" w:hAnsi="Times New Roman"/>
          <w:color w:val="auto"/>
        </w:rPr>
        <w:t>月</w:t>
      </w:r>
      <w:r w:rsidRPr="00664875">
        <w:rPr>
          <w:rFonts w:ascii="Times New Roman" w:hAnsi="Times New Roman"/>
          <w:color w:val="auto"/>
        </w:rPr>
        <w:t>30</w:t>
      </w:r>
      <w:r w:rsidRPr="00664875">
        <w:rPr>
          <w:rFonts w:ascii="Times New Roman" w:hAnsi="Times New Roman"/>
          <w:color w:val="auto"/>
        </w:rPr>
        <w:t>日止）計畫實施成果概述</w:t>
      </w:r>
    </w:p>
    <w:tbl>
      <w:tblPr>
        <w:tblStyle w:val="a9"/>
        <w:tblW w:w="0" w:type="auto"/>
        <w:tblInd w:w="240" w:type="dxa"/>
        <w:tblLayout w:type="fixed"/>
        <w:tblLook w:val="04A0" w:firstRow="1" w:lastRow="0" w:firstColumn="1" w:lastColumn="0" w:noHBand="0" w:noVBand="1"/>
      </w:tblPr>
      <w:tblGrid>
        <w:gridCol w:w="1701"/>
        <w:gridCol w:w="2381"/>
        <w:gridCol w:w="5670"/>
      </w:tblGrid>
      <w:tr w:rsidR="00664875" w:rsidRPr="00664875" w14:paraId="44C37637" w14:textId="77777777" w:rsidTr="00300279">
        <w:trPr>
          <w:tblHeader/>
        </w:trPr>
        <w:tc>
          <w:tcPr>
            <w:tcW w:w="1701" w:type="dxa"/>
          </w:tcPr>
          <w:p w14:paraId="4A99969E" w14:textId="77777777" w:rsidR="008F6B2E" w:rsidRPr="00664875" w:rsidRDefault="008F6B2E" w:rsidP="004E0B8B">
            <w:pPr>
              <w:overflowPunct w:val="0"/>
              <w:jc w:val="center"/>
              <w:rPr>
                <w:rFonts w:ascii="Times New Roman" w:eastAsia="標楷體" w:hAnsi="Times New Roman" w:cs="Times New Roman"/>
              </w:rPr>
            </w:pPr>
            <w:r w:rsidRPr="00664875">
              <w:rPr>
                <w:rFonts w:ascii="Times New Roman" w:eastAsia="標楷體" w:hAnsi="Times New Roman" w:cs="Times New Roman"/>
              </w:rPr>
              <w:t>業務計畫</w:t>
            </w:r>
          </w:p>
        </w:tc>
        <w:tc>
          <w:tcPr>
            <w:tcW w:w="2381" w:type="dxa"/>
          </w:tcPr>
          <w:p w14:paraId="01341354" w14:textId="77777777" w:rsidR="008F6B2E" w:rsidRPr="00664875" w:rsidRDefault="008F6B2E" w:rsidP="004E0B8B">
            <w:pPr>
              <w:overflowPunct w:val="0"/>
              <w:jc w:val="center"/>
              <w:rPr>
                <w:rFonts w:ascii="Times New Roman" w:eastAsia="標楷體" w:hAnsi="Times New Roman" w:cs="Times New Roman"/>
              </w:rPr>
            </w:pPr>
            <w:r w:rsidRPr="00664875">
              <w:rPr>
                <w:rFonts w:ascii="Times New Roman" w:eastAsia="標楷體" w:hAnsi="Times New Roman" w:cs="Times New Roman"/>
              </w:rPr>
              <w:t>實施概況</w:t>
            </w:r>
          </w:p>
        </w:tc>
        <w:tc>
          <w:tcPr>
            <w:tcW w:w="5670" w:type="dxa"/>
          </w:tcPr>
          <w:p w14:paraId="45D62E85" w14:textId="77777777" w:rsidR="008F6B2E" w:rsidRPr="00664875" w:rsidRDefault="008F6B2E" w:rsidP="004E0B8B">
            <w:pPr>
              <w:overflowPunct w:val="0"/>
              <w:jc w:val="center"/>
              <w:rPr>
                <w:rFonts w:ascii="Times New Roman" w:eastAsia="標楷體" w:hAnsi="Times New Roman" w:cs="Times New Roman"/>
              </w:rPr>
            </w:pPr>
            <w:r w:rsidRPr="00664875">
              <w:rPr>
                <w:rFonts w:ascii="Times New Roman" w:eastAsia="標楷體" w:hAnsi="Times New Roman" w:cs="Times New Roman"/>
              </w:rPr>
              <w:t>實施成果</w:t>
            </w:r>
          </w:p>
        </w:tc>
      </w:tr>
      <w:tr w:rsidR="00664875" w:rsidRPr="00664875" w14:paraId="1CA1607B" w14:textId="77777777" w:rsidTr="00300279">
        <w:tc>
          <w:tcPr>
            <w:tcW w:w="1701" w:type="dxa"/>
            <w:vMerge w:val="restart"/>
          </w:tcPr>
          <w:p w14:paraId="1537F925" w14:textId="24B3ACDE" w:rsidR="008F6B2E" w:rsidRPr="00664875" w:rsidRDefault="008F6B2E" w:rsidP="00300279">
            <w:pPr>
              <w:overflowPunct w:val="0"/>
              <w:rPr>
                <w:rFonts w:ascii="Times New Roman" w:eastAsia="標楷體" w:hAnsi="Times New Roman" w:cs="Times New Roman"/>
              </w:rPr>
            </w:pPr>
            <w:r w:rsidRPr="00664875">
              <w:rPr>
                <w:rFonts w:ascii="Times New Roman" w:eastAsia="標楷體" w:hAnsi="Times New Roman" w:cs="Times New Roman" w:hint="eastAsia"/>
              </w:rPr>
              <w:t>資源回收管</w:t>
            </w:r>
            <w:r w:rsidRPr="00300279">
              <w:rPr>
                <w:rFonts w:ascii="Times New Roman" w:eastAsia="標楷體" w:hAnsi="Times New Roman" w:cs="Times New Roman" w:hint="eastAsia"/>
                <w:kern w:val="0"/>
              </w:rPr>
              <w:t>理計畫</w:t>
            </w:r>
          </w:p>
        </w:tc>
        <w:tc>
          <w:tcPr>
            <w:tcW w:w="2381" w:type="dxa"/>
          </w:tcPr>
          <w:p w14:paraId="1F5DC35B" w14:textId="77777777" w:rsidR="008F6B2E" w:rsidRPr="00664875" w:rsidRDefault="008F6B2E" w:rsidP="00300279">
            <w:pPr>
              <w:pStyle w:val="a3"/>
              <w:numPr>
                <w:ilvl w:val="0"/>
                <w:numId w:val="18"/>
              </w:numPr>
              <w:overflowPunct w:val="0"/>
              <w:ind w:leftChars="0" w:left="482" w:hanging="482"/>
              <w:rPr>
                <w:rFonts w:ascii="Times New Roman" w:eastAsia="標楷體" w:hAnsi="Times New Roman" w:cs="Times New Roman"/>
              </w:rPr>
            </w:pPr>
            <w:r w:rsidRPr="00664875">
              <w:rPr>
                <w:rFonts w:ascii="Times New Roman" w:eastAsia="標楷體" w:hAnsi="Times New Roman" w:cs="Times New Roman" w:hint="eastAsia"/>
              </w:rPr>
              <w:t>資源回收之宣傳</w:t>
            </w:r>
            <w:r w:rsidRPr="00300279">
              <w:rPr>
                <w:rFonts w:ascii="Times New Roman" w:eastAsia="標楷體" w:hAnsi="Times New Roman" w:cs="Times New Roman" w:hint="eastAsia"/>
                <w:kern w:val="0"/>
              </w:rPr>
              <w:t>與溝通業務</w:t>
            </w:r>
          </w:p>
        </w:tc>
        <w:tc>
          <w:tcPr>
            <w:tcW w:w="5670" w:type="dxa"/>
          </w:tcPr>
          <w:p w14:paraId="06E7E9E4" w14:textId="3F032AEF" w:rsidR="0013324A" w:rsidRPr="00664875" w:rsidRDefault="0013324A" w:rsidP="00300279">
            <w:pPr>
              <w:pStyle w:val="a3"/>
              <w:numPr>
                <w:ilvl w:val="0"/>
                <w:numId w:val="19"/>
              </w:numPr>
              <w:overflowPunct w:val="0"/>
              <w:ind w:leftChars="0" w:left="482" w:hanging="482"/>
              <w:jc w:val="both"/>
              <w:rPr>
                <w:rFonts w:ascii="Times New Roman" w:eastAsia="標楷體" w:hAnsi="Times New Roman"/>
              </w:rPr>
            </w:pPr>
            <w:r w:rsidRPr="00664875">
              <w:rPr>
                <w:rFonts w:ascii="Times New Roman" w:eastAsia="標楷體" w:hAnsi="Times New Roman" w:hint="eastAsia"/>
              </w:rPr>
              <w:t>為加強宣導民眾廢機動車輛妥善合法回收、跨部會廢車回收一</w:t>
            </w:r>
            <w:proofErr w:type="gramStart"/>
            <w:r w:rsidRPr="00664875">
              <w:rPr>
                <w:rFonts w:ascii="Times New Roman" w:eastAsia="標楷體" w:hAnsi="Times New Roman" w:hint="eastAsia"/>
              </w:rPr>
              <w:t>站通系統</w:t>
            </w:r>
            <w:proofErr w:type="gramEnd"/>
            <w:r w:rsidRPr="00664875">
              <w:rPr>
                <w:rFonts w:ascii="Times New Roman" w:eastAsia="標楷體" w:hAnsi="Times New Roman" w:hint="eastAsia"/>
              </w:rPr>
              <w:t>服務功能、照明光源改選購</w:t>
            </w:r>
            <w:r w:rsidRPr="00664875">
              <w:rPr>
                <w:rFonts w:ascii="Times New Roman" w:eastAsia="標楷體" w:hAnsi="Times New Roman" w:hint="eastAsia"/>
              </w:rPr>
              <w:t>LED</w:t>
            </w:r>
            <w:r w:rsidRPr="00664875">
              <w:rPr>
                <w:rFonts w:ascii="Times New Roman" w:eastAsia="標楷體" w:hAnsi="Times New Roman" w:hint="eastAsia"/>
              </w:rPr>
              <w:t>燈具、廢四機逆向回收等回收重點，並搭配牌照稅務等相關議題擴大效益，</w:t>
            </w:r>
            <w:r w:rsidR="003F5514" w:rsidRPr="00664875">
              <w:rPr>
                <w:rFonts w:ascii="Times New Roman" w:eastAsia="標楷體" w:hAnsi="Times New Roman" w:hint="eastAsia"/>
              </w:rPr>
              <w:t>於</w:t>
            </w:r>
            <w:r w:rsidRPr="00664875">
              <w:rPr>
                <w:rFonts w:ascii="Times New Roman" w:eastAsia="標楷體" w:hAnsi="Times New Roman" w:hint="eastAsia"/>
              </w:rPr>
              <w:t>113</w:t>
            </w:r>
            <w:r w:rsidRPr="00664875">
              <w:rPr>
                <w:rFonts w:ascii="Times New Roman" w:eastAsia="標楷體" w:hAnsi="Times New Roman" w:hint="eastAsia"/>
              </w:rPr>
              <w:t>年</w:t>
            </w:r>
            <w:r w:rsidRPr="00664875">
              <w:rPr>
                <w:rFonts w:ascii="Times New Roman" w:eastAsia="標楷體" w:hAnsi="Times New Roman" w:hint="eastAsia"/>
              </w:rPr>
              <w:t>4</w:t>
            </w:r>
            <w:r w:rsidRPr="00664875">
              <w:rPr>
                <w:rFonts w:ascii="Times New Roman" w:eastAsia="標楷體" w:hAnsi="Times New Roman" w:hint="eastAsia"/>
              </w:rPr>
              <w:t>月</w:t>
            </w:r>
            <w:r w:rsidRPr="00664875">
              <w:rPr>
                <w:rFonts w:ascii="Times New Roman" w:eastAsia="標楷體" w:hAnsi="Times New Roman" w:hint="eastAsia"/>
              </w:rPr>
              <w:t>1</w:t>
            </w:r>
            <w:r w:rsidRPr="00664875">
              <w:rPr>
                <w:rFonts w:ascii="Times New Roman" w:eastAsia="標楷體" w:hAnsi="Times New Roman" w:hint="eastAsia"/>
              </w:rPr>
              <w:t>日至</w:t>
            </w:r>
            <w:r w:rsidRPr="00664875">
              <w:rPr>
                <w:rFonts w:ascii="Times New Roman" w:eastAsia="標楷體" w:hAnsi="Times New Roman" w:hint="eastAsia"/>
              </w:rPr>
              <w:t>5</w:t>
            </w:r>
            <w:r w:rsidRPr="00664875">
              <w:rPr>
                <w:rFonts w:ascii="Times New Roman" w:eastAsia="標楷體" w:hAnsi="Times New Roman" w:hint="eastAsia"/>
              </w:rPr>
              <w:t>月</w:t>
            </w:r>
            <w:r w:rsidRPr="00664875">
              <w:rPr>
                <w:rFonts w:ascii="Times New Roman" w:eastAsia="標楷體" w:hAnsi="Times New Roman" w:hint="eastAsia"/>
              </w:rPr>
              <w:t>31</w:t>
            </w:r>
            <w:r w:rsidRPr="00664875">
              <w:rPr>
                <w:rFonts w:ascii="Times New Roman" w:eastAsia="標楷體" w:hAnsi="Times New Roman" w:hint="eastAsia"/>
              </w:rPr>
              <w:t>日，以戲劇化形式於警察廣播電臺全國治安交通網</w:t>
            </w:r>
            <w:proofErr w:type="gramStart"/>
            <w:r w:rsidRPr="00664875">
              <w:rPr>
                <w:rFonts w:ascii="Times New Roman" w:eastAsia="標楷體" w:hAnsi="Times New Roman" w:hint="eastAsia"/>
              </w:rPr>
              <w:t>—</w:t>
            </w:r>
            <w:proofErr w:type="gramEnd"/>
            <w:r w:rsidRPr="00664875">
              <w:rPr>
                <w:rFonts w:ascii="Times New Roman" w:eastAsia="標楷體" w:hAnsi="Times New Roman" w:hint="eastAsia"/>
              </w:rPr>
              <w:t>FM104.9</w:t>
            </w:r>
            <w:r w:rsidRPr="00664875">
              <w:rPr>
                <w:rFonts w:ascii="Times New Roman" w:eastAsia="標楷體" w:hAnsi="Times New Roman" w:hint="eastAsia"/>
              </w:rPr>
              <w:t>兆赫，完成播出</w:t>
            </w:r>
            <w:proofErr w:type="gramStart"/>
            <w:r w:rsidRPr="00664875">
              <w:rPr>
                <w:rFonts w:ascii="Times New Roman" w:eastAsia="標楷體" w:hAnsi="Times New Roman" w:hint="eastAsia"/>
              </w:rPr>
              <w:t>劇化插播</w:t>
            </w:r>
            <w:proofErr w:type="gramEnd"/>
            <w:r w:rsidRPr="00664875">
              <w:rPr>
                <w:rFonts w:ascii="Times New Roman" w:eastAsia="標楷體" w:hAnsi="Times New Roman" w:hint="eastAsia"/>
              </w:rPr>
              <w:t>共計</w:t>
            </w:r>
            <w:r w:rsidRPr="00664875">
              <w:rPr>
                <w:rFonts w:ascii="Times New Roman" w:eastAsia="標楷體" w:hAnsi="Times New Roman" w:hint="eastAsia"/>
              </w:rPr>
              <w:t>305</w:t>
            </w:r>
            <w:r w:rsidRPr="00664875">
              <w:rPr>
                <w:rFonts w:ascii="Times New Roman" w:eastAsia="標楷體" w:hAnsi="Times New Roman" w:hint="eastAsia"/>
              </w:rPr>
              <w:t>檔次。</w:t>
            </w:r>
          </w:p>
          <w:p w14:paraId="44C2A138" w14:textId="1AC6F37B" w:rsidR="0013324A" w:rsidRPr="00664875" w:rsidRDefault="00DF471D" w:rsidP="00300279">
            <w:pPr>
              <w:pStyle w:val="a3"/>
              <w:numPr>
                <w:ilvl w:val="0"/>
                <w:numId w:val="19"/>
              </w:numPr>
              <w:overflowPunct w:val="0"/>
              <w:ind w:leftChars="0"/>
              <w:jc w:val="both"/>
              <w:rPr>
                <w:rFonts w:ascii="Times New Roman" w:eastAsia="標楷體" w:hAnsi="Times New Roman"/>
              </w:rPr>
            </w:pPr>
            <w:r w:rsidRPr="00664875">
              <w:rPr>
                <w:rFonts w:ascii="Times New Roman" w:eastAsia="標楷體" w:hAnsi="Times New Roman" w:hint="eastAsia"/>
              </w:rPr>
              <w:t>設計源頭減量、資源循環活動相關圖卡及製作資源回收</w:t>
            </w:r>
            <w:proofErr w:type="gramStart"/>
            <w:r w:rsidRPr="00664875">
              <w:rPr>
                <w:rFonts w:ascii="Times New Roman" w:eastAsia="標楷體" w:hAnsi="Times New Roman" w:hint="eastAsia"/>
              </w:rPr>
              <w:t>量圖卡共</w:t>
            </w:r>
            <w:proofErr w:type="gramEnd"/>
            <w:r w:rsidRPr="00664875">
              <w:rPr>
                <w:rFonts w:ascii="Times New Roman" w:eastAsia="標楷體" w:hAnsi="Times New Roman" w:hint="eastAsia"/>
              </w:rPr>
              <w:t>3</w:t>
            </w:r>
            <w:r w:rsidRPr="00664875">
              <w:rPr>
                <w:rFonts w:ascii="Times New Roman" w:eastAsia="標楷體" w:hAnsi="Times New Roman" w:hint="eastAsia"/>
              </w:rPr>
              <w:t>式、規劃源頭減量政策內容說明文案、設計源頭減量活動</w:t>
            </w:r>
            <w:proofErr w:type="gramStart"/>
            <w:r w:rsidRPr="00664875">
              <w:rPr>
                <w:rFonts w:ascii="Times New Roman" w:eastAsia="標楷體" w:hAnsi="Times New Roman" w:hint="eastAsia"/>
              </w:rPr>
              <w:t>宣傳貼文</w:t>
            </w:r>
            <w:proofErr w:type="gramEnd"/>
            <w:r w:rsidRPr="00664875">
              <w:rPr>
                <w:rFonts w:ascii="Times New Roman" w:eastAsia="標楷體" w:hAnsi="Times New Roman" w:hint="eastAsia"/>
              </w:rPr>
              <w:t>2</w:t>
            </w:r>
            <w:r w:rsidRPr="00664875">
              <w:rPr>
                <w:rFonts w:ascii="Times New Roman" w:eastAsia="標楷體" w:hAnsi="Times New Roman" w:hint="eastAsia"/>
              </w:rPr>
              <w:t>式，並彙整源頭減量相關行銷規劃及策略。製作</w:t>
            </w:r>
            <w:r w:rsidRPr="00664875">
              <w:rPr>
                <w:rFonts w:ascii="Times New Roman" w:eastAsia="標楷體" w:hAnsi="Times New Roman" w:hint="eastAsia"/>
              </w:rPr>
              <w:t>2</w:t>
            </w:r>
            <w:r w:rsidRPr="00664875">
              <w:rPr>
                <w:rFonts w:ascii="Times New Roman" w:eastAsia="標楷體" w:hAnsi="Times New Roman" w:hint="eastAsia"/>
              </w:rPr>
              <w:t>萬</w:t>
            </w:r>
            <w:r w:rsidRPr="00664875">
              <w:rPr>
                <w:rFonts w:ascii="Times New Roman" w:eastAsia="標楷體" w:hAnsi="Times New Roman" w:hint="eastAsia"/>
              </w:rPr>
              <w:t>6,</w:t>
            </w:r>
            <w:proofErr w:type="gramStart"/>
            <w:r w:rsidRPr="00664875">
              <w:rPr>
                <w:rFonts w:ascii="Times New Roman" w:eastAsia="標楷體" w:hAnsi="Times New Roman" w:hint="eastAsia"/>
              </w:rPr>
              <w:t>596</w:t>
            </w:r>
            <w:r w:rsidRPr="00664875">
              <w:rPr>
                <w:rFonts w:ascii="Times New Roman" w:eastAsia="標楷體" w:hAnsi="Times New Roman" w:hint="eastAsia"/>
              </w:rPr>
              <w:t>張旅宿用品</w:t>
            </w:r>
            <w:proofErr w:type="gramEnd"/>
            <w:r w:rsidRPr="00664875">
              <w:rPr>
                <w:rFonts w:ascii="Times New Roman" w:eastAsia="標楷體" w:hAnsi="Times New Roman" w:hint="eastAsia"/>
              </w:rPr>
              <w:t>立牌提供</w:t>
            </w:r>
            <w:proofErr w:type="gramStart"/>
            <w:r w:rsidRPr="00664875">
              <w:rPr>
                <w:rFonts w:ascii="Times New Roman" w:eastAsia="標楷體" w:hAnsi="Times New Roman" w:hint="eastAsia"/>
              </w:rPr>
              <w:t>予旅宿</w:t>
            </w:r>
            <w:proofErr w:type="gramEnd"/>
            <w:r w:rsidRPr="00664875">
              <w:rPr>
                <w:rFonts w:ascii="Times New Roman" w:eastAsia="標楷體" w:hAnsi="Times New Roman" w:hint="eastAsia"/>
              </w:rPr>
              <w:t>業者於櫃檯擺放，向消費者說明公告規定及引導旅遊時</w:t>
            </w:r>
            <w:proofErr w:type="gramStart"/>
            <w:r w:rsidRPr="00664875">
              <w:rPr>
                <w:rFonts w:ascii="Times New Roman" w:eastAsia="標楷體" w:hAnsi="Times New Roman" w:hint="eastAsia"/>
              </w:rPr>
              <w:t>自備旅宿用品</w:t>
            </w:r>
            <w:proofErr w:type="gramEnd"/>
            <w:r w:rsidRPr="00664875">
              <w:rPr>
                <w:rFonts w:ascii="Times New Roman" w:eastAsia="標楷體" w:hAnsi="Times New Roman" w:hint="eastAsia"/>
              </w:rPr>
              <w:t>。</w:t>
            </w:r>
            <w:r w:rsidR="0013324A" w:rsidRPr="00664875">
              <w:rPr>
                <w:rFonts w:ascii="Times New Roman" w:eastAsia="標楷體" w:hAnsi="Times New Roman" w:hint="eastAsia"/>
              </w:rPr>
              <w:t>製作</w:t>
            </w:r>
            <w:r w:rsidR="0013324A" w:rsidRPr="00664875">
              <w:rPr>
                <w:rFonts w:ascii="Times New Roman" w:eastAsia="標楷體" w:hAnsi="Times New Roman" w:hint="eastAsia"/>
              </w:rPr>
              <w:t>12</w:t>
            </w:r>
            <w:r w:rsidR="0013324A" w:rsidRPr="00664875">
              <w:rPr>
                <w:rFonts w:ascii="Times New Roman" w:eastAsia="標楷體" w:hAnsi="Times New Roman" w:hint="eastAsia"/>
              </w:rPr>
              <w:t>則廢照明光源回收宣導活動之宣導素材，召開</w:t>
            </w:r>
            <w:r w:rsidR="0013324A" w:rsidRPr="00664875">
              <w:rPr>
                <w:rFonts w:ascii="Times New Roman" w:eastAsia="標楷體" w:hAnsi="Times New Roman" w:hint="eastAsia"/>
              </w:rPr>
              <w:t>3</w:t>
            </w:r>
            <w:r w:rsidR="0013324A" w:rsidRPr="00664875">
              <w:rPr>
                <w:rFonts w:ascii="Times New Roman" w:eastAsia="標楷體" w:hAnsi="Times New Roman" w:hint="eastAsia"/>
              </w:rPr>
              <w:t>場次照明汰舊換新宣傳活動</w:t>
            </w:r>
            <w:proofErr w:type="gramStart"/>
            <w:r w:rsidR="0013324A" w:rsidRPr="00664875">
              <w:rPr>
                <w:rFonts w:ascii="Times New Roman" w:eastAsia="標楷體" w:hAnsi="Times New Roman" w:hint="eastAsia"/>
              </w:rPr>
              <w:t>研</w:t>
            </w:r>
            <w:proofErr w:type="gramEnd"/>
            <w:r w:rsidR="0013324A" w:rsidRPr="00664875">
              <w:rPr>
                <w:rFonts w:ascii="Times New Roman" w:eastAsia="標楷體" w:hAnsi="Times New Roman" w:hint="eastAsia"/>
              </w:rPr>
              <w:t>商會。</w:t>
            </w:r>
          </w:p>
          <w:p w14:paraId="5E5A91FC" w14:textId="0014EF10" w:rsidR="0013324A" w:rsidRPr="00664875" w:rsidRDefault="0013324A" w:rsidP="00300279">
            <w:pPr>
              <w:pStyle w:val="a3"/>
              <w:numPr>
                <w:ilvl w:val="0"/>
                <w:numId w:val="19"/>
              </w:numPr>
              <w:overflowPunct w:val="0"/>
              <w:ind w:leftChars="0"/>
              <w:jc w:val="both"/>
              <w:rPr>
                <w:rFonts w:ascii="Times New Roman" w:eastAsia="標楷體" w:hAnsi="Times New Roman"/>
              </w:rPr>
            </w:pPr>
            <w:r w:rsidRPr="00664875">
              <w:rPr>
                <w:rFonts w:ascii="Times New Roman" w:eastAsia="標楷體" w:hAnsi="Times New Roman" w:hint="eastAsia"/>
              </w:rPr>
              <w:t>辦理</w:t>
            </w:r>
            <w:proofErr w:type="gramStart"/>
            <w:r w:rsidRPr="00664875">
              <w:rPr>
                <w:rFonts w:ascii="Times New Roman" w:eastAsia="標楷體" w:hAnsi="Times New Roman" w:hint="eastAsia"/>
              </w:rPr>
              <w:t>臺紐</w:t>
            </w:r>
            <w:proofErr w:type="gramEnd"/>
            <w:r w:rsidRPr="00664875">
              <w:rPr>
                <w:rFonts w:ascii="Times New Roman" w:eastAsia="標楷體" w:hAnsi="Times New Roman" w:hint="eastAsia"/>
              </w:rPr>
              <w:t>政策交流雙邊會議，分享兩國廢棄物政策及實際做法，紐西蘭分享可供民眾查詢廢棄物統計及</w:t>
            </w:r>
            <w:proofErr w:type="gramStart"/>
            <w:r w:rsidRPr="00664875">
              <w:rPr>
                <w:rFonts w:ascii="Times New Roman" w:eastAsia="標楷體" w:hAnsi="Times New Roman" w:hint="eastAsia"/>
              </w:rPr>
              <w:t>相關碳排的</w:t>
            </w:r>
            <w:proofErr w:type="gramEnd"/>
            <w:r w:rsidRPr="00664875">
              <w:rPr>
                <w:rFonts w:ascii="Times New Roman" w:eastAsia="標楷體" w:hAnsi="Times New Roman" w:hint="eastAsia"/>
              </w:rPr>
              <w:t>國家層級廢棄物申報計畫，以及可進行物質流分析的多組織合作平</w:t>
            </w:r>
            <w:proofErr w:type="gramStart"/>
            <w:r w:rsidR="008A05AD" w:rsidRPr="00664875">
              <w:rPr>
                <w:rFonts w:ascii="Times New Roman" w:eastAsia="標楷體" w:hAnsi="Times New Roman" w:cs="Times New Roman" w:hint="eastAsia"/>
              </w:rPr>
              <w:t>臺</w:t>
            </w:r>
            <w:proofErr w:type="gramEnd"/>
            <w:r w:rsidRPr="00664875">
              <w:rPr>
                <w:rFonts w:ascii="Times New Roman" w:eastAsia="標楷體" w:hAnsi="Times New Roman" w:hint="eastAsia"/>
              </w:rPr>
              <w:t>，以研究廢棄物政策的解決方案；我方則說明建立資源回收基金制度，落實延伸生產者責任，並因應</w:t>
            </w:r>
            <w:r w:rsidRPr="00664875">
              <w:rPr>
                <w:rFonts w:ascii="Times New Roman" w:eastAsia="標楷體" w:hAnsi="Times New Roman" w:hint="eastAsia"/>
              </w:rPr>
              <w:t>2050</w:t>
            </w:r>
            <w:proofErr w:type="gramStart"/>
            <w:r w:rsidRPr="00664875">
              <w:rPr>
                <w:rFonts w:ascii="Times New Roman" w:eastAsia="標楷體" w:hAnsi="Times New Roman" w:hint="eastAsia"/>
              </w:rPr>
              <w:t>淨零排放</w:t>
            </w:r>
            <w:proofErr w:type="gramEnd"/>
            <w:r w:rsidRPr="00664875">
              <w:rPr>
                <w:rFonts w:ascii="Times New Roman" w:eastAsia="標楷體" w:hAnsi="Times New Roman" w:hint="eastAsia"/>
              </w:rPr>
              <w:t>政策提出的資源循環零廢棄，配合三大循環策略及兩大支柱，幫助臺灣實現資源的循環再利用。</w:t>
            </w:r>
          </w:p>
          <w:p w14:paraId="22A9A9E4" w14:textId="2C843767" w:rsidR="00BE064A" w:rsidRPr="00664875" w:rsidRDefault="00BE064A" w:rsidP="00300279">
            <w:pPr>
              <w:pStyle w:val="a3"/>
              <w:numPr>
                <w:ilvl w:val="0"/>
                <w:numId w:val="19"/>
              </w:numPr>
              <w:overflowPunct w:val="0"/>
              <w:ind w:leftChars="0"/>
              <w:jc w:val="both"/>
              <w:rPr>
                <w:rFonts w:ascii="Times New Roman" w:eastAsia="標楷體" w:hAnsi="Times New Roman"/>
              </w:rPr>
            </w:pPr>
            <w:r w:rsidRPr="00664875">
              <w:rPr>
                <w:rFonts w:ascii="Times New Roman" w:eastAsia="標楷體" w:hAnsi="Times New Roman" w:hint="eastAsia"/>
              </w:rPr>
              <w:t>配合地球日</w:t>
            </w:r>
            <w:proofErr w:type="gramStart"/>
            <w:r w:rsidRPr="00664875">
              <w:rPr>
                <w:rFonts w:ascii="Times New Roman" w:eastAsia="標楷體" w:hAnsi="Times New Roman" w:hint="eastAsia"/>
              </w:rPr>
              <w:t>辦理臉書</w:t>
            </w:r>
            <w:proofErr w:type="gramEnd"/>
            <w:r w:rsidRPr="00664875">
              <w:rPr>
                <w:rFonts w:ascii="Times New Roman" w:eastAsia="標楷體" w:hAnsi="Times New Roman" w:hint="eastAsia"/>
              </w:rPr>
              <w:t>(Facebook)</w:t>
            </w:r>
            <w:r w:rsidRPr="00664875">
              <w:rPr>
                <w:rFonts w:ascii="Times New Roman" w:eastAsia="標楷體" w:hAnsi="Times New Roman" w:hint="eastAsia"/>
              </w:rPr>
              <w:t>「</w:t>
            </w:r>
            <w:proofErr w:type="gramStart"/>
            <w:r w:rsidRPr="00664875">
              <w:rPr>
                <w:rFonts w:ascii="Times New Roman" w:eastAsia="標楷體" w:hAnsi="Times New Roman" w:hint="eastAsia"/>
              </w:rPr>
              <w:t>一日無塑挑戰</w:t>
            </w:r>
            <w:proofErr w:type="gramEnd"/>
            <w:r w:rsidRPr="00664875">
              <w:rPr>
                <w:rFonts w:ascii="Times New Roman" w:eastAsia="標楷體" w:hAnsi="Times New Roman" w:hint="eastAsia"/>
              </w:rPr>
              <w:t>」</w:t>
            </w:r>
            <w:proofErr w:type="gramStart"/>
            <w:r w:rsidRPr="00664875">
              <w:rPr>
                <w:rFonts w:ascii="Times New Roman" w:eastAsia="標楷體" w:hAnsi="Times New Roman" w:hint="eastAsia"/>
              </w:rPr>
              <w:t>線上活動</w:t>
            </w:r>
            <w:proofErr w:type="gramEnd"/>
            <w:r w:rsidRPr="00664875">
              <w:rPr>
                <w:rFonts w:ascii="Times New Roman" w:eastAsia="標楷體" w:hAnsi="Times New Roman" w:hint="eastAsia"/>
              </w:rPr>
              <w:t>，至</w:t>
            </w:r>
            <w:r w:rsidR="00ED3224" w:rsidRPr="00664875">
              <w:rPr>
                <w:rFonts w:ascii="Times New Roman" w:eastAsia="標楷體" w:hAnsi="Times New Roman" w:hint="eastAsia"/>
              </w:rPr>
              <w:t>活動截止</w:t>
            </w:r>
            <w:r w:rsidRPr="00664875">
              <w:rPr>
                <w:rFonts w:ascii="Times New Roman" w:eastAsia="標楷體" w:hAnsi="Times New Roman" w:hint="eastAsia"/>
              </w:rPr>
              <w:t>日累積按</w:t>
            </w:r>
            <w:proofErr w:type="gramStart"/>
            <w:r w:rsidRPr="00664875">
              <w:rPr>
                <w:rFonts w:ascii="Times New Roman" w:eastAsia="標楷體" w:hAnsi="Times New Roman" w:hint="eastAsia"/>
              </w:rPr>
              <w:t>讚</w:t>
            </w:r>
            <w:proofErr w:type="gramEnd"/>
            <w:r w:rsidRPr="00664875">
              <w:rPr>
                <w:rFonts w:ascii="Times New Roman" w:eastAsia="標楷體" w:hAnsi="Times New Roman" w:hint="eastAsia"/>
              </w:rPr>
              <w:t>數</w:t>
            </w:r>
            <w:r w:rsidRPr="00664875">
              <w:rPr>
                <w:rFonts w:ascii="Times New Roman" w:eastAsia="標楷體" w:hAnsi="Times New Roman" w:hint="eastAsia"/>
              </w:rPr>
              <w:t>1,803</w:t>
            </w:r>
            <w:r w:rsidRPr="00664875">
              <w:rPr>
                <w:rFonts w:ascii="Times New Roman" w:eastAsia="標楷體" w:hAnsi="Times New Roman" w:hint="eastAsia"/>
              </w:rPr>
              <w:t>次，留言數</w:t>
            </w:r>
            <w:r w:rsidRPr="00664875">
              <w:rPr>
                <w:rFonts w:ascii="Times New Roman" w:eastAsia="標楷體" w:hAnsi="Times New Roman" w:hint="eastAsia"/>
              </w:rPr>
              <w:t>2,148</w:t>
            </w:r>
            <w:r w:rsidRPr="00664875">
              <w:rPr>
                <w:rFonts w:ascii="Times New Roman" w:eastAsia="標楷體" w:hAnsi="Times New Roman" w:hint="eastAsia"/>
              </w:rPr>
              <w:t>則，分享數</w:t>
            </w:r>
            <w:r w:rsidRPr="00664875">
              <w:rPr>
                <w:rFonts w:ascii="Times New Roman" w:eastAsia="標楷體" w:hAnsi="Times New Roman" w:hint="eastAsia"/>
              </w:rPr>
              <w:t>1,711</w:t>
            </w:r>
            <w:r w:rsidRPr="00664875">
              <w:rPr>
                <w:rFonts w:ascii="Times New Roman" w:eastAsia="標楷體" w:hAnsi="Times New Roman" w:hint="eastAsia"/>
              </w:rPr>
              <w:t>次，並與本部環保司及</w:t>
            </w:r>
            <w:r w:rsidR="004109C7">
              <w:rPr>
                <w:rFonts w:ascii="Times New Roman" w:eastAsia="標楷體" w:hAnsi="Times New Roman" w:hint="eastAsia"/>
              </w:rPr>
              <w:t>財團法人中華民國佛教</w:t>
            </w:r>
            <w:r w:rsidRPr="00664875">
              <w:rPr>
                <w:rFonts w:ascii="Times New Roman" w:eastAsia="標楷體" w:hAnsi="Times New Roman" w:hint="eastAsia"/>
              </w:rPr>
              <w:t>慈濟</w:t>
            </w:r>
            <w:r w:rsidR="004109C7">
              <w:rPr>
                <w:rFonts w:ascii="Times New Roman" w:eastAsia="標楷體" w:hAnsi="Times New Roman" w:hint="eastAsia"/>
              </w:rPr>
              <w:t>慈善事業</w:t>
            </w:r>
            <w:r w:rsidRPr="00664875">
              <w:rPr>
                <w:rFonts w:ascii="Times New Roman" w:eastAsia="標楷體" w:hAnsi="Times New Roman" w:hint="eastAsia"/>
              </w:rPr>
              <w:t>基金會在大安森林公園辦理「</w:t>
            </w:r>
            <w:r w:rsidRPr="00664875">
              <w:rPr>
                <w:rFonts w:ascii="Times New Roman" w:eastAsia="標楷體" w:hAnsi="Times New Roman" w:hint="eastAsia"/>
              </w:rPr>
              <w:t>2024</w:t>
            </w:r>
            <w:r w:rsidRPr="00664875">
              <w:rPr>
                <w:rFonts w:ascii="Times New Roman" w:eastAsia="標楷體" w:hAnsi="Times New Roman" w:hint="eastAsia"/>
              </w:rPr>
              <w:t>地球日</w:t>
            </w:r>
            <w:r w:rsidRPr="00664875">
              <w:rPr>
                <w:rFonts w:ascii="Times New Roman" w:eastAsia="標楷體" w:hAnsi="Times New Roman" w:hint="eastAsia"/>
              </w:rPr>
              <w:t>-</w:t>
            </w:r>
            <w:proofErr w:type="gramStart"/>
            <w:r w:rsidRPr="00664875">
              <w:rPr>
                <w:rFonts w:ascii="Times New Roman" w:eastAsia="標楷體" w:hAnsi="Times New Roman" w:hint="eastAsia"/>
              </w:rPr>
              <w:t>減塑有我</w:t>
            </w:r>
            <w:r w:rsidRPr="00664875">
              <w:rPr>
                <w:rFonts w:ascii="Times New Roman" w:eastAsia="標楷體" w:hAnsi="Times New Roman" w:hint="eastAsia"/>
              </w:rPr>
              <w:t>x</w:t>
            </w:r>
            <w:r w:rsidRPr="00664875">
              <w:rPr>
                <w:rFonts w:ascii="Times New Roman" w:eastAsia="標楷體" w:hAnsi="Times New Roman" w:hint="eastAsia"/>
              </w:rPr>
              <w:t>蔬食</w:t>
            </w:r>
            <w:proofErr w:type="gramEnd"/>
            <w:r w:rsidRPr="00664875">
              <w:rPr>
                <w:rFonts w:ascii="Times New Roman" w:eastAsia="標楷體" w:hAnsi="Times New Roman" w:hint="eastAsia"/>
              </w:rPr>
              <w:t>無痕家庭日」實體擺攤活動，以塑膠循環議題相關問答與民眾互動，並邀請亮點廠商設攤宣傳資源循環理念，現場展示塑膠再生利用產</w:t>
            </w:r>
            <w:r w:rsidRPr="00664875">
              <w:rPr>
                <w:rFonts w:ascii="Times New Roman" w:eastAsia="標楷體" w:hAnsi="Times New Roman" w:hint="eastAsia"/>
              </w:rPr>
              <w:lastRenderedPageBreak/>
              <w:t>品，建立好感度，並準備</w:t>
            </w:r>
            <w:r w:rsidRPr="00664875">
              <w:rPr>
                <w:rFonts w:ascii="Times New Roman" w:eastAsia="標楷體" w:hAnsi="Times New Roman" w:hint="eastAsia"/>
              </w:rPr>
              <w:t>600</w:t>
            </w:r>
            <w:r w:rsidRPr="00664875">
              <w:rPr>
                <w:rFonts w:ascii="Times New Roman" w:eastAsia="標楷體" w:hAnsi="Times New Roman" w:hint="eastAsia"/>
              </w:rPr>
              <w:t>份再生資源</w:t>
            </w:r>
            <w:proofErr w:type="gramStart"/>
            <w:r w:rsidRPr="00664875">
              <w:rPr>
                <w:rFonts w:ascii="Times New Roman" w:eastAsia="標楷體" w:hAnsi="Times New Roman" w:hint="eastAsia"/>
              </w:rPr>
              <w:t>重製文宣</w:t>
            </w:r>
            <w:proofErr w:type="gramEnd"/>
            <w:r w:rsidRPr="00664875">
              <w:rPr>
                <w:rFonts w:ascii="Times New Roman" w:eastAsia="標楷體" w:hAnsi="Times New Roman" w:hint="eastAsia"/>
              </w:rPr>
              <w:t>品全數贈送完畢，預計有近千名民眾現場參與。</w:t>
            </w:r>
          </w:p>
          <w:p w14:paraId="3FD305B1" w14:textId="7D7582CE" w:rsidR="0013324A" w:rsidRPr="00664875" w:rsidRDefault="0013324A" w:rsidP="00300279">
            <w:pPr>
              <w:pStyle w:val="a3"/>
              <w:numPr>
                <w:ilvl w:val="0"/>
                <w:numId w:val="19"/>
              </w:numPr>
              <w:overflowPunct w:val="0"/>
              <w:ind w:leftChars="0"/>
              <w:jc w:val="both"/>
              <w:rPr>
                <w:rFonts w:ascii="Times New Roman" w:eastAsia="標楷體" w:hAnsi="Times New Roman"/>
              </w:rPr>
            </w:pPr>
            <w:r w:rsidRPr="00664875">
              <w:rPr>
                <w:rFonts w:ascii="Times New Roman" w:eastAsia="標楷體" w:hAnsi="Times New Roman" w:hint="eastAsia"/>
              </w:rPr>
              <w:t>第二屆「</w:t>
            </w:r>
            <w:r w:rsidRPr="00664875">
              <w:rPr>
                <w:rFonts w:ascii="Times New Roman" w:eastAsia="標楷體" w:hAnsi="Times New Roman" w:hint="eastAsia"/>
              </w:rPr>
              <w:t>2050</w:t>
            </w:r>
            <w:proofErr w:type="gramStart"/>
            <w:r w:rsidRPr="00664875">
              <w:rPr>
                <w:rFonts w:ascii="Times New Roman" w:eastAsia="標楷體" w:hAnsi="Times New Roman" w:hint="eastAsia"/>
              </w:rPr>
              <w:t>淨零城市</w:t>
            </w:r>
            <w:proofErr w:type="gramEnd"/>
            <w:r w:rsidRPr="00664875">
              <w:rPr>
                <w:rFonts w:ascii="Times New Roman" w:eastAsia="標楷體" w:hAnsi="Times New Roman" w:hint="eastAsia"/>
              </w:rPr>
              <w:t>展</w:t>
            </w:r>
            <w:r w:rsidRPr="00664875">
              <w:rPr>
                <w:rFonts w:ascii="Times New Roman" w:eastAsia="標楷體" w:hAnsi="Times New Roman" w:hint="eastAsia"/>
              </w:rPr>
              <w:t>Net Zero City Expo</w:t>
            </w:r>
            <w:r w:rsidRPr="00664875">
              <w:rPr>
                <w:rFonts w:ascii="Times New Roman" w:eastAsia="標楷體" w:hAnsi="Times New Roman" w:hint="eastAsia"/>
              </w:rPr>
              <w:t>」（</w:t>
            </w:r>
            <w:r w:rsidRPr="00664875">
              <w:rPr>
                <w:rFonts w:ascii="Times New Roman" w:eastAsia="標楷體" w:hAnsi="Times New Roman" w:hint="eastAsia"/>
              </w:rPr>
              <w:t>113</w:t>
            </w:r>
            <w:r w:rsidRPr="00664875">
              <w:rPr>
                <w:rFonts w:ascii="Times New Roman" w:eastAsia="標楷體" w:hAnsi="Times New Roman" w:hint="eastAsia"/>
              </w:rPr>
              <w:t>年</w:t>
            </w:r>
            <w:r w:rsidRPr="00664875">
              <w:rPr>
                <w:rFonts w:ascii="Times New Roman" w:eastAsia="標楷體" w:hAnsi="Times New Roman" w:hint="eastAsia"/>
              </w:rPr>
              <w:t>3</w:t>
            </w:r>
            <w:r w:rsidRPr="00664875">
              <w:rPr>
                <w:rFonts w:ascii="Times New Roman" w:eastAsia="標楷體" w:hAnsi="Times New Roman" w:hint="eastAsia"/>
              </w:rPr>
              <w:t>月</w:t>
            </w:r>
            <w:r w:rsidRPr="00664875">
              <w:rPr>
                <w:rFonts w:ascii="Times New Roman" w:eastAsia="標楷體" w:hAnsi="Times New Roman" w:hint="eastAsia"/>
              </w:rPr>
              <w:t>19</w:t>
            </w:r>
            <w:r w:rsidRPr="00664875">
              <w:rPr>
                <w:rFonts w:ascii="Times New Roman" w:eastAsia="標楷體" w:hAnsi="Times New Roman" w:hint="eastAsia"/>
              </w:rPr>
              <w:t>日至</w:t>
            </w:r>
            <w:r w:rsidRPr="00664875">
              <w:rPr>
                <w:rFonts w:ascii="Times New Roman" w:eastAsia="標楷體" w:hAnsi="Times New Roman" w:hint="eastAsia"/>
              </w:rPr>
              <w:t>22</w:t>
            </w:r>
            <w:r w:rsidRPr="00664875">
              <w:rPr>
                <w:rFonts w:ascii="Times New Roman" w:eastAsia="標楷體" w:hAnsi="Times New Roman" w:hint="eastAsia"/>
              </w:rPr>
              <w:t>日）設置</w:t>
            </w:r>
            <w:r w:rsidRPr="00664875">
              <w:rPr>
                <w:rFonts w:ascii="Times New Roman" w:eastAsia="標楷體" w:hAnsi="Times New Roman" w:hint="eastAsia"/>
              </w:rPr>
              <w:t>11</w:t>
            </w:r>
            <w:r w:rsidRPr="00664875">
              <w:rPr>
                <w:rFonts w:ascii="Times New Roman" w:eastAsia="標楷體" w:hAnsi="Times New Roman" w:hint="eastAsia"/>
              </w:rPr>
              <w:t>個攤位，展出內容包含資源循環再利用材料及成品、結合光電</w:t>
            </w:r>
            <w:proofErr w:type="gramStart"/>
            <w:r w:rsidR="00EF7EE9">
              <w:rPr>
                <w:rFonts w:ascii="Times New Roman" w:eastAsia="標楷體" w:hAnsi="Times New Roman" w:hint="eastAsia"/>
              </w:rPr>
              <w:t>人工智慧物聯網</w:t>
            </w:r>
            <w:proofErr w:type="gramEnd"/>
            <w:r w:rsidR="00EF7EE9">
              <w:rPr>
                <w:rFonts w:ascii="Times New Roman" w:eastAsia="標楷體" w:hAnsi="Times New Roman" w:hint="eastAsia"/>
              </w:rPr>
              <w:t>(</w:t>
            </w:r>
            <w:proofErr w:type="spellStart"/>
            <w:r w:rsidRPr="00664875">
              <w:rPr>
                <w:rFonts w:ascii="Times New Roman" w:eastAsia="標楷體" w:hAnsi="Times New Roman" w:hint="eastAsia"/>
              </w:rPr>
              <w:t>AI</w:t>
            </w:r>
            <w:r w:rsidR="00EF7EE9">
              <w:rPr>
                <w:rFonts w:ascii="Times New Roman" w:eastAsia="標楷體" w:hAnsi="Times New Roman"/>
              </w:rPr>
              <w:t>o</w:t>
            </w:r>
            <w:r w:rsidRPr="00664875">
              <w:rPr>
                <w:rFonts w:ascii="Times New Roman" w:eastAsia="標楷體" w:hAnsi="Times New Roman" w:hint="eastAsia"/>
              </w:rPr>
              <w:t>T</w:t>
            </w:r>
            <w:proofErr w:type="spellEnd"/>
            <w:r w:rsidR="00EF7EE9">
              <w:rPr>
                <w:rFonts w:ascii="Times New Roman" w:eastAsia="標楷體" w:hAnsi="Times New Roman" w:hint="eastAsia"/>
              </w:rPr>
              <w:t>)</w:t>
            </w:r>
            <w:r w:rsidRPr="00664875">
              <w:rPr>
                <w:rFonts w:ascii="Times New Roman" w:eastAsia="標楷體" w:hAnsi="Times New Roman" w:hint="eastAsia"/>
              </w:rPr>
              <w:t>技術及高智能系統在紡織循環上的應用等</w:t>
            </w:r>
            <w:r w:rsidR="006306B7" w:rsidRPr="00664875">
              <w:rPr>
                <w:rFonts w:ascii="Times New Roman" w:eastAsia="標楷體" w:hAnsi="Times New Roman" w:hint="eastAsia"/>
              </w:rPr>
              <w:t>，展現我國推動</w:t>
            </w:r>
            <w:r w:rsidRPr="00664875">
              <w:rPr>
                <w:rFonts w:ascii="Times New Roman" w:eastAsia="標楷體" w:hAnsi="Times New Roman" w:hint="eastAsia"/>
              </w:rPr>
              <w:t>循環經濟</w:t>
            </w:r>
            <w:r w:rsidR="006306B7" w:rsidRPr="00664875">
              <w:rPr>
                <w:rFonts w:ascii="Times New Roman" w:eastAsia="標楷體" w:hAnsi="Times New Roman" w:hint="eastAsia"/>
              </w:rPr>
              <w:t>之</w:t>
            </w:r>
            <w:r w:rsidRPr="00664875">
              <w:rPr>
                <w:rFonts w:ascii="Times New Roman" w:eastAsia="標楷體" w:hAnsi="Times New Roman" w:hint="eastAsia"/>
              </w:rPr>
              <w:t>成果。</w:t>
            </w:r>
          </w:p>
          <w:p w14:paraId="293E7A38" w14:textId="4F127AF7" w:rsidR="008F6B2E" w:rsidRPr="00664875" w:rsidRDefault="00FB0533" w:rsidP="00300279">
            <w:pPr>
              <w:pStyle w:val="a3"/>
              <w:numPr>
                <w:ilvl w:val="0"/>
                <w:numId w:val="19"/>
              </w:numPr>
              <w:overflowPunct w:val="0"/>
              <w:ind w:leftChars="0"/>
              <w:jc w:val="both"/>
              <w:rPr>
                <w:rFonts w:ascii="Times New Roman" w:eastAsia="標楷體" w:hAnsi="Times New Roman" w:cs="Times New Roman"/>
              </w:rPr>
            </w:pPr>
            <w:r w:rsidRPr="00664875">
              <w:rPr>
                <w:rFonts w:ascii="Times New Roman" w:eastAsia="標楷體" w:hAnsi="Times New Roman" w:hint="eastAsia"/>
              </w:rPr>
              <w:t>0800</w:t>
            </w:r>
            <w:r w:rsidRPr="00664875">
              <w:rPr>
                <w:rFonts w:ascii="Times New Roman" w:eastAsia="標楷體" w:hAnsi="Times New Roman" w:hint="eastAsia"/>
              </w:rPr>
              <w:t>資源回收免費專線</w:t>
            </w:r>
            <w:r w:rsidR="000F16FE" w:rsidRPr="00664875">
              <w:rPr>
                <w:rFonts w:ascii="Times New Roman" w:eastAsia="標楷體" w:hAnsi="Times New Roman" w:hint="eastAsia"/>
              </w:rPr>
              <w:t>服務</w:t>
            </w:r>
            <w:r w:rsidRPr="00664875">
              <w:rPr>
                <w:rFonts w:ascii="Times New Roman" w:eastAsia="標楷體" w:hAnsi="Times New Roman" w:hint="eastAsia"/>
              </w:rPr>
              <w:t>，</w:t>
            </w:r>
            <w:proofErr w:type="gramStart"/>
            <w:r w:rsidRPr="00664875">
              <w:rPr>
                <w:rFonts w:ascii="Times New Roman" w:eastAsia="標楷體" w:hAnsi="Times New Roman" w:hint="eastAsia"/>
              </w:rPr>
              <w:t>113</w:t>
            </w:r>
            <w:proofErr w:type="gramEnd"/>
            <w:r w:rsidRPr="00664875">
              <w:rPr>
                <w:rFonts w:ascii="Times New Roman" w:eastAsia="標楷體" w:hAnsi="Times New Roman" w:hint="eastAsia"/>
              </w:rPr>
              <w:t>年度（統計至</w:t>
            </w:r>
            <w:r w:rsidRPr="00664875">
              <w:rPr>
                <w:rFonts w:ascii="Times New Roman" w:eastAsia="標楷體" w:hAnsi="Times New Roman" w:hint="eastAsia"/>
              </w:rPr>
              <w:t>6</w:t>
            </w:r>
            <w:r w:rsidRPr="00664875">
              <w:rPr>
                <w:rFonts w:ascii="Times New Roman" w:eastAsia="標楷體" w:hAnsi="Times New Roman" w:hint="eastAsia"/>
              </w:rPr>
              <w:t>月底止）共處理民眾來電量</w:t>
            </w:r>
            <w:r w:rsidRPr="00664875">
              <w:rPr>
                <w:rFonts w:ascii="Times New Roman" w:eastAsia="標楷體" w:hAnsi="Times New Roman"/>
              </w:rPr>
              <w:t>3</w:t>
            </w:r>
            <w:r w:rsidRPr="00664875">
              <w:rPr>
                <w:rFonts w:ascii="Times New Roman" w:eastAsia="標楷體" w:hAnsi="Times New Roman"/>
              </w:rPr>
              <w:t>萬</w:t>
            </w:r>
            <w:r w:rsidRPr="00664875">
              <w:rPr>
                <w:rFonts w:ascii="Times New Roman" w:eastAsia="標楷體" w:hAnsi="Times New Roman"/>
              </w:rPr>
              <w:t>9,348</w:t>
            </w:r>
            <w:r w:rsidRPr="00664875">
              <w:rPr>
                <w:rFonts w:ascii="Times New Roman" w:eastAsia="標楷體" w:hAnsi="Times New Roman"/>
              </w:rPr>
              <w:t>通、回</w:t>
            </w:r>
            <w:r w:rsidR="00522DC2">
              <w:rPr>
                <w:rFonts w:ascii="Times New Roman" w:eastAsia="標楷體" w:hAnsi="Times New Roman" w:hint="eastAsia"/>
              </w:rPr>
              <w:t>復</w:t>
            </w:r>
            <w:r w:rsidRPr="00664875">
              <w:rPr>
                <w:rFonts w:ascii="Times New Roman" w:eastAsia="標楷體" w:hAnsi="Times New Roman"/>
              </w:rPr>
              <w:t>語音留言</w:t>
            </w:r>
            <w:r w:rsidRPr="00664875">
              <w:rPr>
                <w:rFonts w:ascii="Times New Roman" w:eastAsia="標楷體" w:hAnsi="Times New Roman"/>
              </w:rPr>
              <w:t>243</w:t>
            </w:r>
            <w:r w:rsidRPr="00664875">
              <w:rPr>
                <w:rFonts w:ascii="Times New Roman" w:eastAsia="標楷體" w:hAnsi="Times New Roman"/>
              </w:rPr>
              <w:t>通、</w:t>
            </w:r>
            <w:r w:rsidRPr="00664875">
              <w:rPr>
                <w:rFonts w:ascii="Times New Roman" w:eastAsia="標楷體" w:hAnsi="Times New Roman"/>
              </w:rPr>
              <w:t>LINE</w:t>
            </w:r>
            <w:r w:rsidRPr="00664875">
              <w:rPr>
                <w:rFonts w:ascii="Times New Roman" w:eastAsia="標楷體" w:hAnsi="Times New Roman"/>
              </w:rPr>
              <w:t>諮詢服務</w:t>
            </w:r>
            <w:r w:rsidRPr="00664875">
              <w:rPr>
                <w:rFonts w:ascii="Times New Roman" w:eastAsia="標楷體" w:hAnsi="Times New Roman"/>
              </w:rPr>
              <w:t>940</w:t>
            </w:r>
            <w:r w:rsidRPr="00664875">
              <w:rPr>
                <w:rFonts w:ascii="Times New Roman" w:eastAsia="標楷體" w:hAnsi="Times New Roman"/>
              </w:rPr>
              <w:t>個問題及網頁智能客服處理</w:t>
            </w:r>
            <w:r w:rsidRPr="00664875">
              <w:rPr>
                <w:rFonts w:ascii="Times New Roman" w:eastAsia="標楷體" w:hAnsi="Times New Roman"/>
              </w:rPr>
              <w:t>2,969</w:t>
            </w:r>
            <w:r w:rsidRPr="00664875">
              <w:rPr>
                <w:rFonts w:ascii="Times New Roman" w:eastAsia="標楷體" w:hAnsi="Times New Roman"/>
              </w:rPr>
              <w:t>個問題，另執行外撥作業</w:t>
            </w:r>
            <w:r w:rsidRPr="00664875">
              <w:rPr>
                <w:rFonts w:ascii="Times New Roman" w:eastAsia="標楷體" w:hAnsi="Times New Roman"/>
              </w:rPr>
              <w:t>923</w:t>
            </w:r>
            <w:r w:rsidRPr="00664875">
              <w:rPr>
                <w:rFonts w:ascii="Times New Roman" w:eastAsia="標楷體" w:hAnsi="Times New Roman"/>
              </w:rPr>
              <w:t>通、後送案件</w:t>
            </w:r>
            <w:r w:rsidRPr="00664875">
              <w:rPr>
                <w:rFonts w:ascii="Times New Roman" w:eastAsia="標楷體" w:hAnsi="Times New Roman"/>
              </w:rPr>
              <w:t>14</w:t>
            </w:r>
            <w:r w:rsidRPr="00664875">
              <w:rPr>
                <w:rFonts w:ascii="Times New Roman" w:eastAsia="標楷體" w:hAnsi="Times New Roman"/>
              </w:rPr>
              <w:t>件及通報路邊廢車</w:t>
            </w:r>
            <w:r w:rsidRPr="00664875">
              <w:rPr>
                <w:rFonts w:ascii="Times New Roman" w:eastAsia="標楷體" w:hAnsi="Times New Roman"/>
              </w:rPr>
              <w:t>401</w:t>
            </w:r>
            <w:r w:rsidRPr="00664875">
              <w:rPr>
                <w:rFonts w:ascii="Times New Roman" w:eastAsia="標楷體" w:hAnsi="Times New Roman"/>
              </w:rPr>
              <w:t>件</w:t>
            </w:r>
            <w:r w:rsidR="008F6B2E" w:rsidRPr="00664875">
              <w:rPr>
                <w:rFonts w:ascii="Times New Roman" w:eastAsia="標楷體" w:hAnsi="Times New Roman" w:hint="eastAsia"/>
                <w:kern w:val="2000"/>
                <w:szCs w:val="24"/>
              </w:rPr>
              <w:t>。</w:t>
            </w:r>
          </w:p>
          <w:p w14:paraId="5CE37236" w14:textId="6F0EFE98" w:rsidR="008F6B2E" w:rsidRPr="00664875" w:rsidRDefault="008F6B2E" w:rsidP="00300279">
            <w:pPr>
              <w:pStyle w:val="a3"/>
              <w:numPr>
                <w:ilvl w:val="0"/>
                <w:numId w:val="19"/>
              </w:numPr>
              <w:overflowPunct w:val="0"/>
              <w:ind w:leftChars="0"/>
              <w:jc w:val="both"/>
              <w:rPr>
                <w:rFonts w:ascii="Times New Roman" w:eastAsia="標楷體" w:hAnsi="Times New Roman" w:cs="Times New Roman"/>
              </w:rPr>
            </w:pPr>
            <w:r w:rsidRPr="00664875">
              <w:rPr>
                <w:rFonts w:ascii="Times New Roman" w:eastAsia="標楷體" w:hAnsi="Times New Roman" w:cs="Times New Roman" w:hint="eastAsia"/>
              </w:rPr>
              <w:t>使用新聞</w:t>
            </w:r>
            <w:r w:rsidRPr="00664875">
              <w:rPr>
                <w:rFonts w:ascii="Times New Roman" w:eastAsia="標楷體" w:hAnsi="Times New Roman" w:hint="eastAsia"/>
              </w:rPr>
              <w:t>分析</w:t>
            </w:r>
            <w:r w:rsidRPr="00664875">
              <w:rPr>
                <w:rFonts w:ascii="Times New Roman" w:eastAsia="標楷體" w:hAnsi="Times New Roman" w:cs="Times New Roman" w:hint="eastAsia"/>
              </w:rPr>
              <w:t>系統，每日查看報紙、網路</w:t>
            </w:r>
            <w:r w:rsidR="003F5514" w:rsidRPr="00664875">
              <w:rPr>
                <w:rFonts w:ascii="Times New Roman" w:eastAsia="標楷體" w:hAnsi="Times New Roman" w:cs="Times New Roman" w:hint="eastAsia"/>
              </w:rPr>
              <w:t>及</w:t>
            </w:r>
            <w:r w:rsidRPr="00664875">
              <w:rPr>
                <w:rFonts w:ascii="Times New Roman" w:eastAsia="標楷體" w:hAnsi="Times New Roman" w:cs="Times New Roman" w:hint="eastAsia"/>
              </w:rPr>
              <w:t>雜誌等媒體，並提供網路即時輿情推送服務及協助每日輿情蒐集回報等，每季</w:t>
            </w:r>
            <w:proofErr w:type="gramStart"/>
            <w:r w:rsidRPr="00664875">
              <w:rPr>
                <w:rFonts w:ascii="Times New Roman" w:eastAsia="標楷體" w:hAnsi="Times New Roman" w:cs="Times New Roman" w:hint="eastAsia"/>
              </w:rPr>
              <w:t>提交</w:t>
            </w:r>
            <w:r w:rsidR="0013324A" w:rsidRPr="00664875">
              <w:rPr>
                <w:rFonts w:ascii="Times New Roman" w:eastAsia="標楷體" w:hAnsi="Times New Roman" w:cs="Times New Roman" w:hint="eastAsia"/>
              </w:rPr>
              <w:t>本</w:t>
            </w:r>
            <w:r w:rsidRPr="00664875">
              <w:rPr>
                <w:rFonts w:ascii="Times New Roman" w:eastAsia="標楷體" w:hAnsi="Times New Roman" w:cs="Times New Roman" w:hint="eastAsia"/>
              </w:rPr>
              <w:t>署新聞</w:t>
            </w:r>
            <w:proofErr w:type="gramEnd"/>
            <w:r w:rsidRPr="00664875">
              <w:rPr>
                <w:rFonts w:ascii="Times New Roman" w:eastAsia="標楷體" w:hAnsi="Times New Roman" w:cs="Times New Roman" w:hint="eastAsia"/>
              </w:rPr>
              <w:t>分析系統輿情資料報告，迅速掌握媒體相關報導且確實回應或調整施政作為。</w:t>
            </w:r>
          </w:p>
        </w:tc>
      </w:tr>
      <w:tr w:rsidR="00664875" w:rsidRPr="00664875" w14:paraId="081B5106" w14:textId="77777777" w:rsidTr="00300279">
        <w:tc>
          <w:tcPr>
            <w:tcW w:w="1701" w:type="dxa"/>
            <w:vMerge/>
          </w:tcPr>
          <w:p w14:paraId="75FF0082" w14:textId="77777777" w:rsidR="008F6B2E" w:rsidRPr="00664875" w:rsidRDefault="008F6B2E" w:rsidP="00300279">
            <w:pPr>
              <w:overflowPunct w:val="0"/>
              <w:rPr>
                <w:rFonts w:ascii="Times New Roman" w:eastAsia="標楷體" w:hAnsi="Times New Roman" w:cs="Times New Roman"/>
              </w:rPr>
            </w:pPr>
          </w:p>
        </w:tc>
        <w:tc>
          <w:tcPr>
            <w:tcW w:w="2381" w:type="dxa"/>
          </w:tcPr>
          <w:p w14:paraId="52C37369" w14:textId="77777777" w:rsidR="008F6B2E" w:rsidRPr="00664875" w:rsidRDefault="008F6B2E" w:rsidP="00300279">
            <w:pPr>
              <w:pStyle w:val="a3"/>
              <w:numPr>
                <w:ilvl w:val="0"/>
                <w:numId w:val="20"/>
              </w:numPr>
              <w:overflowPunct w:val="0"/>
              <w:ind w:leftChars="0" w:left="482" w:hanging="482"/>
              <w:jc w:val="both"/>
              <w:rPr>
                <w:rFonts w:ascii="Times New Roman" w:eastAsia="標楷體" w:hAnsi="Times New Roman" w:cs="Times New Roman"/>
              </w:rPr>
            </w:pPr>
            <w:r w:rsidRPr="00664875">
              <w:rPr>
                <w:rFonts w:ascii="Times New Roman" w:eastAsia="標楷體" w:hAnsi="Times New Roman"/>
                <w:kern w:val="2000"/>
                <w:szCs w:val="24"/>
              </w:rPr>
              <w:t>責任業者之繳費查核業務</w:t>
            </w:r>
          </w:p>
        </w:tc>
        <w:tc>
          <w:tcPr>
            <w:tcW w:w="5670" w:type="dxa"/>
          </w:tcPr>
          <w:p w14:paraId="2F2F6A79" w14:textId="7552B786" w:rsidR="008F6B2E" w:rsidRPr="00664875" w:rsidRDefault="00FB0533" w:rsidP="00300279">
            <w:pPr>
              <w:widowControl/>
              <w:numPr>
                <w:ilvl w:val="0"/>
                <w:numId w:val="21"/>
              </w:numPr>
              <w:overflowPunct w:val="0"/>
              <w:jc w:val="both"/>
              <w:rPr>
                <w:rFonts w:ascii="Times New Roman" w:eastAsia="標楷體" w:hAnsi="Times New Roman"/>
                <w:kern w:val="2000"/>
                <w:szCs w:val="24"/>
              </w:rPr>
            </w:pPr>
            <w:r w:rsidRPr="00664875">
              <w:rPr>
                <w:rFonts w:ascii="Times New Roman" w:eastAsia="標楷體" w:hAnsi="Times New Roman" w:hint="eastAsia"/>
                <w:kern w:val="0"/>
              </w:rPr>
              <w:t>截至</w:t>
            </w:r>
            <w:r w:rsidRPr="00664875">
              <w:rPr>
                <w:rFonts w:ascii="Times New Roman" w:eastAsia="標楷體" w:hAnsi="Times New Roman" w:hint="eastAsia"/>
                <w:kern w:val="0"/>
              </w:rPr>
              <w:t>113</w:t>
            </w:r>
            <w:r w:rsidRPr="00664875">
              <w:rPr>
                <w:rFonts w:ascii="Times New Roman" w:eastAsia="標楷體" w:hAnsi="Times New Roman" w:hint="eastAsia"/>
                <w:kern w:val="0"/>
              </w:rPr>
              <w:t>年</w:t>
            </w:r>
            <w:r w:rsidRPr="00664875">
              <w:rPr>
                <w:rFonts w:ascii="Times New Roman" w:eastAsia="標楷體" w:hAnsi="Times New Roman" w:hint="eastAsia"/>
                <w:kern w:val="0"/>
              </w:rPr>
              <w:t>6</w:t>
            </w:r>
            <w:r w:rsidRPr="00664875">
              <w:rPr>
                <w:rFonts w:ascii="Times New Roman" w:eastAsia="標楷體" w:hAnsi="Times New Roman" w:hint="eastAsia"/>
                <w:kern w:val="0"/>
              </w:rPr>
              <w:t>月底止，管理責任業者</w:t>
            </w:r>
            <w:r w:rsidRPr="00664875">
              <w:rPr>
                <w:rFonts w:ascii="Times New Roman" w:eastAsia="標楷體" w:hAnsi="Times New Roman"/>
                <w:kern w:val="0"/>
              </w:rPr>
              <w:t>4</w:t>
            </w:r>
            <w:r w:rsidRPr="00664875">
              <w:rPr>
                <w:rFonts w:ascii="Times New Roman" w:eastAsia="標楷體" w:hAnsi="Times New Roman" w:hint="eastAsia"/>
                <w:kern w:val="0"/>
              </w:rPr>
              <w:t>萬</w:t>
            </w:r>
            <w:r w:rsidRPr="00664875">
              <w:rPr>
                <w:rFonts w:ascii="Times New Roman" w:eastAsia="標楷體" w:hAnsi="Times New Roman"/>
                <w:kern w:val="0"/>
              </w:rPr>
              <w:t>3,</w:t>
            </w:r>
            <w:r w:rsidRPr="00664875">
              <w:rPr>
                <w:rFonts w:ascii="Times New Roman" w:eastAsia="標楷體" w:hAnsi="Times New Roman" w:hint="eastAsia"/>
                <w:kern w:val="0"/>
              </w:rPr>
              <w:t>845</w:t>
            </w:r>
            <w:r w:rsidRPr="00664875">
              <w:rPr>
                <w:rFonts w:ascii="Times New Roman" w:eastAsia="標楷體" w:hAnsi="Times New Roman" w:hint="eastAsia"/>
                <w:kern w:val="0"/>
              </w:rPr>
              <w:t>家次，完成新增、變更、廢止登記及年度申報計</w:t>
            </w:r>
            <w:r w:rsidRPr="00664875">
              <w:rPr>
                <w:rFonts w:ascii="Times New Roman" w:eastAsia="標楷體" w:hAnsi="Times New Roman" w:hint="eastAsia"/>
                <w:kern w:val="0"/>
              </w:rPr>
              <w:t>3</w:t>
            </w:r>
            <w:r w:rsidRPr="00664875">
              <w:rPr>
                <w:rFonts w:ascii="Times New Roman" w:eastAsia="標楷體" w:hAnsi="Times New Roman"/>
                <w:kern w:val="0"/>
              </w:rPr>
              <w:t>,</w:t>
            </w:r>
            <w:r w:rsidRPr="00664875">
              <w:rPr>
                <w:rFonts w:ascii="Times New Roman" w:eastAsia="標楷體" w:hAnsi="Times New Roman" w:hint="eastAsia"/>
                <w:kern w:val="0"/>
              </w:rPr>
              <w:t>05</w:t>
            </w:r>
            <w:r w:rsidRPr="00664875">
              <w:rPr>
                <w:rFonts w:ascii="Times New Roman" w:eastAsia="標楷體" w:hAnsi="Times New Roman"/>
                <w:kern w:val="0"/>
              </w:rPr>
              <w:t>7</w:t>
            </w:r>
            <w:r w:rsidRPr="00664875">
              <w:rPr>
                <w:rFonts w:ascii="Times New Roman" w:eastAsia="標楷體" w:hAnsi="Times New Roman" w:hint="eastAsia"/>
                <w:kern w:val="0"/>
              </w:rPr>
              <w:t>家次之資料建檔、審查、輔導，與第</w:t>
            </w:r>
            <w:r w:rsidRPr="00664875">
              <w:rPr>
                <w:rFonts w:ascii="Times New Roman" w:eastAsia="標楷體" w:hAnsi="Times New Roman"/>
                <w:kern w:val="0"/>
              </w:rPr>
              <w:t>1</w:t>
            </w:r>
            <w:r w:rsidRPr="00664875">
              <w:rPr>
                <w:rFonts w:ascii="Times New Roman" w:eastAsia="標楷體" w:hAnsi="Times New Roman" w:hint="eastAsia"/>
                <w:kern w:val="0"/>
              </w:rPr>
              <w:t>至</w:t>
            </w:r>
            <w:r w:rsidRPr="00664875">
              <w:rPr>
                <w:rFonts w:ascii="Times New Roman" w:eastAsia="標楷體" w:hAnsi="Times New Roman"/>
                <w:kern w:val="0"/>
              </w:rPr>
              <w:t>2</w:t>
            </w:r>
            <w:r w:rsidRPr="00664875">
              <w:rPr>
                <w:rFonts w:ascii="Times New Roman" w:eastAsia="標楷體" w:hAnsi="Times New Roman" w:hint="eastAsia"/>
                <w:kern w:val="0"/>
              </w:rPr>
              <w:t>期例行申報、繳費、核帳作業</w:t>
            </w:r>
            <w:r w:rsidRPr="00664875">
              <w:rPr>
                <w:rFonts w:ascii="Times New Roman" w:eastAsia="標楷體" w:hAnsi="Times New Roman"/>
                <w:kern w:val="0"/>
              </w:rPr>
              <w:t>5</w:t>
            </w:r>
            <w:r w:rsidRPr="00664875">
              <w:rPr>
                <w:rFonts w:ascii="Times New Roman" w:eastAsia="標楷體" w:hAnsi="Times New Roman" w:hint="eastAsia"/>
                <w:kern w:val="0"/>
              </w:rPr>
              <w:t>7</w:t>
            </w:r>
            <w:r w:rsidRPr="00664875">
              <w:rPr>
                <w:rFonts w:ascii="Times New Roman" w:eastAsia="標楷體" w:hAnsi="Times New Roman" w:hint="eastAsia"/>
                <w:kern w:val="0"/>
              </w:rPr>
              <w:t>萬筆，並規劃</w:t>
            </w:r>
            <w:r w:rsidRPr="00664875">
              <w:rPr>
                <w:rFonts w:ascii="Times New Roman" w:eastAsia="標楷體" w:hAnsi="Times New Roman"/>
                <w:kern w:val="0"/>
              </w:rPr>
              <w:t>5</w:t>
            </w:r>
            <w:r w:rsidRPr="00664875">
              <w:rPr>
                <w:rFonts w:ascii="Times New Roman" w:eastAsia="標楷體" w:hAnsi="Times New Roman" w:hint="eastAsia"/>
                <w:kern w:val="0"/>
              </w:rPr>
              <w:t>5</w:t>
            </w:r>
            <w:r w:rsidRPr="00664875">
              <w:rPr>
                <w:rFonts w:ascii="Times New Roman" w:eastAsia="標楷體" w:hAnsi="Times New Roman" w:hint="eastAsia"/>
                <w:kern w:val="0"/>
              </w:rPr>
              <w:t>項系統功能修正。查定課費</w:t>
            </w:r>
            <w:proofErr w:type="gramStart"/>
            <w:r w:rsidRPr="00664875">
              <w:rPr>
                <w:rFonts w:ascii="Times New Roman" w:eastAsia="標楷體" w:hAnsi="Times New Roman" w:hint="eastAsia"/>
                <w:kern w:val="0"/>
              </w:rPr>
              <w:t>112</w:t>
            </w:r>
            <w:proofErr w:type="gramEnd"/>
            <w:r w:rsidRPr="00664875">
              <w:rPr>
                <w:rFonts w:ascii="Times New Roman" w:eastAsia="標楷體" w:hAnsi="Times New Roman" w:hint="eastAsia"/>
                <w:kern w:val="0"/>
              </w:rPr>
              <w:t>年度有</w:t>
            </w:r>
            <w:r w:rsidRPr="00664875">
              <w:rPr>
                <w:rFonts w:ascii="Times New Roman" w:eastAsia="標楷體" w:hAnsi="Times New Roman"/>
                <w:kern w:val="0"/>
              </w:rPr>
              <w:t>7,617</w:t>
            </w:r>
            <w:r w:rsidRPr="00664875">
              <w:rPr>
                <w:rFonts w:ascii="Times New Roman" w:eastAsia="標楷體" w:hAnsi="Times New Roman" w:hint="eastAsia"/>
                <w:kern w:val="0"/>
              </w:rPr>
              <w:t>家次業者採用，並於</w:t>
            </w:r>
            <w:r w:rsidRPr="00664875">
              <w:rPr>
                <w:rFonts w:ascii="Times New Roman" w:eastAsia="標楷體" w:hAnsi="Times New Roman" w:hint="eastAsia"/>
                <w:kern w:val="0"/>
              </w:rPr>
              <w:t>113</w:t>
            </w:r>
            <w:r w:rsidRPr="00664875">
              <w:rPr>
                <w:rFonts w:ascii="Times New Roman" w:eastAsia="標楷體" w:hAnsi="Times New Roman" w:hint="eastAsia"/>
                <w:kern w:val="0"/>
              </w:rPr>
              <w:t>年</w:t>
            </w:r>
            <w:r w:rsidRPr="00664875">
              <w:rPr>
                <w:rFonts w:ascii="Times New Roman" w:eastAsia="標楷體" w:hAnsi="Times New Roman" w:hint="eastAsia"/>
                <w:kern w:val="0"/>
              </w:rPr>
              <w:t>1</w:t>
            </w:r>
            <w:r w:rsidRPr="00664875">
              <w:rPr>
                <w:rFonts w:ascii="Times New Roman" w:eastAsia="標楷體" w:hAnsi="Times New Roman" w:hint="eastAsia"/>
                <w:kern w:val="0"/>
              </w:rPr>
              <w:t>月完成申報繳費，較前一年度增加</w:t>
            </w:r>
            <w:r w:rsidRPr="00664875">
              <w:rPr>
                <w:rFonts w:ascii="Times New Roman" w:eastAsia="標楷體" w:hAnsi="Times New Roman"/>
                <w:kern w:val="0"/>
              </w:rPr>
              <w:t>12.28%</w:t>
            </w:r>
            <w:r w:rsidR="008F6B2E" w:rsidRPr="00664875">
              <w:rPr>
                <w:rFonts w:ascii="Times New Roman" w:eastAsia="標楷體" w:hAnsi="Times New Roman" w:hint="eastAsia"/>
                <w:kern w:val="0"/>
              </w:rPr>
              <w:t>。</w:t>
            </w:r>
          </w:p>
          <w:p w14:paraId="491469F1" w14:textId="28CB2022" w:rsidR="008F6B2E" w:rsidRPr="00664875" w:rsidRDefault="00FB0533" w:rsidP="00300279">
            <w:pPr>
              <w:pStyle w:val="a3"/>
              <w:numPr>
                <w:ilvl w:val="0"/>
                <w:numId w:val="21"/>
              </w:numPr>
              <w:overflowPunct w:val="0"/>
              <w:ind w:leftChars="0"/>
              <w:jc w:val="both"/>
              <w:rPr>
                <w:rFonts w:ascii="Times New Roman" w:eastAsia="標楷體" w:hAnsi="Times New Roman"/>
                <w:kern w:val="2000"/>
                <w:szCs w:val="24"/>
              </w:rPr>
            </w:pPr>
            <w:r w:rsidRPr="00664875">
              <w:rPr>
                <w:rFonts w:ascii="Times New Roman" w:eastAsia="標楷體" w:hAnsi="Times New Roman" w:hint="eastAsia"/>
                <w:kern w:val="2000"/>
                <w:szCs w:val="24"/>
              </w:rPr>
              <w:t>截至</w:t>
            </w:r>
            <w:r w:rsidRPr="00664875">
              <w:rPr>
                <w:rFonts w:ascii="Times New Roman" w:eastAsia="標楷體" w:hAnsi="Times New Roman" w:hint="eastAsia"/>
                <w:kern w:val="2000"/>
                <w:szCs w:val="24"/>
              </w:rPr>
              <w:t>113</w:t>
            </w:r>
            <w:r w:rsidRPr="00664875">
              <w:rPr>
                <w:rFonts w:ascii="Times New Roman" w:eastAsia="標楷體" w:hAnsi="Times New Roman" w:hint="eastAsia"/>
                <w:kern w:val="2000"/>
                <w:szCs w:val="24"/>
              </w:rPr>
              <w:t>年</w:t>
            </w:r>
            <w:r w:rsidRPr="00664875">
              <w:rPr>
                <w:rFonts w:ascii="Times New Roman" w:eastAsia="標楷體" w:hAnsi="Times New Roman" w:hint="eastAsia"/>
                <w:kern w:val="2000"/>
                <w:szCs w:val="24"/>
              </w:rPr>
              <w:t>6</w:t>
            </w:r>
            <w:r w:rsidRPr="00664875">
              <w:rPr>
                <w:rFonts w:ascii="Times New Roman" w:eastAsia="標楷體" w:hAnsi="Times New Roman" w:hint="eastAsia"/>
                <w:kern w:val="2000"/>
                <w:szCs w:val="24"/>
              </w:rPr>
              <w:t>月止，已委託專業會計師查核</w:t>
            </w:r>
            <w:r w:rsidRPr="00664875">
              <w:rPr>
                <w:rFonts w:ascii="Times New Roman" w:eastAsia="標楷體" w:hAnsi="Times New Roman" w:hint="eastAsia"/>
                <w:kern w:val="2000"/>
                <w:szCs w:val="24"/>
              </w:rPr>
              <w:t>2,107</w:t>
            </w:r>
            <w:r w:rsidRPr="00664875">
              <w:rPr>
                <w:rFonts w:ascii="Times New Roman" w:eastAsia="標楷體" w:hAnsi="Times New Roman" w:hint="eastAsia"/>
                <w:kern w:val="2000"/>
                <w:szCs w:val="24"/>
              </w:rPr>
              <w:t>家責任業者之</w:t>
            </w:r>
            <w:proofErr w:type="gramStart"/>
            <w:r w:rsidRPr="00664875">
              <w:rPr>
                <w:rFonts w:ascii="Times New Roman" w:eastAsia="標楷體" w:hAnsi="Times New Roman" w:hint="eastAsia"/>
                <w:kern w:val="2000"/>
                <w:szCs w:val="24"/>
              </w:rPr>
              <w:t>營業量帳籍</w:t>
            </w:r>
            <w:proofErr w:type="gramEnd"/>
            <w:r w:rsidRPr="00664875">
              <w:rPr>
                <w:rFonts w:ascii="Times New Roman" w:eastAsia="標楷體" w:hAnsi="Times New Roman" w:hint="eastAsia"/>
                <w:kern w:val="2000"/>
                <w:szCs w:val="24"/>
              </w:rPr>
              <w:t>憑證，另函請稽查未申報未繳納及未登記業者計</w:t>
            </w:r>
            <w:r w:rsidRPr="00664875">
              <w:rPr>
                <w:rFonts w:ascii="Times New Roman" w:eastAsia="標楷體" w:hAnsi="Times New Roman" w:hint="eastAsia"/>
                <w:kern w:val="2000"/>
                <w:szCs w:val="24"/>
              </w:rPr>
              <w:t>1,347</w:t>
            </w:r>
            <w:r w:rsidRPr="00664875">
              <w:rPr>
                <w:rFonts w:ascii="Times New Roman" w:eastAsia="標楷體" w:hAnsi="Times New Roman" w:hint="eastAsia"/>
                <w:kern w:val="2000"/>
                <w:szCs w:val="24"/>
              </w:rPr>
              <w:t>件</w:t>
            </w:r>
            <w:r w:rsidR="008F6B2E" w:rsidRPr="00664875">
              <w:rPr>
                <w:rFonts w:ascii="Times New Roman" w:eastAsia="標楷體" w:hAnsi="Times New Roman" w:hint="eastAsia"/>
                <w:kern w:val="2000"/>
                <w:szCs w:val="24"/>
              </w:rPr>
              <w:t>。</w:t>
            </w:r>
          </w:p>
          <w:p w14:paraId="2F310F0E" w14:textId="6B8C4744" w:rsidR="008F6B2E" w:rsidRPr="00664875" w:rsidRDefault="008F6B2E" w:rsidP="00300279">
            <w:pPr>
              <w:widowControl/>
              <w:numPr>
                <w:ilvl w:val="0"/>
                <w:numId w:val="21"/>
              </w:numPr>
              <w:overflowPunct w:val="0"/>
              <w:jc w:val="both"/>
              <w:rPr>
                <w:rFonts w:ascii="Times New Roman" w:eastAsia="標楷體" w:hAnsi="Times New Roman" w:cs="Times New Roman"/>
              </w:rPr>
            </w:pPr>
            <w:r w:rsidRPr="00664875">
              <w:rPr>
                <w:rFonts w:ascii="Times New Roman" w:eastAsia="標楷體" w:hAnsi="Times New Roman"/>
                <w:kern w:val="2000"/>
                <w:szCs w:val="24"/>
              </w:rPr>
              <w:t>辦理責任業者、回收處理業者因違反相關環保法規所衍生之爭訟案件及移送行政執行相關程序，完成訴願案</w:t>
            </w:r>
            <w:r w:rsidRPr="00664875">
              <w:rPr>
                <w:rFonts w:ascii="Times New Roman" w:eastAsia="標楷體" w:hAnsi="Times New Roman"/>
                <w:kern w:val="2000"/>
                <w:szCs w:val="24"/>
              </w:rPr>
              <w:t>2</w:t>
            </w:r>
            <w:r w:rsidRPr="00664875">
              <w:rPr>
                <w:rFonts w:ascii="Times New Roman" w:eastAsia="標楷體" w:hAnsi="Times New Roman"/>
                <w:kern w:val="2000"/>
                <w:szCs w:val="24"/>
              </w:rPr>
              <w:t>件</w:t>
            </w:r>
            <w:r w:rsidR="00106C8C" w:rsidRPr="00664875">
              <w:rPr>
                <w:rFonts w:ascii="Times New Roman" w:eastAsia="標楷體" w:hAnsi="Times New Roman" w:hint="eastAsia"/>
                <w:kern w:val="2000"/>
                <w:szCs w:val="24"/>
              </w:rPr>
              <w:t>、</w:t>
            </w:r>
            <w:r w:rsidRPr="00664875">
              <w:rPr>
                <w:rFonts w:ascii="Times New Roman" w:eastAsia="標楷體" w:hAnsi="Times New Roman"/>
                <w:kern w:val="2000"/>
                <w:szCs w:val="24"/>
              </w:rPr>
              <w:t>行政訴訟案</w:t>
            </w:r>
            <w:r w:rsidR="00EA0EC6" w:rsidRPr="00664875">
              <w:rPr>
                <w:rFonts w:ascii="Times New Roman" w:eastAsia="標楷體" w:hAnsi="Times New Roman" w:hint="eastAsia"/>
                <w:kern w:val="2000"/>
                <w:szCs w:val="24"/>
              </w:rPr>
              <w:t>4</w:t>
            </w:r>
            <w:r w:rsidRPr="00664875">
              <w:rPr>
                <w:rFonts w:ascii="Times New Roman" w:eastAsia="標楷體" w:hAnsi="Times New Roman"/>
                <w:kern w:val="2000"/>
                <w:szCs w:val="24"/>
              </w:rPr>
              <w:t>件</w:t>
            </w:r>
            <w:r w:rsidR="00106C8C" w:rsidRPr="00664875">
              <w:rPr>
                <w:rFonts w:ascii="Times New Roman" w:eastAsia="標楷體" w:hAnsi="Times New Roman" w:hint="eastAsia"/>
                <w:kern w:val="2000"/>
                <w:szCs w:val="24"/>
              </w:rPr>
              <w:t>及</w:t>
            </w:r>
            <w:r w:rsidRPr="00664875">
              <w:rPr>
                <w:rFonts w:ascii="Times New Roman" w:eastAsia="標楷體" w:hAnsi="Times New Roman"/>
                <w:kern w:val="2000"/>
                <w:szCs w:val="24"/>
              </w:rPr>
              <w:t>移送行政執行</w:t>
            </w:r>
            <w:r w:rsidR="00EA0EC6" w:rsidRPr="00664875">
              <w:rPr>
                <w:rFonts w:ascii="Times New Roman" w:eastAsia="標楷體" w:hAnsi="Times New Roman" w:hint="eastAsia"/>
                <w:kern w:val="2000"/>
                <w:szCs w:val="24"/>
              </w:rPr>
              <w:t>29</w:t>
            </w:r>
            <w:r w:rsidRPr="00664875">
              <w:rPr>
                <w:rFonts w:ascii="Times New Roman" w:eastAsia="標楷體" w:hAnsi="Times New Roman"/>
                <w:kern w:val="2000"/>
                <w:szCs w:val="24"/>
              </w:rPr>
              <w:t>件。</w:t>
            </w:r>
          </w:p>
        </w:tc>
      </w:tr>
      <w:tr w:rsidR="00664875" w:rsidRPr="00664875" w14:paraId="0A395278" w14:textId="77777777" w:rsidTr="00300279">
        <w:tc>
          <w:tcPr>
            <w:tcW w:w="1701" w:type="dxa"/>
            <w:vMerge/>
          </w:tcPr>
          <w:p w14:paraId="1B000ADB" w14:textId="77777777" w:rsidR="008F6B2E" w:rsidRPr="00664875" w:rsidRDefault="008F6B2E" w:rsidP="00300279">
            <w:pPr>
              <w:overflowPunct w:val="0"/>
              <w:rPr>
                <w:rFonts w:ascii="Times New Roman" w:eastAsia="標楷體" w:hAnsi="Times New Roman" w:cs="Times New Roman"/>
              </w:rPr>
            </w:pPr>
          </w:p>
        </w:tc>
        <w:tc>
          <w:tcPr>
            <w:tcW w:w="2381" w:type="dxa"/>
          </w:tcPr>
          <w:p w14:paraId="6C82F8A8" w14:textId="457C1A28" w:rsidR="008F6B2E" w:rsidRPr="00664875" w:rsidRDefault="008F6B2E" w:rsidP="00300279">
            <w:pPr>
              <w:pStyle w:val="a3"/>
              <w:numPr>
                <w:ilvl w:val="0"/>
                <w:numId w:val="22"/>
              </w:numPr>
              <w:overflowPunct w:val="0"/>
              <w:ind w:leftChars="0" w:left="482" w:hanging="482"/>
              <w:jc w:val="both"/>
              <w:rPr>
                <w:rFonts w:ascii="Times New Roman" w:eastAsia="標楷體" w:hAnsi="Times New Roman" w:cs="Times New Roman"/>
              </w:rPr>
            </w:pPr>
            <w:r w:rsidRPr="00664875">
              <w:rPr>
                <w:rFonts w:ascii="Times New Roman" w:eastAsia="標楷體" w:hAnsi="Times New Roman" w:hint="eastAsia"/>
                <w:kern w:val="2000"/>
                <w:szCs w:val="24"/>
              </w:rPr>
              <w:t>應回收</w:t>
            </w:r>
            <w:r w:rsidRPr="00664875">
              <w:rPr>
                <w:rFonts w:ascii="Times New Roman" w:eastAsia="標楷體" w:hAnsi="Times New Roman"/>
                <w:kern w:val="2000"/>
                <w:szCs w:val="24"/>
              </w:rPr>
              <w:t>廢棄物之</w:t>
            </w:r>
            <w:r w:rsidRPr="00664875">
              <w:rPr>
                <w:rFonts w:ascii="Times New Roman" w:eastAsia="標楷體" w:hAnsi="Times New Roman"/>
                <w:kern w:val="2000"/>
                <w:szCs w:val="24"/>
              </w:rPr>
              <w:lastRenderedPageBreak/>
              <w:t>稽核認證業務</w:t>
            </w:r>
          </w:p>
        </w:tc>
        <w:tc>
          <w:tcPr>
            <w:tcW w:w="5670" w:type="dxa"/>
          </w:tcPr>
          <w:p w14:paraId="778A284F" w14:textId="6DAB603C" w:rsidR="008F6B2E" w:rsidRPr="00664875" w:rsidRDefault="004649B3" w:rsidP="00300279">
            <w:pPr>
              <w:overflowPunct w:val="0"/>
              <w:jc w:val="both"/>
              <w:rPr>
                <w:rFonts w:ascii="Times New Roman" w:eastAsia="標楷體" w:hAnsi="Times New Roman" w:cs="Times New Roman"/>
              </w:rPr>
            </w:pPr>
            <w:proofErr w:type="gramStart"/>
            <w:r w:rsidRPr="00664875">
              <w:rPr>
                <w:rFonts w:ascii="Times New Roman" w:eastAsia="標楷體" w:hAnsi="Times New Roman" w:hint="eastAsia"/>
                <w:kern w:val="2000"/>
                <w:szCs w:val="24"/>
              </w:rPr>
              <w:lastRenderedPageBreak/>
              <w:t>113</w:t>
            </w:r>
            <w:proofErr w:type="gramEnd"/>
            <w:r w:rsidRPr="00664875">
              <w:rPr>
                <w:rFonts w:ascii="Times New Roman" w:eastAsia="標楷體" w:hAnsi="Times New Roman" w:hint="eastAsia"/>
                <w:kern w:val="2000"/>
                <w:szCs w:val="24"/>
              </w:rPr>
              <w:t>年度（統計至</w:t>
            </w:r>
            <w:r w:rsidRPr="00664875">
              <w:rPr>
                <w:rFonts w:ascii="Times New Roman" w:eastAsia="標楷體" w:hAnsi="Times New Roman" w:hint="eastAsia"/>
                <w:kern w:val="2000"/>
                <w:szCs w:val="24"/>
              </w:rPr>
              <w:t>6</w:t>
            </w:r>
            <w:r w:rsidRPr="00664875">
              <w:rPr>
                <w:rFonts w:ascii="Times New Roman" w:eastAsia="標楷體" w:hAnsi="Times New Roman" w:hint="eastAsia"/>
                <w:kern w:val="2000"/>
                <w:szCs w:val="24"/>
              </w:rPr>
              <w:t>月底止）稽核認證工作回收數量：</w:t>
            </w:r>
            <w:r w:rsidRPr="00664875">
              <w:rPr>
                <w:rFonts w:ascii="Times New Roman" w:eastAsia="標楷體" w:hAnsi="Times New Roman" w:hint="eastAsia"/>
                <w:kern w:val="2000"/>
                <w:szCs w:val="24"/>
              </w:rPr>
              <w:lastRenderedPageBreak/>
              <w:t>廢容器回收量</w:t>
            </w:r>
            <w:r w:rsidRPr="00664875">
              <w:rPr>
                <w:rFonts w:ascii="Times New Roman" w:eastAsia="標楷體" w:hAnsi="Times New Roman" w:hint="eastAsia"/>
                <w:kern w:val="2000"/>
                <w:szCs w:val="24"/>
              </w:rPr>
              <w:t>31</w:t>
            </w:r>
            <w:r w:rsidRPr="00664875">
              <w:rPr>
                <w:rFonts w:ascii="Times New Roman" w:eastAsia="標楷體" w:hAnsi="Times New Roman" w:hint="eastAsia"/>
                <w:kern w:val="2000"/>
                <w:szCs w:val="24"/>
              </w:rPr>
              <w:t>萬</w:t>
            </w:r>
            <w:r w:rsidRPr="00664875">
              <w:rPr>
                <w:rFonts w:ascii="Times New Roman" w:eastAsia="標楷體" w:hAnsi="Times New Roman" w:hint="eastAsia"/>
                <w:kern w:val="2000"/>
                <w:szCs w:val="24"/>
              </w:rPr>
              <w:t>9,298</w:t>
            </w:r>
            <w:r w:rsidRPr="00664875">
              <w:rPr>
                <w:rFonts w:ascii="Times New Roman" w:eastAsia="標楷體" w:hAnsi="Times New Roman" w:hint="eastAsia"/>
                <w:kern w:val="2000"/>
                <w:szCs w:val="24"/>
              </w:rPr>
              <w:t>公噸、廢乾電池回收量</w:t>
            </w:r>
            <w:r w:rsidRPr="00664875">
              <w:rPr>
                <w:rFonts w:ascii="Times New Roman" w:eastAsia="標楷體" w:hAnsi="Times New Roman" w:hint="eastAsia"/>
                <w:kern w:val="2000"/>
                <w:szCs w:val="24"/>
              </w:rPr>
              <w:t>2,326</w:t>
            </w:r>
            <w:r w:rsidRPr="00664875">
              <w:rPr>
                <w:rFonts w:ascii="Times New Roman" w:eastAsia="標楷體" w:hAnsi="Times New Roman" w:hint="eastAsia"/>
                <w:kern w:val="2000"/>
                <w:szCs w:val="24"/>
              </w:rPr>
              <w:t>公噸、廢機動車輛回收量</w:t>
            </w:r>
            <w:r w:rsidRPr="00664875">
              <w:rPr>
                <w:rFonts w:ascii="Times New Roman" w:eastAsia="標楷體" w:hAnsi="Times New Roman" w:hint="eastAsia"/>
                <w:kern w:val="2000"/>
                <w:szCs w:val="24"/>
              </w:rPr>
              <w:t>46</w:t>
            </w:r>
            <w:r w:rsidRPr="00664875">
              <w:rPr>
                <w:rFonts w:ascii="Times New Roman" w:eastAsia="標楷體" w:hAnsi="Times New Roman" w:hint="eastAsia"/>
                <w:kern w:val="2000"/>
                <w:szCs w:val="24"/>
              </w:rPr>
              <w:t>萬</w:t>
            </w:r>
            <w:r w:rsidRPr="00664875">
              <w:rPr>
                <w:rFonts w:ascii="Times New Roman" w:eastAsia="標楷體" w:hAnsi="Times New Roman" w:hint="eastAsia"/>
                <w:kern w:val="2000"/>
                <w:szCs w:val="24"/>
              </w:rPr>
              <w:t>3,513</w:t>
            </w:r>
            <w:r w:rsidRPr="00664875">
              <w:rPr>
                <w:rFonts w:ascii="Times New Roman" w:eastAsia="標楷體" w:hAnsi="Times New Roman" w:hint="eastAsia"/>
                <w:kern w:val="2000"/>
                <w:szCs w:val="24"/>
              </w:rPr>
              <w:t>輛、廢輪胎回收量</w:t>
            </w:r>
            <w:r w:rsidRPr="00664875">
              <w:rPr>
                <w:rFonts w:ascii="Times New Roman" w:eastAsia="標楷體" w:hAnsi="Times New Roman" w:hint="eastAsia"/>
                <w:kern w:val="2000"/>
                <w:szCs w:val="24"/>
              </w:rPr>
              <w:t>7</w:t>
            </w:r>
            <w:r w:rsidRPr="00664875">
              <w:rPr>
                <w:rFonts w:ascii="Times New Roman" w:eastAsia="標楷體" w:hAnsi="Times New Roman" w:hint="eastAsia"/>
                <w:kern w:val="2000"/>
                <w:szCs w:val="24"/>
              </w:rPr>
              <w:t>萬</w:t>
            </w:r>
            <w:r w:rsidRPr="00664875">
              <w:rPr>
                <w:rFonts w:ascii="Times New Roman" w:eastAsia="標楷體" w:hAnsi="Times New Roman" w:hint="eastAsia"/>
                <w:kern w:val="2000"/>
                <w:szCs w:val="24"/>
              </w:rPr>
              <w:t>2,716</w:t>
            </w:r>
            <w:r w:rsidRPr="00664875">
              <w:rPr>
                <w:rFonts w:ascii="Times New Roman" w:eastAsia="標楷體" w:hAnsi="Times New Roman" w:hint="eastAsia"/>
                <w:kern w:val="2000"/>
                <w:szCs w:val="24"/>
              </w:rPr>
              <w:t>公噸、廢鉛蓄電池回收量</w:t>
            </w:r>
            <w:r w:rsidRPr="00664875">
              <w:rPr>
                <w:rFonts w:ascii="Times New Roman" w:eastAsia="標楷體" w:hAnsi="Times New Roman" w:hint="eastAsia"/>
                <w:kern w:val="2000"/>
                <w:szCs w:val="24"/>
              </w:rPr>
              <w:t>3</w:t>
            </w:r>
            <w:r w:rsidRPr="00664875">
              <w:rPr>
                <w:rFonts w:ascii="Times New Roman" w:eastAsia="標楷體" w:hAnsi="Times New Roman" w:hint="eastAsia"/>
                <w:kern w:val="2000"/>
                <w:szCs w:val="24"/>
              </w:rPr>
              <w:t>萬</w:t>
            </w:r>
            <w:r w:rsidRPr="00664875">
              <w:rPr>
                <w:rFonts w:ascii="Times New Roman" w:eastAsia="標楷體" w:hAnsi="Times New Roman" w:hint="eastAsia"/>
                <w:kern w:val="2000"/>
                <w:szCs w:val="24"/>
              </w:rPr>
              <w:t>6,286</w:t>
            </w:r>
            <w:r w:rsidRPr="00664875">
              <w:rPr>
                <w:rFonts w:ascii="Times New Roman" w:eastAsia="標楷體" w:hAnsi="Times New Roman" w:hint="eastAsia"/>
                <w:kern w:val="2000"/>
                <w:szCs w:val="24"/>
              </w:rPr>
              <w:t>公噸、農藥廢容器回收量</w:t>
            </w:r>
            <w:r w:rsidRPr="00664875">
              <w:rPr>
                <w:rFonts w:ascii="Times New Roman" w:eastAsia="標楷體" w:hAnsi="Times New Roman" w:hint="eastAsia"/>
                <w:kern w:val="2000"/>
                <w:szCs w:val="24"/>
              </w:rPr>
              <w:t>691</w:t>
            </w:r>
            <w:r w:rsidRPr="00664875">
              <w:rPr>
                <w:rFonts w:ascii="Times New Roman" w:eastAsia="標楷體" w:hAnsi="Times New Roman" w:hint="eastAsia"/>
                <w:kern w:val="2000"/>
                <w:szCs w:val="24"/>
              </w:rPr>
              <w:t>公噸、廢電子電器回收量</w:t>
            </w:r>
            <w:r w:rsidRPr="00664875">
              <w:rPr>
                <w:rFonts w:ascii="Times New Roman" w:eastAsia="標楷體" w:hAnsi="Times New Roman" w:hint="eastAsia"/>
                <w:kern w:val="2000"/>
                <w:szCs w:val="24"/>
              </w:rPr>
              <w:t>8</w:t>
            </w:r>
            <w:r w:rsidRPr="00664875">
              <w:rPr>
                <w:rFonts w:ascii="Times New Roman" w:eastAsia="標楷體" w:hAnsi="Times New Roman" w:hint="eastAsia"/>
                <w:kern w:val="2000"/>
                <w:szCs w:val="24"/>
              </w:rPr>
              <w:t>萬</w:t>
            </w:r>
            <w:r w:rsidRPr="00664875">
              <w:rPr>
                <w:rFonts w:ascii="Times New Roman" w:eastAsia="標楷體" w:hAnsi="Times New Roman" w:hint="eastAsia"/>
                <w:kern w:val="2000"/>
                <w:szCs w:val="24"/>
              </w:rPr>
              <w:t>7,189</w:t>
            </w:r>
            <w:r w:rsidRPr="00664875">
              <w:rPr>
                <w:rFonts w:ascii="Times New Roman" w:eastAsia="標楷體" w:hAnsi="Times New Roman" w:hint="eastAsia"/>
                <w:kern w:val="2000"/>
                <w:szCs w:val="24"/>
              </w:rPr>
              <w:t>公噸、廢照明光源回收量</w:t>
            </w:r>
            <w:r w:rsidRPr="00664875">
              <w:rPr>
                <w:rFonts w:ascii="Times New Roman" w:eastAsia="標楷體" w:hAnsi="Times New Roman" w:hint="eastAsia"/>
                <w:kern w:val="2000"/>
                <w:szCs w:val="24"/>
              </w:rPr>
              <w:t>1,405</w:t>
            </w:r>
            <w:r w:rsidRPr="00664875">
              <w:rPr>
                <w:rFonts w:ascii="Times New Roman" w:eastAsia="標楷體" w:hAnsi="Times New Roman" w:hint="eastAsia"/>
                <w:kern w:val="2000"/>
                <w:szCs w:val="24"/>
              </w:rPr>
              <w:t>公噸及廢資訊物品回收量</w:t>
            </w:r>
            <w:r w:rsidRPr="00664875">
              <w:rPr>
                <w:rFonts w:ascii="Times New Roman" w:eastAsia="標楷體" w:hAnsi="Times New Roman" w:hint="eastAsia"/>
                <w:kern w:val="2000"/>
                <w:szCs w:val="24"/>
              </w:rPr>
              <w:t>1</w:t>
            </w:r>
            <w:r w:rsidRPr="00664875">
              <w:rPr>
                <w:rFonts w:ascii="Times New Roman" w:eastAsia="標楷體" w:hAnsi="Times New Roman" w:hint="eastAsia"/>
                <w:kern w:val="2000"/>
                <w:szCs w:val="24"/>
              </w:rPr>
              <w:t>萬</w:t>
            </w:r>
            <w:r w:rsidRPr="00664875">
              <w:rPr>
                <w:rFonts w:ascii="Times New Roman" w:eastAsia="標楷體" w:hAnsi="Times New Roman" w:hint="eastAsia"/>
                <w:kern w:val="2000"/>
                <w:szCs w:val="24"/>
              </w:rPr>
              <w:t>572</w:t>
            </w:r>
            <w:r w:rsidRPr="00664875">
              <w:rPr>
                <w:rFonts w:ascii="Times New Roman" w:eastAsia="標楷體" w:hAnsi="Times New Roman" w:hint="eastAsia"/>
                <w:kern w:val="2000"/>
                <w:szCs w:val="24"/>
              </w:rPr>
              <w:t>公噸。</w:t>
            </w:r>
          </w:p>
        </w:tc>
      </w:tr>
      <w:tr w:rsidR="00664875" w:rsidRPr="00664875" w14:paraId="0B0CF642" w14:textId="77777777" w:rsidTr="00300279">
        <w:tc>
          <w:tcPr>
            <w:tcW w:w="1701" w:type="dxa"/>
            <w:vMerge/>
          </w:tcPr>
          <w:p w14:paraId="541D6B22" w14:textId="77777777" w:rsidR="008F6B2E" w:rsidRPr="00664875" w:rsidRDefault="008F6B2E" w:rsidP="00300279">
            <w:pPr>
              <w:overflowPunct w:val="0"/>
              <w:rPr>
                <w:rFonts w:ascii="Times New Roman" w:eastAsia="標楷體" w:hAnsi="Times New Roman" w:cs="Times New Roman"/>
              </w:rPr>
            </w:pPr>
          </w:p>
        </w:tc>
        <w:tc>
          <w:tcPr>
            <w:tcW w:w="2381" w:type="dxa"/>
          </w:tcPr>
          <w:p w14:paraId="4A2F7EED" w14:textId="15C530AB" w:rsidR="008F6B2E" w:rsidRPr="00664875" w:rsidRDefault="008F6B2E" w:rsidP="00300279">
            <w:pPr>
              <w:pStyle w:val="a3"/>
              <w:numPr>
                <w:ilvl w:val="0"/>
                <w:numId w:val="22"/>
              </w:numPr>
              <w:overflowPunct w:val="0"/>
              <w:ind w:leftChars="0" w:left="482" w:hanging="482"/>
              <w:jc w:val="both"/>
              <w:rPr>
                <w:rFonts w:ascii="Times New Roman" w:eastAsia="標楷體" w:hAnsi="Times New Roman" w:cs="Times New Roman"/>
              </w:rPr>
            </w:pPr>
            <w:r w:rsidRPr="00664875">
              <w:rPr>
                <w:rFonts w:ascii="Times New Roman" w:eastAsia="標楷體" w:hAnsi="Times New Roman"/>
                <w:kern w:val="2000"/>
                <w:szCs w:val="24"/>
              </w:rPr>
              <w:t>補助及獎勵回收清除處理暨再生利用</w:t>
            </w:r>
          </w:p>
        </w:tc>
        <w:tc>
          <w:tcPr>
            <w:tcW w:w="5670" w:type="dxa"/>
          </w:tcPr>
          <w:p w14:paraId="1B2513E8" w14:textId="6D3F176A" w:rsidR="008F6B2E" w:rsidRPr="00664875" w:rsidRDefault="008F6B2E" w:rsidP="00300279">
            <w:pPr>
              <w:pStyle w:val="a3"/>
              <w:widowControl/>
              <w:numPr>
                <w:ilvl w:val="0"/>
                <w:numId w:val="24"/>
              </w:numPr>
              <w:overflowPunct w:val="0"/>
              <w:ind w:leftChars="0" w:left="482" w:hanging="482"/>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補助地方環保機關辦理資源回收工作，</w:t>
            </w:r>
            <w:r w:rsidR="00C3733E" w:rsidRPr="00664875">
              <w:rPr>
                <w:rFonts w:ascii="Times New Roman" w:eastAsia="標楷體" w:hAnsi="Times New Roman" w:hint="eastAsia"/>
                <w:kern w:val="2000"/>
                <w:szCs w:val="24"/>
                <w:lang w:val="x-none"/>
              </w:rPr>
              <w:t>截</w:t>
            </w:r>
            <w:r w:rsidRPr="00664875">
              <w:rPr>
                <w:rFonts w:ascii="Times New Roman" w:eastAsia="標楷體" w:hAnsi="Times New Roman" w:hint="eastAsia"/>
                <w:kern w:val="2000"/>
                <w:szCs w:val="24"/>
                <w:lang w:val="x-none"/>
              </w:rPr>
              <w:t>至</w:t>
            </w:r>
            <w:r w:rsidRPr="00664875">
              <w:rPr>
                <w:rFonts w:ascii="Times New Roman" w:eastAsia="標楷體" w:hAnsi="Times New Roman" w:hint="eastAsia"/>
                <w:kern w:val="2000"/>
                <w:szCs w:val="24"/>
                <w:lang w:val="x-none"/>
              </w:rPr>
              <w:t>113</w:t>
            </w:r>
            <w:r w:rsidRPr="00664875">
              <w:rPr>
                <w:rFonts w:ascii="Times New Roman" w:eastAsia="標楷體" w:hAnsi="Times New Roman" w:hint="eastAsia"/>
                <w:kern w:val="2000"/>
                <w:szCs w:val="24"/>
                <w:lang w:val="x-none"/>
              </w:rPr>
              <w:t>年</w:t>
            </w:r>
            <w:r w:rsidR="000B5CC0" w:rsidRPr="00664875">
              <w:rPr>
                <w:rFonts w:ascii="Times New Roman" w:eastAsia="標楷體" w:hAnsi="Times New Roman" w:hint="eastAsia"/>
              </w:rPr>
              <w:t>4</w:t>
            </w:r>
            <w:r w:rsidR="000B5CC0" w:rsidRPr="00664875">
              <w:rPr>
                <w:rFonts w:ascii="Times New Roman" w:eastAsia="標楷體" w:hAnsi="Times New Roman" w:hint="eastAsia"/>
              </w:rPr>
              <w:t>月底</w:t>
            </w:r>
            <w:proofErr w:type="gramStart"/>
            <w:r w:rsidR="000B5CC0" w:rsidRPr="00664875">
              <w:rPr>
                <w:rFonts w:ascii="Times New Roman" w:eastAsia="標楷體" w:hAnsi="Times New Roman" w:hint="eastAsia"/>
              </w:rPr>
              <w:t>止</w:t>
            </w:r>
            <w:proofErr w:type="gramEnd"/>
            <w:r w:rsidR="000B5CC0" w:rsidRPr="00664875">
              <w:rPr>
                <w:rFonts w:ascii="Times New Roman" w:eastAsia="標楷體" w:hAnsi="Times New Roman" w:hint="eastAsia"/>
              </w:rPr>
              <w:t>一般廢棄物回收率為</w:t>
            </w:r>
            <w:r w:rsidR="000B5CC0" w:rsidRPr="00664875">
              <w:rPr>
                <w:rFonts w:ascii="Times New Roman" w:eastAsia="標楷體" w:hAnsi="Times New Roman" w:hint="eastAsia"/>
              </w:rPr>
              <w:t>58.06%</w:t>
            </w:r>
            <w:r w:rsidR="003B0644" w:rsidRPr="00664875">
              <w:rPr>
                <w:rFonts w:ascii="Times New Roman" w:eastAsia="標楷體" w:hAnsi="Times New Roman" w:hint="eastAsia"/>
                <w:kern w:val="2000"/>
                <w:szCs w:val="24"/>
                <w:lang w:val="x-none"/>
              </w:rPr>
              <w:t>。</w:t>
            </w:r>
            <w:r w:rsidRPr="00664875">
              <w:rPr>
                <w:rFonts w:ascii="Times New Roman" w:eastAsia="標楷體" w:hAnsi="Times New Roman" w:hint="eastAsia"/>
                <w:kern w:val="2000"/>
                <w:szCs w:val="24"/>
                <w:lang w:val="x-none"/>
              </w:rPr>
              <w:t>輔導社區、大廈、學校、機關及團體加強資源回收分類工作，</w:t>
            </w:r>
            <w:r w:rsidR="00C3733E" w:rsidRPr="00664875">
              <w:rPr>
                <w:rFonts w:ascii="Times New Roman" w:eastAsia="標楷體" w:hAnsi="Times New Roman" w:hint="eastAsia"/>
                <w:kern w:val="2000"/>
                <w:szCs w:val="24"/>
                <w:lang w:val="x-none"/>
              </w:rPr>
              <w:t>並</w:t>
            </w:r>
            <w:r w:rsidR="00DC38F7" w:rsidRPr="00664875">
              <w:rPr>
                <w:rFonts w:ascii="Times New Roman" w:eastAsia="標楷體" w:hAnsi="Times New Roman" w:hint="eastAsia"/>
                <w:kern w:val="2000"/>
                <w:szCs w:val="24"/>
                <w:lang w:val="x-none"/>
              </w:rPr>
              <w:t>向</w:t>
            </w:r>
            <w:r w:rsidRPr="00664875">
              <w:rPr>
                <w:rFonts w:ascii="Times New Roman" w:eastAsia="標楷體" w:hAnsi="Times New Roman" w:hint="eastAsia"/>
                <w:kern w:val="2000"/>
                <w:szCs w:val="24"/>
                <w:lang w:val="x-none"/>
              </w:rPr>
              <w:t>離島</w:t>
            </w:r>
            <w:r w:rsidR="00DC38F7" w:rsidRPr="00664875">
              <w:rPr>
                <w:rFonts w:ascii="Times New Roman" w:eastAsia="標楷體" w:hAnsi="Times New Roman" w:hint="eastAsia"/>
                <w:kern w:val="2000"/>
                <w:szCs w:val="24"/>
                <w:lang w:val="x-none"/>
              </w:rPr>
              <w:t>及</w:t>
            </w:r>
            <w:r w:rsidRPr="00664875">
              <w:rPr>
                <w:rFonts w:ascii="Times New Roman" w:eastAsia="標楷體" w:hAnsi="Times New Roman" w:hint="eastAsia"/>
                <w:kern w:val="2000"/>
                <w:szCs w:val="24"/>
                <w:lang w:val="x-none"/>
              </w:rPr>
              <w:t>偏遠地區</w:t>
            </w:r>
            <w:r w:rsidR="00DC38F7" w:rsidRPr="00664875">
              <w:rPr>
                <w:rFonts w:ascii="Times New Roman" w:eastAsia="標楷體" w:hAnsi="Times New Roman" w:hint="eastAsia"/>
                <w:kern w:val="2000"/>
                <w:szCs w:val="24"/>
                <w:lang w:val="x-none"/>
              </w:rPr>
              <w:t>加強</w:t>
            </w:r>
            <w:r w:rsidRPr="00664875">
              <w:rPr>
                <w:rFonts w:ascii="Times New Roman" w:eastAsia="標楷體" w:hAnsi="Times New Roman" w:hint="eastAsia"/>
                <w:kern w:val="2000"/>
                <w:szCs w:val="24"/>
                <w:lang w:val="x-none"/>
              </w:rPr>
              <w:t>宣導及運費補助。</w:t>
            </w:r>
          </w:p>
          <w:p w14:paraId="78795B88" w14:textId="445630C1" w:rsidR="008F6B2E" w:rsidRPr="00664875" w:rsidRDefault="008F6B2E" w:rsidP="00300279">
            <w:pPr>
              <w:widowControl/>
              <w:numPr>
                <w:ilvl w:val="0"/>
                <w:numId w:val="24"/>
              </w:numPr>
              <w:overflowPunct w:val="0"/>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核定</w:t>
            </w:r>
            <w:r w:rsidR="008826BA">
              <w:rPr>
                <w:rFonts w:ascii="Times New Roman" w:eastAsia="標楷體" w:hAnsi="Times New Roman" w:hint="eastAsia"/>
                <w:kern w:val="2000"/>
                <w:szCs w:val="24"/>
                <w:lang w:val="x-none"/>
              </w:rPr>
              <w:t>資源回收</w:t>
            </w:r>
            <w:r w:rsidRPr="00664875">
              <w:rPr>
                <w:rFonts w:ascii="Times New Roman" w:eastAsia="標楷體" w:hAnsi="Times New Roman" w:hint="eastAsia"/>
                <w:kern w:val="2000"/>
                <w:szCs w:val="24"/>
                <w:lang w:val="x-none"/>
              </w:rPr>
              <w:t>貯存場優化工程</w:t>
            </w:r>
            <w:r w:rsidRPr="00664875">
              <w:rPr>
                <w:rFonts w:ascii="Times New Roman" w:eastAsia="標楷體" w:hAnsi="Times New Roman"/>
                <w:kern w:val="2000"/>
                <w:szCs w:val="24"/>
                <w:lang w:val="x-none"/>
              </w:rPr>
              <w:t>2</w:t>
            </w:r>
            <w:r w:rsidRPr="00664875">
              <w:rPr>
                <w:rFonts w:ascii="Times New Roman" w:eastAsia="標楷體" w:hAnsi="Times New Roman" w:hint="eastAsia"/>
                <w:kern w:val="2000"/>
                <w:szCs w:val="24"/>
                <w:lang w:val="x-none"/>
              </w:rPr>
              <w:t>案及規</w:t>
            </w:r>
            <w:r w:rsidR="0008473A" w:rsidRPr="00664875">
              <w:rPr>
                <w:rFonts w:ascii="Times New Roman" w:eastAsia="標楷體" w:hAnsi="Times New Roman" w:hint="eastAsia"/>
                <w:kern w:val="2000"/>
                <w:szCs w:val="24"/>
                <w:lang w:val="x-none"/>
              </w:rPr>
              <w:t>劃</w:t>
            </w:r>
            <w:r w:rsidRPr="00664875">
              <w:rPr>
                <w:rFonts w:ascii="Times New Roman" w:eastAsia="標楷體" w:hAnsi="Times New Roman" w:hint="eastAsia"/>
                <w:kern w:val="2000"/>
                <w:szCs w:val="24"/>
                <w:lang w:val="x-none"/>
              </w:rPr>
              <w:t>設計</w:t>
            </w:r>
            <w:r w:rsidRPr="00664875">
              <w:rPr>
                <w:rFonts w:ascii="Times New Roman" w:eastAsia="標楷體" w:hAnsi="Times New Roman" w:hint="eastAsia"/>
                <w:kern w:val="2000"/>
                <w:szCs w:val="24"/>
                <w:lang w:val="x-none"/>
              </w:rPr>
              <w:t>2</w:t>
            </w:r>
            <w:r w:rsidRPr="00664875">
              <w:rPr>
                <w:rFonts w:ascii="Times New Roman" w:eastAsia="標楷體" w:hAnsi="Times New Roman" w:hint="eastAsia"/>
                <w:kern w:val="2000"/>
                <w:szCs w:val="24"/>
                <w:lang w:val="x-none"/>
              </w:rPr>
              <w:t>案。</w:t>
            </w:r>
          </w:p>
          <w:p w14:paraId="62B96FB5" w14:textId="4BCEB64F" w:rsidR="008F6B2E" w:rsidRPr="00664875" w:rsidRDefault="005B2B27" w:rsidP="00300279">
            <w:pPr>
              <w:pStyle w:val="a3"/>
              <w:widowControl/>
              <w:numPr>
                <w:ilvl w:val="0"/>
                <w:numId w:val="24"/>
              </w:numPr>
              <w:overflowPunct w:val="0"/>
              <w:ind w:leftChars="0"/>
              <w:jc w:val="both"/>
              <w:rPr>
                <w:rFonts w:ascii="Times New Roman" w:eastAsia="標楷體" w:hAnsi="Times New Roman"/>
                <w:kern w:val="2000"/>
                <w:szCs w:val="24"/>
                <w:lang w:val="x-none"/>
              </w:rPr>
            </w:pPr>
            <w:proofErr w:type="gramStart"/>
            <w:r w:rsidRPr="00664875">
              <w:rPr>
                <w:rFonts w:ascii="Times New Roman" w:eastAsia="標楷體" w:hAnsi="Times New Roman" w:hint="eastAsia"/>
                <w:kern w:val="2000"/>
                <w:szCs w:val="24"/>
                <w:lang w:val="x-none"/>
              </w:rPr>
              <w:t>資收關懷</w:t>
            </w:r>
            <w:proofErr w:type="gramEnd"/>
            <w:r w:rsidRPr="00664875">
              <w:rPr>
                <w:rFonts w:ascii="Times New Roman" w:eastAsia="標楷體" w:hAnsi="Times New Roman" w:hint="eastAsia"/>
                <w:kern w:val="2000"/>
                <w:szCs w:val="24"/>
                <w:lang w:val="x-none"/>
              </w:rPr>
              <w:t>計畫</w:t>
            </w:r>
            <w:r w:rsidRPr="00664875">
              <w:rPr>
                <w:rFonts w:ascii="Times New Roman" w:eastAsia="標楷體" w:hAnsi="Times New Roman" w:hint="eastAsia"/>
                <w:kern w:val="2000"/>
                <w:szCs w:val="24"/>
                <w:lang w:val="x-none"/>
              </w:rPr>
              <w:t>113</w:t>
            </w:r>
            <w:r w:rsidRPr="00664875">
              <w:rPr>
                <w:rFonts w:ascii="Times New Roman" w:eastAsia="標楷體" w:hAnsi="Times New Roman" w:hint="eastAsia"/>
                <w:kern w:val="2000"/>
                <w:szCs w:val="24"/>
                <w:lang w:val="x-none"/>
              </w:rPr>
              <w:t>年</w:t>
            </w:r>
            <w:r w:rsidRPr="00664875">
              <w:rPr>
                <w:rFonts w:ascii="Times New Roman" w:eastAsia="標楷體" w:hAnsi="Times New Roman" w:hint="eastAsia"/>
                <w:kern w:val="2000"/>
                <w:szCs w:val="24"/>
                <w:lang w:val="x-none"/>
              </w:rPr>
              <w:t>1</w:t>
            </w:r>
            <w:r w:rsidRPr="00664875">
              <w:rPr>
                <w:rFonts w:ascii="Times New Roman" w:eastAsia="標楷體" w:hAnsi="Times New Roman" w:hint="eastAsia"/>
                <w:kern w:val="2000"/>
                <w:szCs w:val="24"/>
                <w:lang w:val="x-none"/>
              </w:rPr>
              <w:t>月至</w:t>
            </w:r>
            <w:r w:rsidRPr="00664875">
              <w:rPr>
                <w:rFonts w:ascii="Times New Roman" w:eastAsia="標楷體" w:hAnsi="Times New Roman" w:hint="eastAsia"/>
                <w:kern w:val="2000"/>
                <w:szCs w:val="24"/>
                <w:lang w:val="x-none"/>
              </w:rPr>
              <w:t>6</w:t>
            </w:r>
            <w:r w:rsidRPr="00664875">
              <w:rPr>
                <w:rFonts w:ascii="Times New Roman" w:eastAsia="標楷體" w:hAnsi="Times New Roman" w:hint="eastAsia"/>
                <w:kern w:val="2000"/>
                <w:szCs w:val="24"/>
                <w:lang w:val="x-none"/>
              </w:rPr>
              <w:t>月共補助</w:t>
            </w:r>
            <w:r w:rsidRPr="00664875">
              <w:rPr>
                <w:rFonts w:ascii="Times New Roman" w:eastAsia="標楷體" w:hAnsi="Times New Roman" w:hint="eastAsia"/>
                <w:kern w:val="2000"/>
                <w:szCs w:val="24"/>
                <w:lang w:val="x-none"/>
              </w:rPr>
              <w:t>1</w:t>
            </w:r>
            <w:r w:rsidRPr="00664875">
              <w:rPr>
                <w:rFonts w:ascii="Times New Roman" w:eastAsia="標楷體" w:hAnsi="Times New Roman" w:hint="eastAsia"/>
                <w:kern w:val="2000"/>
                <w:szCs w:val="24"/>
                <w:lang w:val="x-none"/>
              </w:rPr>
              <w:t>萬</w:t>
            </w:r>
            <w:r w:rsidRPr="00664875">
              <w:rPr>
                <w:rFonts w:ascii="Times New Roman" w:eastAsia="標楷體" w:hAnsi="Times New Roman" w:hint="eastAsia"/>
                <w:kern w:val="2000"/>
                <w:szCs w:val="24"/>
                <w:lang w:val="x-none"/>
              </w:rPr>
              <w:t>570</w:t>
            </w:r>
            <w:r w:rsidRPr="00664875">
              <w:rPr>
                <w:rFonts w:ascii="Times New Roman" w:eastAsia="標楷體" w:hAnsi="Times New Roman" w:hint="eastAsia"/>
                <w:kern w:val="2000"/>
                <w:szCs w:val="24"/>
                <w:lang w:val="x-none"/>
              </w:rPr>
              <w:t>人次、回收資源物</w:t>
            </w:r>
            <w:r w:rsidRPr="00664875">
              <w:rPr>
                <w:rFonts w:ascii="Times New Roman" w:eastAsia="標楷體" w:hAnsi="Times New Roman" w:hint="eastAsia"/>
                <w:kern w:val="2000"/>
                <w:szCs w:val="24"/>
                <w:lang w:val="x-none"/>
              </w:rPr>
              <w:t>5,005</w:t>
            </w:r>
            <w:r w:rsidRPr="00664875">
              <w:rPr>
                <w:rFonts w:ascii="Times New Roman" w:eastAsia="標楷體" w:hAnsi="Times New Roman" w:hint="eastAsia"/>
                <w:kern w:val="2000"/>
                <w:szCs w:val="24"/>
                <w:lang w:val="x-none"/>
              </w:rPr>
              <w:t>公噸及</w:t>
            </w:r>
            <w:r w:rsidRPr="00664875">
              <w:rPr>
                <w:rFonts w:ascii="Times New Roman" w:eastAsia="標楷體" w:hAnsi="Times New Roman" w:hint="eastAsia"/>
                <w:kern w:val="2000"/>
                <w:szCs w:val="24"/>
                <w:lang w:val="x-none"/>
              </w:rPr>
              <w:t>3</w:t>
            </w:r>
            <w:r w:rsidRPr="00664875">
              <w:rPr>
                <w:rFonts w:ascii="Times New Roman" w:eastAsia="標楷體" w:hAnsi="Times New Roman" w:hint="eastAsia"/>
                <w:kern w:val="2000"/>
                <w:szCs w:val="24"/>
                <w:lang w:val="x-none"/>
              </w:rPr>
              <w:t>萬</w:t>
            </w:r>
            <w:r w:rsidRPr="00664875">
              <w:rPr>
                <w:rFonts w:ascii="Times New Roman" w:eastAsia="標楷體" w:hAnsi="Times New Roman" w:hint="eastAsia"/>
                <w:kern w:val="2000"/>
                <w:szCs w:val="24"/>
                <w:lang w:val="x-none"/>
              </w:rPr>
              <w:t>420</w:t>
            </w:r>
            <w:r w:rsidRPr="00664875">
              <w:rPr>
                <w:rFonts w:ascii="Times New Roman" w:eastAsia="標楷體" w:hAnsi="Times New Roman" w:hint="eastAsia"/>
                <w:kern w:val="2000"/>
                <w:szCs w:val="24"/>
                <w:lang w:val="x-none"/>
              </w:rPr>
              <w:t>台（以廢資訊物品為主）。</w:t>
            </w:r>
          </w:p>
          <w:p w14:paraId="7EFF63F8" w14:textId="05CC106C" w:rsidR="008F6B2E" w:rsidRPr="00664875" w:rsidRDefault="008F6B2E" w:rsidP="00300279">
            <w:pPr>
              <w:widowControl/>
              <w:numPr>
                <w:ilvl w:val="0"/>
                <w:numId w:val="24"/>
              </w:numPr>
              <w:overflowPunct w:val="0"/>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推動源頭管理及物料資源循環業務人力支援，已於</w:t>
            </w:r>
            <w:r w:rsidRPr="00664875">
              <w:rPr>
                <w:rFonts w:ascii="Times New Roman" w:eastAsia="標楷體" w:hAnsi="Times New Roman" w:hint="eastAsia"/>
                <w:kern w:val="2000"/>
                <w:szCs w:val="24"/>
                <w:lang w:val="x-none"/>
              </w:rPr>
              <w:t>113</w:t>
            </w:r>
            <w:r w:rsidRPr="00664875">
              <w:rPr>
                <w:rFonts w:ascii="Times New Roman" w:eastAsia="標楷體" w:hAnsi="Times New Roman" w:hint="eastAsia"/>
                <w:kern w:val="2000"/>
                <w:szCs w:val="24"/>
                <w:lang w:val="x-none"/>
              </w:rPr>
              <w:t>年</w:t>
            </w:r>
            <w:r w:rsidRPr="00664875">
              <w:rPr>
                <w:rFonts w:ascii="Times New Roman" w:eastAsia="標楷體" w:hAnsi="Times New Roman" w:hint="eastAsia"/>
                <w:kern w:val="2000"/>
                <w:szCs w:val="24"/>
                <w:lang w:val="x-none"/>
              </w:rPr>
              <w:t>1</w:t>
            </w:r>
            <w:r w:rsidRPr="00664875">
              <w:rPr>
                <w:rFonts w:ascii="Times New Roman" w:eastAsia="標楷體" w:hAnsi="Times New Roman" w:hint="eastAsia"/>
                <w:kern w:val="2000"/>
                <w:szCs w:val="24"/>
                <w:lang w:val="x-none"/>
              </w:rPr>
              <w:t>月</w:t>
            </w:r>
            <w:r w:rsidRPr="00664875">
              <w:rPr>
                <w:rFonts w:ascii="Times New Roman" w:eastAsia="標楷體" w:hAnsi="Times New Roman" w:hint="eastAsia"/>
                <w:kern w:val="2000"/>
                <w:szCs w:val="24"/>
                <w:lang w:val="x-none"/>
              </w:rPr>
              <w:t>22</w:t>
            </w:r>
            <w:r w:rsidR="00912C92">
              <w:rPr>
                <w:rFonts w:ascii="Times New Roman" w:eastAsia="標楷體" w:hAnsi="Times New Roman" w:hint="eastAsia"/>
                <w:kern w:val="2000"/>
                <w:szCs w:val="24"/>
                <w:lang w:val="x-none"/>
              </w:rPr>
              <w:t>日</w:t>
            </w:r>
            <w:r w:rsidRPr="00664875">
              <w:rPr>
                <w:rFonts w:ascii="Times New Roman" w:eastAsia="標楷體" w:hAnsi="Times New Roman" w:hint="eastAsia"/>
                <w:kern w:val="2000"/>
                <w:szCs w:val="24"/>
                <w:lang w:val="x-none"/>
              </w:rPr>
              <w:t>函請各地方環保機關進用計畫人員辦理改制後之新興業務，並於</w:t>
            </w:r>
            <w:r w:rsidRPr="00664875">
              <w:rPr>
                <w:rFonts w:ascii="Times New Roman" w:eastAsia="標楷體" w:hAnsi="Times New Roman" w:hint="eastAsia"/>
                <w:kern w:val="2000"/>
                <w:szCs w:val="24"/>
                <w:lang w:val="x-none"/>
              </w:rPr>
              <w:t>3</w:t>
            </w:r>
            <w:r w:rsidRPr="00664875">
              <w:rPr>
                <w:rFonts w:ascii="Times New Roman" w:eastAsia="標楷體" w:hAnsi="Times New Roman" w:hint="eastAsia"/>
                <w:kern w:val="2000"/>
                <w:szCs w:val="24"/>
                <w:lang w:val="x-none"/>
              </w:rPr>
              <w:t>月</w:t>
            </w:r>
            <w:r w:rsidRPr="00664875">
              <w:rPr>
                <w:rFonts w:ascii="Times New Roman" w:eastAsia="標楷體" w:hAnsi="Times New Roman" w:hint="eastAsia"/>
                <w:kern w:val="2000"/>
                <w:szCs w:val="24"/>
                <w:lang w:val="x-none"/>
              </w:rPr>
              <w:t>18</w:t>
            </w:r>
            <w:r w:rsidRPr="00664875">
              <w:rPr>
                <w:rFonts w:ascii="Times New Roman" w:eastAsia="標楷體" w:hAnsi="Times New Roman" w:hint="eastAsia"/>
                <w:kern w:val="2000"/>
                <w:szCs w:val="24"/>
                <w:lang w:val="x-none"/>
              </w:rPr>
              <w:t>日核定</w:t>
            </w:r>
            <w:r w:rsidRPr="00664875">
              <w:rPr>
                <w:rFonts w:ascii="Times New Roman" w:eastAsia="標楷體" w:hAnsi="Times New Roman" w:hint="eastAsia"/>
                <w:kern w:val="2000"/>
                <w:szCs w:val="24"/>
                <w:lang w:val="x-none"/>
              </w:rPr>
              <w:t>22</w:t>
            </w:r>
            <w:r w:rsidRPr="00664875">
              <w:rPr>
                <w:rFonts w:ascii="Times New Roman" w:eastAsia="標楷體" w:hAnsi="Times New Roman" w:hint="eastAsia"/>
                <w:kern w:val="2000"/>
                <w:szCs w:val="24"/>
                <w:lang w:val="x-none"/>
              </w:rPr>
              <w:t>縣市補助</w:t>
            </w:r>
            <w:r w:rsidRPr="00664875">
              <w:rPr>
                <w:rFonts w:ascii="Times New Roman" w:eastAsia="標楷體" w:hAnsi="Times New Roman" w:hint="eastAsia"/>
                <w:kern w:val="2000"/>
                <w:szCs w:val="24"/>
                <w:lang w:val="x-none"/>
              </w:rPr>
              <w:t>36</w:t>
            </w:r>
            <w:r w:rsidRPr="00664875">
              <w:rPr>
                <w:rFonts w:ascii="Times New Roman" w:eastAsia="標楷體" w:hAnsi="Times New Roman" w:hint="eastAsia"/>
                <w:kern w:val="2000"/>
                <w:szCs w:val="24"/>
                <w:lang w:val="x-none"/>
              </w:rPr>
              <w:t>位計畫人力，辦理加強源頭管理、推動特定民生消費品循環、推動物料資源循環、清理新興</w:t>
            </w:r>
            <w:r w:rsidR="003F5514" w:rsidRPr="00664875">
              <w:rPr>
                <w:rFonts w:ascii="Times New Roman" w:eastAsia="標楷體" w:hAnsi="Times New Roman" w:hint="eastAsia"/>
                <w:kern w:val="2000"/>
                <w:szCs w:val="24"/>
                <w:lang w:val="x-none"/>
              </w:rPr>
              <w:t>且</w:t>
            </w:r>
            <w:r w:rsidRPr="00664875">
              <w:rPr>
                <w:rFonts w:ascii="Times New Roman" w:eastAsia="標楷體" w:hAnsi="Times New Roman" w:hint="eastAsia"/>
                <w:kern w:val="2000"/>
                <w:szCs w:val="24"/>
                <w:lang w:val="x-none"/>
              </w:rPr>
              <w:t>須關注廢棄物及強化應回收廢棄物管理等工作。</w:t>
            </w:r>
          </w:p>
          <w:p w14:paraId="26AB0C8B" w14:textId="167103CC" w:rsidR="008F6B2E" w:rsidRPr="00664875" w:rsidRDefault="008F6B2E" w:rsidP="00300279">
            <w:pPr>
              <w:widowControl/>
              <w:numPr>
                <w:ilvl w:val="0"/>
                <w:numId w:val="24"/>
              </w:numPr>
              <w:overflowPunct w:val="0"/>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補助民間團體辦理資源循環創新及研究發展，核定補助案件計</w:t>
            </w:r>
            <w:r w:rsidRPr="00664875">
              <w:rPr>
                <w:rFonts w:ascii="Times New Roman" w:eastAsia="標楷體" w:hAnsi="Times New Roman" w:hint="eastAsia"/>
                <w:kern w:val="2000"/>
                <w:szCs w:val="24"/>
                <w:lang w:val="x-none"/>
              </w:rPr>
              <w:t>48</w:t>
            </w:r>
            <w:r w:rsidRPr="00664875">
              <w:rPr>
                <w:rFonts w:ascii="Times New Roman" w:eastAsia="標楷體" w:hAnsi="Times New Roman" w:hint="eastAsia"/>
                <w:kern w:val="2000"/>
                <w:szCs w:val="24"/>
                <w:lang w:val="x-none"/>
              </w:rPr>
              <w:t>案，包含回收廢輪胎製成橡膠瀝青混凝土用於道路工程研究、建構筆記型電腦等資訊設備循環材料與產品服務化低碳商業模式研發等多項計畫，持續提升二次料品質或價值</w:t>
            </w:r>
            <w:r w:rsidR="003F5514" w:rsidRPr="00664875">
              <w:rPr>
                <w:rFonts w:ascii="Times New Roman" w:eastAsia="標楷體" w:hAnsi="Times New Roman" w:hint="eastAsia"/>
                <w:kern w:val="2000"/>
                <w:szCs w:val="24"/>
                <w:lang w:val="x-none"/>
              </w:rPr>
              <w:t>及</w:t>
            </w:r>
            <w:r w:rsidRPr="00664875">
              <w:rPr>
                <w:rFonts w:ascii="Times New Roman" w:eastAsia="標楷體" w:hAnsi="Times New Roman" w:hint="eastAsia"/>
                <w:kern w:val="2000"/>
                <w:szCs w:val="24"/>
                <w:lang w:val="x-none"/>
              </w:rPr>
              <w:t>提高回收技術等，</w:t>
            </w:r>
            <w:r w:rsidR="003F5514" w:rsidRPr="00664875">
              <w:rPr>
                <w:rFonts w:ascii="Times New Roman" w:eastAsia="標楷體" w:hAnsi="Times New Roman" w:hint="eastAsia"/>
                <w:kern w:val="2000"/>
                <w:szCs w:val="24"/>
                <w:lang w:val="x-none"/>
              </w:rPr>
              <w:t>以</w:t>
            </w:r>
            <w:r w:rsidRPr="00664875">
              <w:rPr>
                <w:rFonts w:ascii="Times New Roman" w:eastAsia="標楷體" w:hAnsi="Times New Roman" w:hint="eastAsia"/>
                <w:kern w:val="2000"/>
                <w:szCs w:val="24"/>
                <w:lang w:val="x-none"/>
              </w:rPr>
              <w:t>推動資源永續循環利用</w:t>
            </w:r>
            <w:proofErr w:type="gramStart"/>
            <w:r w:rsidRPr="00664875">
              <w:rPr>
                <w:rFonts w:ascii="Times New Roman" w:eastAsia="標楷體" w:hAnsi="Times New Roman" w:hint="eastAsia"/>
                <w:kern w:val="2000"/>
                <w:szCs w:val="24"/>
                <w:lang w:val="x-none"/>
              </w:rPr>
              <w:t>之多元助力</w:t>
            </w:r>
            <w:proofErr w:type="gramEnd"/>
            <w:r w:rsidRPr="00664875">
              <w:rPr>
                <w:rFonts w:ascii="Times New Roman" w:eastAsia="標楷體" w:hAnsi="Times New Roman" w:hint="eastAsia"/>
                <w:kern w:val="2000"/>
                <w:szCs w:val="24"/>
                <w:lang w:val="x-none"/>
              </w:rPr>
              <w:t>。</w:t>
            </w:r>
          </w:p>
        </w:tc>
      </w:tr>
      <w:tr w:rsidR="00664875" w:rsidRPr="00664875" w14:paraId="4F680196" w14:textId="77777777" w:rsidTr="00300279">
        <w:tc>
          <w:tcPr>
            <w:tcW w:w="1701" w:type="dxa"/>
            <w:vMerge/>
          </w:tcPr>
          <w:p w14:paraId="0B4FF994" w14:textId="77777777" w:rsidR="008F6B2E" w:rsidRPr="00664875" w:rsidRDefault="008F6B2E" w:rsidP="00300279">
            <w:pPr>
              <w:overflowPunct w:val="0"/>
              <w:rPr>
                <w:rFonts w:ascii="Times New Roman" w:eastAsia="標楷體" w:hAnsi="Times New Roman" w:cs="Times New Roman"/>
              </w:rPr>
            </w:pPr>
          </w:p>
        </w:tc>
        <w:tc>
          <w:tcPr>
            <w:tcW w:w="2381" w:type="dxa"/>
          </w:tcPr>
          <w:p w14:paraId="16264DB4" w14:textId="77777777" w:rsidR="008F6B2E" w:rsidRPr="00664875" w:rsidRDefault="008F6B2E" w:rsidP="00300279">
            <w:pPr>
              <w:pStyle w:val="a3"/>
              <w:numPr>
                <w:ilvl w:val="0"/>
                <w:numId w:val="23"/>
              </w:numPr>
              <w:overflowPunct w:val="0"/>
              <w:ind w:leftChars="0" w:left="482" w:hanging="482"/>
              <w:jc w:val="both"/>
              <w:rPr>
                <w:rFonts w:ascii="Times New Roman" w:eastAsia="標楷體" w:hAnsi="Times New Roman" w:cs="Times New Roman"/>
              </w:rPr>
            </w:pPr>
            <w:r w:rsidRPr="00664875">
              <w:rPr>
                <w:rFonts w:ascii="Times New Roman" w:eastAsia="標楷體" w:hAnsi="Times New Roman"/>
                <w:kern w:val="2000"/>
                <w:szCs w:val="24"/>
              </w:rPr>
              <w:t>資源回收調查、評估與規劃、輔導</w:t>
            </w:r>
          </w:p>
        </w:tc>
        <w:tc>
          <w:tcPr>
            <w:tcW w:w="5670" w:type="dxa"/>
          </w:tcPr>
          <w:p w14:paraId="567FA8F0" w14:textId="77777777" w:rsidR="008F6B2E" w:rsidRPr="00664875" w:rsidRDefault="008F6B2E" w:rsidP="00300279">
            <w:pPr>
              <w:widowControl/>
              <w:numPr>
                <w:ilvl w:val="0"/>
                <w:numId w:val="38"/>
              </w:numPr>
              <w:overflowPunct w:val="0"/>
              <w:ind w:left="482" w:hanging="482"/>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資源回收管理平</w:t>
            </w:r>
            <w:proofErr w:type="gramStart"/>
            <w:r w:rsidRPr="00664875">
              <w:rPr>
                <w:rFonts w:ascii="Times New Roman" w:eastAsia="標楷體" w:hAnsi="Times New Roman" w:hint="eastAsia"/>
                <w:kern w:val="2000"/>
                <w:szCs w:val="24"/>
                <w:lang w:val="x-none"/>
              </w:rPr>
              <w:t>臺</w:t>
            </w:r>
            <w:proofErr w:type="gramEnd"/>
            <w:r w:rsidRPr="00664875">
              <w:rPr>
                <w:rFonts w:ascii="Times New Roman" w:eastAsia="標楷體" w:hAnsi="Times New Roman" w:hint="eastAsia"/>
                <w:kern w:val="2000"/>
                <w:szCs w:val="24"/>
                <w:lang w:val="x-none"/>
              </w:rPr>
              <w:t>暨資源系統調整與維運，</w:t>
            </w:r>
            <w:r w:rsidRPr="00664875">
              <w:rPr>
                <w:rFonts w:ascii="Times New Roman" w:eastAsia="標楷體" w:hAnsi="Times New Roman"/>
                <w:kern w:val="2000"/>
                <w:szCs w:val="24"/>
                <w:lang w:val="x-none"/>
              </w:rPr>
              <w:t>辦理營業量申報、回收處理業管理監督系統擴充優化、內部作業控管功能開發、視覺化儀表板設計製作，</w:t>
            </w:r>
            <w:r w:rsidRPr="00664875">
              <w:rPr>
                <w:rFonts w:ascii="Times New Roman" w:eastAsia="標楷體" w:hAnsi="Times New Roman" w:hint="eastAsia"/>
                <w:kern w:val="2000"/>
                <w:szCs w:val="24"/>
                <w:lang w:val="x-none"/>
              </w:rPr>
              <w:t>及處理資源回收業務</w:t>
            </w:r>
            <w:r w:rsidRPr="00664875">
              <w:rPr>
                <w:rFonts w:ascii="Times New Roman" w:eastAsia="標楷體" w:hAnsi="Times New Roman"/>
                <w:kern w:val="2000"/>
                <w:szCs w:val="24"/>
                <w:lang w:val="x-none"/>
              </w:rPr>
              <w:t>150</w:t>
            </w:r>
            <w:r w:rsidRPr="00664875">
              <w:rPr>
                <w:rFonts w:ascii="Times New Roman" w:eastAsia="標楷體" w:hAnsi="Times New Roman" w:hint="eastAsia"/>
                <w:kern w:val="2000"/>
                <w:szCs w:val="24"/>
                <w:lang w:val="x-none"/>
              </w:rPr>
              <w:t>餘</w:t>
            </w:r>
            <w:r w:rsidRPr="00664875">
              <w:rPr>
                <w:rFonts w:ascii="Times New Roman" w:eastAsia="標楷體" w:hAnsi="Times New Roman"/>
                <w:kern w:val="2000"/>
                <w:szCs w:val="24"/>
                <w:lang w:val="x-none"/>
              </w:rPr>
              <w:t>件</w:t>
            </w:r>
            <w:r w:rsidRPr="00664875">
              <w:rPr>
                <w:rFonts w:ascii="Times New Roman" w:eastAsia="標楷體" w:hAnsi="Times New Roman" w:hint="eastAsia"/>
                <w:kern w:val="2000"/>
                <w:szCs w:val="24"/>
                <w:lang w:val="x-none"/>
              </w:rPr>
              <w:t>之</w:t>
            </w:r>
            <w:r w:rsidRPr="00664875">
              <w:rPr>
                <w:rFonts w:ascii="Times New Roman" w:eastAsia="標楷體" w:hAnsi="Times New Roman"/>
                <w:kern w:val="2000"/>
                <w:szCs w:val="24"/>
                <w:lang w:val="x-none"/>
              </w:rPr>
              <w:t>維運需求</w:t>
            </w:r>
            <w:r w:rsidRPr="00664875">
              <w:rPr>
                <w:rFonts w:ascii="Times New Roman" w:eastAsia="標楷體" w:hAnsi="Times New Roman" w:hint="eastAsia"/>
                <w:kern w:val="2000"/>
                <w:szCs w:val="24"/>
                <w:lang w:val="x-none"/>
              </w:rPr>
              <w:t>及優化服務等作業</w:t>
            </w:r>
            <w:r w:rsidRPr="00664875">
              <w:rPr>
                <w:rFonts w:ascii="Times New Roman" w:eastAsia="標楷體" w:hAnsi="Times New Roman"/>
                <w:kern w:val="2000"/>
                <w:szCs w:val="24"/>
                <w:lang w:val="x-none"/>
              </w:rPr>
              <w:t>，</w:t>
            </w:r>
            <w:r w:rsidRPr="00664875">
              <w:rPr>
                <w:rFonts w:ascii="Times New Roman" w:eastAsia="標楷體" w:hAnsi="Times New Roman" w:hint="eastAsia"/>
                <w:kern w:val="2000"/>
                <w:szCs w:val="24"/>
                <w:lang w:val="x-none"/>
              </w:rPr>
              <w:t>並支援監控</w:t>
            </w:r>
            <w:r w:rsidRPr="00664875">
              <w:rPr>
                <w:rFonts w:ascii="Times New Roman" w:eastAsia="標楷體" w:hAnsi="Times New Roman"/>
                <w:kern w:val="2000"/>
                <w:szCs w:val="24"/>
                <w:lang w:val="x-none"/>
              </w:rPr>
              <w:t>1,156</w:t>
            </w:r>
            <w:r w:rsidRPr="00664875">
              <w:rPr>
                <w:rFonts w:ascii="Times New Roman" w:eastAsia="標楷體" w:hAnsi="Times New Roman"/>
                <w:kern w:val="2000"/>
                <w:szCs w:val="24"/>
                <w:lang w:val="x-none"/>
              </w:rPr>
              <w:t>支</w:t>
            </w:r>
            <w:r w:rsidRPr="00664875">
              <w:rPr>
                <w:rFonts w:ascii="Times New Roman" w:eastAsia="標楷體" w:hAnsi="Times New Roman" w:hint="eastAsia"/>
                <w:kern w:val="2000"/>
                <w:szCs w:val="24"/>
                <w:lang w:val="x-none"/>
              </w:rPr>
              <w:t>稽核認</w:t>
            </w:r>
            <w:r w:rsidRPr="00664875">
              <w:rPr>
                <w:rFonts w:ascii="Times New Roman" w:eastAsia="標楷體" w:hAnsi="Times New Roman" w:hint="eastAsia"/>
                <w:kern w:val="2000"/>
                <w:szCs w:val="24"/>
                <w:lang w:val="x-none"/>
              </w:rPr>
              <w:lastRenderedPageBreak/>
              <w:t>證影像即時</w:t>
            </w:r>
            <w:r w:rsidRPr="00664875">
              <w:rPr>
                <w:rFonts w:ascii="Times New Roman" w:eastAsia="標楷體" w:hAnsi="Times New Roman"/>
                <w:kern w:val="2000"/>
                <w:szCs w:val="24"/>
                <w:lang w:val="x-none"/>
              </w:rPr>
              <w:t>傳輸服務工作，提升使用者申報與後端管理效率。</w:t>
            </w:r>
          </w:p>
          <w:p w14:paraId="7A80E204" w14:textId="3F58BCF7" w:rsidR="008F6B2E" w:rsidRPr="00664875" w:rsidRDefault="008F6B2E" w:rsidP="00300279">
            <w:pPr>
              <w:widowControl/>
              <w:numPr>
                <w:ilvl w:val="0"/>
                <w:numId w:val="38"/>
              </w:numPr>
              <w:overflowPunct w:val="0"/>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一般廢棄物回收執行成果及效益評估，</w:t>
            </w:r>
            <w:r w:rsidRPr="00664875">
              <w:rPr>
                <w:rFonts w:ascii="Times New Roman" w:eastAsia="標楷體" w:hAnsi="Times New Roman"/>
                <w:kern w:val="2000"/>
                <w:szCs w:val="24"/>
                <w:lang w:val="x-none"/>
              </w:rPr>
              <w:t>透過投入產出模型估</w:t>
            </w:r>
            <w:r w:rsidRPr="00664875">
              <w:rPr>
                <w:rFonts w:ascii="Times New Roman" w:eastAsia="標楷體" w:hAnsi="Times New Roman" w:hint="eastAsia"/>
                <w:kern w:val="2000"/>
                <w:szCs w:val="24"/>
                <w:lang w:val="x-none"/>
              </w:rPr>
              <w:t>算</w:t>
            </w:r>
            <w:r w:rsidRPr="00664875">
              <w:rPr>
                <w:rFonts w:ascii="Times New Roman" w:eastAsia="標楷體" w:hAnsi="Times New Roman"/>
                <w:kern w:val="2000"/>
                <w:szCs w:val="24"/>
                <w:lang w:val="x-none"/>
              </w:rPr>
              <w:t>111</w:t>
            </w:r>
            <w:r w:rsidRPr="00664875">
              <w:rPr>
                <w:rFonts w:ascii="Times New Roman" w:eastAsia="標楷體" w:hAnsi="Times New Roman"/>
                <w:kern w:val="2000"/>
                <w:szCs w:val="24"/>
                <w:lang w:val="x-none"/>
              </w:rPr>
              <w:t>年政府一般廢棄物資源回收政策支出（包含回收基金及執行機關相關支出）共帶動總體產值約</w:t>
            </w:r>
            <w:r w:rsidRPr="00664875">
              <w:rPr>
                <w:rFonts w:ascii="Times New Roman" w:eastAsia="標楷體" w:hAnsi="Times New Roman"/>
                <w:kern w:val="2000"/>
                <w:szCs w:val="24"/>
                <w:lang w:val="x-none"/>
              </w:rPr>
              <w:t>441.27</w:t>
            </w:r>
            <w:r w:rsidRPr="00664875">
              <w:rPr>
                <w:rFonts w:ascii="Times New Roman" w:eastAsia="標楷體" w:hAnsi="Times New Roman"/>
                <w:kern w:val="2000"/>
                <w:szCs w:val="24"/>
                <w:lang w:val="x-none"/>
              </w:rPr>
              <w:t>億元</w:t>
            </w:r>
            <w:r w:rsidR="0083529B" w:rsidRPr="00664875">
              <w:rPr>
                <w:rFonts w:ascii="Times New Roman" w:eastAsia="標楷體" w:hAnsi="Times New Roman" w:hint="eastAsia"/>
                <w:kern w:val="2000"/>
                <w:szCs w:val="24"/>
                <w:lang w:val="x-none"/>
              </w:rPr>
              <w:t>，</w:t>
            </w:r>
            <w:r w:rsidRPr="00664875">
              <w:rPr>
                <w:rFonts w:ascii="Times New Roman" w:eastAsia="標楷體" w:hAnsi="Times New Roman"/>
                <w:kern w:val="2000"/>
                <w:szCs w:val="24"/>
                <w:lang w:val="x-none"/>
              </w:rPr>
              <w:t>創造所得約</w:t>
            </w:r>
            <w:r w:rsidRPr="00664875">
              <w:rPr>
                <w:rFonts w:ascii="Times New Roman" w:eastAsia="標楷體" w:hAnsi="Times New Roman"/>
                <w:kern w:val="2000"/>
                <w:szCs w:val="24"/>
                <w:lang w:val="x-none"/>
              </w:rPr>
              <w:t>234.39</w:t>
            </w:r>
            <w:r w:rsidRPr="00664875">
              <w:rPr>
                <w:rFonts w:ascii="Times New Roman" w:eastAsia="標楷體" w:hAnsi="Times New Roman"/>
                <w:kern w:val="2000"/>
                <w:szCs w:val="24"/>
                <w:lang w:val="x-none"/>
              </w:rPr>
              <w:t>億元，並支撐約</w:t>
            </w:r>
            <w:r w:rsidRPr="00664875">
              <w:rPr>
                <w:rFonts w:ascii="Times New Roman" w:eastAsia="標楷體" w:hAnsi="Times New Roman"/>
                <w:kern w:val="2000"/>
                <w:szCs w:val="24"/>
                <w:lang w:val="x-none"/>
              </w:rPr>
              <w:t>2</w:t>
            </w:r>
            <w:r w:rsidR="0083529B" w:rsidRPr="00664875">
              <w:rPr>
                <w:rFonts w:ascii="Times New Roman" w:eastAsia="標楷體" w:hAnsi="Times New Roman" w:hint="eastAsia"/>
                <w:kern w:val="2000"/>
                <w:szCs w:val="24"/>
                <w:lang w:val="x-none"/>
              </w:rPr>
              <w:t>萬</w:t>
            </w:r>
            <w:r w:rsidRPr="00664875">
              <w:rPr>
                <w:rFonts w:ascii="Times New Roman" w:eastAsia="標楷體" w:hAnsi="Times New Roman"/>
                <w:kern w:val="2000"/>
                <w:szCs w:val="24"/>
                <w:lang w:val="x-none"/>
              </w:rPr>
              <w:t>681</w:t>
            </w:r>
            <w:r w:rsidRPr="00664875">
              <w:rPr>
                <w:rFonts w:ascii="Times New Roman" w:eastAsia="標楷體" w:hAnsi="Times New Roman"/>
                <w:kern w:val="2000"/>
                <w:szCs w:val="24"/>
                <w:lang w:val="x-none"/>
              </w:rPr>
              <w:t>人次就業。針對</w:t>
            </w:r>
            <w:r w:rsidRPr="00664875">
              <w:rPr>
                <w:rFonts w:ascii="Times New Roman" w:eastAsia="標楷體" w:hAnsi="Times New Roman"/>
                <w:kern w:val="2000"/>
                <w:szCs w:val="24"/>
                <w:lang w:val="x-none"/>
              </w:rPr>
              <w:t>111</w:t>
            </w:r>
            <w:r w:rsidRPr="00664875">
              <w:rPr>
                <w:rFonts w:ascii="Times New Roman" w:eastAsia="標楷體" w:hAnsi="Times New Roman"/>
                <w:kern w:val="2000"/>
                <w:szCs w:val="24"/>
                <w:lang w:val="x-none"/>
              </w:rPr>
              <w:t>年回收、處理市場產值進行次級資料評估，</w:t>
            </w:r>
            <w:r w:rsidRPr="00664875">
              <w:rPr>
                <w:rFonts w:ascii="Times New Roman" w:eastAsia="標楷體" w:hAnsi="Times New Roman" w:hint="eastAsia"/>
                <w:kern w:val="2000"/>
                <w:szCs w:val="24"/>
                <w:lang w:val="x-none"/>
              </w:rPr>
              <w:t>同時就</w:t>
            </w:r>
            <w:r w:rsidRPr="00664875">
              <w:rPr>
                <w:rFonts w:ascii="Times New Roman" w:eastAsia="標楷體" w:hAnsi="Times New Roman"/>
                <w:kern w:val="2000"/>
                <w:szCs w:val="24"/>
                <w:lang w:val="x-none"/>
              </w:rPr>
              <w:t>再利用市場及二手市場（舊衣、中古車）</w:t>
            </w:r>
            <w:r w:rsidRPr="00664875">
              <w:rPr>
                <w:rFonts w:ascii="Times New Roman" w:eastAsia="標楷體" w:hAnsi="Times New Roman" w:hint="eastAsia"/>
                <w:kern w:val="2000"/>
                <w:szCs w:val="24"/>
                <w:lang w:val="x-none"/>
              </w:rPr>
              <w:t>進行</w:t>
            </w:r>
            <w:r w:rsidRPr="00664875">
              <w:rPr>
                <w:rFonts w:ascii="Times New Roman" w:eastAsia="標楷體" w:hAnsi="Times New Roman"/>
                <w:kern w:val="2000"/>
                <w:szCs w:val="24"/>
                <w:lang w:val="x-none"/>
              </w:rPr>
              <w:t>問卷調查</w:t>
            </w:r>
            <w:r w:rsidR="0083529B" w:rsidRPr="00664875">
              <w:rPr>
                <w:rFonts w:ascii="Times New Roman" w:eastAsia="標楷體" w:hAnsi="Times New Roman" w:hint="eastAsia"/>
                <w:kern w:val="2000"/>
                <w:szCs w:val="24"/>
                <w:lang w:val="x-none"/>
              </w:rPr>
              <w:t>，</w:t>
            </w:r>
            <w:r w:rsidRPr="00664875">
              <w:rPr>
                <w:rFonts w:ascii="Times New Roman" w:eastAsia="標楷體" w:hAnsi="Times New Roman" w:hint="eastAsia"/>
                <w:kern w:val="2000"/>
                <w:szCs w:val="24"/>
                <w:lang w:val="x-none"/>
              </w:rPr>
              <w:t>並彙整</w:t>
            </w:r>
            <w:r w:rsidRPr="00664875">
              <w:rPr>
                <w:rFonts w:ascii="Times New Roman" w:eastAsia="標楷體" w:hAnsi="Times New Roman"/>
                <w:kern w:val="2000"/>
                <w:szCs w:val="24"/>
                <w:lang w:val="x-none"/>
              </w:rPr>
              <w:t>「</w:t>
            </w:r>
            <w:proofErr w:type="gramStart"/>
            <w:r w:rsidRPr="00664875">
              <w:rPr>
                <w:rFonts w:ascii="Times New Roman" w:eastAsia="標楷體" w:hAnsi="Times New Roman"/>
                <w:kern w:val="2000"/>
                <w:szCs w:val="24"/>
                <w:lang w:val="x-none"/>
              </w:rPr>
              <w:t>111</w:t>
            </w:r>
            <w:proofErr w:type="gramEnd"/>
            <w:r w:rsidRPr="00664875">
              <w:rPr>
                <w:rFonts w:ascii="Times New Roman" w:eastAsia="標楷體" w:hAnsi="Times New Roman"/>
                <w:kern w:val="2000"/>
                <w:szCs w:val="24"/>
                <w:lang w:val="x-none"/>
              </w:rPr>
              <w:t>年度資源回收管理基金業務報告書」</w:t>
            </w:r>
            <w:r w:rsidRPr="00664875">
              <w:rPr>
                <w:rFonts w:ascii="Times New Roman" w:eastAsia="標楷體" w:hAnsi="Times New Roman" w:hint="eastAsia"/>
                <w:kern w:val="2000"/>
                <w:szCs w:val="24"/>
                <w:lang w:val="x-none"/>
              </w:rPr>
              <w:t>。</w:t>
            </w:r>
          </w:p>
          <w:p w14:paraId="3D6BA3B2" w14:textId="771691AD" w:rsidR="008F6B2E" w:rsidRPr="00664875" w:rsidRDefault="008F6B2E" w:rsidP="00300279">
            <w:pPr>
              <w:widowControl/>
              <w:numPr>
                <w:ilvl w:val="0"/>
                <w:numId w:val="38"/>
              </w:numPr>
              <w:overflowPunct w:val="0"/>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廢電子電器及資訊物品循環策略暨回收推廣交流，完成以循環設計、源頭管理、加強回收及循環再生等四個面向，建構國內策略</w:t>
            </w:r>
            <w:r w:rsidR="003F5514" w:rsidRPr="00664875">
              <w:rPr>
                <w:rFonts w:ascii="Times New Roman" w:eastAsia="標楷體" w:hAnsi="Times New Roman" w:hint="eastAsia"/>
                <w:kern w:val="2000"/>
                <w:szCs w:val="24"/>
                <w:lang w:val="x-none"/>
              </w:rPr>
              <w:t>與</w:t>
            </w:r>
            <w:r w:rsidRPr="00664875">
              <w:rPr>
                <w:rFonts w:ascii="Times New Roman" w:eastAsia="標楷體" w:hAnsi="Times New Roman" w:hint="eastAsia"/>
                <w:kern w:val="2000"/>
                <w:szCs w:val="24"/>
                <w:lang w:val="x-none"/>
              </w:rPr>
              <w:t>行動作法</w:t>
            </w:r>
            <w:r w:rsidR="003F5514" w:rsidRPr="00664875">
              <w:rPr>
                <w:rFonts w:ascii="Times New Roman" w:eastAsia="標楷體" w:hAnsi="Times New Roman" w:hint="eastAsia"/>
                <w:kern w:val="2000"/>
                <w:szCs w:val="24"/>
                <w:lang w:val="x-none"/>
              </w:rPr>
              <w:t>及</w:t>
            </w:r>
            <w:r w:rsidRPr="00664875">
              <w:rPr>
                <w:rFonts w:ascii="Times New Roman" w:eastAsia="標楷體" w:hAnsi="Times New Roman" w:hint="eastAsia"/>
                <w:kern w:val="2000"/>
                <w:szCs w:val="24"/>
                <w:lang w:val="x-none"/>
              </w:rPr>
              <w:t>國內策略藍圖。配合綠色費率之推動，已訂定循環電子產品審查作業要點並提出精進補貼審查及認驗證作業程序。</w:t>
            </w:r>
          </w:p>
          <w:p w14:paraId="6573C166" w14:textId="72E1A591" w:rsidR="008F6B2E" w:rsidRPr="00664875" w:rsidRDefault="008F6B2E" w:rsidP="00300279">
            <w:pPr>
              <w:widowControl/>
              <w:numPr>
                <w:ilvl w:val="0"/>
                <w:numId w:val="38"/>
              </w:numPr>
              <w:overflowPunct w:val="0"/>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廢電子電器及資訊物品影像智慧辨識導入暨</w:t>
            </w:r>
            <w:proofErr w:type="gramStart"/>
            <w:r w:rsidRPr="00664875">
              <w:rPr>
                <w:rFonts w:ascii="Times New Roman" w:eastAsia="標楷體" w:hAnsi="Times New Roman" w:hint="eastAsia"/>
                <w:kern w:val="2000"/>
                <w:szCs w:val="24"/>
                <w:lang w:val="x-none"/>
              </w:rPr>
              <w:t>結合物聯網</w:t>
            </w:r>
            <w:proofErr w:type="gramEnd"/>
            <w:r w:rsidRPr="00664875">
              <w:rPr>
                <w:rFonts w:ascii="Times New Roman" w:eastAsia="標楷體" w:hAnsi="Times New Roman" w:hint="eastAsia"/>
                <w:kern w:val="2000"/>
                <w:szCs w:val="24"/>
                <w:lang w:val="x-none"/>
              </w:rPr>
              <w:t>設備評估，完成智慧辨識查核作業相關規範建立，並於</w:t>
            </w:r>
            <w:r w:rsidRPr="00664875">
              <w:rPr>
                <w:rFonts w:ascii="Times New Roman" w:eastAsia="標楷體" w:hAnsi="Times New Roman" w:hint="eastAsia"/>
                <w:kern w:val="2000"/>
                <w:szCs w:val="24"/>
                <w:lang w:val="x-none"/>
              </w:rPr>
              <w:t>113</w:t>
            </w:r>
            <w:r w:rsidRPr="00664875">
              <w:rPr>
                <w:rFonts w:ascii="Times New Roman" w:eastAsia="標楷體" w:hAnsi="Times New Roman" w:hint="eastAsia"/>
                <w:kern w:val="2000"/>
                <w:szCs w:val="24"/>
                <w:lang w:val="x-none"/>
              </w:rPr>
              <w:t>年</w:t>
            </w:r>
            <w:r w:rsidRPr="00664875">
              <w:rPr>
                <w:rFonts w:ascii="Times New Roman" w:eastAsia="標楷體" w:hAnsi="Times New Roman" w:hint="eastAsia"/>
                <w:kern w:val="2000"/>
                <w:szCs w:val="24"/>
                <w:lang w:val="x-none"/>
              </w:rPr>
              <w:t>6</w:t>
            </w:r>
            <w:r w:rsidRPr="00664875">
              <w:rPr>
                <w:rFonts w:ascii="Times New Roman" w:eastAsia="標楷體" w:hAnsi="Times New Roman" w:hint="eastAsia"/>
                <w:kern w:val="2000"/>
                <w:szCs w:val="24"/>
                <w:lang w:val="x-none"/>
              </w:rPr>
              <w:t>月</w:t>
            </w:r>
            <w:r w:rsidRPr="00664875">
              <w:rPr>
                <w:rFonts w:ascii="Times New Roman" w:eastAsia="標楷體" w:hAnsi="Times New Roman" w:hint="eastAsia"/>
                <w:kern w:val="2000"/>
                <w:szCs w:val="24"/>
                <w:lang w:val="x-none"/>
              </w:rPr>
              <w:t>1</w:t>
            </w:r>
            <w:r w:rsidRPr="00664875">
              <w:rPr>
                <w:rFonts w:ascii="Times New Roman" w:eastAsia="標楷體" w:hAnsi="Times New Roman" w:hint="eastAsia"/>
                <w:kern w:val="2000"/>
                <w:szCs w:val="24"/>
                <w:lang w:val="x-none"/>
              </w:rPr>
              <w:t>日正式導入廢電子</w:t>
            </w:r>
            <w:proofErr w:type="gramStart"/>
            <w:r w:rsidRPr="00664875">
              <w:rPr>
                <w:rFonts w:ascii="Times New Roman" w:eastAsia="標楷體" w:hAnsi="Times New Roman" w:hint="eastAsia"/>
                <w:kern w:val="2000"/>
                <w:szCs w:val="24"/>
                <w:lang w:val="x-none"/>
              </w:rPr>
              <w:t>電器暨廢資訊</w:t>
            </w:r>
            <w:proofErr w:type="gramEnd"/>
            <w:r w:rsidRPr="00664875">
              <w:rPr>
                <w:rFonts w:ascii="Times New Roman" w:eastAsia="標楷體" w:hAnsi="Times New Roman" w:hint="eastAsia"/>
                <w:kern w:val="2000"/>
                <w:szCs w:val="24"/>
                <w:lang w:val="x-none"/>
              </w:rPr>
              <w:t>物品類稽核認證程序</w:t>
            </w:r>
            <w:r w:rsidR="003F5514" w:rsidRPr="00664875">
              <w:rPr>
                <w:rFonts w:ascii="Times New Roman" w:eastAsia="標楷體" w:hAnsi="Times New Roman" w:hint="eastAsia"/>
                <w:kern w:val="2000"/>
                <w:szCs w:val="24"/>
                <w:lang w:val="x-none"/>
              </w:rPr>
              <w:t>，</w:t>
            </w:r>
            <w:r w:rsidRPr="00664875">
              <w:rPr>
                <w:rFonts w:ascii="Times New Roman" w:eastAsia="標楷體" w:hAnsi="Times New Roman" w:hint="eastAsia"/>
                <w:kern w:val="2000"/>
                <w:szCs w:val="24"/>
                <w:lang w:val="x-none"/>
              </w:rPr>
              <w:t>評估後選定廢冰箱</w:t>
            </w:r>
            <w:proofErr w:type="gramStart"/>
            <w:r w:rsidRPr="00664875">
              <w:rPr>
                <w:rFonts w:ascii="Times New Roman" w:eastAsia="標楷體" w:hAnsi="Times New Roman" w:hint="eastAsia"/>
                <w:kern w:val="2000"/>
                <w:szCs w:val="24"/>
                <w:lang w:val="x-none"/>
              </w:rPr>
              <w:t>拆解線進行</w:t>
            </w:r>
            <w:proofErr w:type="gramEnd"/>
            <w:r w:rsidRPr="00664875">
              <w:rPr>
                <w:rFonts w:ascii="Times New Roman" w:eastAsia="標楷體" w:hAnsi="Times New Roman" w:hint="eastAsia"/>
                <w:kern w:val="2000"/>
                <w:szCs w:val="24"/>
                <w:lang w:val="x-none"/>
              </w:rPr>
              <w:t>處理量數位化模式開發，規劃以紅外線遮斷偵測器搭配攝影機試驗自動計數。</w:t>
            </w:r>
          </w:p>
          <w:p w14:paraId="24CF48D0" w14:textId="2831F336" w:rsidR="008F6B2E" w:rsidRPr="00664875" w:rsidRDefault="008F6B2E" w:rsidP="00300279">
            <w:pPr>
              <w:widowControl/>
              <w:numPr>
                <w:ilvl w:val="0"/>
                <w:numId w:val="38"/>
              </w:numPr>
              <w:overflowPunct w:val="0"/>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回收處理業及受補貼機構申請審核管理，</w:t>
            </w:r>
            <w:r w:rsidRPr="00664875">
              <w:rPr>
                <w:rFonts w:ascii="Times New Roman" w:eastAsia="標楷體" w:hAnsi="Times New Roman"/>
                <w:kern w:val="2000"/>
                <w:szCs w:val="24"/>
                <w:lang w:val="x-none"/>
              </w:rPr>
              <w:t>完成</w:t>
            </w:r>
            <w:proofErr w:type="gramStart"/>
            <w:r w:rsidRPr="00664875">
              <w:rPr>
                <w:rFonts w:ascii="Times New Roman" w:eastAsia="標楷體" w:hAnsi="Times New Roman"/>
                <w:kern w:val="2000"/>
                <w:szCs w:val="24"/>
                <w:lang w:val="x-none"/>
              </w:rPr>
              <w:t>5</w:t>
            </w:r>
            <w:r w:rsidRPr="00664875">
              <w:rPr>
                <w:rFonts w:ascii="Times New Roman" w:eastAsia="標楷體" w:hAnsi="Times New Roman"/>
                <w:kern w:val="2000"/>
                <w:szCs w:val="24"/>
                <w:lang w:val="x-none"/>
              </w:rPr>
              <w:t>場次物聯網</w:t>
            </w:r>
            <w:proofErr w:type="gramEnd"/>
            <w:r w:rsidRPr="00664875">
              <w:rPr>
                <w:rFonts w:ascii="Times New Roman" w:eastAsia="標楷體" w:hAnsi="Times New Roman"/>
                <w:kern w:val="2000"/>
                <w:szCs w:val="24"/>
                <w:lang w:val="x-none"/>
              </w:rPr>
              <w:t>偵測火災異常試辦</w:t>
            </w:r>
            <w:r w:rsidR="003F5514" w:rsidRPr="00664875">
              <w:rPr>
                <w:rFonts w:ascii="Times New Roman" w:eastAsia="標楷體" w:hAnsi="Times New Roman" w:hint="eastAsia"/>
                <w:kern w:val="2000"/>
                <w:szCs w:val="24"/>
                <w:lang w:val="x-none"/>
              </w:rPr>
              <w:t>；</w:t>
            </w:r>
            <w:r w:rsidRPr="00664875">
              <w:rPr>
                <w:rFonts w:ascii="Times New Roman" w:eastAsia="標楷體" w:hAnsi="Times New Roman"/>
                <w:kern w:val="2000"/>
                <w:szCs w:val="24"/>
                <w:lang w:val="x-none"/>
              </w:rPr>
              <w:t>辦理執行機關審查與管理輔導會議</w:t>
            </w:r>
            <w:r w:rsidR="00A4597B" w:rsidRPr="00664875">
              <w:rPr>
                <w:rFonts w:ascii="Times New Roman" w:eastAsia="標楷體" w:hAnsi="Times New Roman" w:hint="eastAsia"/>
                <w:kern w:val="2000"/>
                <w:szCs w:val="24"/>
                <w:lang w:val="x-none"/>
              </w:rPr>
              <w:t>（計</w:t>
            </w:r>
            <w:r w:rsidRPr="00664875">
              <w:rPr>
                <w:rFonts w:ascii="Times New Roman" w:eastAsia="標楷體" w:hAnsi="Times New Roman"/>
                <w:kern w:val="2000"/>
                <w:szCs w:val="24"/>
                <w:lang w:val="x-none"/>
              </w:rPr>
              <w:t>53</w:t>
            </w:r>
            <w:r w:rsidRPr="00664875">
              <w:rPr>
                <w:rFonts w:ascii="Times New Roman" w:eastAsia="標楷體" w:hAnsi="Times New Roman"/>
                <w:kern w:val="2000"/>
                <w:szCs w:val="24"/>
                <w:lang w:val="x-none"/>
              </w:rPr>
              <w:t>人次</w:t>
            </w:r>
            <w:r w:rsidR="00A4597B" w:rsidRPr="00664875">
              <w:rPr>
                <w:rFonts w:ascii="Times New Roman" w:eastAsia="標楷體" w:hAnsi="Times New Roman" w:hint="eastAsia"/>
                <w:kern w:val="2000"/>
                <w:szCs w:val="24"/>
                <w:lang w:val="x-none"/>
              </w:rPr>
              <w:t>）</w:t>
            </w:r>
            <w:r w:rsidRPr="00664875">
              <w:rPr>
                <w:rFonts w:ascii="Times New Roman" w:eastAsia="標楷體" w:hAnsi="Times New Roman"/>
                <w:kern w:val="2000"/>
                <w:szCs w:val="24"/>
                <w:lang w:val="x-none"/>
              </w:rPr>
              <w:t>及</w:t>
            </w:r>
            <w:r w:rsidRPr="00664875">
              <w:rPr>
                <w:rFonts w:ascii="Times New Roman" w:eastAsia="標楷體" w:hAnsi="Times New Roman"/>
                <w:kern w:val="2000"/>
                <w:szCs w:val="24"/>
                <w:lang w:val="x-none"/>
              </w:rPr>
              <w:t>5</w:t>
            </w:r>
            <w:r w:rsidRPr="00664875">
              <w:rPr>
                <w:rFonts w:ascii="Times New Roman" w:eastAsia="標楷體" w:hAnsi="Times New Roman"/>
                <w:kern w:val="2000"/>
                <w:szCs w:val="24"/>
                <w:lang w:val="x-none"/>
              </w:rPr>
              <w:t>場次從業人員教育訓練</w:t>
            </w:r>
            <w:r w:rsidR="00A4597B" w:rsidRPr="00664875">
              <w:rPr>
                <w:rFonts w:ascii="Times New Roman" w:eastAsia="標楷體" w:hAnsi="Times New Roman" w:hint="eastAsia"/>
                <w:kern w:val="2000"/>
                <w:szCs w:val="24"/>
                <w:lang w:val="x-none"/>
              </w:rPr>
              <w:t>（計</w:t>
            </w:r>
            <w:r w:rsidRPr="00664875">
              <w:rPr>
                <w:rFonts w:ascii="Times New Roman" w:eastAsia="標楷體" w:hAnsi="Times New Roman"/>
                <w:kern w:val="2000"/>
                <w:szCs w:val="24"/>
                <w:lang w:val="x-none"/>
              </w:rPr>
              <w:t>263</w:t>
            </w:r>
            <w:r w:rsidRPr="00664875">
              <w:rPr>
                <w:rFonts w:ascii="Times New Roman" w:eastAsia="標楷體" w:hAnsi="Times New Roman"/>
                <w:kern w:val="2000"/>
                <w:szCs w:val="24"/>
                <w:lang w:val="x-none"/>
              </w:rPr>
              <w:t>人次</w:t>
            </w:r>
            <w:r w:rsidR="00A4597B" w:rsidRPr="00664875">
              <w:rPr>
                <w:rFonts w:ascii="Times New Roman" w:eastAsia="標楷體" w:hAnsi="Times New Roman" w:hint="eastAsia"/>
                <w:kern w:val="2000"/>
                <w:szCs w:val="24"/>
                <w:lang w:val="x-none"/>
              </w:rPr>
              <w:t>）</w:t>
            </w:r>
            <w:r w:rsidR="003F5514" w:rsidRPr="00664875">
              <w:rPr>
                <w:rFonts w:ascii="Times New Roman" w:eastAsia="標楷體" w:hAnsi="Times New Roman" w:hint="eastAsia"/>
                <w:kern w:val="2000"/>
                <w:szCs w:val="24"/>
                <w:lang w:val="x-none"/>
              </w:rPr>
              <w:t>；</w:t>
            </w:r>
            <w:r w:rsidR="00F3182B" w:rsidRPr="00664875">
              <w:rPr>
                <w:rFonts w:ascii="Times New Roman" w:eastAsia="標楷體" w:hAnsi="Times New Roman"/>
                <w:kern w:val="2000"/>
                <w:szCs w:val="24"/>
                <w:lang w:val="x-none"/>
              </w:rPr>
              <w:t>輔導地方主管機關審查登記文件</w:t>
            </w:r>
            <w:r w:rsidR="00F3182B" w:rsidRPr="00664875">
              <w:rPr>
                <w:rFonts w:ascii="Times New Roman" w:eastAsia="標楷體" w:hAnsi="Times New Roman" w:hint="eastAsia"/>
                <w:kern w:val="2000"/>
                <w:szCs w:val="24"/>
                <w:lang w:val="x-none"/>
              </w:rPr>
              <w:t>85</w:t>
            </w:r>
            <w:r w:rsidR="00F3182B" w:rsidRPr="00664875">
              <w:rPr>
                <w:rFonts w:ascii="Times New Roman" w:eastAsia="標楷體" w:hAnsi="Times New Roman"/>
                <w:kern w:val="2000"/>
                <w:szCs w:val="24"/>
                <w:lang w:val="x-none"/>
              </w:rPr>
              <w:t>件次</w:t>
            </w:r>
            <w:r w:rsidR="00F3182B" w:rsidRPr="00664875">
              <w:rPr>
                <w:rFonts w:ascii="Times New Roman" w:eastAsia="標楷體" w:hAnsi="Times New Roman" w:hint="eastAsia"/>
                <w:kern w:val="2000"/>
                <w:szCs w:val="24"/>
                <w:lang w:val="x-none"/>
              </w:rPr>
              <w:t>；</w:t>
            </w:r>
            <w:r w:rsidR="00F3182B" w:rsidRPr="00664875">
              <w:rPr>
                <w:rFonts w:ascii="Times New Roman" w:eastAsia="標楷體" w:hAnsi="Times New Roman"/>
                <w:kern w:val="2000"/>
                <w:szCs w:val="24"/>
                <w:lang w:val="x-none"/>
              </w:rPr>
              <w:t>完成受補貼機構申請案件審查</w:t>
            </w:r>
            <w:r w:rsidR="00F3182B" w:rsidRPr="00664875">
              <w:rPr>
                <w:rFonts w:ascii="Times New Roman" w:eastAsia="標楷體" w:hAnsi="Times New Roman" w:hint="eastAsia"/>
                <w:kern w:val="2000"/>
                <w:szCs w:val="24"/>
                <w:lang w:val="x-none"/>
              </w:rPr>
              <w:t>64</w:t>
            </w:r>
            <w:r w:rsidR="00F3182B" w:rsidRPr="00664875">
              <w:rPr>
                <w:rFonts w:ascii="Times New Roman" w:eastAsia="標楷體" w:hAnsi="Times New Roman"/>
                <w:kern w:val="2000"/>
                <w:szCs w:val="24"/>
                <w:lang w:val="x-none"/>
              </w:rPr>
              <w:t>件次與現</w:t>
            </w:r>
            <w:proofErr w:type="gramStart"/>
            <w:r w:rsidR="00F3182B" w:rsidRPr="00664875">
              <w:rPr>
                <w:rFonts w:ascii="Times New Roman" w:eastAsia="標楷體" w:hAnsi="Times New Roman"/>
                <w:kern w:val="2000"/>
                <w:szCs w:val="24"/>
                <w:lang w:val="x-none"/>
              </w:rPr>
              <w:t>勘</w:t>
            </w:r>
            <w:proofErr w:type="gramEnd"/>
            <w:r w:rsidR="00F3182B" w:rsidRPr="00664875">
              <w:rPr>
                <w:rFonts w:ascii="Times New Roman" w:eastAsia="標楷體" w:hAnsi="Times New Roman"/>
                <w:kern w:val="2000"/>
                <w:szCs w:val="24"/>
                <w:lang w:val="x-none"/>
              </w:rPr>
              <w:t>作業</w:t>
            </w:r>
            <w:r w:rsidR="00F3182B" w:rsidRPr="00664875">
              <w:rPr>
                <w:rFonts w:ascii="Times New Roman" w:eastAsia="標楷體" w:hAnsi="Times New Roman"/>
                <w:kern w:val="2000"/>
                <w:szCs w:val="24"/>
                <w:lang w:val="x-none"/>
              </w:rPr>
              <w:t>7</w:t>
            </w:r>
            <w:r w:rsidR="00F3182B" w:rsidRPr="00664875">
              <w:rPr>
                <w:rFonts w:ascii="Times New Roman" w:eastAsia="標楷體" w:hAnsi="Times New Roman"/>
                <w:kern w:val="2000"/>
                <w:szCs w:val="24"/>
                <w:lang w:val="x-none"/>
              </w:rPr>
              <w:t>場次</w:t>
            </w:r>
            <w:r w:rsidR="00F3182B" w:rsidRPr="00664875">
              <w:rPr>
                <w:rFonts w:ascii="Times New Roman" w:eastAsia="標楷體" w:hAnsi="Times New Roman" w:hint="eastAsia"/>
                <w:kern w:val="2000"/>
                <w:szCs w:val="24"/>
                <w:lang w:val="x-none"/>
              </w:rPr>
              <w:t>。</w:t>
            </w:r>
          </w:p>
          <w:p w14:paraId="3F291679" w14:textId="448BEA31" w:rsidR="008F6B2E" w:rsidRPr="00664875" w:rsidRDefault="008F6B2E" w:rsidP="00300279">
            <w:pPr>
              <w:widowControl/>
              <w:numPr>
                <w:ilvl w:val="0"/>
                <w:numId w:val="38"/>
              </w:numPr>
              <w:overflowPunct w:val="0"/>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廢乾電池及廢照明光源回收處理策略精進及再生料循環使用推動，辦理專家諮詢及業者說明會各</w:t>
            </w:r>
            <w:r w:rsidRPr="00664875">
              <w:rPr>
                <w:rFonts w:ascii="Times New Roman" w:eastAsia="標楷體" w:hAnsi="Times New Roman" w:hint="eastAsia"/>
                <w:kern w:val="2000"/>
                <w:szCs w:val="24"/>
                <w:lang w:val="x-none"/>
              </w:rPr>
              <w:t>1</w:t>
            </w:r>
            <w:r w:rsidRPr="00664875">
              <w:rPr>
                <w:rFonts w:ascii="Times New Roman" w:eastAsia="標楷體" w:hAnsi="Times New Roman" w:hint="eastAsia"/>
                <w:kern w:val="2000"/>
                <w:szCs w:val="24"/>
                <w:lang w:val="x-none"/>
              </w:rPr>
              <w:t>場次，蒐集二次</w:t>
            </w:r>
            <w:proofErr w:type="gramStart"/>
            <w:r w:rsidRPr="00664875">
              <w:rPr>
                <w:rFonts w:ascii="Times New Roman" w:eastAsia="標楷體" w:hAnsi="Times New Roman" w:hint="eastAsia"/>
                <w:kern w:val="2000"/>
                <w:szCs w:val="24"/>
                <w:lang w:val="x-none"/>
              </w:rPr>
              <w:t>鋰</w:t>
            </w:r>
            <w:proofErr w:type="gramEnd"/>
            <w:r w:rsidRPr="00664875">
              <w:rPr>
                <w:rFonts w:ascii="Times New Roman" w:eastAsia="標楷體" w:hAnsi="Times New Roman" w:hint="eastAsia"/>
                <w:kern w:val="2000"/>
                <w:szCs w:val="24"/>
                <w:lang w:val="x-none"/>
              </w:rPr>
              <w:t>電池擴大列管及優惠費率各界意見</w:t>
            </w:r>
            <w:r w:rsidR="00196585" w:rsidRPr="00664875">
              <w:rPr>
                <w:rFonts w:ascii="Times New Roman" w:eastAsia="標楷體" w:hAnsi="Times New Roman" w:hint="eastAsia"/>
                <w:kern w:val="2000"/>
                <w:szCs w:val="24"/>
                <w:lang w:val="x-none"/>
              </w:rPr>
              <w:t>，</w:t>
            </w:r>
            <w:r w:rsidRPr="00664875">
              <w:rPr>
                <w:rFonts w:ascii="Times New Roman" w:eastAsia="標楷體" w:hAnsi="Times New Roman" w:hint="eastAsia"/>
                <w:kern w:val="2000"/>
                <w:szCs w:val="24"/>
                <w:lang w:val="x-none"/>
              </w:rPr>
              <w:t>輔導國內回收處理量能擴充至每年</w:t>
            </w:r>
            <w:r w:rsidRPr="00664875">
              <w:rPr>
                <w:rFonts w:ascii="Times New Roman" w:eastAsia="標楷體" w:hAnsi="Times New Roman" w:hint="eastAsia"/>
                <w:kern w:val="2000"/>
                <w:szCs w:val="24"/>
                <w:lang w:val="x-none"/>
              </w:rPr>
              <w:t>8,886</w:t>
            </w:r>
            <w:r w:rsidRPr="00664875">
              <w:rPr>
                <w:rFonts w:ascii="Times New Roman" w:eastAsia="標楷體" w:hAnsi="Times New Roman" w:hint="eastAsia"/>
                <w:kern w:val="2000"/>
                <w:szCs w:val="24"/>
                <w:lang w:val="x-none"/>
              </w:rPr>
              <w:t>公噸</w:t>
            </w:r>
            <w:r w:rsidR="00F3182B" w:rsidRPr="00664875">
              <w:rPr>
                <w:rFonts w:ascii="Times New Roman" w:eastAsia="標楷體" w:hAnsi="Times New Roman" w:hint="eastAsia"/>
                <w:kern w:val="2000"/>
                <w:szCs w:val="24"/>
                <w:lang w:val="x-none"/>
              </w:rPr>
              <w:t>，</w:t>
            </w:r>
            <w:r w:rsidR="00F3182B" w:rsidRPr="00664875">
              <w:rPr>
                <w:rFonts w:ascii="Times New Roman" w:eastAsia="標楷體" w:hAnsi="Times New Roman"/>
                <w:kern w:val="2000"/>
                <w:szCs w:val="24"/>
                <w:lang w:val="x-none"/>
              </w:rPr>
              <w:t>另現場輔導</w:t>
            </w:r>
            <w:r w:rsidR="00F3182B" w:rsidRPr="00664875">
              <w:rPr>
                <w:rFonts w:ascii="Times New Roman" w:eastAsia="標楷體" w:hAnsi="Times New Roman"/>
                <w:kern w:val="2000"/>
                <w:szCs w:val="24"/>
                <w:lang w:val="x-none"/>
              </w:rPr>
              <w:t>2</w:t>
            </w:r>
            <w:r w:rsidR="00F3182B" w:rsidRPr="00664875">
              <w:rPr>
                <w:rFonts w:ascii="Times New Roman" w:eastAsia="標楷體" w:hAnsi="Times New Roman"/>
                <w:kern w:val="2000"/>
                <w:szCs w:val="24"/>
                <w:lang w:val="x-none"/>
              </w:rPr>
              <w:t>家廢乾電池新設處理機構</w:t>
            </w:r>
            <w:r w:rsidRPr="00664875">
              <w:rPr>
                <w:rFonts w:ascii="Times New Roman" w:eastAsia="標楷體" w:hAnsi="Times New Roman" w:hint="eastAsia"/>
                <w:kern w:val="2000"/>
                <w:szCs w:val="24"/>
                <w:lang w:val="x-none"/>
              </w:rPr>
              <w:t>。彙整</w:t>
            </w:r>
            <w:r w:rsidRPr="00664875">
              <w:rPr>
                <w:rFonts w:ascii="Times New Roman" w:eastAsia="標楷體" w:hAnsi="Times New Roman" w:hint="eastAsia"/>
                <w:kern w:val="2000"/>
                <w:szCs w:val="24"/>
                <w:lang w:val="x-none"/>
              </w:rPr>
              <w:t>101</w:t>
            </w:r>
            <w:r w:rsidRPr="00664875">
              <w:rPr>
                <w:rFonts w:ascii="Times New Roman" w:eastAsia="標楷體" w:hAnsi="Times New Roman" w:hint="eastAsia"/>
                <w:kern w:val="2000"/>
                <w:szCs w:val="24"/>
                <w:lang w:val="x-none"/>
              </w:rPr>
              <w:t>至</w:t>
            </w:r>
            <w:r w:rsidRPr="00664875">
              <w:rPr>
                <w:rFonts w:ascii="Times New Roman" w:eastAsia="標楷體" w:hAnsi="Times New Roman" w:hint="eastAsia"/>
                <w:kern w:val="2000"/>
                <w:szCs w:val="24"/>
                <w:lang w:val="x-none"/>
              </w:rPr>
              <w:t>112</w:t>
            </w:r>
            <w:r w:rsidRPr="00664875">
              <w:rPr>
                <w:rFonts w:ascii="Times New Roman" w:eastAsia="標楷體" w:hAnsi="Times New Roman" w:hint="eastAsia"/>
                <w:kern w:val="2000"/>
                <w:szCs w:val="24"/>
                <w:lang w:val="x-none"/>
              </w:rPr>
              <w:t>年共</w:t>
            </w:r>
            <w:r w:rsidRPr="00664875">
              <w:rPr>
                <w:rFonts w:ascii="Times New Roman" w:eastAsia="標楷體" w:hAnsi="Times New Roman" w:hint="eastAsia"/>
                <w:kern w:val="2000"/>
                <w:szCs w:val="24"/>
                <w:lang w:val="x-none"/>
              </w:rPr>
              <w:t>199</w:t>
            </w:r>
            <w:r w:rsidRPr="00664875">
              <w:rPr>
                <w:rFonts w:ascii="Times New Roman" w:eastAsia="標楷體" w:hAnsi="Times New Roman" w:hint="eastAsia"/>
                <w:kern w:val="2000"/>
                <w:szCs w:val="24"/>
                <w:lang w:val="x-none"/>
              </w:rPr>
              <w:t>件補助創新計畫</w:t>
            </w:r>
            <w:r w:rsidRPr="00664875">
              <w:rPr>
                <w:rFonts w:ascii="Times New Roman" w:eastAsia="標楷體" w:hAnsi="Times New Roman" w:hint="eastAsia"/>
                <w:kern w:val="2000"/>
                <w:szCs w:val="24"/>
                <w:lang w:val="x-none"/>
              </w:rPr>
              <w:lastRenderedPageBreak/>
              <w:t>之成果</w:t>
            </w:r>
            <w:r w:rsidR="00F3182B" w:rsidRPr="00664875">
              <w:rPr>
                <w:rFonts w:ascii="Times New Roman" w:eastAsia="標楷體" w:hAnsi="Times New Roman"/>
                <w:kern w:val="2000"/>
                <w:szCs w:val="24"/>
                <w:lang w:val="x-none"/>
              </w:rPr>
              <w:t>，協助</w:t>
            </w:r>
            <w:r w:rsidR="00F3182B" w:rsidRPr="00664875">
              <w:rPr>
                <w:rFonts w:ascii="Times New Roman" w:eastAsia="標楷體" w:hAnsi="Times New Roman"/>
                <w:kern w:val="2000"/>
                <w:szCs w:val="24"/>
                <w:lang w:val="x-none"/>
              </w:rPr>
              <w:t>113</w:t>
            </w:r>
            <w:r w:rsidR="00F3182B" w:rsidRPr="00664875">
              <w:rPr>
                <w:rFonts w:ascii="Times New Roman" w:eastAsia="標楷體" w:hAnsi="Times New Roman"/>
                <w:kern w:val="2000"/>
                <w:szCs w:val="24"/>
                <w:lang w:val="x-none"/>
              </w:rPr>
              <w:t>年創新補助計畫</w:t>
            </w:r>
            <w:r w:rsidR="00F3182B" w:rsidRPr="00664875">
              <w:rPr>
                <w:rFonts w:ascii="Times New Roman" w:eastAsia="標楷體" w:hAnsi="Times New Roman"/>
                <w:kern w:val="2000"/>
                <w:szCs w:val="24"/>
                <w:lang w:val="x-none"/>
              </w:rPr>
              <w:t>51</w:t>
            </w:r>
            <w:r w:rsidR="00F3182B" w:rsidRPr="00664875">
              <w:rPr>
                <w:rFonts w:ascii="Times New Roman" w:eastAsia="標楷體" w:hAnsi="Times New Roman"/>
                <w:kern w:val="2000"/>
                <w:szCs w:val="24"/>
                <w:lang w:val="x-none"/>
              </w:rPr>
              <w:t>件相關行政業務</w:t>
            </w:r>
            <w:r w:rsidRPr="00664875">
              <w:rPr>
                <w:rFonts w:ascii="Times New Roman" w:eastAsia="標楷體" w:hAnsi="Times New Roman" w:hint="eastAsia"/>
                <w:kern w:val="2000"/>
                <w:szCs w:val="24"/>
                <w:lang w:val="x-none"/>
              </w:rPr>
              <w:t>。</w:t>
            </w:r>
          </w:p>
          <w:p w14:paraId="265001AA" w14:textId="5389C6A5" w:rsidR="008F6B2E" w:rsidRPr="00664875" w:rsidRDefault="008F6B2E" w:rsidP="00300279">
            <w:pPr>
              <w:widowControl/>
              <w:numPr>
                <w:ilvl w:val="0"/>
                <w:numId w:val="38"/>
              </w:numPr>
              <w:overflowPunct w:val="0"/>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稽核認證作業管理及監督查核，</w:t>
            </w:r>
            <w:r w:rsidRPr="00664875">
              <w:rPr>
                <w:rFonts w:ascii="Times New Roman" w:eastAsia="標楷體" w:hAnsi="Times New Roman"/>
                <w:kern w:val="2000"/>
                <w:szCs w:val="24"/>
                <w:lang w:val="x-none"/>
              </w:rPr>
              <w:t>辦理</w:t>
            </w:r>
            <w:r w:rsidRPr="00664875">
              <w:rPr>
                <w:rFonts w:ascii="Times New Roman" w:eastAsia="標楷體" w:hAnsi="Times New Roman"/>
                <w:kern w:val="2000"/>
                <w:szCs w:val="24"/>
                <w:lang w:val="x-none"/>
              </w:rPr>
              <w:t>29</w:t>
            </w:r>
            <w:r w:rsidRPr="00664875">
              <w:rPr>
                <w:rFonts w:ascii="Times New Roman" w:eastAsia="標楷體" w:hAnsi="Times New Roman"/>
                <w:kern w:val="2000"/>
                <w:szCs w:val="24"/>
                <w:lang w:val="x-none"/>
              </w:rPr>
              <w:t>場次現場查核、</w:t>
            </w:r>
            <w:r w:rsidRPr="00664875">
              <w:rPr>
                <w:rFonts w:ascii="Times New Roman" w:eastAsia="標楷體" w:hAnsi="Times New Roman"/>
                <w:kern w:val="2000"/>
                <w:szCs w:val="24"/>
                <w:lang w:val="x-none"/>
              </w:rPr>
              <w:t>9</w:t>
            </w:r>
            <w:r w:rsidRPr="00664875">
              <w:rPr>
                <w:rFonts w:ascii="Times New Roman" w:eastAsia="標楷體" w:hAnsi="Times New Roman"/>
                <w:kern w:val="2000"/>
                <w:szCs w:val="24"/>
                <w:lang w:val="x-none"/>
              </w:rPr>
              <w:t>場次管制中心查核、</w:t>
            </w:r>
            <w:r w:rsidRPr="00664875">
              <w:rPr>
                <w:rFonts w:ascii="Times New Roman" w:eastAsia="標楷體" w:hAnsi="Times New Roman"/>
                <w:kern w:val="2000"/>
                <w:szCs w:val="24"/>
                <w:lang w:val="x-none"/>
              </w:rPr>
              <w:t>18</w:t>
            </w:r>
            <w:r w:rsidRPr="00664875">
              <w:rPr>
                <w:rFonts w:ascii="Times New Roman" w:eastAsia="標楷體" w:hAnsi="Times New Roman"/>
                <w:kern w:val="2000"/>
                <w:szCs w:val="24"/>
                <w:lang w:val="x-none"/>
              </w:rPr>
              <w:t>場次外部稽核及召開</w:t>
            </w:r>
            <w:r w:rsidRPr="00664875">
              <w:rPr>
                <w:rFonts w:ascii="Times New Roman" w:eastAsia="標楷體" w:hAnsi="Times New Roman"/>
                <w:kern w:val="2000"/>
                <w:szCs w:val="24"/>
                <w:lang w:val="x-none"/>
              </w:rPr>
              <w:t>5</w:t>
            </w:r>
            <w:r w:rsidRPr="00664875">
              <w:rPr>
                <w:rFonts w:ascii="Times New Roman" w:eastAsia="標楷體" w:hAnsi="Times New Roman"/>
                <w:kern w:val="2000"/>
                <w:szCs w:val="24"/>
                <w:lang w:val="x-none"/>
              </w:rPr>
              <w:t>場次監督相關會議，</w:t>
            </w:r>
            <w:r w:rsidR="00F3182B" w:rsidRPr="00664875">
              <w:rPr>
                <w:rFonts w:ascii="Times New Roman" w:eastAsia="標楷體" w:hAnsi="Times New Roman" w:hint="eastAsia"/>
                <w:kern w:val="2000"/>
                <w:szCs w:val="24"/>
                <w:lang w:val="x-none"/>
              </w:rPr>
              <w:t>並完成</w:t>
            </w:r>
            <w:r w:rsidR="00F3182B" w:rsidRPr="00664875">
              <w:rPr>
                <w:rFonts w:ascii="Times New Roman" w:eastAsia="標楷體" w:hAnsi="Times New Roman" w:hint="eastAsia"/>
                <w:kern w:val="2000"/>
                <w:szCs w:val="24"/>
                <w:lang w:val="x-none"/>
              </w:rPr>
              <w:t>15</w:t>
            </w:r>
            <w:r w:rsidR="00F3182B" w:rsidRPr="00664875">
              <w:rPr>
                <w:rFonts w:ascii="Times New Roman" w:eastAsia="標楷體" w:hAnsi="Times New Roman" w:hint="eastAsia"/>
                <w:kern w:val="2000"/>
                <w:szCs w:val="24"/>
                <w:lang w:val="x-none"/>
              </w:rPr>
              <w:t>場次受補貼機構廠區數位化巡檢試辦作業，另公開閱覽各材質稽核認證團體計畫招標文件</w:t>
            </w:r>
            <w:r w:rsidRPr="00664875">
              <w:rPr>
                <w:rFonts w:ascii="Times New Roman" w:eastAsia="標楷體" w:hAnsi="Times New Roman"/>
                <w:kern w:val="2000"/>
                <w:szCs w:val="24"/>
                <w:lang w:val="x-none"/>
              </w:rPr>
              <w:t>，</w:t>
            </w:r>
            <w:proofErr w:type="gramStart"/>
            <w:r w:rsidRPr="00664875">
              <w:rPr>
                <w:rFonts w:ascii="Times New Roman" w:eastAsia="標楷體" w:hAnsi="Times New Roman"/>
                <w:kern w:val="2000"/>
                <w:szCs w:val="24"/>
                <w:lang w:val="x-none"/>
              </w:rPr>
              <w:t>俾</w:t>
            </w:r>
            <w:proofErr w:type="gramEnd"/>
            <w:r w:rsidRPr="00664875">
              <w:rPr>
                <w:rFonts w:ascii="Times New Roman" w:eastAsia="標楷體" w:hAnsi="Times New Roman"/>
                <w:kern w:val="2000"/>
                <w:szCs w:val="24"/>
                <w:lang w:val="x-none"/>
              </w:rPr>
              <w:t>利後續稽核認證團體計畫招商</w:t>
            </w:r>
            <w:r w:rsidRPr="00664875">
              <w:rPr>
                <w:rFonts w:ascii="Times New Roman" w:eastAsia="標楷體" w:hAnsi="Times New Roman" w:hint="eastAsia"/>
                <w:kern w:val="2000"/>
                <w:szCs w:val="24"/>
                <w:lang w:val="x-none"/>
              </w:rPr>
              <w:t>作業</w:t>
            </w:r>
            <w:r w:rsidRPr="00664875">
              <w:rPr>
                <w:rFonts w:ascii="Times New Roman" w:eastAsia="標楷體" w:hAnsi="Times New Roman"/>
                <w:kern w:val="2000"/>
                <w:szCs w:val="24"/>
                <w:lang w:val="x-none"/>
              </w:rPr>
              <w:t>。</w:t>
            </w:r>
          </w:p>
          <w:p w14:paraId="665CAB33" w14:textId="60FF581A" w:rsidR="008F6B2E" w:rsidRPr="00664875" w:rsidRDefault="008F6B2E" w:rsidP="00300279">
            <w:pPr>
              <w:widowControl/>
              <w:numPr>
                <w:ilvl w:val="0"/>
                <w:numId w:val="38"/>
              </w:numPr>
              <w:overflowPunct w:val="0"/>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廢機動車輛回收處理智慧化管理系統，規劃</w:t>
            </w:r>
            <w:r w:rsidRPr="00664875">
              <w:rPr>
                <w:rFonts w:ascii="Times New Roman" w:eastAsia="標楷體" w:hAnsi="Times New Roman"/>
                <w:kern w:val="2000"/>
                <w:szCs w:val="24"/>
                <w:lang w:val="x-none"/>
              </w:rPr>
              <w:t>建置二手零件資訊平</w:t>
            </w:r>
            <w:proofErr w:type="gramStart"/>
            <w:r w:rsidR="005C5BBC" w:rsidRPr="00664875">
              <w:rPr>
                <w:rFonts w:ascii="Times New Roman" w:eastAsia="標楷體" w:hAnsi="Times New Roman" w:cs="Times New Roman" w:hint="eastAsia"/>
              </w:rPr>
              <w:t>臺</w:t>
            </w:r>
            <w:proofErr w:type="gramEnd"/>
            <w:r w:rsidRPr="00664875">
              <w:rPr>
                <w:rFonts w:ascii="Times New Roman" w:eastAsia="標楷體" w:hAnsi="Times New Roman" w:hint="eastAsia"/>
                <w:kern w:val="2000"/>
                <w:szCs w:val="24"/>
                <w:lang w:val="x-none"/>
              </w:rPr>
              <w:t>，</w:t>
            </w:r>
            <w:r w:rsidRPr="00664875">
              <w:rPr>
                <w:rFonts w:ascii="Times New Roman" w:eastAsia="標楷體" w:hAnsi="Times New Roman"/>
                <w:kern w:val="2000"/>
                <w:szCs w:val="24"/>
                <w:lang w:val="x-none"/>
              </w:rPr>
              <w:t>訪談</w:t>
            </w:r>
            <w:r w:rsidRPr="00664875">
              <w:rPr>
                <w:rFonts w:ascii="Times New Roman" w:eastAsia="標楷體" w:hAnsi="Times New Roman"/>
                <w:kern w:val="2000"/>
                <w:szCs w:val="24"/>
                <w:lang w:val="x-none"/>
              </w:rPr>
              <w:t>10</w:t>
            </w:r>
            <w:r w:rsidRPr="00664875">
              <w:rPr>
                <w:rFonts w:ascii="Times New Roman" w:eastAsia="標楷體" w:hAnsi="Times New Roman"/>
                <w:kern w:val="2000"/>
                <w:szCs w:val="24"/>
                <w:lang w:val="x-none"/>
              </w:rPr>
              <w:t>家回收業及保修廠，據</w:t>
            </w:r>
            <w:r w:rsidRPr="00664875">
              <w:rPr>
                <w:rFonts w:ascii="Times New Roman" w:eastAsia="標楷體" w:hAnsi="Times New Roman" w:hint="eastAsia"/>
                <w:kern w:val="2000"/>
                <w:szCs w:val="24"/>
                <w:lang w:val="x-none"/>
              </w:rPr>
              <w:t>以</w:t>
            </w:r>
            <w:r w:rsidRPr="00664875">
              <w:rPr>
                <w:rFonts w:ascii="Times New Roman" w:eastAsia="標楷體" w:hAnsi="Times New Roman"/>
                <w:kern w:val="2000"/>
                <w:szCs w:val="24"/>
                <w:lang w:val="x-none"/>
              </w:rPr>
              <w:t>完成</w:t>
            </w:r>
            <w:r w:rsidRPr="00664875">
              <w:rPr>
                <w:rFonts w:ascii="Times New Roman" w:eastAsia="標楷體" w:hAnsi="Times New Roman" w:hint="eastAsia"/>
                <w:kern w:val="2000"/>
                <w:szCs w:val="24"/>
                <w:lang w:val="x-none"/>
              </w:rPr>
              <w:t>作業</w:t>
            </w:r>
            <w:r w:rsidRPr="00664875">
              <w:rPr>
                <w:rFonts w:ascii="Times New Roman" w:eastAsia="標楷體" w:hAnsi="Times New Roman"/>
                <w:kern w:val="2000"/>
                <w:szCs w:val="24"/>
                <w:lang w:val="x-none"/>
              </w:rPr>
              <w:t>流程規劃</w:t>
            </w:r>
            <w:r w:rsidRPr="00664875">
              <w:rPr>
                <w:rFonts w:ascii="Times New Roman" w:eastAsia="標楷體" w:hAnsi="Times New Roman" w:hint="eastAsia"/>
                <w:kern w:val="2000"/>
                <w:szCs w:val="24"/>
                <w:lang w:val="x-none"/>
              </w:rPr>
              <w:t>。</w:t>
            </w:r>
            <w:r w:rsidRPr="00664875">
              <w:rPr>
                <w:rFonts w:ascii="Times New Roman" w:eastAsia="標楷體" w:hAnsi="Times New Roman"/>
                <w:kern w:val="2000"/>
                <w:szCs w:val="24"/>
                <w:lang w:val="x-none"/>
              </w:rPr>
              <w:t>針對「車輛服務一</w:t>
            </w:r>
            <w:proofErr w:type="gramStart"/>
            <w:r w:rsidRPr="00664875">
              <w:rPr>
                <w:rFonts w:ascii="Times New Roman" w:eastAsia="標楷體" w:hAnsi="Times New Roman"/>
                <w:kern w:val="2000"/>
                <w:szCs w:val="24"/>
                <w:lang w:val="x-none"/>
              </w:rPr>
              <w:t>站通</w:t>
            </w:r>
            <w:proofErr w:type="gramEnd"/>
            <w:r w:rsidRPr="00664875">
              <w:rPr>
                <w:rFonts w:ascii="Times New Roman" w:eastAsia="標楷體" w:hAnsi="Times New Roman"/>
                <w:kern w:val="2000"/>
                <w:szCs w:val="24"/>
                <w:lang w:val="x-none"/>
              </w:rPr>
              <w:t>」及「環保資訊專區」整合改版完成介面</w:t>
            </w:r>
            <w:r w:rsidRPr="00664875">
              <w:rPr>
                <w:rFonts w:ascii="Times New Roman" w:eastAsia="標楷體" w:hAnsi="Times New Roman" w:hint="eastAsia"/>
                <w:kern w:val="2000"/>
                <w:szCs w:val="24"/>
                <w:lang w:val="x-none"/>
              </w:rPr>
              <w:t>規劃</w:t>
            </w:r>
            <w:r w:rsidRPr="00664875">
              <w:rPr>
                <w:rFonts w:ascii="Times New Roman" w:eastAsia="標楷體" w:hAnsi="Times New Roman"/>
                <w:kern w:val="2000"/>
                <w:szCs w:val="24"/>
                <w:lang w:val="x-none"/>
              </w:rPr>
              <w:t>設計，持續整合相關功能</w:t>
            </w:r>
            <w:r w:rsidR="005B238E" w:rsidRPr="00664875">
              <w:rPr>
                <w:rFonts w:ascii="Times New Roman" w:eastAsia="標楷體" w:hAnsi="Times New Roman" w:hint="eastAsia"/>
                <w:kern w:val="2000"/>
                <w:szCs w:val="24"/>
                <w:lang w:val="x-none"/>
              </w:rPr>
              <w:t>及</w:t>
            </w:r>
            <w:r w:rsidRPr="00664875">
              <w:rPr>
                <w:rFonts w:ascii="Times New Roman" w:eastAsia="標楷體" w:hAnsi="Times New Roman"/>
                <w:kern w:val="2000"/>
                <w:szCs w:val="24"/>
                <w:lang w:val="x-none"/>
              </w:rPr>
              <w:t>取得無障礙標章</w:t>
            </w:r>
            <w:proofErr w:type="spellStart"/>
            <w:r w:rsidRPr="00664875">
              <w:rPr>
                <w:rFonts w:ascii="Times New Roman" w:eastAsia="標楷體" w:hAnsi="Times New Roman"/>
                <w:kern w:val="2000"/>
                <w:szCs w:val="24"/>
                <w:lang w:val="x-none"/>
              </w:rPr>
              <w:t>AA</w:t>
            </w:r>
            <w:r w:rsidRPr="00664875">
              <w:rPr>
                <w:rFonts w:ascii="Times New Roman" w:eastAsia="標楷體" w:hAnsi="Times New Roman"/>
                <w:kern w:val="2000"/>
                <w:szCs w:val="24"/>
                <w:lang w:val="x-none"/>
              </w:rPr>
              <w:t>級認證</w:t>
            </w:r>
            <w:r w:rsidR="00456E9F" w:rsidRPr="00664875">
              <w:rPr>
                <w:rFonts w:ascii="Times New Roman" w:eastAsia="標楷體" w:hAnsi="Times New Roman" w:hint="eastAsia"/>
                <w:kern w:val="2000"/>
                <w:szCs w:val="24"/>
                <w:lang w:val="x-none"/>
              </w:rPr>
              <w:t>，並</w:t>
            </w:r>
            <w:r w:rsidRPr="00664875">
              <w:rPr>
                <w:rFonts w:ascii="Times New Roman" w:eastAsia="標楷體" w:hAnsi="Times New Roman"/>
                <w:kern w:val="2000"/>
                <w:szCs w:val="24"/>
                <w:lang w:val="x-none"/>
              </w:rPr>
              <w:t>提</w:t>
            </w:r>
            <w:r w:rsidRPr="00664875">
              <w:rPr>
                <w:rFonts w:ascii="Times New Roman" w:eastAsia="標楷體" w:hAnsi="Times New Roman" w:hint="eastAsia"/>
                <w:kern w:val="2000"/>
                <w:szCs w:val="24"/>
                <w:lang w:val="x-none"/>
              </w:rPr>
              <w:t>交</w:t>
            </w:r>
            <w:r w:rsidRPr="00664875">
              <w:rPr>
                <w:rFonts w:ascii="Times New Roman" w:eastAsia="標楷體" w:hAnsi="Times New Roman"/>
                <w:kern w:val="2000"/>
                <w:szCs w:val="24"/>
                <w:lang w:val="x-none"/>
              </w:rPr>
              <w:t>AI</w:t>
            </w:r>
            <w:r w:rsidRPr="00664875">
              <w:rPr>
                <w:rFonts w:ascii="Times New Roman" w:eastAsia="標楷體" w:hAnsi="Times New Roman"/>
                <w:kern w:val="2000"/>
                <w:szCs w:val="24"/>
                <w:lang w:val="x-none"/>
              </w:rPr>
              <w:t>輔助稽核認證辨識系統</w:t>
            </w:r>
            <w:r w:rsidRPr="00664875">
              <w:rPr>
                <w:rFonts w:ascii="Times New Roman" w:eastAsia="標楷體" w:hAnsi="Times New Roman" w:hint="eastAsia"/>
                <w:kern w:val="2000"/>
                <w:szCs w:val="24"/>
                <w:lang w:val="x-none"/>
              </w:rPr>
              <w:t>作業</w:t>
            </w:r>
            <w:r w:rsidRPr="00664875">
              <w:rPr>
                <w:rFonts w:ascii="Times New Roman" w:eastAsia="標楷體" w:hAnsi="Times New Roman"/>
                <w:kern w:val="2000"/>
                <w:szCs w:val="24"/>
                <w:lang w:val="x-none"/>
              </w:rPr>
              <w:t>流程及配套措施</w:t>
            </w:r>
            <w:r w:rsidRPr="00664875">
              <w:rPr>
                <w:rFonts w:ascii="Times New Roman" w:eastAsia="標楷體" w:hAnsi="Times New Roman" w:hint="eastAsia"/>
                <w:kern w:val="2000"/>
                <w:szCs w:val="24"/>
                <w:lang w:val="x-none"/>
              </w:rPr>
              <w:t>規劃報告</w:t>
            </w:r>
            <w:proofErr w:type="spellEnd"/>
            <w:r w:rsidRPr="00664875">
              <w:rPr>
                <w:rFonts w:ascii="Times New Roman" w:eastAsia="標楷體" w:hAnsi="Times New Roman"/>
                <w:kern w:val="2000"/>
                <w:szCs w:val="24"/>
                <w:lang w:val="x-none"/>
              </w:rPr>
              <w:t>。</w:t>
            </w:r>
          </w:p>
          <w:p w14:paraId="0C20B892" w14:textId="77777777" w:rsidR="008F6B2E" w:rsidRPr="00664875" w:rsidRDefault="008F6B2E" w:rsidP="00300279">
            <w:pPr>
              <w:widowControl/>
              <w:numPr>
                <w:ilvl w:val="0"/>
                <w:numId w:val="38"/>
              </w:numPr>
              <w:overflowPunct w:val="0"/>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廢機動車輛回收獎勵金審核，核撥機車計</w:t>
            </w:r>
            <w:r w:rsidRPr="00664875">
              <w:rPr>
                <w:rFonts w:ascii="Times New Roman" w:eastAsia="標楷體" w:hAnsi="Times New Roman" w:hint="eastAsia"/>
                <w:kern w:val="2000"/>
                <w:szCs w:val="24"/>
                <w:lang w:val="x-none"/>
              </w:rPr>
              <w:t>23.2</w:t>
            </w:r>
            <w:r w:rsidRPr="00664875">
              <w:rPr>
                <w:rFonts w:ascii="Times New Roman" w:eastAsia="標楷體" w:hAnsi="Times New Roman" w:hint="eastAsia"/>
                <w:kern w:val="2000"/>
                <w:szCs w:val="24"/>
                <w:lang w:val="x-none"/>
              </w:rPr>
              <w:t>萬件、汽車計</w:t>
            </w:r>
            <w:r w:rsidRPr="00664875">
              <w:rPr>
                <w:rFonts w:ascii="Times New Roman" w:eastAsia="標楷體" w:hAnsi="Times New Roman" w:hint="eastAsia"/>
                <w:kern w:val="2000"/>
                <w:szCs w:val="24"/>
                <w:lang w:val="x-none"/>
              </w:rPr>
              <w:t>10.3</w:t>
            </w:r>
            <w:r w:rsidRPr="00664875">
              <w:rPr>
                <w:rFonts w:ascii="Times New Roman" w:eastAsia="標楷體" w:hAnsi="Times New Roman" w:hint="eastAsia"/>
                <w:kern w:val="2000"/>
                <w:szCs w:val="24"/>
                <w:lang w:val="x-none"/>
              </w:rPr>
              <w:t>萬件。退匯率自</w:t>
            </w:r>
            <w:r w:rsidRPr="00664875">
              <w:rPr>
                <w:rFonts w:ascii="Times New Roman" w:eastAsia="標楷體" w:hAnsi="Times New Roman" w:hint="eastAsia"/>
                <w:kern w:val="2000"/>
                <w:szCs w:val="24"/>
                <w:lang w:val="x-none"/>
              </w:rPr>
              <w:t>106</w:t>
            </w:r>
            <w:r w:rsidRPr="00664875">
              <w:rPr>
                <w:rFonts w:ascii="Times New Roman" w:eastAsia="標楷體" w:hAnsi="Times New Roman" w:hint="eastAsia"/>
                <w:kern w:val="2000"/>
                <w:szCs w:val="24"/>
                <w:lang w:val="x-none"/>
              </w:rPr>
              <w:t>年</w:t>
            </w:r>
            <w:r w:rsidRPr="00664875">
              <w:rPr>
                <w:rFonts w:ascii="Times New Roman" w:eastAsia="標楷體" w:hAnsi="Times New Roman" w:hint="eastAsia"/>
                <w:kern w:val="2000"/>
                <w:szCs w:val="24"/>
                <w:lang w:val="x-none"/>
              </w:rPr>
              <w:t>4.81%</w:t>
            </w:r>
            <w:r w:rsidRPr="00664875">
              <w:rPr>
                <w:rFonts w:ascii="Times New Roman" w:eastAsia="標楷體" w:hAnsi="Times New Roman" w:hint="eastAsia"/>
                <w:kern w:val="2000"/>
                <w:szCs w:val="24"/>
                <w:lang w:val="x-none"/>
              </w:rPr>
              <w:t>，</w:t>
            </w:r>
            <w:proofErr w:type="spellStart"/>
            <w:r w:rsidRPr="00664875">
              <w:rPr>
                <w:rFonts w:ascii="Times New Roman" w:eastAsia="標楷體" w:hAnsi="Times New Roman" w:hint="eastAsia"/>
                <w:kern w:val="2000"/>
                <w:szCs w:val="24"/>
                <w:lang w:val="x-none"/>
              </w:rPr>
              <w:t>大幅降低至</w:t>
            </w:r>
            <w:proofErr w:type="spellEnd"/>
            <w:r w:rsidRPr="00664875">
              <w:rPr>
                <w:rFonts w:ascii="Times New Roman" w:eastAsia="標楷體" w:hAnsi="Times New Roman" w:hint="eastAsia"/>
                <w:kern w:val="2000"/>
                <w:szCs w:val="24"/>
                <w:lang w:val="x-none"/>
              </w:rPr>
              <w:t>113</w:t>
            </w:r>
            <w:r w:rsidRPr="00664875">
              <w:rPr>
                <w:rFonts w:ascii="Times New Roman" w:eastAsia="標楷體" w:hAnsi="Times New Roman" w:hint="eastAsia"/>
                <w:kern w:val="2000"/>
                <w:szCs w:val="24"/>
                <w:lang w:val="x-none"/>
              </w:rPr>
              <w:t>年為</w:t>
            </w:r>
            <w:r w:rsidRPr="00664875">
              <w:rPr>
                <w:rFonts w:ascii="Times New Roman" w:eastAsia="標楷體" w:hAnsi="Times New Roman" w:hint="eastAsia"/>
                <w:kern w:val="2000"/>
                <w:szCs w:val="24"/>
                <w:lang w:val="x-none"/>
              </w:rPr>
              <w:t>1.29%</w:t>
            </w:r>
            <w:r w:rsidRPr="00664875">
              <w:rPr>
                <w:rFonts w:ascii="Times New Roman" w:eastAsia="標楷體" w:hAnsi="Times New Roman" w:hint="eastAsia"/>
                <w:kern w:val="2000"/>
                <w:szCs w:val="24"/>
                <w:lang w:val="x-none"/>
              </w:rPr>
              <w:t>。</w:t>
            </w:r>
            <w:proofErr w:type="spellStart"/>
            <w:proofErr w:type="gramStart"/>
            <w:r w:rsidRPr="00664875">
              <w:rPr>
                <w:rFonts w:ascii="Times New Roman" w:eastAsia="標楷體" w:hAnsi="Times New Roman" w:hint="eastAsia"/>
                <w:kern w:val="2000"/>
                <w:szCs w:val="24"/>
                <w:lang w:val="x-none"/>
              </w:rPr>
              <w:t>誤植率自</w:t>
            </w:r>
            <w:proofErr w:type="spellEnd"/>
            <w:proofErr w:type="gramEnd"/>
            <w:r w:rsidRPr="00664875">
              <w:rPr>
                <w:rFonts w:ascii="Times New Roman" w:eastAsia="標楷體" w:hAnsi="Times New Roman" w:hint="eastAsia"/>
                <w:kern w:val="2000"/>
                <w:szCs w:val="24"/>
                <w:lang w:val="x-none"/>
              </w:rPr>
              <w:t>106</w:t>
            </w:r>
            <w:r w:rsidRPr="00664875">
              <w:rPr>
                <w:rFonts w:ascii="Times New Roman" w:eastAsia="標楷體" w:hAnsi="Times New Roman" w:hint="eastAsia"/>
                <w:kern w:val="2000"/>
                <w:szCs w:val="24"/>
                <w:lang w:val="x-none"/>
              </w:rPr>
              <w:t>年</w:t>
            </w:r>
            <w:r w:rsidRPr="00664875">
              <w:rPr>
                <w:rFonts w:ascii="Times New Roman" w:eastAsia="標楷體" w:hAnsi="Times New Roman" w:hint="eastAsia"/>
                <w:kern w:val="2000"/>
                <w:szCs w:val="24"/>
                <w:lang w:val="x-none"/>
              </w:rPr>
              <w:t>0.17%</w:t>
            </w:r>
            <w:r w:rsidRPr="00664875">
              <w:rPr>
                <w:rFonts w:ascii="Times New Roman" w:eastAsia="標楷體" w:hAnsi="Times New Roman" w:hint="eastAsia"/>
                <w:kern w:val="2000"/>
                <w:szCs w:val="24"/>
                <w:lang w:val="x-none"/>
              </w:rPr>
              <w:t>，</w:t>
            </w:r>
            <w:proofErr w:type="spellStart"/>
            <w:r w:rsidRPr="00664875">
              <w:rPr>
                <w:rFonts w:ascii="Times New Roman" w:eastAsia="標楷體" w:hAnsi="Times New Roman" w:hint="eastAsia"/>
                <w:kern w:val="2000"/>
                <w:szCs w:val="24"/>
                <w:lang w:val="x-none"/>
              </w:rPr>
              <w:t>大幅降低至</w:t>
            </w:r>
            <w:proofErr w:type="spellEnd"/>
            <w:r w:rsidRPr="00664875">
              <w:rPr>
                <w:rFonts w:ascii="Times New Roman" w:eastAsia="標楷體" w:hAnsi="Times New Roman" w:hint="eastAsia"/>
                <w:kern w:val="2000"/>
                <w:szCs w:val="24"/>
                <w:lang w:val="x-none"/>
              </w:rPr>
              <w:t>113</w:t>
            </w:r>
            <w:r w:rsidRPr="00664875">
              <w:rPr>
                <w:rFonts w:ascii="Times New Roman" w:eastAsia="標楷體" w:hAnsi="Times New Roman" w:hint="eastAsia"/>
                <w:kern w:val="2000"/>
                <w:szCs w:val="24"/>
                <w:lang w:val="x-none"/>
              </w:rPr>
              <w:t>年為</w:t>
            </w:r>
            <w:r w:rsidRPr="00664875">
              <w:rPr>
                <w:rFonts w:ascii="Times New Roman" w:eastAsia="標楷體" w:hAnsi="Times New Roman" w:hint="eastAsia"/>
                <w:kern w:val="2000"/>
                <w:szCs w:val="24"/>
                <w:lang w:val="x-none"/>
              </w:rPr>
              <w:t>0%</w:t>
            </w:r>
            <w:r w:rsidRPr="00664875">
              <w:rPr>
                <w:rFonts w:ascii="Times New Roman" w:eastAsia="標楷體" w:hAnsi="Times New Roman" w:hint="eastAsia"/>
                <w:kern w:val="2000"/>
                <w:szCs w:val="24"/>
                <w:lang w:val="x-none"/>
              </w:rPr>
              <w:t>。</w:t>
            </w:r>
            <w:proofErr w:type="spellStart"/>
            <w:r w:rsidRPr="00664875">
              <w:rPr>
                <w:rFonts w:ascii="Times New Roman" w:eastAsia="標楷體" w:hAnsi="Times New Roman" w:hint="eastAsia"/>
                <w:kern w:val="2000"/>
                <w:szCs w:val="24"/>
                <w:lang w:val="x-none"/>
              </w:rPr>
              <w:t>獎勵金專線加強為民服務，民眾諮詢</w:t>
            </w:r>
            <w:proofErr w:type="gramStart"/>
            <w:r w:rsidRPr="00664875">
              <w:rPr>
                <w:rFonts w:ascii="Times New Roman" w:eastAsia="標楷體" w:hAnsi="Times New Roman" w:hint="eastAsia"/>
                <w:kern w:val="2000"/>
                <w:szCs w:val="24"/>
                <w:lang w:val="x-none"/>
              </w:rPr>
              <w:t>總通聯數</w:t>
            </w:r>
            <w:proofErr w:type="gramEnd"/>
            <w:r w:rsidRPr="00664875">
              <w:rPr>
                <w:rFonts w:ascii="Times New Roman" w:eastAsia="標楷體" w:hAnsi="Times New Roman" w:hint="eastAsia"/>
                <w:kern w:val="2000"/>
                <w:szCs w:val="24"/>
                <w:lang w:val="x-none"/>
              </w:rPr>
              <w:t>為</w:t>
            </w:r>
            <w:proofErr w:type="spellEnd"/>
            <w:r w:rsidRPr="00664875">
              <w:rPr>
                <w:rFonts w:ascii="Times New Roman" w:eastAsia="標楷體" w:hAnsi="Times New Roman" w:hint="eastAsia"/>
                <w:kern w:val="2000"/>
                <w:szCs w:val="24"/>
                <w:lang w:val="x-none"/>
              </w:rPr>
              <w:t>1.2</w:t>
            </w:r>
            <w:r w:rsidRPr="00664875">
              <w:rPr>
                <w:rFonts w:ascii="Times New Roman" w:eastAsia="標楷體" w:hAnsi="Times New Roman" w:hint="eastAsia"/>
                <w:kern w:val="2000"/>
                <w:szCs w:val="24"/>
                <w:lang w:val="x-none"/>
              </w:rPr>
              <w:t>萬通，發送撥款通知簡訊達</w:t>
            </w:r>
            <w:r w:rsidRPr="00664875">
              <w:rPr>
                <w:rFonts w:ascii="Times New Roman" w:eastAsia="標楷體" w:hAnsi="Times New Roman" w:hint="eastAsia"/>
                <w:kern w:val="2000"/>
                <w:szCs w:val="24"/>
                <w:lang w:val="x-none"/>
              </w:rPr>
              <w:t>15</w:t>
            </w:r>
            <w:r w:rsidRPr="00664875">
              <w:rPr>
                <w:rFonts w:ascii="Times New Roman" w:eastAsia="標楷體" w:hAnsi="Times New Roman" w:hint="eastAsia"/>
                <w:kern w:val="2000"/>
                <w:szCs w:val="24"/>
                <w:lang w:val="x-none"/>
              </w:rPr>
              <w:t>萬通。</w:t>
            </w:r>
            <w:proofErr w:type="gramStart"/>
            <w:r w:rsidRPr="00664875">
              <w:rPr>
                <w:rFonts w:ascii="Times New Roman" w:eastAsia="標楷體" w:hAnsi="Times New Roman" w:hint="eastAsia"/>
                <w:kern w:val="2000"/>
                <w:szCs w:val="24"/>
                <w:lang w:val="x-none"/>
              </w:rPr>
              <w:t>全面線上申請</w:t>
            </w:r>
            <w:proofErr w:type="gramEnd"/>
            <w:r w:rsidRPr="00664875">
              <w:rPr>
                <w:rFonts w:ascii="Times New Roman" w:eastAsia="標楷體" w:hAnsi="Times New Roman" w:hint="eastAsia"/>
                <w:kern w:val="2000"/>
                <w:szCs w:val="24"/>
                <w:lang w:val="x-none"/>
              </w:rPr>
              <w:t>便民利民，審查撥款日數自</w:t>
            </w:r>
            <w:r w:rsidRPr="00664875">
              <w:rPr>
                <w:rFonts w:ascii="Times New Roman" w:eastAsia="標楷體" w:hAnsi="Times New Roman" w:hint="eastAsia"/>
                <w:kern w:val="2000"/>
                <w:szCs w:val="24"/>
                <w:lang w:val="x-none"/>
              </w:rPr>
              <w:t>106</w:t>
            </w:r>
            <w:r w:rsidRPr="00664875">
              <w:rPr>
                <w:rFonts w:ascii="Times New Roman" w:eastAsia="標楷體" w:hAnsi="Times New Roman" w:hint="eastAsia"/>
                <w:kern w:val="2000"/>
                <w:szCs w:val="24"/>
                <w:lang w:val="x-none"/>
              </w:rPr>
              <w:t>年</w:t>
            </w:r>
            <w:r w:rsidRPr="00664875">
              <w:rPr>
                <w:rFonts w:ascii="Times New Roman" w:eastAsia="標楷體" w:hAnsi="Times New Roman" w:hint="eastAsia"/>
                <w:kern w:val="2000"/>
                <w:szCs w:val="24"/>
                <w:lang w:val="x-none"/>
              </w:rPr>
              <w:t>35</w:t>
            </w:r>
            <w:r w:rsidRPr="00664875">
              <w:rPr>
                <w:rFonts w:ascii="Times New Roman" w:eastAsia="標楷體" w:hAnsi="Times New Roman" w:hint="eastAsia"/>
                <w:kern w:val="2000"/>
                <w:szCs w:val="24"/>
                <w:lang w:val="x-none"/>
              </w:rPr>
              <w:t>天，大幅下降至平均</w:t>
            </w:r>
            <w:r w:rsidRPr="00664875">
              <w:rPr>
                <w:rFonts w:ascii="Times New Roman" w:eastAsia="標楷體" w:hAnsi="Times New Roman" w:hint="eastAsia"/>
                <w:kern w:val="2000"/>
                <w:szCs w:val="24"/>
                <w:lang w:val="x-none"/>
              </w:rPr>
              <w:t>8.5</w:t>
            </w:r>
            <w:r w:rsidRPr="00664875">
              <w:rPr>
                <w:rFonts w:ascii="Times New Roman" w:eastAsia="標楷體" w:hAnsi="Times New Roman" w:hint="eastAsia"/>
                <w:kern w:val="2000"/>
                <w:szCs w:val="24"/>
                <w:lang w:val="x-none"/>
              </w:rPr>
              <w:t>天內完成，</w:t>
            </w:r>
            <w:proofErr w:type="gramStart"/>
            <w:r w:rsidRPr="00664875">
              <w:rPr>
                <w:rFonts w:ascii="Times New Roman" w:eastAsia="標楷體" w:hAnsi="Times New Roman" w:hint="eastAsia"/>
                <w:kern w:val="2000"/>
                <w:szCs w:val="24"/>
                <w:lang w:val="x-none"/>
              </w:rPr>
              <w:t>且線上</w:t>
            </w:r>
            <w:proofErr w:type="gramEnd"/>
            <w:r w:rsidRPr="00664875">
              <w:rPr>
                <w:rFonts w:ascii="Times New Roman" w:eastAsia="標楷體" w:hAnsi="Times New Roman" w:hint="eastAsia"/>
                <w:kern w:val="2000"/>
                <w:szCs w:val="24"/>
                <w:lang w:val="x-none"/>
              </w:rPr>
              <w:t>申請比率自</w:t>
            </w:r>
            <w:r w:rsidRPr="00664875">
              <w:rPr>
                <w:rFonts w:ascii="Times New Roman" w:eastAsia="標楷體" w:hAnsi="Times New Roman" w:hint="eastAsia"/>
                <w:kern w:val="2000"/>
                <w:szCs w:val="24"/>
                <w:lang w:val="x-none"/>
              </w:rPr>
              <w:t>106</w:t>
            </w:r>
            <w:r w:rsidRPr="00664875">
              <w:rPr>
                <w:rFonts w:ascii="Times New Roman" w:eastAsia="標楷體" w:hAnsi="Times New Roman" w:hint="eastAsia"/>
                <w:kern w:val="2000"/>
                <w:szCs w:val="24"/>
                <w:lang w:val="x-none"/>
              </w:rPr>
              <w:t>年</w:t>
            </w:r>
            <w:r w:rsidRPr="00664875">
              <w:rPr>
                <w:rFonts w:ascii="Times New Roman" w:eastAsia="標楷體" w:hAnsi="Times New Roman" w:hint="eastAsia"/>
                <w:kern w:val="2000"/>
                <w:szCs w:val="24"/>
                <w:lang w:val="x-none"/>
              </w:rPr>
              <w:t>31.18%</w:t>
            </w:r>
            <w:r w:rsidRPr="00664875">
              <w:rPr>
                <w:rFonts w:ascii="Times New Roman" w:eastAsia="標楷體" w:hAnsi="Times New Roman" w:hint="eastAsia"/>
                <w:kern w:val="2000"/>
                <w:szCs w:val="24"/>
                <w:lang w:val="x-none"/>
              </w:rPr>
              <w:t>大幅提升為</w:t>
            </w:r>
            <w:r w:rsidRPr="00664875">
              <w:rPr>
                <w:rFonts w:ascii="Times New Roman" w:eastAsia="標楷體" w:hAnsi="Times New Roman" w:hint="eastAsia"/>
                <w:kern w:val="2000"/>
                <w:szCs w:val="24"/>
                <w:lang w:val="x-none"/>
              </w:rPr>
              <w:t>98.4%</w:t>
            </w:r>
            <w:r w:rsidRPr="00664875">
              <w:rPr>
                <w:rFonts w:ascii="Times New Roman" w:eastAsia="標楷體" w:hAnsi="Times New Roman" w:hint="eastAsia"/>
                <w:kern w:val="2000"/>
                <w:szCs w:val="24"/>
                <w:lang w:val="x-none"/>
              </w:rPr>
              <w:t>。</w:t>
            </w:r>
          </w:p>
          <w:p w14:paraId="5E5561E0" w14:textId="7591AA96" w:rsidR="008F6B2E" w:rsidRPr="00664875" w:rsidRDefault="008F6B2E" w:rsidP="00300279">
            <w:pPr>
              <w:widowControl/>
              <w:numPr>
                <w:ilvl w:val="0"/>
                <w:numId w:val="38"/>
              </w:numPr>
              <w:overflowPunct w:val="0"/>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推動廢車回收處理體系資源循環策略，規劃</w:t>
            </w:r>
            <w:proofErr w:type="gramStart"/>
            <w:r w:rsidRPr="00664875">
              <w:rPr>
                <w:rFonts w:ascii="Times New Roman" w:eastAsia="標楷體" w:hAnsi="Times New Roman" w:hint="eastAsia"/>
                <w:kern w:val="2000"/>
                <w:szCs w:val="24"/>
                <w:lang w:val="x-none"/>
              </w:rPr>
              <w:t>廢車碳盤查</w:t>
            </w:r>
            <w:proofErr w:type="gramEnd"/>
            <w:r w:rsidRPr="00664875">
              <w:rPr>
                <w:rFonts w:ascii="Times New Roman" w:eastAsia="標楷體" w:hAnsi="Times New Roman" w:hint="eastAsia"/>
                <w:kern w:val="2000"/>
                <w:szCs w:val="24"/>
                <w:lang w:val="x-none"/>
              </w:rPr>
              <w:t>執行方式並與處理業說明。蒐集國外參與廢電動車電池回收、拆卸等資料，並規劃電動車電池拆卸相關制度。</w:t>
            </w:r>
            <w:proofErr w:type="gramStart"/>
            <w:r w:rsidRPr="00664875">
              <w:rPr>
                <w:rFonts w:ascii="Times New Roman" w:eastAsia="標楷體" w:hAnsi="Times New Roman" w:hint="eastAsia"/>
                <w:kern w:val="2000"/>
                <w:szCs w:val="24"/>
                <w:lang w:val="x-none"/>
              </w:rPr>
              <w:t>研</w:t>
            </w:r>
            <w:proofErr w:type="gramEnd"/>
            <w:r w:rsidRPr="00664875">
              <w:rPr>
                <w:rFonts w:ascii="Times New Roman" w:eastAsia="標楷體" w:hAnsi="Times New Roman" w:hint="eastAsia"/>
                <w:kern w:val="2000"/>
                <w:szCs w:val="24"/>
                <w:lang w:val="x-none"/>
              </w:rPr>
              <w:t>擬</w:t>
            </w:r>
            <w:r w:rsidR="006F054F" w:rsidRPr="00664875">
              <w:rPr>
                <w:rFonts w:ascii="Times New Roman" w:eastAsia="標楷體" w:hAnsi="Times New Roman" w:hint="eastAsia"/>
                <w:kern w:val="2000"/>
                <w:szCs w:val="24"/>
                <w:lang w:val="x-none"/>
              </w:rPr>
              <w:t>廢車粉碎殘餘物衍生燃料</w:t>
            </w:r>
            <w:r w:rsidR="006F054F" w:rsidRPr="00664875">
              <w:rPr>
                <w:rFonts w:ascii="Times New Roman" w:eastAsia="標楷體" w:hAnsi="Times New Roman" w:hint="eastAsia"/>
                <w:kern w:val="2000"/>
                <w:szCs w:val="24"/>
                <w:lang w:val="x-none"/>
              </w:rPr>
              <w:t>(ASR-DF)</w:t>
            </w:r>
            <w:proofErr w:type="spellStart"/>
            <w:r w:rsidRPr="00664875">
              <w:rPr>
                <w:rFonts w:ascii="Times New Roman" w:eastAsia="標楷體" w:hAnsi="Times New Roman" w:hint="eastAsia"/>
                <w:kern w:val="2000"/>
                <w:szCs w:val="24"/>
                <w:lang w:val="x-none"/>
              </w:rPr>
              <w:t>規範標準及差別補貼費率</w:t>
            </w:r>
            <w:r w:rsidR="005B238E" w:rsidRPr="00664875">
              <w:rPr>
                <w:rFonts w:ascii="Times New Roman" w:eastAsia="標楷體" w:hAnsi="Times New Roman" w:hint="eastAsia"/>
                <w:kern w:val="2000"/>
                <w:szCs w:val="24"/>
                <w:lang w:val="x-none"/>
              </w:rPr>
              <w:t>，並</w:t>
            </w:r>
            <w:r w:rsidRPr="00664875">
              <w:rPr>
                <w:rFonts w:ascii="Times New Roman" w:eastAsia="標楷體" w:hAnsi="Times New Roman" w:hint="eastAsia"/>
                <w:kern w:val="2000"/>
                <w:szCs w:val="24"/>
                <w:lang w:val="x-none"/>
              </w:rPr>
              <w:t>提交</w:t>
            </w:r>
            <w:proofErr w:type="spellEnd"/>
            <w:r w:rsidRPr="00664875">
              <w:rPr>
                <w:rFonts w:ascii="Times New Roman" w:eastAsia="標楷體" w:hAnsi="Times New Roman" w:hint="eastAsia"/>
                <w:kern w:val="2000"/>
                <w:szCs w:val="24"/>
                <w:lang w:val="x-none"/>
              </w:rPr>
              <w:t>4</w:t>
            </w:r>
            <w:r w:rsidRPr="00664875">
              <w:rPr>
                <w:rFonts w:ascii="Times New Roman" w:eastAsia="標楷體" w:hAnsi="Times New Roman" w:hint="eastAsia"/>
                <w:kern w:val="2000"/>
                <w:szCs w:val="24"/>
                <w:lang w:val="x-none"/>
              </w:rPr>
              <w:t>家處理業</w:t>
            </w:r>
            <w:proofErr w:type="spellStart"/>
            <w:r w:rsidRPr="00664875">
              <w:rPr>
                <w:rFonts w:ascii="Times New Roman" w:eastAsia="標楷體" w:hAnsi="Times New Roman" w:hint="eastAsia"/>
                <w:kern w:val="2000"/>
                <w:szCs w:val="24"/>
                <w:lang w:val="x-none"/>
              </w:rPr>
              <w:t>ASR</w:t>
            </w:r>
            <w:r w:rsidRPr="00664875">
              <w:rPr>
                <w:rFonts w:ascii="Times New Roman" w:eastAsia="標楷體" w:hAnsi="Times New Roman" w:hint="eastAsia"/>
                <w:kern w:val="2000"/>
                <w:szCs w:val="24"/>
                <w:lang w:val="x-none"/>
              </w:rPr>
              <w:t>物理組成分析報告</w:t>
            </w:r>
            <w:proofErr w:type="spellEnd"/>
            <w:r w:rsidRPr="00664875">
              <w:rPr>
                <w:rFonts w:ascii="Times New Roman" w:eastAsia="標楷體" w:hAnsi="Times New Roman" w:hint="eastAsia"/>
                <w:kern w:val="2000"/>
                <w:szCs w:val="24"/>
                <w:lang w:val="x-none"/>
              </w:rPr>
              <w:t>。</w:t>
            </w:r>
          </w:p>
          <w:p w14:paraId="0C98A7FE" w14:textId="0D893938" w:rsidR="008F6B2E" w:rsidRPr="00664875" w:rsidRDefault="008F6B2E" w:rsidP="00300279">
            <w:pPr>
              <w:widowControl/>
              <w:numPr>
                <w:ilvl w:val="0"/>
                <w:numId w:val="38"/>
              </w:numPr>
              <w:overflowPunct w:val="0"/>
              <w:ind w:left="726" w:hanging="726"/>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強化廢輪胎及廢鉛蓄電池物質</w:t>
            </w:r>
            <w:proofErr w:type="gramStart"/>
            <w:r w:rsidRPr="00664875">
              <w:rPr>
                <w:rFonts w:ascii="Times New Roman" w:eastAsia="標楷體" w:hAnsi="Times New Roman" w:hint="eastAsia"/>
                <w:kern w:val="2000"/>
                <w:szCs w:val="24"/>
                <w:lang w:val="x-none"/>
              </w:rPr>
              <w:t>循環暨永續</w:t>
            </w:r>
            <w:proofErr w:type="gramEnd"/>
            <w:r w:rsidRPr="00664875">
              <w:rPr>
                <w:rFonts w:ascii="Times New Roman" w:eastAsia="標楷體" w:hAnsi="Times New Roman" w:hint="eastAsia"/>
                <w:kern w:val="2000"/>
                <w:szCs w:val="24"/>
                <w:lang w:val="x-none"/>
              </w:rPr>
              <w:t>發展評估，執行廢輪胎輔助燃料再利用機構組織碳盤查並取得第三方查證，</w:t>
            </w:r>
            <w:proofErr w:type="gramStart"/>
            <w:r w:rsidRPr="00664875">
              <w:rPr>
                <w:rFonts w:ascii="Times New Roman" w:eastAsia="標楷體" w:hAnsi="Times New Roman" w:hint="eastAsia"/>
                <w:kern w:val="2000"/>
                <w:szCs w:val="24"/>
                <w:lang w:val="x-none"/>
              </w:rPr>
              <w:t>研擬膠粉減量</w:t>
            </w:r>
            <w:r w:rsidR="00D65256">
              <w:rPr>
                <w:rFonts w:ascii="Times New Roman" w:eastAsia="標楷體" w:hAnsi="Times New Roman" w:hint="eastAsia"/>
                <w:kern w:val="2000"/>
                <w:szCs w:val="24"/>
                <w:lang w:val="x-none"/>
              </w:rPr>
              <w:t>減碳</w:t>
            </w:r>
            <w:proofErr w:type="gramEnd"/>
            <w:r w:rsidRPr="00664875">
              <w:rPr>
                <w:rFonts w:ascii="Times New Roman" w:eastAsia="標楷體" w:hAnsi="Times New Roman" w:hint="eastAsia"/>
                <w:kern w:val="2000"/>
                <w:szCs w:val="24"/>
                <w:lang w:val="x-none"/>
              </w:rPr>
              <w:t>方法學，膠片、</w:t>
            </w:r>
            <w:proofErr w:type="gramStart"/>
            <w:r w:rsidRPr="00664875">
              <w:rPr>
                <w:rFonts w:ascii="Times New Roman" w:eastAsia="標楷體" w:hAnsi="Times New Roman" w:hint="eastAsia"/>
                <w:kern w:val="2000"/>
                <w:szCs w:val="24"/>
                <w:lang w:val="x-none"/>
              </w:rPr>
              <w:t>膠粉</w:t>
            </w:r>
            <w:proofErr w:type="gramEnd"/>
            <w:r w:rsidRPr="00664875">
              <w:rPr>
                <w:rFonts w:ascii="Times New Roman" w:eastAsia="標楷體" w:hAnsi="Times New Roman" w:hint="eastAsia"/>
                <w:kern w:val="2000"/>
                <w:szCs w:val="24"/>
                <w:lang w:val="x-none"/>
              </w:rPr>
              <w:t>、</w:t>
            </w:r>
            <w:proofErr w:type="gramStart"/>
            <w:r w:rsidRPr="00664875">
              <w:rPr>
                <w:rFonts w:ascii="Times New Roman" w:eastAsia="標楷體" w:hAnsi="Times New Roman" w:hint="eastAsia"/>
                <w:kern w:val="2000"/>
                <w:szCs w:val="24"/>
                <w:lang w:val="x-none"/>
              </w:rPr>
              <w:t>鉛錠碳足跡</w:t>
            </w:r>
            <w:proofErr w:type="gramEnd"/>
            <w:r w:rsidRPr="00664875">
              <w:rPr>
                <w:rFonts w:ascii="Times New Roman" w:eastAsia="標楷體" w:hAnsi="Times New Roman" w:hint="eastAsia"/>
                <w:kern w:val="2000"/>
                <w:szCs w:val="24"/>
                <w:lang w:val="x-none"/>
              </w:rPr>
              <w:t>與膠片物質</w:t>
            </w:r>
            <w:r w:rsidRPr="00664875">
              <w:rPr>
                <w:rFonts w:ascii="Times New Roman" w:eastAsia="標楷體" w:hAnsi="Times New Roman" w:hint="eastAsia"/>
                <w:kern w:val="2000"/>
                <w:szCs w:val="24"/>
                <w:lang w:val="x-none"/>
              </w:rPr>
              <w:lastRenderedPageBreak/>
              <w:t>循環再利用機構組織碳盤查。完成檢討鉛蓄電池費率，</w:t>
            </w:r>
            <w:proofErr w:type="gramStart"/>
            <w:r w:rsidRPr="00664875">
              <w:rPr>
                <w:rFonts w:ascii="Times New Roman" w:eastAsia="標楷體" w:hAnsi="Times New Roman" w:hint="eastAsia"/>
                <w:kern w:val="2000"/>
                <w:szCs w:val="24"/>
                <w:lang w:val="x-none"/>
              </w:rPr>
              <w:t>研</w:t>
            </w:r>
            <w:proofErr w:type="gramEnd"/>
            <w:r w:rsidRPr="00664875">
              <w:rPr>
                <w:rFonts w:ascii="Times New Roman" w:eastAsia="標楷體" w:hAnsi="Times New Roman" w:hint="eastAsia"/>
                <w:kern w:val="2000"/>
                <w:szCs w:val="24"/>
                <w:lang w:val="x-none"/>
              </w:rPr>
              <w:t>擬輪胎徵收費率與綠色費率。</w:t>
            </w:r>
          </w:p>
          <w:p w14:paraId="5771780A" w14:textId="65A30CFC" w:rsidR="008F6B2E" w:rsidRPr="00664875" w:rsidRDefault="008F6B2E" w:rsidP="00300279">
            <w:pPr>
              <w:widowControl/>
              <w:numPr>
                <w:ilvl w:val="0"/>
                <w:numId w:val="38"/>
              </w:numPr>
              <w:overflowPunct w:val="0"/>
              <w:ind w:left="726" w:hanging="726"/>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資源垃圾回收處理後衍生廢棄物減量及媒合去化，</w:t>
            </w:r>
            <w:r w:rsidR="00F3182B" w:rsidRPr="00664875">
              <w:rPr>
                <w:rFonts w:ascii="Times New Roman" w:eastAsia="標楷體" w:hAnsi="Times New Roman" w:hint="eastAsia"/>
                <w:kern w:val="2000"/>
                <w:szCs w:val="24"/>
                <w:lang w:val="x-none"/>
              </w:rPr>
              <w:t>已</w:t>
            </w:r>
            <w:r w:rsidR="00F3182B" w:rsidRPr="00664875">
              <w:rPr>
                <w:rFonts w:ascii="Times New Roman" w:eastAsia="標楷體" w:hAnsi="Times New Roman"/>
                <w:kern w:val="2000"/>
                <w:szCs w:val="24"/>
                <w:lang w:val="x-none"/>
              </w:rPr>
              <w:t>邀請台泥等</w:t>
            </w:r>
            <w:r w:rsidR="00F3182B" w:rsidRPr="00664875">
              <w:rPr>
                <w:rFonts w:ascii="Times New Roman" w:eastAsia="標楷體" w:hAnsi="Times New Roman" w:hint="eastAsia"/>
                <w:kern w:val="2000"/>
                <w:szCs w:val="24"/>
                <w:lang w:val="x-none"/>
              </w:rPr>
              <w:t>4</w:t>
            </w:r>
            <w:r w:rsidR="00F3182B" w:rsidRPr="00664875">
              <w:rPr>
                <w:rFonts w:ascii="Times New Roman" w:eastAsia="標楷體" w:hAnsi="Times New Roman" w:hint="eastAsia"/>
                <w:kern w:val="2000"/>
                <w:szCs w:val="24"/>
                <w:lang w:val="x-none"/>
              </w:rPr>
              <w:t>家</w:t>
            </w:r>
            <w:r w:rsidR="00F3182B" w:rsidRPr="00664875">
              <w:rPr>
                <w:rFonts w:ascii="Times New Roman" w:eastAsia="標楷體" w:hAnsi="Times New Roman"/>
                <w:kern w:val="2000"/>
                <w:szCs w:val="24"/>
                <w:lang w:val="x-none"/>
              </w:rPr>
              <w:t>具備</w:t>
            </w:r>
            <w:proofErr w:type="gramStart"/>
            <w:r w:rsidR="00F3182B" w:rsidRPr="00664875">
              <w:rPr>
                <w:rFonts w:ascii="Times New Roman" w:eastAsia="標楷體" w:hAnsi="Times New Roman"/>
                <w:kern w:val="2000"/>
                <w:szCs w:val="24"/>
                <w:lang w:val="x-none"/>
              </w:rPr>
              <w:t>流化床</w:t>
            </w:r>
            <w:proofErr w:type="gramEnd"/>
            <w:r w:rsidR="00F3182B" w:rsidRPr="00664875">
              <w:rPr>
                <w:rFonts w:ascii="Times New Roman" w:eastAsia="標楷體" w:hAnsi="Times New Roman"/>
                <w:kern w:val="2000"/>
                <w:szCs w:val="24"/>
                <w:lang w:val="x-none"/>
              </w:rPr>
              <w:t>鍋爐及水泥旋窯業者，作為媒合去化衍生廢棄物及</w:t>
            </w:r>
            <w:proofErr w:type="gramStart"/>
            <w:r w:rsidR="00F3182B" w:rsidRPr="00664875">
              <w:rPr>
                <w:rFonts w:ascii="Times New Roman" w:eastAsia="標楷體" w:hAnsi="Times New Roman"/>
                <w:kern w:val="2000"/>
                <w:szCs w:val="24"/>
                <w:lang w:val="x-none"/>
              </w:rPr>
              <w:t>2</w:t>
            </w:r>
            <w:r w:rsidR="00F3182B" w:rsidRPr="00664875">
              <w:rPr>
                <w:rFonts w:ascii="Times New Roman" w:eastAsia="標楷體" w:hAnsi="Times New Roman"/>
                <w:kern w:val="2000"/>
                <w:szCs w:val="24"/>
                <w:lang w:val="x-none"/>
              </w:rPr>
              <w:t>場次實廠試</w:t>
            </w:r>
            <w:proofErr w:type="gramEnd"/>
            <w:r w:rsidR="00F3182B" w:rsidRPr="00664875">
              <w:rPr>
                <w:rFonts w:ascii="Times New Roman" w:eastAsia="標楷體" w:hAnsi="Times New Roman"/>
                <w:kern w:val="2000"/>
                <w:szCs w:val="24"/>
                <w:lang w:val="x-none"/>
              </w:rPr>
              <w:t>燒對象；另已完成回收業</w:t>
            </w:r>
            <w:r w:rsidR="00F3182B" w:rsidRPr="00664875">
              <w:rPr>
                <w:rFonts w:ascii="Times New Roman" w:eastAsia="標楷體" w:hAnsi="Times New Roman"/>
                <w:kern w:val="2000"/>
                <w:szCs w:val="24"/>
                <w:lang w:val="x-none"/>
              </w:rPr>
              <w:t>30</w:t>
            </w:r>
            <w:r w:rsidR="00F3182B" w:rsidRPr="00664875">
              <w:rPr>
                <w:rFonts w:ascii="Times New Roman" w:eastAsia="標楷體" w:hAnsi="Times New Roman"/>
                <w:kern w:val="2000"/>
                <w:szCs w:val="24"/>
                <w:lang w:val="x-none"/>
              </w:rPr>
              <w:t>種廢塑膠</w:t>
            </w:r>
            <w:proofErr w:type="gramStart"/>
            <w:r w:rsidR="00F3182B" w:rsidRPr="00664875">
              <w:rPr>
                <w:rFonts w:ascii="Times New Roman" w:eastAsia="標楷體" w:hAnsi="Times New Roman"/>
                <w:kern w:val="2000"/>
                <w:szCs w:val="24"/>
                <w:lang w:val="x-none"/>
              </w:rPr>
              <w:t>採</w:t>
            </w:r>
            <w:proofErr w:type="gramEnd"/>
            <w:r w:rsidR="00F3182B" w:rsidRPr="00664875">
              <w:rPr>
                <w:rFonts w:ascii="Times New Roman" w:eastAsia="標楷體" w:hAnsi="Times New Roman"/>
                <w:kern w:val="2000"/>
                <w:szCs w:val="24"/>
                <w:lang w:val="x-none"/>
              </w:rPr>
              <w:t>樣，交由</w:t>
            </w:r>
            <w:r w:rsidR="00F04936" w:rsidRPr="00F04936">
              <w:rPr>
                <w:rFonts w:ascii="Times New Roman" w:eastAsia="標楷體" w:hAnsi="Times New Roman" w:hint="eastAsia"/>
                <w:kern w:val="2000"/>
                <w:szCs w:val="24"/>
                <w:lang w:val="x-none"/>
              </w:rPr>
              <w:t>東海大學環境品質與材料檢測實驗室</w:t>
            </w:r>
            <w:r w:rsidR="00F3182B" w:rsidRPr="00664875">
              <w:rPr>
                <w:rFonts w:ascii="Times New Roman" w:eastAsia="標楷體" w:hAnsi="Times New Roman"/>
                <w:kern w:val="2000"/>
                <w:szCs w:val="24"/>
                <w:lang w:val="x-none"/>
              </w:rPr>
              <w:t>檢測，以手持式</w:t>
            </w:r>
            <w:r w:rsidR="00F3182B" w:rsidRPr="00664875">
              <w:rPr>
                <w:rFonts w:ascii="Times New Roman" w:eastAsia="標楷體" w:hAnsi="Times New Roman"/>
                <w:kern w:val="2000"/>
                <w:szCs w:val="24"/>
                <w:lang w:val="x-none"/>
              </w:rPr>
              <w:t>XRF</w:t>
            </w:r>
            <w:r w:rsidR="00F3182B" w:rsidRPr="00664875">
              <w:rPr>
                <w:rFonts w:ascii="Times New Roman" w:eastAsia="標楷體" w:hAnsi="Times New Roman"/>
                <w:kern w:val="2000"/>
                <w:szCs w:val="24"/>
                <w:lang w:val="x-none"/>
              </w:rPr>
              <w:t>（</w:t>
            </w:r>
            <w:proofErr w:type="spellStart"/>
            <w:r w:rsidR="00F3182B" w:rsidRPr="00664875">
              <w:rPr>
                <w:rFonts w:ascii="Times New Roman" w:eastAsia="標楷體" w:hAnsi="Times New Roman"/>
                <w:kern w:val="2000"/>
                <w:szCs w:val="24"/>
                <w:lang w:val="x-none"/>
              </w:rPr>
              <w:t>X</w:t>
            </w:r>
            <w:r w:rsidR="00F3182B" w:rsidRPr="00664875">
              <w:rPr>
                <w:rFonts w:ascii="Times New Roman" w:eastAsia="標楷體" w:hAnsi="Times New Roman"/>
                <w:kern w:val="2000"/>
                <w:szCs w:val="24"/>
                <w:lang w:val="x-none"/>
              </w:rPr>
              <w:t>射線螢光光譜儀</w:t>
            </w:r>
            <w:proofErr w:type="spellEnd"/>
            <w:r w:rsidR="00F3182B" w:rsidRPr="00664875">
              <w:rPr>
                <w:rFonts w:ascii="Times New Roman" w:eastAsia="標楷體" w:hAnsi="Times New Roman"/>
                <w:kern w:val="2000"/>
                <w:szCs w:val="24"/>
                <w:lang w:val="x-none"/>
              </w:rPr>
              <w:t>）協助回收處理</w:t>
            </w:r>
            <w:proofErr w:type="gramStart"/>
            <w:r w:rsidR="00F3182B" w:rsidRPr="00664875">
              <w:rPr>
                <w:rFonts w:ascii="Times New Roman" w:eastAsia="標楷體" w:hAnsi="Times New Roman"/>
                <w:kern w:val="2000"/>
                <w:szCs w:val="24"/>
                <w:lang w:val="x-none"/>
              </w:rPr>
              <w:t>業快篩</w:t>
            </w:r>
            <w:r w:rsidR="00F3182B" w:rsidRPr="00664875">
              <w:rPr>
                <w:rFonts w:ascii="Times New Roman" w:eastAsia="標楷體" w:hAnsi="Times New Roman"/>
                <w:kern w:val="2000"/>
                <w:szCs w:val="24"/>
                <w:lang w:val="x-none"/>
              </w:rPr>
              <w:t>218</w:t>
            </w:r>
            <w:r w:rsidR="00F3182B" w:rsidRPr="00664875">
              <w:rPr>
                <w:rFonts w:ascii="Times New Roman" w:eastAsia="標楷體" w:hAnsi="Times New Roman"/>
                <w:kern w:val="2000"/>
                <w:szCs w:val="24"/>
                <w:lang w:val="x-none"/>
              </w:rPr>
              <w:t>點</w:t>
            </w:r>
            <w:proofErr w:type="gramEnd"/>
            <w:r w:rsidR="00F3182B" w:rsidRPr="00664875">
              <w:rPr>
                <w:rFonts w:ascii="Times New Roman" w:eastAsia="標楷體" w:hAnsi="Times New Roman"/>
                <w:kern w:val="2000"/>
                <w:szCs w:val="24"/>
                <w:lang w:val="x-none"/>
              </w:rPr>
              <w:t>次，確認廢棄物是否適合作為</w:t>
            </w:r>
            <w:proofErr w:type="spellStart"/>
            <w:r w:rsidR="00F3182B" w:rsidRPr="00664875">
              <w:rPr>
                <w:rFonts w:ascii="Times New Roman" w:eastAsia="標楷體" w:hAnsi="Times New Roman"/>
                <w:kern w:val="2000"/>
                <w:szCs w:val="24"/>
                <w:lang w:val="x-none"/>
              </w:rPr>
              <w:t>SRF</w:t>
            </w:r>
            <w:r w:rsidR="00F3182B" w:rsidRPr="00664875">
              <w:rPr>
                <w:rFonts w:ascii="Times New Roman" w:eastAsia="標楷體" w:hAnsi="Times New Roman"/>
                <w:kern w:val="2000"/>
                <w:szCs w:val="24"/>
                <w:lang w:val="x-none"/>
              </w:rPr>
              <w:t>及</w:t>
            </w:r>
            <w:proofErr w:type="gramStart"/>
            <w:r w:rsidR="00F3182B" w:rsidRPr="00664875">
              <w:rPr>
                <w:rFonts w:ascii="Times New Roman" w:eastAsia="標楷體" w:hAnsi="Times New Roman"/>
                <w:kern w:val="2000"/>
                <w:szCs w:val="24"/>
                <w:lang w:val="x-none"/>
              </w:rPr>
              <w:t>建立允收標準</w:t>
            </w:r>
            <w:proofErr w:type="gramEnd"/>
            <w:r w:rsidR="00F3182B" w:rsidRPr="00664875">
              <w:rPr>
                <w:rFonts w:ascii="Times New Roman" w:eastAsia="標楷體" w:hAnsi="Times New Roman"/>
                <w:kern w:val="2000"/>
                <w:szCs w:val="24"/>
                <w:lang w:val="x-none"/>
              </w:rPr>
              <w:t>，並以熱</w:t>
            </w:r>
            <w:proofErr w:type="gramStart"/>
            <w:r w:rsidR="00F3182B" w:rsidRPr="00664875">
              <w:rPr>
                <w:rFonts w:ascii="Times New Roman" w:eastAsia="標楷體" w:hAnsi="Times New Roman"/>
                <w:kern w:val="2000"/>
                <w:szCs w:val="24"/>
                <w:lang w:val="x-none"/>
              </w:rPr>
              <w:t>成像儀檢測</w:t>
            </w:r>
            <w:proofErr w:type="spellEnd"/>
            <w:proofErr w:type="gramEnd"/>
            <w:r w:rsidR="00F3182B" w:rsidRPr="00664875">
              <w:rPr>
                <w:rFonts w:ascii="Times New Roman" w:eastAsia="標楷體" w:hAnsi="Times New Roman"/>
                <w:kern w:val="2000"/>
                <w:szCs w:val="24"/>
                <w:lang w:val="x-none"/>
              </w:rPr>
              <w:t>17</w:t>
            </w:r>
            <w:r w:rsidR="00F3182B" w:rsidRPr="00664875">
              <w:rPr>
                <w:rFonts w:ascii="Times New Roman" w:eastAsia="標楷體" w:hAnsi="Times New Roman"/>
                <w:kern w:val="2000"/>
                <w:szCs w:val="24"/>
                <w:lang w:val="x-none"/>
              </w:rPr>
              <w:t>點次協助廠商瞭解防災</w:t>
            </w:r>
            <w:proofErr w:type="gramStart"/>
            <w:r w:rsidR="00F3182B" w:rsidRPr="00664875">
              <w:rPr>
                <w:rFonts w:ascii="Times New Roman" w:eastAsia="標楷體" w:hAnsi="Times New Roman"/>
                <w:kern w:val="2000"/>
                <w:szCs w:val="24"/>
                <w:lang w:val="x-none"/>
              </w:rPr>
              <w:t>及漏熱狀況</w:t>
            </w:r>
            <w:proofErr w:type="gramEnd"/>
            <w:r w:rsidRPr="00664875">
              <w:rPr>
                <w:rFonts w:ascii="Times New Roman" w:eastAsia="標楷體" w:hAnsi="Times New Roman" w:hint="eastAsia"/>
                <w:kern w:val="2000"/>
                <w:szCs w:val="24"/>
                <w:lang w:val="x-none"/>
              </w:rPr>
              <w:t>。</w:t>
            </w:r>
          </w:p>
          <w:p w14:paraId="3716FD63" w14:textId="154DF833" w:rsidR="008F6B2E" w:rsidRPr="00664875" w:rsidRDefault="008F6B2E" w:rsidP="00300279">
            <w:pPr>
              <w:widowControl/>
              <w:numPr>
                <w:ilvl w:val="0"/>
                <w:numId w:val="38"/>
              </w:numPr>
              <w:overflowPunct w:val="0"/>
              <w:ind w:left="726" w:hanging="726"/>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資源回收物管理及循環利用，完成應回收容器回收業收購價調查規劃及提送</w:t>
            </w:r>
            <w:r w:rsidRPr="00664875">
              <w:rPr>
                <w:rFonts w:ascii="Times New Roman" w:eastAsia="標楷體" w:hAnsi="Times New Roman" w:hint="eastAsia"/>
                <w:kern w:val="2000"/>
                <w:szCs w:val="24"/>
                <w:lang w:val="x-none"/>
              </w:rPr>
              <w:t>1</w:t>
            </w:r>
            <w:r w:rsidRPr="00664875">
              <w:rPr>
                <w:rFonts w:ascii="Times New Roman" w:eastAsia="標楷體" w:hAnsi="Times New Roman" w:hint="eastAsia"/>
                <w:kern w:val="2000"/>
                <w:szCs w:val="24"/>
                <w:lang w:val="x-none"/>
              </w:rPr>
              <w:t>月至</w:t>
            </w:r>
            <w:r w:rsidR="00F3182B" w:rsidRPr="00664875">
              <w:rPr>
                <w:rFonts w:ascii="Times New Roman" w:eastAsia="標楷體" w:hAnsi="Times New Roman" w:hint="eastAsia"/>
                <w:kern w:val="2000"/>
                <w:szCs w:val="24"/>
                <w:lang w:val="x-none"/>
              </w:rPr>
              <w:t>5</w:t>
            </w:r>
            <w:r w:rsidRPr="00664875">
              <w:rPr>
                <w:rFonts w:ascii="Times New Roman" w:eastAsia="標楷體" w:hAnsi="Times New Roman" w:hint="eastAsia"/>
                <w:kern w:val="2000"/>
                <w:szCs w:val="24"/>
                <w:lang w:val="x-none"/>
              </w:rPr>
              <w:t>月價格調查結果</w:t>
            </w:r>
            <w:r w:rsidR="004C332D" w:rsidRPr="00664875">
              <w:rPr>
                <w:rFonts w:ascii="Times New Roman" w:eastAsia="標楷體" w:hAnsi="Times New Roman" w:hint="eastAsia"/>
                <w:kern w:val="2000"/>
                <w:szCs w:val="24"/>
                <w:lang w:val="x-none"/>
              </w:rPr>
              <w:t>，並</w:t>
            </w:r>
            <w:r w:rsidRPr="00664875">
              <w:rPr>
                <w:rFonts w:ascii="Times New Roman" w:eastAsia="標楷體" w:hAnsi="Times New Roman" w:hint="eastAsia"/>
                <w:kern w:val="2000"/>
                <w:szCs w:val="24"/>
                <w:lang w:val="x-none"/>
              </w:rPr>
              <w:t>已規劃應回收容器實施綠色費率草案，包括塑膠容器使用再生料與綠色設計以及玻璃容器</w:t>
            </w:r>
            <w:proofErr w:type="gramStart"/>
            <w:r w:rsidRPr="00664875">
              <w:rPr>
                <w:rFonts w:ascii="Times New Roman" w:eastAsia="標楷體" w:hAnsi="Times New Roman" w:hint="eastAsia"/>
                <w:kern w:val="2000"/>
                <w:szCs w:val="24"/>
                <w:lang w:val="x-none"/>
              </w:rPr>
              <w:t>採</w:t>
            </w:r>
            <w:proofErr w:type="gramEnd"/>
            <w:r w:rsidRPr="00664875">
              <w:rPr>
                <w:rFonts w:ascii="Times New Roman" w:eastAsia="標楷體" w:hAnsi="Times New Roman" w:hint="eastAsia"/>
                <w:kern w:val="2000"/>
                <w:szCs w:val="24"/>
                <w:lang w:val="x-none"/>
              </w:rPr>
              <w:t>循環使用等</w:t>
            </w:r>
            <w:r w:rsidRPr="00664875">
              <w:rPr>
                <w:rFonts w:ascii="Times New Roman" w:eastAsia="標楷體" w:hAnsi="Times New Roman" w:hint="eastAsia"/>
                <w:kern w:val="2000"/>
                <w:szCs w:val="24"/>
                <w:lang w:val="x-none"/>
              </w:rPr>
              <w:t>3</w:t>
            </w:r>
            <w:r w:rsidRPr="00664875">
              <w:rPr>
                <w:rFonts w:ascii="Times New Roman" w:eastAsia="標楷體" w:hAnsi="Times New Roman" w:hint="eastAsia"/>
                <w:kern w:val="2000"/>
                <w:szCs w:val="24"/>
                <w:lang w:val="x-none"/>
              </w:rPr>
              <w:t>項</w:t>
            </w:r>
            <w:r w:rsidR="00E40C19" w:rsidRPr="00664875">
              <w:rPr>
                <w:rFonts w:ascii="Times New Roman" w:eastAsia="標楷體" w:hAnsi="Times New Roman" w:hint="eastAsia"/>
                <w:kern w:val="2000"/>
                <w:szCs w:val="24"/>
                <w:lang w:val="x-none"/>
              </w:rPr>
              <w:t>，另</w:t>
            </w:r>
            <w:r w:rsidRPr="00664875">
              <w:rPr>
                <w:rFonts w:ascii="Times New Roman" w:eastAsia="標楷體" w:hAnsi="Times New Roman" w:hint="eastAsia"/>
                <w:kern w:val="2000"/>
                <w:szCs w:val="24"/>
                <w:lang w:val="x-none"/>
              </w:rPr>
              <w:t>輔導業者</w:t>
            </w:r>
            <w:proofErr w:type="gramStart"/>
            <w:r w:rsidRPr="00664875">
              <w:rPr>
                <w:rFonts w:ascii="Times New Roman" w:eastAsia="標楷體" w:hAnsi="Times New Roman" w:hint="eastAsia"/>
                <w:kern w:val="2000"/>
                <w:szCs w:val="24"/>
                <w:lang w:val="x-none"/>
              </w:rPr>
              <w:t>申請海廢產品</w:t>
            </w:r>
            <w:proofErr w:type="gramEnd"/>
            <w:r w:rsidRPr="00664875">
              <w:rPr>
                <w:rFonts w:ascii="Times New Roman" w:eastAsia="標楷體" w:hAnsi="Times New Roman" w:hint="eastAsia"/>
                <w:kern w:val="2000"/>
                <w:szCs w:val="24"/>
                <w:lang w:val="x-none"/>
              </w:rPr>
              <w:t>標章，辦理</w:t>
            </w:r>
            <w:r w:rsidRPr="00664875">
              <w:rPr>
                <w:rFonts w:ascii="Times New Roman" w:eastAsia="標楷體" w:hAnsi="Times New Roman"/>
                <w:kern w:val="2000"/>
                <w:szCs w:val="24"/>
                <w:lang w:val="x-none"/>
              </w:rPr>
              <w:t>1</w:t>
            </w:r>
            <w:r w:rsidRPr="00664875">
              <w:rPr>
                <w:rFonts w:ascii="Times New Roman" w:eastAsia="標楷體" w:hAnsi="Times New Roman" w:hint="eastAsia"/>
                <w:kern w:val="2000"/>
                <w:szCs w:val="24"/>
                <w:lang w:val="x-none"/>
              </w:rPr>
              <w:t>件申請案件審查。</w:t>
            </w:r>
          </w:p>
          <w:p w14:paraId="08038C12" w14:textId="561D72D1" w:rsidR="008F6B2E" w:rsidRPr="00664875" w:rsidRDefault="008F6B2E" w:rsidP="00300279">
            <w:pPr>
              <w:widowControl/>
              <w:numPr>
                <w:ilvl w:val="0"/>
                <w:numId w:val="38"/>
              </w:numPr>
              <w:overflowPunct w:val="0"/>
              <w:ind w:left="726" w:hanging="726"/>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容器商品循環設計與責任業者精進管理，</w:t>
            </w:r>
            <w:r w:rsidR="00F3182B" w:rsidRPr="00664875">
              <w:rPr>
                <w:rFonts w:ascii="Times New Roman" w:eastAsia="標楷體" w:hAnsi="Times New Roman" w:hint="eastAsia"/>
                <w:kern w:val="2000"/>
                <w:szCs w:val="24"/>
                <w:lang w:val="x-none"/>
              </w:rPr>
              <w:t>完成</w:t>
            </w:r>
            <w:r w:rsidR="00F3182B" w:rsidRPr="00664875">
              <w:rPr>
                <w:rFonts w:ascii="Times New Roman" w:eastAsia="標楷體" w:hAnsi="Times New Roman"/>
                <w:kern w:val="2000"/>
                <w:szCs w:val="24"/>
                <w:lang w:val="x-none"/>
              </w:rPr>
              <w:t>塑膠平板包材標示修正草案</w:t>
            </w:r>
            <w:r w:rsidR="00F3182B" w:rsidRPr="00664875">
              <w:rPr>
                <w:rFonts w:ascii="Times New Roman" w:eastAsia="標楷體" w:hAnsi="Times New Roman" w:hint="eastAsia"/>
                <w:kern w:val="2000"/>
                <w:szCs w:val="24"/>
                <w:lang w:val="x-none"/>
              </w:rPr>
              <w:t>、塑膠平板包材徵收及補貼費率草案以及修正營業量申報表單；</w:t>
            </w:r>
            <w:proofErr w:type="gramStart"/>
            <w:r w:rsidR="00F3182B" w:rsidRPr="00664875">
              <w:rPr>
                <w:rFonts w:ascii="Times New Roman" w:eastAsia="標楷體" w:hAnsi="Times New Roman" w:hint="eastAsia"/>
                <w:kern w:val="2000"/>
                <w:szCs w:val="24"/>
                <w:lang w:val="x-none"/>
              </w:rPr>
              <w:t>研</w:t>
            </w:r>
            <w:proofErr w:type="gramEnd"/>
            <w:r w:rsidR="00F3182B" w:rsidRPr="00664875">
              <w:rPr>
                <w:rFonts w:ascii="Times New Roman" w:eastAsia="標楷體" w:hAnsi="Times New Roman" w:hint="eastAsia"/>
                <w:kern w:val="2000"/>
                <w:szCs w:val="24"/>
                <w:lang w:val="x-none"/>
              </w:rPr>
              <w:t>擬</w:t>
            </w:r>
            <w:proofErr w:type="gramStart"/>
            <w:r w:rsidR="00F3182B" w:rsidRPr="00664875">
              <w:rPr>
                <w:rFonts w:ascii="Times New Roman" w:eastAsia="標楷體" w:hAnsi="Times New Roman" w:hint="eastAsia"/>
                <w:kern w:val="2000"/>
                <w:szCs w:val="24"/>
                <w:lang w:val="x-none"/>
              </w:rPr>
              <w:t>紙板課費方案</w:t>
            </w:r>
            <w:proofErr w:type="gramEnd"/>
            <w:r w:rsidR="00F3182B" w:rsidRPr="00664875">
              <w:rPr>
                <w:rFonts w:ascii="Times New Roman" w:eastAsia="標楷體" w:hAnsi="Times New Roman" w:hint="eastAsia"/>
                <w:kern w:val="2000"/>
                <w:szCs w:val="24"/>
                <w:lang w:val="x-none"/>
              </w:rPr>
              <w:t>規劃方向，並調查</w:t>
            </w:r>
            <w:proofErr w:type="gramStart"/>
            <w:r w:rsidR="00F3182B" w:rsidRPr="00664875">
              <w:rPr>
                <w:rFonts w:ascii="Times New Roman" w:eastAsia="標楷體" w:hAnsi="Times New Roman" w:hint="eastAsia"/>
                <w:kern w:val="2000"/>
                <w:szCs w:val="24"/>
                <w:lang w:val="x-none"/>
              </w:rPr>
              <w:t>50</w:t>
            </w:r>
            <w:r w:rsidR="00F3182B" w:rsidRPr="00664875">
              <w:rPr>
                <w:rFonts w:ascii="Times New Roman" w:eastAsia="標楷體" w:hAnsi="Times New Roman" w:hint="eastAsia"/>
                <w:kern w:val="2000"/>
                <w:szCs w:val="24"/>
                <w:lang w:val="x-none"/>
              </w:rPr>
              <w:t>家次紙餐具</w:t>
            </w:r>
            <w:proofErr w:type="gramEnd"/>
            <w:r w:rsidR="00F3182B" w:rsidRPr="00664875">
              <w:rPr>
                <w:rFonts w:ascii="Times New Roman" w:eastAsia="標楷體" w:hAnsi="Times New Roman" w:hint="eastAsia"/>
                <w:kern w:val="2000"/>
                <w:szCs w:val="24"/>
                <w:lang w:val="x-none"/>
              </w:rPr>
              <w:t>責任</w:t>
            </w:r>
            <w:proofErr w:type="gramStart"/>
            <w:r w:rsidR="00F3182B" w:rsidRPr="00664875">
              <w:rPr>
                <w:rFonts w:ascii="Times New Roman" w:eastAsia="標楷體" w:hAnsi="Times New Roman" w:hint="eastAsia"/>
                <w:kern w:val="2000"/>
                <w:szCs w:val="24"/>
                <w:lang w:val="x-none"/>
              </w:rPr>
              <w:t>業者實廠查核</w:t>
            </w:r>
            <w:proofErr w:type="gramEnd"/>
            <w:r w:rsidR="00F3182B" w:rsidRPr="00664875">
              <w:rPr>
                <w:rFonts w:ascii="Times New Roman" w:eastAsia="標楷體" w:hAnsi="Times New Roman" w:hint="eastAsia"/>
                <w:kern w:val="2000"/>
                <w:szCs w:val="24"/>
                <w:lang w:val="x-none"/>
              </w:rPr>
              <w:t>，將相關事證</w:t>
            </w:r>
            <w:proofErr w:type="gramStart"/>
            <w:r w:rsidR="00F3182B" w:rsidRPr="00664875">
              <w:rPr>
                <w:rFonts w:ascii="Times New Roman" w:eastAsia="標楷體" w:hAnsi="Times New Roman" w:hint="eastAsia"/>
                <w:kern w:val="2000"/>
                <w:szCs w:val="24"/>
                <w:lang w:val="x-none"/>
              </w:rPr>
              <w:t>供本署查處</w:t>
            </w:r>
            <w:proofErr w:type="gramEnd"/>
            <w:r w:rsidR="00F3182B" w:rsidRPr="00664875">
              <w:rPr>
                <w:rFonts w:ascii="Times New Roman" w:eastAsia="標楷體" w:hAnsi="Times New Roman" w:hint="eastAsia"/>
                <w:kern w:val="2000"/>
                <w:szCs w:val="24"/>
                <w:lang w:val="x-none"/>
              </w:rPr>
              <w:t>，另針對本體來源標誌實施及紙餐具責任業者短漏申報現象，提出包括修正紙餐具責任業者辦理登記事項之內容、防止代工短漏申報行為及精進營業量查核作業方式等建議</w:t>
            </w:r>
            <w:r w:rsidRPr="00664875">
              <w:rPr>
                <w:rFonts w:ascii="Times New Roman" w:eastAsia="標楷體" w:hAnsi="Times New Roman" w:hint="eastAsia"/>
                <w:kern w:val="2000"/>
                <w:szCs w:val="24"/>
                <w:lang w:val="x-none"/>
              </w:rPr>
              <w:t>。</w:t>
            </w:r>
          </w:p>
          <w:p w14:paraId="0B213E7F" w14:textId="42CA95C4" w:rsidR="008F6B2E" w:rsidRPr="00664875" w:rsidRDefault="008F6B2E" w:rsidP="00300279">
            <w:pPr>
              <w:widowControl/>
              <w:numPr>
                <w:ilvl w:val="0"/>
                <w:numId w:val="38"/>
              </w:numPr>
              <w:overflowPunct w:val="0"/>
              <w:ind w:left="726" w:hanging="726"/>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資源循環指標、物質流及環境效益分析，</w:t>
            </w:r>
            <w:r w:rsidRPr="00664875">
              <w:rPr>
                <w:rFonts w:ascii="Times New Roman" w:eastAsia="標楷體" w:hAnsi="Times New Roman"/>
                <w:kern w:val="2000"/>
                <w:szCs w:val="24"/>
                <w:lang w:val="x-none"/>
              </w:rPr>
              <w:t>已蒐集國際循環經濟最新政策及公正轉型對策，並出席</w:t>
            </w:r>
            <w:r w:rsidRPr="00664875">
              <w:rPr>
                <w:rFonts w:ascii="Times New Roman" w:eastAsia="標楷體" w:hAnsi="Times New Roman"/>
                <w:kern w:val="2000"/>
                <w:szCs w:val="24"/>
                <w:lang w:val="x-none"/>
              </w:rPr>
              <w:t>2024</w:t>
            </w:r>
            <w:r w:rsidRPr="00664875">
              <w:rPr>
                <w:rFonts w:ascii="Times New Roman" w:eastAsia="標楷體" w:hAnsi="Times New Roman"/>
                <w:kern w:val="2000"/>
                <w:szCs w:val="24"/>
                <w:lang w:val="x-none"/>
              </w:rPr>
              <w:t>年「世界循環經濟論壇」</w:t>
            </w:r>
            <w:r w:rsidRPr="00664875">
              <w:rPr>
                <w:rFonts w:ascii="Times New Roman" w:eastAsia="標楷體" w:hAnsi="Times New Roman"/>
                <w:kern w:val="2000"/>
                <w:szCs w:val="24"/>
                <w:lang w:val="x-none"/>
              </w:rPr>
              <w:t>(WCEF2024)</w:t>
            </w:r>
            <w:r w:rsidRPr="00664875">
              <w:rPr>
                <w:rFonts w:ascii="Times New Roman" w:eastAsia="標楷體" w:hAnsi="Times New Roman"/>
                <w:kern w:val="2000"/>
                <w:szCs w:val="24"/>
                <w:lang w:val="x-none"/>
              </w:rPr>
              <w:t>。</w:t>
            </w:r>
            <w:proofErr w:type="spellStart"/>
            <w:proofErr w:type="gramStart"/>
            <w:r w:rsidR="00C7792A" w:rsidRPr="00664875">
              <w:rPr>
                <w:rFonts w:ascii="Times New Roman" w:eastAsia="標楷體" w:hAnsi="Times New Roman" w:hint="eastAsia"/>
                <w:kern w:val="2000"/>
                <w:szCs w:val="24"/>
                <w:lang w:val="x-none"/>
              </w:rPr>
              <w:t>進行</w:t>
            </w:r>
            <w:r w:rsidR="00FF6DF0" w:rsidRPr="00664875">
              <w:rPr>
                <w:rFonts w:ascii="Times New Roman" w:eastAsia="標楷體" w:hAnsi="Times New Roman" w:hint="eastAsia"/>
                <w:kern w:val="2000"/>
                <w:szCs w:val="24"/>
                <w:lang w:val="x-none"/>
              </w:rPr>
              <w:t>本</w:t>
            </w:r>
            <w:r w:rsidRPr="00664875">
              <w:rPr>
                <w:rFonts w:ascii="Times New Roman" w:eastAsia="標楷體" w:hAnsi="Times New Roman"/>
                <w:kern w:val="2000"/>
                <w:szCs w:val="24"/>
                <w:lang w:val="x-none"/>
              </w:rPr>
              <w:t>署全球</w:t>
            </w:r>
            <w:proofErr w:type="gramEnd"/>
            <w:r w:rsidRPr="00664875">
              <w:rPr>
                <w:rFonts w:ascii="Times New Roman" w:eastAsia="標楷體" w:hAnsi="Times New Roman"/>
                <w:kern w:val="2000"/>
                <w:szCs w:val="24"/>
                <w:lang w:val="x-none"/>
              </w:rPr>
              <w:t>資訊網</w:t>
            </w:r>
            <w:r w:rsidR="00C7792A" w:rsidRPr="00664875">
              <w:rPr>
                <w:rFonts w:ascii="Times New Roman" w:eastAsia="標楷體" w:hAnsi="Times New Roman"/>
                <w:kern w:val="2000"/>
                <w:szCs w:val="24"/>
                <w:lang w:val="x-none"/>
              </w:rPr>
              <w:t>優化</w:t>
            </w:r>
            <w:r w:rsidRPr="00664875">
              <w:rPr>
                <w:rFonts w:ascii="Times New Roman" w:eastAsia="標楷體" w:hAnsi="Times New Roman"/>
                <w:kern w:val="2000"/>
                <w:szCs w:val="24"/>
                <w:lang w:val="x-none"/>
              </w:rPr>
              <w:t>，並規劃提升資源循環分析系統功能，初步發展資源循環雲架構</w:t>
            </w:r>
            <w:proofErr w:type="spellEnd"/>
            <w:r w:rsidRPr="00664875">
              <w:rPr>
                <w:rFonts w:ascii="Times New Roman" w:eastAsia="標楷體" w:hAnsi="Times New Roman"/>
                <w:kern w:val="2000"/>
                <w:szCs w:val="24"/>
                <w:lang w:val="x-none"/>
              </w:rPr>
              <w:t>。</w:t>
            </w:r>
          </w:p>
          <w:p w14:paraId="15674B35" w14:textId="5BE22C08" w:rsidR="008F6B2E" w:rsidRPr="00664875" w:rsidRDefault="008F6B2E" w:rsidP="00300279">
            <w:pPr>
              <w:widowControl/>
              <w:numPr>
                <w:ilvl w:val="0"/>
                <w:numId w:val="38"/>
              </w:numPr>
              <w:overflowPunct w:val="0"/>
              <w:ind w:left="726" w:hanging="726"/>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廢潤滑油及廢食用油回收處理監督管理</w:t>
            </w:r>
            <w:r w:rsidR="00A637B6" w:rsidRPr="00664875">
              <w:rPr>
                <w:rFonts w:ascii="Times New Roman" w:eastAsia="標楷體" w:hAnsi="Times New Roman" w:hint="eastAsia"/>
                <w:kern w:val="2000"/>
                <w:szCs w:val="24"/>
                <w:lang w:val="x-none"/>
              </w:rPr>
              <w:t>：</w:t>
            </w:r>
          </w:p>
          <w:p w14:paraId="36BCE527" w14:textId="1B4B1ADD" w:rsidR="008F6B2E" w:rsidRPr="00664875" w:rsidRDefault="008F6B2E" w:rsidP="00300279">
            <w:pPr>
              <w:numPr>
                <w:ilvl w:val="0"/>
                <w:numId w:val="39"/>
              </w:numPr>
              <w:overflowPunct w:val="0"/>
              <w:adjustRightInd w:val="0"/>
              <w:ind w:left="777" w:hanging="756"/>
              <w:jc w:val="both"/>
              <w:rPr>
                <w:rFonts w:ascii="Times New Roman" w:eastAsia="標楷體" w:hAnsi="Times New Roman"/>
              </w:rPr>
            </w:pPr>
            <w:r w:rsidRPr="00664875">
              <w:rPr>
                <w:rFonts w:ascii="Times New Roman" w:eastAsia="標楷體" w:hAnsi="Times New Roman" w:hint="eastAsia"/>
              </w:rPr>
              <w:t>彙整我國潤滑油工業機械用油與交通機械用</w:t>
            </w:r>
            <w:r w:rsidRPr="00664875">
              <w:rPr>
                <w:rFonts w:ascii="Times New Roman" w:eastAsia="標楷體" w:hAnsi="Times New Roman" w:hint="eastAsia"/>
              </w:rPr>
              <w:lastRenderedPageBreak/>
              <w:t>油用途及產品、</w:t>
            </w:r>
            <w:r w:rsidRPr="00664875">
              <w:rPr>
                <w:rFonts w:ascii="Times New Roman" w:eastAsia="標楷體" w:hAnsi="Times New Roman" w:hint="eastAsia"/>
              </w:rPr>
              <w:t>112</w:t>
            </w:r>
            <w:r w:rsidRPr="00664875">
              <w:rPr>
                <w:rFonts w:ascii="Times New Roman" w:eastAsia="標楷體" w:hAnsi="Times New Roman" w:hint="eastAsia"/>
              </w:rPr>
              <w:t>年國內申報資料、蒐集廢潤滑油</w:t>
            </w:r>
            <w:proofErr w:type="gramStart"/>
            <w:r w:rsidRPr="00664875">
              <w:rPr>
                <w:rFonts w:ascii="Times New Roman" w:eastAsia="標楷體" w:hAnsi="Times New Roman" w:hint="eastAsia"/>
              </w:rPr>
              <w:t>去化受阻</w:t>
            </w:r>
            <w:proofErr w:type="gramEnd"/>
            <w:r w:rsidRPr="00664875">
              <w:rPr>
                <w:rFonts w:ascii="Times New Roman" w:eastAsia="標楷體" w:hAnsi="Times New Roman" w:hint="eastAsia"/>
              </w:rPr>
              <w:t>之原因及分析資料。完成訪查</w:t>
            </w:r>
            <w:r w:rsidRPr="00664875">
              <w:rPr>
                <w:rFonts w:ascii="Times New Roman" w:eastAsia="標楷體" w:hAnsi="Times New Roman" w:hint="eastAsia"/>
              </w:rPr>
              <w:t>59</w:t>
            </w:r>
            <w:r w:rsidRPr="00664875">
              <w:rPr>
                <w:rFonts w:ascii="Times New Roman" w:eastAsia="標楷體" w:hAnsi="Times New Roman" w:hint="eastAsia"/>
              </w:rPr>
              <w:t>家機車行之廢潤滑油流向及規劃訪查</w:t>
            </w:r>
            <w:r w:rsidRPr="00664875">
              <w:rPr>
                <w:rFonts w:ascii="Times New Roman" w:eastAsia="標楷體" w:hAnsi="Times New Roman" w:hint="eastAsia"/>
              </w:rPr>
              <w:t>50</w:t>
            </w:r>
            <w:r w:rsidRPr="00664875">
              <w:rPr>
                <w:rFonts w:ascii="Times New Roman" w:eastAsia="標楷體" w:hAnsi="Times New Roman" w:hint="eastAsia"/>
              </w:rPr>
              <w:t>家</w:t>
            </w:r>
            <w:proofErr w:type="gramStart"/>
            <w:r w:rsidRPr="00664875">
              <w:rPr>
                <w:rFonts w:ascii="Times New Roman" w:eastAsia="標楷體" w:hAnsi="Times New Roman" w:hint="eastAsia"/>
              </w:rPr>
              <w:t>次事廢產源</w:t>
            </w:r>
            <w:proofErr w:type="gramEnd"/>
            <w:r w:rsidRPr="00664875">
              <w:rPr>
                <w:rFonts w:ascii="Times New Roman" w:eastAsia="標楷體" w:hAnsi="Times New Roman" w:hint="eastAsia"/>
              </w:rPr>
              <w:t>之廢潤滑油清除流向名單。</w:t>
            </w:r>
          </w:p>
          <w:p w14:paraId="07AFEC27" w14:textId="6C3C838D" w:rsidR="008F6B2E" w:rsidRPr="00664875" w:rsidRDefault="008F6B2E" w:rsidP="00300279">
            <w:pPr>
              <w:numPr>
                <w:ilvl w:val="0"/>
                <w:numId w:val="39"/>
              </w:numPr>
              <w:overflowPunct w:val="0"/>
              <w:adjustRightInd w:val="0"/>
              <w:ind w:left="777" w:hanging="756"/>
              <w:jc w:val="both"/>
              <w:rPr>
                <w:rFonts w:ascii="Times New Roman" w:eastAsia="標楷體" w:hAnsi="Times New Roman"/>
              </w:rPr>
            </w:pPr>
            <w:r w:rsidRPr="00664875">
              <w:rPr>
                <w:rFonts w:ascii="Times New Roman" w:eastAsia="標楷體" w:hAnsi="Times New Roman" w:hint="eastAsia"/>
              </w:rPr>
              <w:t>彙整</w:t>
            </w:r>
            <w:r w:rsidRPr="00664875">
              <w:rPr>
                <w:rFonts w:ascii="Times New Roman" w:eastAsia="標楷體" w:hAnsi="Times New Roman" w:hint="eastAsia"/>
              </w:rPr>
              <w:t>112</w:t>
            </w:r>
            <w:r w:rsidRPr="00664875">
              <w:rPr>
                <w:rFonts w:ascii="Times New Roman" w:eastAsia="標楷體" w:hAnsi="Times New Roman" w:hint="eastAsia"/>
              </w:rPr>
              <w:t>年申報資料及更新各縣市廢食用油查核申報情形，於</w:t>
            </w:r>
            <w:r w:rsidR="000342CA" w:rsidRPr="000342CA">
              <w:rPr>
                <w:rFonts w:ascii="Times New Roman" w:eastAsia="標楷體" w:hAnsi="Times New Roman" w:hint="eastAsia"/>
              </w:rPr>
              <w:t>事業廢棄物申報及管理資訊系統</w:t>
            </w:r>
            <w:r w:rsidR="000342CA" w:rsidRPr="000342CA">
              <w:rPr>
                <w:rFonts w:ascii="Times New Roman" w:eastAsia="標楷體" w:hAnsi="Times New Roman" w:hint="eastAsia"/>
              </w:rPr>
              <w:t>(IWR&amp;MS)</w:t>
            </w:r>
            <w:r w:rsidRPr="00664875">
              <w:rPr>
                <w:rFonts w:ascii="Times New Roman" w:eastAsia="標楷體" w:hAnsi="Times New Roman" w:hint="eastAsia"/>
              </w:rPr>
              <w:t>勾</w:t>
            </w:r>
            <w:proofErr w:type="gramStart"/>
            <w:r w:rsidRPr="00664875">
              <w:rPr>
                <w:rFonts w:ascii="Times New Roman" w:eastAsia="標楷體" w:hAnsi="Times New Roman" w:hint="eastAsia"/>
              </w:rPr>
              <w:t>稽</w:t>
            </w:r>
            <w:proofErr w:type="gramEnd"/>
            <w:r w:rsidRPr="00664875">
              <w:rPr>
                <w:rFonts w:ascii="Times New Roman" w:eastAsia="標楷體" w:hAnsi="Times New Roman" w:hint="eastAsia"/>
              </w:rPr>
              <w:t>比對廢食用油收受與遞送流向統計，盤點輔導疑似未確實申報之清除機構。完成輔導訪查彰化縣環保局</w:t>
            </w:r>
            <w:r w:rsidR="00FF6DF0" w:rsidRPr="00664875">
              <w:rPr>
                <w:rFonts w:ascii="Times New Roman" w:eastAsia="標楷體" w:hAnsi="Times New Roman" w:hint="eastAsia"/>
              </w:rPr>
              <w:t>（</w:t>
            </w:r>
            <w:r w:rsidRPr="00664875">
              <w:rPr>
                <w:rFonts w:ascii="Times New Roman" w:eastAsia="標楷體" w:hAnsi="Times New Roman" w:hint="eastAsia"/>
              </w:rPr>
              <w:t>含所轄</w:t>
            </w:r>
            <w:r w:rsidRPr="00664875">
              <w:rPr>
                <w:rFonts w:ascii="Times New Roman" w:eastAsia="標楷體" w:hAnsi="Times New Roman" w:hint="eastAsia"/>
              </w:rPr>
              <w:t>7</w:t>
            </w:r>
            <w:r w:rsidRPr="00664875">
              <w:rPr>
                <w:rFonts w:ascii="Times New Roman" w:eastAsia="標楷體" w:hAnsi="Times New Roman" w:hint="eastAsia"/>
              </w:rPr>
              <w:t>家</w:t>
            </w:r>
            <w:r w:rsidR="000342CA" w:rsidRPr="000342CA">
              <w:rPr>
                <w:rFonts w:ascii="Times New Roman" w:eastAsia="標楷體" w:hAnsi="Times New Roman" w:hint="eastAsia"/>
              </w:rPr>
              <w:t>生活廢棄物質管理資訊系統</w:t>
            </w:r>
            <w:r w:rsidR="000342CA" w:rsidRPr="000342CA">
              <w:rPr>
                <w:rFonts w:ascii="Times New Roman" w:eastAsia="標楷體" w:hAnsi="Times New Roman" w:hint="eastAsia"/>
              </w:rPr>
              <w:t>(HWMS)</w:t>
            </w:r>
            <w:r w:rsidRPr="00664875">
              <w:rPr>
                <w:rFonts w:ascii="Times New Roman" w:eastAsia="標楷體" w:hAnsi="Times New Roman" w:hint="eastAsia"/>
              </w:rPr>
              <w:t>填報有誤之廢食用油業者</w:t>
            </w:r>
            <w:r w:rsidR="00FF6DF0" w:rsidRPr="00664875">
              <w:rPr>
                <w:rFonts w:ascii="Times New Roman" w:eastAsia="標楷體" w:hAnsi="Times New Roman" w:hint="eastAsia"/>
              </w:rPr>
              <w:t>）</w:t>
            </w:r>
            <w:r w:rsidRPr="00664875">
              <w:rPr>
                <w:rFonts w:ascii="Times New Roman" w:eastAsia="標楷體" w:hAnsi="Times New Roman" w:hint="eastAsia"/>
              </w:rPr>
              <w:t>，並協助環保局執行人員落實查核及系統填報作業。</w:t>
            </w:r>
          </w:p>
          <w:p w14:paraId="030345A0" w14:textId="44EDAF9E" w:rsidR="008F6B2E" w:rsidRPr="00664875" w:rsidRDefault="008F6B2E" w:rsidP="00300279">
            <w:pPr>
              <w:widowControl/>
              <w:numPr>
                <w:ilvl w:val="0"/>
                <w:numId w:val="38"/>
              </w:numPr>
              <w:overflowPunct w:val="0"/>
              <w:ind w:left="726" w:hanging="726"/>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一般廢棄物回收促進綜合管理，分析回收處理業及回收貯存場（站）現況問題，提出管理及修法建議</w:t>
            </w:r>
            <w:r w:rsidR="003A47CC" w:rsidRPr="00664875">
              <w:rPr>
                <w:rFonts w:ascii="Times New Roman" w:eastAsia="標楷體" w:hAnsi="Times New Roman" w:hint="eastAsia"/>
                <w:kern w:val="2000"/>
                <w:szCs w:val="24"/>
                <w:lang w:val="x-none"/>
              </w:rPr>
              <w:t>，並對</w:t>
            </w:r>
            <w:r w:rsidRPr="00664875">
              <w:rPr>
                <w:rFonts w:ascii="Times New Roman" w:eastAsia="標楷體" w:hAnsi="Times New Roman" w:hint="eastAsia"/>
                <w:kern w:val="2000"/>
                <w:szCs w:val="24"/>
                <w:lang w:val="x-none"/>
              </w:rPr>
              <w:t>執行機關回收分類運作方式</w:t>
            </w:r>
            <w:r w:rsidR="003A47CC" w:rsidRPr="00664875">
              <w:rPr>
                <w:rFonts w:ascii="Times New Roman" w:eastAsia="標楷體" w:hAnsi="Times New Roman" w:hint="eastAsia"/>
                <w:kern w:val="2000"/>
                <w:szCs w:val="24"/>
                <w:lang w:val="x-none"/>
              </w:rPr>
              <w:t>進行調查及</w:t>
            </w:r>
            <w:r w:rsidRPr="00664875">
              <w:rPr>
                <w:rFonts w:ascii="Times New Roman" w:eastAsia="標楷體" w:hAnsi="Times New Roman" w:hint="eastAsia"/>
                <w:kern w:val="2000"/>
                <w:szCs w:val="24"/>
                <w:lang w:val="x-none"/>
              </w:rPr>
              <w:t>提出建議。增納公告應回收廢棄物項目之評估</w:t>
            </w:r>
            <w:r w:rsidR="003A47CC" w:rsidRPr="00664875">
              <w:rPr>
                <w:rFonts w:ascii="Times New Roman" w:eastAsia="標楷體" w:hAnsi="Times New Roman" w:hint="eastAsia"/>
                <w:kern w:val="2000"/>
                <w:szCs w:val="24"/>
                <w:lang w:val="x-none"/>
              </w:rPr>
              <w:t>及</w:t>
            </w:r>
            <w:proofErr w:type="gramStart"/>
            <w:r w:rsidRPr="00664875">
              <w:rPr>
                <w:rFonts w:ascii="Times New Roman" w:eastAsia="標楷體" w:hAnsi="Times New Roman" w:hint="eastAsia"/>
                <w:kern w:val="2000"/>
                <w:szCs w:val="24"/>
                <w:lang w:val="x-none"/>
              </w:rPr>
              <w:t>研</w:t>
            </w:r>
            <w:proofErr w:type="gramEnd"/>
            <w:r w:rsidRPr="00664875">
              <w:rPr>
                <w:rFonts w:ascii="Times New Roman" w:eastAsia="標楷體" w:hAnsi="Times New Roman" w:hint="eastAsia"/>
                <w:kern w:val="2000"/>
                <w:szCs w:val="24"/>
                <w:lang w:val="x-none"/>
              </w:rPr>
              <w:t>擬一般廢棄物回收自主回收模式。</w:t>
            </w:r>
          </w:p>
          <w:p w14:paraId="2F92BA1B" w14:textId="0DA6A6D3" w:rsidR="008F6B2E" w:rsidRPr="00664875" w:rsidRDefault="008F6B2E" w:rsidP="00300279">
            <w:pPr>
              <w:widowControl/>
              <w:numPr>
                <w:ilvl w:val="0"/>
                <w:numId w:val="38"/>
              </w:numPr>
              <w:overflowPunct w:val="0"/>
              <w:ind w:left="726" w:hanging="726"/>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推動關注物資循環使用及環保化設計，結合輔仁大學「輔大市集愛起來」市集活動辦理</w:t>
            </w:r>
            <w:proofErr w:type="gramStart"/>
            <w:r w:rsidRPr="00664875">
              <w:rPr>
                <w:rFonts w:ascii="Times New Roman" w:eastAsia="標楷體" w:hAnsi="Times New Roman" w:hint="eastAsia"/>
                <w:kern w:val="2000"/>
                <w:szCs w:val="24"/>
                <w:lang w:val="x-none"/>
              </w:rPr>
              <w:t>不</w:t>
            </w:r>
            <w:proofErr w:type="gramEnd"/>
            <w:r w:rsidRPr="00664875">
              <w:rPr>
                <w:rFonts w:ascii="Times New Roman" w:eastAsia="標楷體" w:hAnsi="Times New Roman" w:hint="eastAsia"/>
                <w:kern w:val="2000"/>
                <w:szCs w:val="24"/>
                <w:lang w:val="x-none"/>
              </w:rPr>
              <w:t>用品交換活動，</w:t>
            </w:r>
            <w:r w:rsidR="003A47CC" w:rsidRPr="00664875">
              <w:rPr>
                <w:rFonts w:ascii="Times New Roman" w:eastAsia="標楷體" w:hAnsi="Times New Roman" w:hint="eastAsia"/>
                <w:kern w:val="2000"/>
                <w:szCs w:val="24"/>
                <w:lang w:val="x-none"/>
              </w:rPr>
              <w:t>計</w:t>
            </w:r>
            <w:r w:rsidRPr="00664875">
              <w:rPr>
                <w:rFonts w:ascii="Times New Roman" w:eastAsia="標楷體" w:hAnsi="Times New Roman" w:hint="eastAsia"/>
                <w:kern w:val="2000"/>
                <w:szCs w:val="24"/>
                <w:lang w:val="x-none"/>
              </w:rPr>
              <w:t>137</w:t>
            </w:r>
            <w:r w:rsidRPr="00664875">
              <w:rPr>
                <w:rFonts w:ascii="Times New Roman" w:eastAsia="標楷體" w:hAnsi="Times New Roman" w:hint="eastAsia"/>
                <w:kern w:val="2000"/>
                <w:szCs w:val="24"/>
                <w:lang w:val="x-none"/>
              </w:rPr>
              <w:t>人次參與；舉辦</w:t>
            </w:r>
            <w:proofErr w:type="gramStart"/>
            <w:r w:rsidRPr="00664875">
              <w:rPr>
                <w:rFonts w:ascii="Times New Roman" w:eastAsia="標楷體" w:hAnsi="Times New Roman" w:hint="eastAsia"/>
                <w:kern w:val="2000"/>
                <w:szCs w:val="24"/>
                <w:lang w:val="x-none"/>
              </w:rPr>
              <w:t>不</w:t>
            </w:r>
            <w:proofErr w:type="gramEnd"/>
            <w:r w:rsidRPr="00664875">
              <w:rPr>
                <w:rFonts w:ascii="Times New Roman" w:eastAsia="標楷體" w:hAnsi="Times New Roman" w:hint="eastAsia"/>
                <w:kern w:val="2000"/>
                <w:szCs w:val="24"/>
                <w:lang w:val="x-none"/>
              </w:rPr>
              <w:t>用品維修工作坊</w:t>
            </w:r>
            <w:r w:rsidRPr="00664875">
              <w:rPr>
                <w:rFonts w:ascii="Times New Roman" w:eastAsia="標楷體" w:hAnsi="Times New Roman" w:hint="eastAsia"/>
                <w:kern w:val="2000"/>
                <w:szCs w:val="24"/>
                <w:lang w:val="x-none"/>
              </w:rPr>
              <w:t>2</w:t>
            </w:r>
            <w:r w:rsidRPr="00664875">
              <w:rPr>
                <w:rFonts w:ascii="Times New Roman" w:eastAsia="標楷體" w:hAnsi="Times New Roman" w:hint="eastAsia"/>
                <w:kern w:val="2000"/>
                <w:szCs w:val="24"/>
                <w:lang w:val="x-none"/>
              </w:rPr>
              <w:t>場次，共計</w:t>
            </w:r>
            <w:r w:rsidRPr="00664875">
              <w:rPr>
                <w:rFonts w:ascii="Times New Roman" w:eastAsia="標楷體" w:hAnsi="Times New Roman" w:hint="eastAsia"/>
                <w:kern w:val="2000"/>
                <w:szCs w:val="24"/>
                <w:lang w:val="x-none"/>
              </w:rPr>
              <w:t>56</w:t>
            </w:r>
            <w:r w:rsidRPr="00664875">
              <w:rPr>
                <w:rFonts w:ascii="Times New Roman" w:eastAsia="標楷體" w:hAnsi="Times New Roman" w:hint="eastAsia"/>
                <w:kern w:val="2000"/>
                <w:szCs w:val="24"/>
                <w:lang w:val="x-none"/>
              </w:rPr>
              <w:t>人次參與。完成編撰服裝環保化設計教材手冊及</w:t>
            </w:r>
            <w:proofErr w:type="gramStart"/>
            <w:r w:rsidRPr="00664875">
              <w:rPr>
                <w:rFonts w:ascii="Times New Roman" w:eastAsia="標楷體" w:hAnsi="Times New Roman" w:hint="eastAsia"/>
                <w:kern w:val="2000"/>
                <w:szCs w:val="24"/>
                <w:lang w:val="x-none"/>
              </w:rPr>
              <w:t>研</w:t>
            </w:r>
            <w:proofErr w:type="gramEnd"/>
            <w:r w:rsidRPr="00664875">
              <w:rPr>
                <w:rFonts w:ascii="Times New Roman" w:eastAsia="標楷體" w:hAnsi="Times New Roman" w:hint="eastAsia"/>
                <w:kern w:val="2000"/>
                <w:szCs w:val="24"/>
                <w:lang w:val="x-none"/>
              </w:rPr>
              <w:t>擬服裝環保化設計人才培訓訓練班計畫，並結合實踐大學、輔仁大學服裝及織品相關學系，共同合作</w:t>
            </w:r>
            <w:r w:rsidRPr="00664875">
              <w:rPr>
                <w:rFonts w:ascii="Times New Roman" w:eastAsia="標楷體" w:hAnsi="Times New Roman" w:hint="eastAsia"/>
                <w:kern w:val="2000"/>
                <w:szCs w:val="24"/>
                <w:lang w:val="x-none"/>
              </w:rPr>
              <w:t>2</w:t>
            </w:r>
            <w:r w:rsidRPr="00664875">
              <w:rPr>
                <w:rFonts w:ascii="Times New Roman" w:eastAsia="標楷體" w:hAnsi="Times New Roman" w:hint="eastAsia"/>
                <w:kern w:val="2000"/>
                <w:szCs w:val="24"/>
                <w:lang w:val="x-none"/>
              </w:rPr>
              <w:t>場校園服裝</w:t>
            </w:r>
            <w:proofErr w:type="gramStart"/>
            <w:r w:rsidRPr="00664875">
              <w:rPr>
                <w:rFonts w:ascii="Times New Roman" w:eastAsia="標楷體" w:hAnsi="Times New Roman" w:hint="eastAsia"/>
                <w:kern w:val="2000"/>
                <w:szCs w:val="24"/>
                <w:lang w:val="x-none"/>
              </w:rPr>
              <w:t>週</w:t>
            </w:r>
            <w:proofErr w:type="gramEnd"/>
            <w:r w:rsidRPr="00664875">
              <w:rPr>
                <w:rFonts w:ascii="Times New Roman" w:eastAsia="標楷體" w:hAnsi="Times New Roman" w:hint="eastAsia"/>
                <w:kern w:val="2000"/>
                <w:szCs w:val="24"/>
                <w:lang w:val="x-none"/>
              </w:rPr>
              <w:t>環保化設計競賽及展演活動。</w:t>
            </w:r>
          </w:p>
          <w:p w14:paraId="2AFA7361" w14:textId="77777777" w:rsidR="008F6B2E" w:rsidRPr="00664875" w:rsidRDefault="008F6B2E" w:rsidP="00300279">
            <w:pPr>
              <w:widowControl/>
              <w:numPr>
                <w:ilvl w:val="0"/>
                <w:numId w:val="38"/>
              </w:numPr>
              <w:overflowPunct w:val="0"/>
              <w:ind w:left="726" w:hanging="726"/>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一般廢棄物源頭減量及資源循環推升，辦理現場輔導訪視</w:t>
            </w:r>
            <w:r w:rsidRPr="00664875">
              <w:rPr>
                <w:rFonts w:ascii="Times New Roman" w:eastAsia="標楷體" w:hAnsi="Times New Roman" w:hint="eastAsia"/>
                <w:kern w:val="2000"/>
                <w:szCs w:val="24"/>
                <w:lang w:val="x-none"/>
              </w:rPr>
              <w:t>9</w:t>
            </w:r>
            <w:r w:rsidRPr="00664875">
              <w:rPr>
                <w:rFonts w:ascii="Times New Roman" w:eastAsia="標楷體" w:hAnsi="Times New Roman" w:hint="eastAsia"/>
                <w:kern w:val="2000"/>
                <w:szCs w:val="24"/>
                <w:lang w:val="x-none"/>
              </w:rPr>
              <w:t>場次，評析地方</w:t>
            </w:r>
            <w:r w:rsidRPr="00664875">
              <w:rPr>
                <w:rFonts w:ascii="Times New Roman" w:eastAsia="標楷體" w:hAnsi="Times New Roman" w:hint="eastAsia"/>
                <w:kern w:val="2000"/>
                <w:szCs w:val="24"/>
                <w:lang w:val="x-none"/>
              </w:rPr>
              <w:t>111</w:t>
            </w:r>
            <w:r w:rsidRPr="00664875">
              <w:rPr>
                <w:rFonts w:ascii="Times New Roman" w:eastAsia="標楷體" w:hAnsi="Times New Roman" w:hint="eastAsia"/>
                <w:kern w:val="2000"/>
                <w:szCs w:val="24"/>
                <w:lang w:val="x-none"/>
              </w:rPr>
              <w:t>年至</w:t>
            </w:r>
            <w:r w:rsidRPr="00664875">
              <w:rPr>
                <w:rFonts w:ascii="Times New Roman" w:eastAsia="標楷體" w:hAnsi="Times New Roman" w:hint="eastAsia"/>
                <w:kern w:val="2000"/>
                <w:szCs w:val="24"/>
                <w:lang w:val="x-none"/>
              </w:rPr>
              <w:t>112</w:t>
            </w:r>
            <w:r w:rsidRPr="00664875">
              <w:rPr>
                <w:rFonts w:ascii="Times New Roman" w:eastAsia="標楷體" w:hAnsi="Times New Roman" w:hint="eastAsia"/>
                <w:kern w:val="2000"/>
                <w:szCs w:val="24"/>
                <w:lang w:val="x-none"/>
              </w:rPr>
              <w:t>年執行成果，輔導地方特色亮點措施及困難點，邀請專家學者委員提供建議，</w:t>
            </w:r>
            <w:proofErr w:type="gramStart"/>
            <w:r w:rsidRPr="00664875">
              <w:rPr>
                <w:rFonts w:ascii="Times New Roman" w:eastAsia="標楷體" w:hAnsi="Times New Roman" w:hint="eastAsia"/>
                <w:kern w:val="2000"/>
                <w:szCs w:val="24"/>
                <w:lang w:val="x-none"/>
              </w:rPr>
              <w:t>研</w:t>
            </w:r>
            <w:proofErr w:type="gramEnd"/>
            <w:r w:rsidRPr="00664875">
              <w:rPr>
                <w:rFonts w:ascii="Times New Roman" w:eastAsia="標楷體" w:hAnsi="Times New Roman" w:hint="eastAsia"/>
                <w:kern w:val="2000"/>
                <w:szCs w:val="24"/>
                <w:lang w:val="x-none"/>
              </w:rPr>
              <w:t>提中央總體目標及四大主軸之措施、質化策略及量化目標精進方案與地方貢獻度建議。</w:t>
            </w:r>
          </w:p>
          <w:p w14:paraId="65292B59" w14:textId="76B36592" w:rsidR="008F6B2E" w:rsidRPr="00664875" w:rsidRDefault="008F6B2E" w:rsidP="00300279">
            <w:pPr>
              <w:widowControl/>
              <w:numPr>
                <w:ilvl w:val="0"/>
                <w:numId w:val="38"/>
              </w:numPr>
              <w:overflowPunct w:val="0"/>
              <w:ind w:left="726" w:hanging="726"/>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執行機關資源回收貯存場營運轉型可行性評估，核定資源回收</w:t>
            </w:r>
            <w:r w:rsidR="00831427">
              <w:rPr>
                <w:rFonts w:ascii="Times New Roman" w:eastAsia="標楷體" w:hAnsi="Times New Roman" w:hint="eastAsia"/>
                <w:kern w:val="2000"/>
                <w:szCs w:val="24"/>
                <w:lang w:val="x-none"/>
              </w:rPr>
              <w:t>貯存</w:t>
            </w:r>
            <w:r w:rsidRPr="00664875">
              <w:rPr>
                <w:rFonts w:ascii="Times New Roman" w:eastAsia="標楷體" w:hAnsi="Times New Roman" w:hint="eastAsia"/>
                <w:kern w:val="2000"/>
                <w:szCs w:val="24"/>
                <w:lang w:val="x-none"/>
              </w:rPr>
              <w:t>場優化及興建工程規劃設計</w:t>
            </w:r>
            <w:r w:rsidRPr="00664875">
              <w:rPr>
                <w:rFonts w:ascii="Times New Roman" w:eastAsia="標楷體" w:hAnsi="Times New Roman" w:hint="eastAsia"/>
                <w:kern w:val="2000"/>
                <w:szCs w:val="24"/>
                <w:lang w:val="x-none"/>
              </w:rPr>
              <w:t>2</w:t>
            </w:r>
            <w:r w:rsidRPr="00664875">
              <w:rPr>
                <w:rFonts w:ascii="Times New Roman" w:eastAsia="標楷體" w:hAnsi="Times New Roman" w:hint="eastAsia"/>
                <w:kern w:val="2000"/>
                <w:szCs w:val="24"/>
                <w:lang w:val="x-none"/>
              </w:rPr>
              <w:t>案，協助補助計畫遷場修訂及核定指</w:t>
            </w:r>
            <w:r w:rsidRPr="00664875">
              <w:rPr>
                <w:rFonts w:ascii="Times New Roman" w:eastAsia="標楷體" w:hAnsi="Times New Roman" w:hint="eastAsia"/>
                <w:kern w:val="2000"/>
                <w:szCs w:val="24"/>
                <w:lang w:val="x-none"/>
              </w:rPr>
              <w:lastRenderedPageBreak/>
              <w:t>引</w:t>
            </w:r>
            <w:r w:rsidR="00A637B6" w:rsidRPr="00664875">
              <w:rPr>
                <w:rFonts w:ascii="Times New Roman" w:eastAsia="標楷體" w:hAnsi="Times New Roman" w:hint="eastAsia"/>
                <w:kern w:val="2000"/>
                <w:szCs w:val="24"/>
                <w:lang w:val="x-none"/>
              </w:rPr>
              <w:t>，</w:t>
            </w:r>
            <w:r w:rsidRPr="00664875">
              <w:rPr>
                <w:rFonts w:ascii="Times New Roman" w:eastAsia="標楷體" w:hAnsi="Times New Roman" w:hint="eastAsia"/>
                <w:kern w:val="2000"/>
                <w:szCs w:val="24"/>
                <w:lang w:val="x-none"/>
              </w:rPr>
              <w:t>並邀請專家學者辦理</w:t>
            </w:r>
            <w:r w:rsidRPr="00664875">
              <w:rPr>
                <w:rFonts w:ascii="Times New Roman" w:eastAsia="標楷體" w:hAnsi="Times New Roman" w:hint="eastAsia"/>
                <w:kern w:val="2000"/>
                <w:szCs w:val="24"/>
                <w:lang w:val="x-none"/>
              </w:rPr>
              <w:t>2</w:t>
            </w:r>
            <w:r w:rsidRPr="00664875">
              <w:rPr>
                <w:rFonts w:ascii="Times New Roman" w:eastAsia="標楷體" w:hAnsi="Times New Roman" w:hint="eastAsia"/>
                <w:kern w:val="2000"/>
                <w:szCs w:val="24"/>
                <w:lang w:val="x-none"/>
              </w:rPr>
              <w:t>場次工程補助審查會議及</w:t>
            </w:r>
            <w:r w:rsidR="00DF471D" w:rsidRPr="00664875">
              <w:rPr>
                <w:rFonts w:ascii="Times New Roman" w:eastAsia="標楷體" w:hAnsi="Times New Roman" w:hint="eastAsia"/>
                <w:kern w:val="2000"/>
                <w:szCs w:val="24"/>
                <w:lang w:val="x-none"/>
              </w:rPr>
              <w:t>8</w:t>
            </w:r>
            <w:r w:rsidRPr="00664875">
              <w:rPr>
                <w:rFonts w:ascii="Times New Roman" w:eastAsia="標楷體" w:hAnsi="Times New Roman" w:hint="eastAsia"/>
                <w:kern w:val="2000"/>
                <w:szCs w:val="24"/>
                <w:lang w:val="x-none"/>
              </w:rPr>
              <w:t>場次實地工程督導</w:t>
            </w:r>
            <w:r w:rsidR="00A637B6" w:rsidRPr="00664875">
              <w:rPr>
                <w:rFonts w:ascii="Times New Roman" w:eastAsia="標楷體" w:hAnsi="Times New Roman" w:hint="eastAsia"/>
                <w:kern w:val="2000"/>
                <w:szCs w:val="24"/>
                <w:lang w:val="x-none"/>
              </w:rPr>
              <w:t>，</w:t>
            </w:r>
            <w:r w:rsidRPr="00664875">
              <w:rPr>
                <w:rFonts w:ascii="Times New Roman" w:eastAsia="標楷體" w:hAnsi="Times New Roman" w:hint="eastAsia"/>
                <w:kern w:val="2000"/>
                <w:szCs w:val="24"/>
                <w:lang w:val="x-none"/>
              </w:rPr>
              <w:t>提升工程施作品質。</w:t>
            </w:r>
          </w:p>
          <w:p w14:paraId="7770F0BC" w14:textId="5ACBA3BD" w:rsidR="008F6B2E" w:rsidRPr="00664875" w:rsidRDefault="008F6B2E" w:rsidP="00300279">
            <w:pPr>
              <w:widowControl/>
              <w:numPr>
                <w:ilvl w:val="0"/>
                <w:numId w:val="38"/>
              </w:numPr>
              <w:overflowPunct w:val="0"/>
              <w:ind w:left="964" w:hanging="964"/>
              <w:jc w:val="both"/>
              <w:rPr>
                <w:rFonts w:ascii="Times New Roman" w:eastAsia="標楷體" w:hAnsi="Times New Roman"/>
                <w:kern w:val="2000"/>
                <w:szCs w:val="24"/>
                <w:lang w:val="x-none"/>
              </w:rPr>
            </w:pPr>
            <w:r w:rsidRPr="00664875">
              <w:rPr>
                <w:rFonts w:ascii="Times New Roman" w:eastAsia="標楷體" w:hAnsi="Times New Roman" w:hint="eastAsia"/>
                <w:kern w:val="2000"/>
                <w:szCs w:val="24"/>
                <w:lang w:val="x-none"/>
              </w:rPr>
              <w:t>一次用產品源頭管理，評估</w:t>
            </w:r>
            <w:proofErr w:type="gramStart"/>
            <w:r w:rsidRPr="00664875">
              <w:rPr>
                <w:rFonts w:ascii="Times New Roman" w:eastAsia="標楷體" w:hAnsi="Times New Roman" w:hint="eastAsia"/>
                <w:kern w:val="2000"/>
                <w:szCs w:val="24"/>
                <w:lang w:val="x-none"/>
              </w:rPr>
              <w:t>研</w:t>
            </w:r>
            <w:proofErr w:type="gramEnd"/>
            <w:r w:rsidRPr="00664875">
              <w:rPr>
                <w:rFonts w:ascii="Times New Roman" w:eastAsia="標楷體" w:hAnsi="Times New Roman" w:hint="eastAsia"/>
                <w:kern w:val="2000"/>
                <w:szCs w:val="24"/>
                <w:lang w:val="x-none"/>
              </w:rPr>
              <w:t>擬後續購物用塑膠袋、免洗餐具、一次用飲料杯、塑膠吸管、塑膠托盤及包裝盒源頭減量推動方式，</w:t>
            </w:r>
            <w:r w:rsidR="00A637B6" w:rsidRPr="00664875">
              <w:rPr>
                <w:rFonts w:ascii="Times New Roman" w:eastAsia="標楷體" w:hAnsi="Times New Roman" w:hint="eastAsia"/>
                <w:kern w:val="2000"/>
                <w:szCs w:val="24"/>
                <w:lang w:val="x-none"/>
              </w:rPr>
              <w:t>以</w:t>
            </w:r>
            <w:r w:rsidRPr="00664875">
              <w:rPr>
                <w:rFonts w:ascii="Times New Roman" w:eastAsia="標楷體" w:hAnsi="Times New Roman" w:hint="eastAsia"/>
                <w:kern w:val="2000"/>
                <w:szCs w:val="24"/>
                <w:lang w:val="x-none"/>
              </w:rPr>
              <w:t>及塑膠源頭減量措施等相關指引。</w:t>
            </w:r>
          </w:p>
          <w:p w14:paraId="42D062B8" w14:textId="58CA3498" w:rsidR="008F6B2E" w:rsidRPr="00664875" w:rsidRDefault="008F6B2E" w:rsidP="00300279">
            <w:pPr>
              <w:widowControl/>
              <w:numPr>
                <w:ilvl w:val="0"/>
                <w:numId w:val="38"/>
              </w:numPr>
              <w:overflowPunct w:val="0"/>
              <w:ind w:left="964" w:hanging="964"/>
              <w:jc w:val="both"/>
              <w:rPr>
                <w:rFonts w:ascii="Times New Roman" w:eastAsia="標楷體" w:hAnsi="Times New Roman"/>
              </w:rPr>
            </w:pPr>
            <w:r w:rsidRPr="00664875">
              <w:rPr>
                <w:rFonts w:ascii="Times New Roman" w:eastAsia="標楷體" w:hAnsi="Times New Roman" w:hint="eastAsia"/>
                <w:kern w:val="2000"/>
                <w:szCs w:val="24"/>
                <w:lang w:val="x-none"/>
              </w:rPr>
              <w:t>執行機關源頭減量與資源循環推動管理，</w:t>
            </w:r>
            <w:proofErr w:type="gramStart"/>
            <w:r w:rsidRPr="00664875">
              <w:rPr>
                <w:rFonts w:ascii="Times New Roman" w:eastAsia="標楷體" w:hAnsi="Times New Roman" w:hint="eastAsia"/>
                <w:kern w:val="2000"/>
                <w:szCs w:val="24"/>
                <w:lang w:val="x-none"/>
              </w:rPr>
              <w:t>研</w:t>
            </w:r>
            <w:proofErr w:type="gramEnd"/>
            <w:r w:rsidRPr="00664875">
              <w:rPr>
                <w:rFonts w:ascii="Times New Roman" w:eastAsia="標楷體" w:hAnsi="Times New Roman" w:hint="eastAsia"/>
                <w:kern w:val="2000"/>
                <w:szCs w:val="24"/>
                <w:lang w:val="x-none"/>
              </w:rPr>
              <w:t>訂「</w:t>
            </w:r>
            <w:proofErr w:type="gramStart"/>
            <w:r w:rsidRPr="00664875">
              <w:rPr>
                <w:rFonts w:ascii="Times New Roman" w:eastAsia="標楷體" w:hAnsi="Times New Roman" w:hint="eastAsia"/>
                <w:kern w:val="2000"/>
                <w:szCs w:val="24"/>
                <w:lang w:val="x-none"/>
              </w:rPr>
              <w:t>114</w:t>
            </w:r>
            <w:proofErr w:type="gramEnd"/>
            <w:r w:rsidRPr="00664875">
              <w:rPr>
                <w:rFonts w:ascii="Times New Roman" w:eastAsia="標楷體" w:hAnsi="Times New Roman" w:hint="eastAsia"/>
                <w:kern w:val="2000"/>
                <w:szCs w:val="24"/>
                <w:lang w:val="x-none"/>
              </w:rPr>
              <w:t>年度補助直轄市、縣</w:t>
            </w:r>
            <w:r w:rsidR="00A637B6" w:rsidRPr="00664875">
              <w:rPr>
                <w:rFonts w:ascii="Times New Roman" w:eastAsia="標楷體" w:hAnsi="Times New Roman" w:hint="eastAsia"/>
                <w:kern w:val="2000"/>
                <w:szCs w:val="24"/>
                <w:lang w:val="x-none"/>
              </w:rPr>
              <w:t>（</w:t>
            </w:r>
            <w:r w:rsidRPr="00664875">
              <w:rPr>
                <w:rFonts w:ascii="Times New Roman" w:eastAsia="標楷體" w:hAnsi="Times New Roman" w:hint="eastAsia"/>
                <w:kern w:val="2000"/>
                <w:szCs w:val="24"/>
                <w:lang w:val="x-none"/>
              </w:rPr>
              <w:t>市</w:t>
            </w:r>
            <w:r w:rsidR="00A637B6" w:rsidRPr="00664875">
              <w:rPr>
                <w:rFonts w:ascii="Times New Roman" w:eastAsia="標楷體" w:hAnsi="Times New Roman" w:hint="eastAsia"/>
                <w:kern w:val="2000"/>
                <w:szCs w:val="24"/>
                <w:lang w:val="x-none"/>
              </w:rPr>
              <w:t>）</w:t>
            </w:r>
            <w:r w:rsidRPr="00664875">
              <w:rPr>
                <w:rFonts w:ascii="Times New Roman" w:eastAsia="標楷體" w:hAnsi="Times New Roman" w:hint="eastAsia"/>
                <w:kern w:val="2000"/>
                <w:szCs w:val="24"/>
                <w:lang w:val="x-none"/>
              </w:rPr>
              <w:t>環境保護機關補助計畫」及審查執行機關填報資料</w:t>
            </w:r>
            <w:r w:rsidR="00A637B6" w:rsidRPr="00664875">
              <w:rPr>
                <w:rFonts w:ascii="Times New Roman" w:eastAsia="標楷體" w:hAnsi="Times New Roman" w:hint="eastAsia"/>
                <w:kern w:val="2000"/>
                <w:szCs w:val="24"/>
                <w:lang w:val="x-none"/>
              </w:rPr>
              <w:t>，</w:t>
            </w:r>
            <w:r w:rsidRPr="00664875">
              <w:rPr>
                <w:rFonts w:ascii="Times New Roman" w:eastAsia="標楷體" w:hAnsi="Times New Roman" w:hint="eastAsia"/>
                <w:kern w:val="2000"/>
                <w:szCs w:val="24"/>
                <w:lang w:val="x-none"/>
              </w:rPr>
              <w:t>彙整並控管各項補助經費執行進度。</w:t>
            </w:r>
            <w:proofErr w:type="gramStart"/>
            <w:r w:rsidRPr="00664875">
              <w:rPr>
                <w:rFonts w:ascii="Times New Roman" w:eastAsia="標楷體" w:hAnsi="Times New Roman"/>
                <w:kern w:val="2000"/>
                <w:szCs w:val="24"/>
                <w:lang w:val="x-none"/>
              </w:rPr>
              <w:t>研</w:t>
            </w:r>
            <w:proofErr w:type="gramEnd"/>
            <w:r w:rsidRPr="00664875">
              <w:rPr>
                <w:rFonts w:ascii="Times New Roman" w:eastAsia="標楷體" w:hAnsi="Times New Roman"/>
                <w:kern w:val="2000"/>
                <w:szCs w:val="24"/>
                <w:lang w:val="x-none"/>
              </w:rPr>
              <w:t>擬規劃</w:t>
            </w:r>
            <w:r w:rsidRPr="00664875">
              <w:rPr>
                <w:rFonts w:ascii="Times New Roman" w:eastAsia="標楷體" w:hAnsi="Times New Roman"/>
                <w:kern w:val="2000"/>
                <w:szCs w:val="24"/>
                <w:lang w:val="x-none"/>
              </w:rPr>
              <w:t>113</w:t>
            </w:r>
            <w:r w:rsidRPr="00664875">
              <w:rPr>
                <w:rFonts w:ascii="Times New Roman" w:eastAsia="標楷體" w:hAnsi="Times New Roman"/>
                <w:kern w:val="2000"/>
                <w:szCs w:val="24"/>
                <w:lang w:val="x-none"/>
              </w:rPr>
              <w:t>年</w:t>
            </w:r>
            <w:r w:rsidRPr="00664875">
              <w:rPr>
                <w:rFonts w:ascii="Times New Roman" w:eastAsia="標楷體" w:hAnsi="Times New Roman" w:hint="eastAsia"/>
                <w:kern w:val="2000"/>
                <w:szCs w:val="24"/>
                <w:lang w:val="x-none"/>
              </w:rPr>
              <w:t>實地現</w:t>
            </w:r>
            <w:proofErr w:type="gramStart"/>
            <w:r w:rsidRPr="00664875">
              <w:rPr>
                <w:rFonts w:ascii="Times New Roman" w:eastAsia="標楷體" w:hAnsi="Times New Roman" w:hint="eastAsia"/>
                <w:kern w:val="2000"/>
                <w:szCs w:val="24"/>
                <w:lang w:val="x-none"/>
              </w:rPr>
              <w:t>勘</w:t>
            </w:r>
            <w:proofErr w:type="gramEnd"/>
            <w:r w:rsidRPr="00664875">
              <w:rPr>
                <w:rFonts w:ascii="Times New Roman" w:eastAsia="標楷體" w:hAnsi="Times New Roman" w:hint="eastAsia"/>
                <w:kern w:val="2000"/>
                <w:szCs w:val="24"/>
                <w:lang w:val="x-none"/>
              </w:rPr>
              <w:t>考核及複核會議，以結合方式共同辦理。</w:t>
            </w:r>
            <w:proofErr w:type="gramStart"/>
            <w:r w:rsidRPr="00664875">
              <w:rPr>
                <w:rFonts w:ascii="Times New Roman" w:eastAsia="標楷體" w:hAnsi="Times New Roman" w:hint="eastAsia"/>
                <w:kern w:val="2000"/>
                <w:szCs w:val="24"/>
                <w:lang w:val="x-none"/>
              </w:rPr>
              <w:t>研</w:t>
            </w:r>
            <w:proofErr w:type="gramEnd"/>
            <w:r w:rsidRPr="00664875">
              <w:rPr>
                <w:rFonts w:ascii="Times New Roman" w:eastAsia="標楷體" w:hAnsi="Times New Roman" w:hint="eastAsia"/>
                <w:kern w:val="2000"/>
                <w:szCs w:val="24"/>
                <w:lang w:val="x-none"/>
              </w:rPr>
              <w:t>擬</w:t>
            </w:r>
            <w:r w:rsidRPr="00664875">
              <w:rPr>
                <w:rFonts w:ascii="Times New Roman" w:eastAsia="標楷體" w:hAnsi="Times New Roman" w:hint="eastAsia"/>
                <w:kern w:val="2000"/>
                <w:szCs w:val="24"/>
                <w:lang w:val="x-none"/>
              </w:rPr>
              <w:t>114</w:t>
            </w:r>
            <w:r w:rsidRPr="00664875">
              <w:rPr>
                <w:rFonts w:ascii="Times New Roman" w:eastAsia="標楷體" w:hAnsi="Times New Roman" w:hint="eastAsia"/>
                <w:kern w:val="2000"/>
                <w:szCs w:val="24"/>
                <w:lang w:val="x-none"/>
              </w:rPr>
              <w:t>年「</w:t>
            </w:r>
            <w:proofErr w:type="gramStart"/>
            <w:r w:rsidRPr="00664875">
              <w:rPr>
                <w:rFonts w:ascii="Times New Roman" w:eastAsia="標楷體" w:hAnsi="Times New Roman" w:hint="eastAsia"/>
                <w:kern w:val="2000"/>
                <w:szCs w:val="24"/>
                <w:lang w:val="x-none"/>
              </w:rPr>
              <w:t>換購低污染</w:t>
            </w:r>
            <w:proofErr w:type="gramEnd"/>
            <w:r w:rsidRPr="00664875">
              <w:rPr>
                <w:rFonts w:ascii="Times New Roman" w:eastAsia="標楷體" w:hAnsi="Times New Roman" w:hint="eastAsia"/>
                <w:kern w:val="2000"/>
                <w:szCs w:val="24"/>
                <w:lang w:val="x-none"/>
              </w:rPr>
              <w:t>資源回收車補助計畫」，</w:t>
            </w:r>
            <w:proofErr w:type="spellStart"/>
            <w:r w:rsidRPr="00664875">
              <w:rPr>
                <w:rFonts w:ascii="Times New Roman" w:eastAsia="標楷體" w:hAnsi="Times New Roman" w:hint="eastAsia"/>
                <w:kern w:val="2000"/>
                <w:szCs w:val="24"/>
                <w:lang w:val="x-none"/>
              </w:rPr>
              <w:t>預計核定補助換</w:t>
            </w:r>
            <w:proofErr w:type="gramStart"/>
            <w:r w:rsidRPr="00664875">
              <w:rPr>
                <w:rFonts w:ascii="Times New Roman" w:eastAsia="標楷體" w:hAnsi="Times New Roman" w:hint="eastAsia"/>
                <w:kern w:val="2000"/>
                <w:szCs w:val="24"/>
                <w:lang w:val="x-none"/>
              </w:rPr>
              <w:t>購資收</w:t>
            </w:r>
            <w:proofErr w:type="gramEnd"/>
            <w:r w:rsidRPr="00664875">
              <w:rPr>
                <w:rFonts w:ascii="Times New Roman" w:eastAsia="標楷體" w:hAnsi="Times New Roman" w:hint="eastAsia"/>
                <w:kern w:val="2000"/>
                <w:szCs w:val="24"/>
                <w:lang w:val="x-none"/>
              </w:rPr>
              <w:t>車約</w:t>
            </w:r>
            <w:proofErr w:type="spellEnd"/>
            <w:r w:rsidRPr="00664875">
              <w:rPr>
                <w:rFonts w:ascii="Times New Roman" w:eastAsia="標楷體" w:hAnsi="Times New Roman" w:hint="eastAsia"/>
                <w:kern w:val="2000"/>
                <w:szCs w:val="24"/>
                <w:lang w:val="x-none"/>
              </w:rPr>
              <w:t>175</w:t>
            </w:r>
            <w:r w:rsidRPr="00664875">
              <w:rPr>
                <w:rFonts w:ascii="Times New Roman" w:eastAsia="標楷體" w:hAnsi="Times New Roman" w:hint="eastAsia"/>
                <w:kern w:val="2000"/>
                <w:szCs w:val="24"/>
                <w:lang w:val="x-none"/>
              </w:rPr>
              <w:t>台，並以換購「油電」及「柴油」</w:t>
            </w:r>
            <w:proofErr w:type="gramStart"/>
            <w:r w:rsidRPr="00664875">
              <w:rPr>
                <w:rFonts w:ascii="Times New Roman" w:eastAsia="標楷體" w:hAnsi="Times New Roman" w:hint="eastAsia"/>
                <w:kern w:val="2000"/>
                <w:szCs w:val="24"/>
                <w:lang w:val="x-none"/>
              </w:rPr>
              <w:t>資收車</w:t>
            </w:r>
            <w:proofErr w:type="gramEnd"/>
            <w:r w:rsidRPr="00664875">
              <w:rPr>
                <w:rFonts w:ascii="Times New Roman" w:eastAsia="標楷體" w:hAnsi="Times New Roman" w:hint="eastAsia"/>
                <w:kern w:val="2000"/>
                <w:szCs w:val="24"/>
                <w:lang w:val="x-none"/>
              </w:rPr>
              <w:t>為主。</w:t>
            </w:r>
          </w:p>
        </w:tc>
      </w:tr>
      <w:tr w:rsidR="00664875" w:rsidRPr="00664875" w14:paraId="2198F77B" w14:textId="77777777" w:rsidTr="00300279">
        <w:tc>
          <w:tcPr>
            <w:tcW w:w="1701" w:type="dxa"/>
          </w:tcPr>
          <w:p w14:paraId="6411C20A" w14:textId="77777777" w:rsidR="008F6B2E" w:rsidRPr="00664875" w:rsidRDefault="008F6B2E" w:rsidP="002C71B9">
            <w:pPr>
              <w:overflowPunct w:val="0"/>
              <w:rPr>
                <w:rFonts w:ascii="Times New Roman" w:eastAsia="標楷體" w:hAnsi="Times New Roman" w:cs="Times New Roman"/>
              </w:rPr>
            </w:pPr>
            <w:r w:rsidRPr="00664875">
              <w:rPr>
                <w:rFonts w:ascii="Times New Roman" w:eastAsia="標楷體" w:hAnsi="Times New Roman"/>
              </w:rPr>
              <w:lastRenderedPageBreak/>
              <w:t>一般行政管</w:t>
            </w:r>
            <w:r w:rsidRPr="002C71B9">
              <w:rPr>
                <w:rFonts w:ascii="Times New Roman" w:eastAsia="標楷體" w:hAnsi="Times New Roman"/>
                <w:kern w:val="0"/>
              </w:rPr>
              <w:t>理計畫</w:t>
            </w:r>
          </w:p>
        </w:tc>
        <w:tc>
          <w:tcPr>
            <w:tcW w:w="2381" w:type="dxa"/>
          </w:tcPr>
          <w:p w14:paraId="184DDEB7" w14:textId="77777777" w:rsidR="008F6B2E" w:rsidRPr="00664875" w:rsidRDefault="008F6B2E" w:rsidP="00300279">
            <w:pPr>
              <w:overflowPunct w:val="0"/>
              <w:autoSpaceDE w:val="0"/>
              <w:autoSpaceDN w:val="0"/>
              <w:adjustRightInd w:val="0"/>
              <w:ind w:left="482" w:hanging="482"/>
              <w:jc w:val="both"/>
              <w:rPr>
                <w:rFonts w:ascii="Times New Roman" w:eastAsia="標楷體" w:hAnsi="Times New Roman" w:cs="Times New Roman"/>
              </w:rPr>
            </w:pPr>
            <w:r w:rsidRPr="00664875">
              <w:rPr>
                <w:rFonts w:ascii="Times New Roman" w:eastAsia="標楷體" w:hAnsi="Times New Roman"/>
              </w:rPr>
              <w:t>一般行政管理計畫</w:t>
            </w:r>
          </w:p>
        </w:tc>
        <w:tc>
          <w:tcPr>
            <w:tcW w:w="5670" w:type="dxa"/>
          </w:tcPr>
          <w:p w14:paraId="7E65C73A" w14:textId="77777777" w:rsidR="008F6B2E" w:rsidRPr="00664875" w:rsidRDefault="008F6B2E" w:rsidP="00300279">
            <w:pPr>
              <w:overflowPunct w:val="0"/>
              <w:jc w:val="both"/>
              <w:rPr>
                <w:rFonts w:ascii="Times New Roman" w:eastAsia="標楷體" w:hAnsi="Times New Roman" w:cs="Times New Roman"/>
              </w:rPr>
            </w:pPr>
            <w:r w:rsidRPr="00664875">
              <w:rPr>
                <w:rFonts w:ascii="Times New Roman" w:eastAsia="標楷體" w:hAnsi="Times New Roman"/>
                <w:bCs/>
                <w:szCs w:val="24"/>
              </w:rPr>
              <w:t>召開資源回收管理基金管理會、費率審議委員會等，以監督基金之運作及審核本年</w:t>
            </w:r>
            <w:r w:rsidRPr="00664875">
              <w:rPr>
                <w:rFonts w:ascii="Times New Roman" w:eastAsia="標楷體" w:hAnsi="Times New Roman" w:hint="eastAsia"/>
                <w:bCs/>
                <w:szCs w:val="24"/>
              </w:rPr>
              <w:t>度回收清除處理費費率。</w:t>
            </w:r>
          </w:p>
        </w:tc>
      </w:tr>
      <w:tr w:rsidR="008F6B2E" w:rsidRPr="00664875" w14:paraId="7BE5072A" w14:textId="77777777" w:rsidTr="00300279">
        <w:tc>
          <w:tcPr>
            <w:tcW w:w="1701" w:type="dxa"/>
          </w:tcPr>
          <w:p w14:paraId="045AE375" w14:textId="77777777" w:rsidR="008F6B2E" w:rsidRPr="00664875" w:rsidRDefault="008F6B2E" w:rsidP="00300279">
            <w:pPr>
              <w:overflowPunct w:val="0"/>
              <w:jc w:val="both"/>
              <w:rPr>
                <w:rFonts w:ascii="Times New Roman" w:eastAsia="標楷體" w:hAnsi="Times New Roman" w:cs="Times New Roman"/>
              </w:rPr>
            </w:pPr>
            <w:r w:rsidRPr="00664875">
              <w:rPr>
                <w:rFonts w:ascii="Times New Roman" w:eastAsia="標楷體" w:hAnsi="Times New Roman"/>
              </w:rPr>
              <w:t>一般建築及</w:t>
            </w:r>
            <w:r w:rsidRPr="002C71B9">
              <w:rPr>
                <w:rFonts w:ascii="Times New Roman" w:eastAsia="標楷體" w:hAnsi="Times New Roman"/>
                <w:kern w:val="0"/>
              </w:rPr>
              <w:t>設備計畫</w:t>
            </w:r>
          </w:p>
        </w:tc>
        <w:tc>
          <w:tcPr>
            <w:tcW w:w="2381" w:type="dxa"/>
          </w:tcPr>
          <w:p w14:paraId="08BA48B1" w14:textId="3CD376D8" w:rsidR="002B646F" w:rsidRPr="00664875" w:rsidRDefault="00BF7ADE" w:rsidP="00300279">
            <w:pPr>
              <w:numPr>
                <w:ilvl w:val="0"/>
                <w:numId w:val="16"/>
              </w:numPr>
              <w:overflowPunct w:val="0"/>
              <w:autoSpaceDE w:val="0"/>
              <w:autoSpaceDN w:val="0"/>
              <w:adjustRightInd w:val="0"/>
              <w:ind w:left="482" w:hanging="482"/>
              <w:jc w:val="both"/>
              <w:rPr>
                <w:rFonts w:ascii="Times New Roman" w:eastAsia="標楷體" w:hAnsi="Times New Roman" w:cs="DFKaiShu-SB-Estd-BF"/>
                <w:kern w:val="0"/>
                <w:szCs w:val="24"/>
              </w:rPr>
            </w:pPr>
            <w:r w:rsidRPr="00664875">
              <w:rPr>
                <w:rFonts w:ascii="Times New Roman" w:eastAsia="標楷體" w:hAnsi="Times New Roman" w:cs="DFKaiShu-SB-Estd-BF" w:hint="eastAsia"/>
                <w:kern w:val="0"/>
                <w:szCs w:val="24"/>
              </w:rPr>
              <w:t>購置及</w:t>
            </w:r>
            <w:proofErr w:type="gramStart"/>
            <w:r w:rsidR="008F6B2E" w:rsidRPr="00664875">
              <w:rPr>
                <w:rFonts w:ascii="Times New Roman" w:eastAsia="標楷體" w:hAnsi="Times New Roman" w:cs="DFKaiShu-SB-Estd-BF" w:hint="eastAsia"/>
                <w:kern w:val="0"/>
                <w:szCs w:val="24"/>
              </w:rPr>
              <w:t>汰</w:t>
            </w:r>
            <w:proofErr w:type="gramEnd"/>
            <w:r w:rsidR="008F6B2E" w:rsidRPr="00664875">
              <w:rPr>
                <w:rFonts w:ascii="Times New Roman" w:eastAsia="標楷體" w:hAnsi="Times New Roman" w:cs="DFKaiShu-SB-Estd-BF" w:hint="eastAsia"/>
                <w:kern w:val="0"/>
                <w:szCs w:val="24"/>
              </w:rPr>
              <w:t>換</w:t>
            </w:r>
            <w:r w:rsidRPr="00664875">
              <w:rPr>
                <w:rFonts w:ascii="Times New Roman" w:eastAsia="標楷體" w:hAnsi="Times New Roman" w:cs="DFKaiShu-SB-Estd-BF" w:hint="eastAsia"/>
                <w:kern w:val="0"/>
                <w:szCs w:val="24"/>
              </w:rPr>
              <w:t>新辦公廳舍相關設備</w:t>
            </w:r>
          </w:p>
          <w:p w14:paraId="542535E1" w14:textId="33DC61F6" w:rsidR="008F6B2E" w:rsidRPr="00664875" w:rsidRDefault="00C323F8" w:rsidP="00300279">
            <w:pPr>
              <w:numPr>
                <w:ilvl w:val="0"/>
                <w:numId w:val="16"/>
              </w:numPr>
              <w:overflowPunct w:val="0"/>
              <w:autoSpaceDE w:val="0"/>
              <w:autoSpaceDN w:val="0"/>
              <w:adjustRightInd w:val="0"/>
              <w:ind w:left="482" w:hanging="482"/>
              <w:jc w:val="both"/>
              <w:rPr>
                <w:rFonts w:ascii="Times New Roman" w:eastAsia="標楷體" w:hAnsi="Times New Roman" w:cs="Times New Roman"/>
              </w:rPr>
            </w:pPr>
            <w:r>
              <w:rPr>
                <w:rFonts w:ascii="Times New Roman" w:eastAsia="標楷體" w:hAnsi="Times New Roman" w:cs="DFKaiShu-SB-Estd-BF" w:hint="eastAsia"/>
                <w:kern w:val="0"/>
                <w:szCs w:val="24"/>
              </w:rPr>
              <w:t>配合行政院資訊改造政策，辦理共構機房硬體設備維護及擴充</w:t>
            </w:r>
          </w:p>
        </w:tc>
        <w:tc>
          <w:tcPr>
            <w:tcW w:w="5670" w:type="dxa"/>
          </w:tcPr>
          <w:p w14:paraId="24307240" w14:textId="77777777" w:rsidR="008F6B2E" w:rsidRPr="00C323F8" w:rsidRDefault="008F6B2E" w:rsidP="00300279">
            <w:pPr>
              <w:overflowPunct w:val="0"/>
              <w:jc w:val="both"/>
              <w:rPr>
                <w:rFonts w:ascii="Times New Roman" w:eastAsia="標楷體" w:hAnsi="Times New Roman"/>
                <w:shd w:val="clear" w:color="auto" w:fill="FFFFFF"/>
              </w:rPr>
            </w:pPr>
            <w:r w:rsidRPr="00C323F8">
              <w:rPr>
                <w:rFonts w:ascii="Times New Roman" w:eastAsia="標楷體" w:hAnsi="Times New Roman" w:hint="eastAsia"/>
                <w:shd w:val="clear" w:color="auto" w:fill="FFFFFF"/>
              </w:rPr>
              <w:t>113</w:t>
            </w:r>
            <w:r w:rsidRPr="00C323F8">
              <w:rPr>
                <w:rFonts w:ascii="Times New Roman" w:eastAsia="標楷體" w:hAnsi="Times New Roman" w:hint="eastAsia"/>
                <w:shd w:val="clear" w:color="auto" w:fill="FFFFFF"/>
              </w:rPr>
              <w:t>年上半年度配合業務需要購置關防蓋印機、電動騎縫密碼機各</w:t>
            </w:r>
            <w:r w:rsidRPr="00C323F8">
              <w:rPr>
                <w:rFonts w:ascii="Times New Roman" w:eastAsia="標楷體" w:hAnsi="Times New Roman" w:hint="eastAsia"/>
                <w:shd w:val="clear" w:color="auto" w:fill="FFFFFF"/>
              </w:rPr>
              <w:t>1</w:t>
            </w:r>
            <w:r w:rsidR="00FA01FE" w:rsidRPr="00C323F8">
              <w:rPr>
                <w:rFonts w:ascii="Times New Roman" w:eastAsia="標楷體" w:hAnsi="Times New Roman" w:hint="eastAsia"/>
                <w:shd w:val="clear" w:color="auto" w:fill="FFFFFF"/>
              </w:rPr>
              <w:t>台</w:t>
            </w:r>
            <w:r w:rsidRPr="00C323F8">
              <w:rPr>
                <w:rFonts w:ascii="Times New Roman" w:eastAsia="標楷體" w:hAnsi="Times New Roman" w:hint="eastAsia"/>
                <w:shd w:val="clear" w:color="auto" w:fill="FFFFFF"/>
              </w:rPr>
              <w:t>及</w:t>
            </w:r>
            <w:r w:rsidRPr="00C323F8">
              <w:rPr>
                <w:rFonts w:ascii="Times New Roman" w:eastAsia="標楷體" w:hAnsi="Times New Roman"/>
                <w:shd w:val="clear" w:color="auto" w:fill="FFFFFF"/>
              </w:rPr>
              <w:t>20</w:t>
            </w:r>
            <w:r w:rsidR="00FA01FE">
              <w:rPr>
                <w:rFonts w:ascii="Times New Roman" w:eastAsia="標楷體" w:hAnsi="Times New Roman" w:hint="eastAsia"/>
                <w:shd w:val="clear" w:color="auto" w:fill="FFFFFF"/>
              </w:rPr>
              <w:t>台</w:t>
            </w:r>
            <w:r w:rsidRPr="00664875">
              <w:rPr>
                <w:rFonts w:ascii="Times New Roman" w:eastAsia="標楷體" w:hAnsi="Times New Roman" w:hint="eastAsia"/>
                <w:shd w:val="clear" w:color="auto" w:fill="FFFFFF"/>
              </w:rPr>
              <w:t>網路樓層交換器</w:t>
            </w:r>
            <w:r w:rsidRPr="00C323F8">
              <w:rPr>
                <w:rFonts w:ascii="Times New Roman" w:eastAsia="標楷體" w:hAnsi="Times New Roman" w:hint="eastAsia"/>
                <w:shd w:val="clear" w:color="auto" w:fill="FFFFFF"/>
              </w:rPr>
              <w:t>。</w:t>
            </w:r>
          </w:p>
          <w:p w14:paraId="3290E66F" w14:textId="4604873B" w:rsidR="00C323F8" w:rsidRPr="00C323F8" w:rsidRDefault="00C323F8" w:rsidP="00300279">
            <w:pPr>
              <w:overflowPunct w:val="0"/>
              <w:jc w:val="both"/>
              <w:rPr>
                <w:rFonts w:ascii="Times New Roman" w:eastAsia="標楷體" w:hAnsi="Times New Roman"/>
                <w:shd w:val="clear" w:color="auto" w:fill="FFFFFF"/>
              </w:rPr>
            </w:pPr>
            <w:r w:rsidRPr="00C323F8">
              <w:rPr>
                <w:rFonts w:ascii="Times New Roman" w:eastAsia="標楷體" w:hAnsi="Times New Roman" w:hint="eastAsia"/>
                <w:shd w:val="clear" w:color="auto" w:fill="FFFFFF"/>
              </w:rPr>
              <w:t>配合行政院資訊改造政策，購置共構機房硬體設備及維護。</w:t>
            </w:r>
          </w:p>
        </w:tc>
      </w:tr>
    </w:tbl>
    <w:p w14:paraId="71E3B960" w14:textId="0422D68E" w:rsidR="00840430" w:rsidRPr="00664875" w:rsidRDefault="00840430" w:rsidP="002C71B9">
      <w:pPr>
        <w:pStyle w:val="a3"/>
        <w:numPr>
          <w:ilvl w:val="0"/>
          <w:numId w:val="1"/>
        </w:numPr>
        <w:spacing w:beforeLines="50" w:before="180" w:afterLines="50" w:after="180"/>
        <w:ind w:leftChars="0"/>
        <w:rPr>
          <w:rFonts w:ascii="Times New Roman" w:eastAsia="標楷體" w:hAnsi="Times New Roman" w:cs="Times New Roman"/>
        </w:rPr>
      </w:pPr>
      <w:r w:rsidRPr="00664875">
        <w:rPr>
          <w:rFonts w:ascii="Times New Roman" w:eastAsia="標楷體" w:hAnsi="Times New Roman" w:cs="Times New Roman"/>
          <w:b/>
        </w:rPr>
        <w:t>其他</w:t>
      </w:r>
    </w:p>
    <w:p w14:paraId="484B9C93" w14:textId="77777777" w:rsidR="00392C30" w:rsidRPr="00664875" w:rsidRDefault="00392C30" w:rsidP="00392C30">
      <w:pPr>
        <w:pStyle w:val="a3"/>
        <w:ind w:leftChars="0" w:left="510"/>
        <w:rPr>
          <w:rFonts w:ascii="Times New Roman" w:eastAsia="標楷體" w:hAnsi="Times New Roman" w:cs="Times New Roman"/>
        </w:rPr>
      </w:pPr>
      <w:r w:rsidRPr="00664875">
        <w:rPr>
          <w:rFonts w:ascii="Times New Roman" w:eastAsia="標楷體" w:hAnsi="Times New Roman" w:cs="Times New Roman"/>
        </w:rPr>
        <w:t>無。</w:t>
      </w:r>
    </w:p>
    <w:sectPr w:rsidR="00392C30" w:rsidRPr="00664875" w:rsidSect="00032855">
      <w:headerReference w:type="default" r:id="rId8"/>
      <w:footerReference w:type="default" r:id="rId9"/>
      <w:pgSz w:w="11906" w:h="16838" w:code="9"/>
      <w:pgMar w:top="2835" w:right="1021" w:bottom="907" w:left="1021" w:header="102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1876F" w14:textId="77777777" w:rsidR="00983F32" w:rsidRDefault="00983F32" w:rsidP="00541257">
      <w:r>
        <w:separator/>
      </w:r>
    </w:p>
  </w:endnote>
  <w:endnote w:type="continuationSeparator" w:id="0">
    <w:p w14:paraId="7FE3F950" w14:textId="77777777" w:rsidR="00983F32" w:rsidRDefault="00983F32"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DFKaiShu-SB-Estd-BF">
    <w:altName w:val="Times New Roman"/>
    <w:panose1 w:val="00000000000000000000"/>
    <w:charset w:val="00"/>
    <w:family w:val="swiss"/>
    <w:notTrueType/>
    <w:pitch w:val="default"/>
    <w:sig w:usb0="00000000"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6E548ED5" w:rsidR="007252A8" w:rsidRPr="00953031" w:rsidRDefault="0016649E"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2</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4E0B8B" w:rsidRPr="004E0B8B">
      <w:rPr>
        <w:rFonts w:ascii="Times New Roman" w:hAnsi="Times New Roman" w:cs="Times New Roman"/>
        <w:noProof/>
        <w:sz w:val="28"/>
        <w:szCs w:val="28"/>
        <w:lang w:val="zh-TW"/>
      </w:rPr>
      <w:t>19</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6463E" w14:textId="77777777" w:rsidR="00983F32" w:rsidRDefault="00983F32" w:rsidP="00541257">
      <w:r>
        <w:separator/>
      </w:r>
    </w:p>
  </w:footnote>
  <w:footnote w:type="continuationSeparator" w:id="0">
    <w:p w14:paraId="238C595F" w14:textId="77777777" w:rsidR="00983F32" w:rsidRDefault="00983F32"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C7F7A" w14:textId="769190C7" w:rsidR="00032855" w:rsidRDefault="00032855" w:rsidP="00D451F8">
    <w:pPr>
      <w:autoSpaceDE w:val="0"/>
      <w:autoSpaceDN w:val="0"/>
      <w:adjustRightInd w:val="0"/>
      <w:spacing w:line="440" w:lineRule="exact"/>
      <w:jc w:val="center"/>
      <w:rPr>
        <w:rFonts w:eastAsia="標楷體"/>
        <w:sz w:val="36"/>
        <w:u w:val="single"/>
      </w:rPr>
    </w:pPr>
    <w:r w:rsidRPr="00020337">
      <w:rPr>
        <w:rFonts w:eastAsia="標楷體" w:hint="eastAsia"/>
        <w:sz w:val="36"/>
        <w:u w:val="single"/>
      </w:rPr>
      <w:t>環境部資源循環署</w:t>
    </w:r>
  </w:p>
  <w:p w14:paraId="496C1F7F" w14:textId="20E7A748" w:rsidR="00032855" w:rsidRDefault="00032855" w:rsidP="00D451F8">
    <w:pPr>
      <w:autoSpaceDE w:val="0"/>
      <w:autoSpaceDN w:val="0"/>
      <w:adjustRightInd w:val="0"/>
      <w:spacing w:line="440" w:lineRule="exact"/>
      <w:jc w:val="center"/>
      <w:rPr>
        <w:rFonts w:ascii="Times New Roman" w:eastAsia="標楷體" w:hAnsi="Times New Roman" w:cs="Times New Roman"/>
        <w:b/>
        <w:sz w:val="37"/>
        <w:szCs w:val="37"/>
      </w:rPr>
    </w:pPr>
    <w:r w:rsidRPr="002B7438">
      <w:rPr>
        <w:rFonts w:eastAsia="標楷體"/>
        <w:sz w:val="36"/>
        <w:u w:val="single"/>
      </w:rPr>
      <w:t>資源回收管理基金</w:t>
    </w:r>
  </w:p>
  <w:p w14:paraId="763C5227" w14:textId="351F9965"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3969EA5A"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sidR="009B61F2">
      <w:rPr>
        <w:rFonts w:ascii="Times New Roman" w:eastAsia="標楷體" w:hAnsi="Times New Roman" w:cs="Times New Roman" w:hint="eastAsia"/>
        <w:sz w:val="29"/>
        <w:szCs w:val="29"/>
      </w:rPr>
      <w:t>4</w:t>
    </w:r>
    <w:proofErr w:type="gramEnd"/>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30FA"/>
    <w:multiLevelType w:val="hybridMultilevel"/>
    <w:tmpl w:val="8904E5CC"/>
    <w:lvl w:ilvl="0" w:tplc="4950D0D8">
      <w:start w:val="1"/>
      <w:numFmt w:val="taiwaneseCountingThousand"/>
      <w:suff w:val="nothing"/>
      <w:lvlText w:val="%1、"/>
      <w:lvlJc w:val="left"/>
      <w:pPr>
        <w:ind w:left="51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077243BE"/>
    <w:multiLevelType w:val="hybridMultilevel"/>
    <w:tmpl w:val="9C9A5F7E"/>
    <w:lvl w:ilvl="0" w:tplc="BCAEFC6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416C30"/>
    <w:multiLevelType w:val="hybridMultilevel"/>
    <w:tmpl w:val="66C02BF2"/>
    <w:lvl w:ilvl="0" w:tplc="0CA4464C">
      <w:start w:val="1"/>
      <w:numFmt w:val="decimal"/>
      <w:suff w:val="nothing"/>
      <w:lvlText w:val="%1."/>
      <w:lvlJc w:val="left"/>
      <w:pPr>
        <w:ind w:left="1692" w:hanging="480"/>
      </w:pPr>
      <w:rPr>
        <w:rFonts w:hint="eastAsia"/>
      </w:rPr>
    </w:lvl>
    <w:lvl w:ilvl="1" w:tplc="04090019" w:tentative="1">
      <w:start w:val="1"/>
      <w:numFmt w:val="ideographTraditional"/>
      <w:lvlText w:val="%2、"/>
      <w:lvlJc w:val="left"/>
      <w:pPr>
        <w:ind w:left="2172" w:hanging="480"/>
      </w:pPr>
    </w:lvl>
    <w:lvl w:ilvl="2" w:tplc="0409001B" w:tentative="1">
      <w:start w:val="1"/>
      <w:numFmt w:val="lowerRoman"/>
      <w:lvlText w:val="%3."/>
      <w:lvlJc w:val="right"/>
      <w:pPr>
        <w:ind w:left="2652" w:hanging="480"/>
      </w:pPr>
    </w:lvl>
    <w:lvl w:ilvl="3" w:tplc="0409000F" w:tentative="1">
      <w:start w:val="1"/>
      <w:numFmt w:val="decimal"/>
      <w:lvlText w:val="%4."/>
      <w:lvlJc w:val="left"/>
      <w:pPr>
        <w:ind w:left="3132" w:hanging="480"/>
      </w:pPr>
    </w:lvl>
    <w:lvl w:ilvl="4" w:tplc="04090019" w:tentative="1">
      <w:start w:val="1"/>
      <w:numFmt w:val="ideographTraditional"/>
      <w:lvlText w:val="%5、"/>
      <w:lvlJc w:val="left"/>
      <w:pPr>
        <w:ind w:left="3612" w:hanging="480"/>
      </w:pPr>
    </w:lvl>
    <w:lvl w:ilvl="5" w:tplc="0409001B" w:tentative="1">
      <w:start w:val="1"/>
      <w:numFmt w:val="lowerRoman"/>
      <w:lvlText w:val="%6."/>
      <w:lvlJc w:val="right"/>
      <w:pPr>
        <w:ind w:left="4092" w:hanging="480"/>
      </w:pPr>
    </w:lvl>
    <w:lvl w:ilvl="6" w:tplc="0409000F" w:tentative="1">
      <w:start w:val="1"/>
      <w:numFmt w:val="decimal"/>
      <w:lvlText w:val="%7."/>
      <w:lvlJc w:val="left"/>
      <w:pPr>
        <w:ind w:left="4572" w:hanging="480"/>
      </w:pPr>
    </w:lvl>
    <w:lvl w:ilvl="7" w:tplc="04090019" w:tentative="1">
      <w:start w:val="1"/>
      <w:numFmt w:val="ideographTraditional"/>
      <w:lvlText w:val="%8、"/>
      <w:lvlJc w:val="left"/>
      <w:pPr>
        <w:ind w:left="5052" w:hanging="480"/>
      </w:pPr>
    </w:lvl>
    <w:lvl w:ilvl="8" w:tplc="0409001B" w:tentative="1">
      <w:start w:val="1"/>
      <w:numFmt w:val="lowerRoman"/>
      <w:lvlText w:val="%9."/>
      <w:lvlJc w:val="right"/>
      <w:pPr>
        <w:ind w:left="5532" w:hanging="480"/>
      </w:pPr>
    </w:lvl>
  </w:abstractNum>
  <w:abstractNum w:abstractNumId="3" w15:restartNumberingAfterBreak="0">
    <w:nsid w:val="1174480D"/>
    <w:multiLevelType w:val="hybridMultilevel"/>
    <w:tmpl w:val="F87AF3A2"/>
    <w:lvl w:ilvl="0" w:tplc="1098ED0C">
      <w:start w:val="1"/>
      <w:numFmt w:val="taiwaneseCountingThousand"/>
      <w:lvlText w:val="%1、"/>
      <w:lvlJc w:val="left"/>
      <w:pPr>
        <w:ind w:left="480" w:hanging="480"/>
      </w:pPr>
      <w:rPr>
        <w:rFonts w:hint="eastAsia"/>
        <w:color w:val="auto"/>
        <w:lang w:val="x-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2A5E16"/>
    <w:multiLevelType w:val="hybridMultilevel"/>
    <w:tmpl w:val="DC309D9E"/>
    <w:lvl w:ilvl="0" w:tplc="5A68C746">
      <w:start w:val="1"/>
      <w:numFmt w:val="decimal"/>
      <w:lvlText w:val="%1、"/>
      <w:lvlJc w:val="left"/>
      <w:pPr>
        <w:ind w:left="1332" w:hanging="480"/>
      </w:pPr>
      <w:rPr>
        <w:rFonts w:hint="eastAsia"/>
        <w:color w:val="000000"/>
      </w:rPr>
    </w:lvl>
    <w:lvl w:ilvl="1" w:tplc="E05CB1B4">
      <w:start w:val="1"/>
      <w:numFmt w:val="decimal"/>
      <w:suff w:val="nothing"/>
      <w:lvlText w:val="%2."/>
      <w:lvlJc w:val="left"/>
      <w:pPr>
        <w:ind w:left="1812" w:hanging="480"/>
      </w:pPr>
      <w:rPr>
        <w:rFonts w:hint="eastAsia"/>
        <w:color w:val="auto"/>
      </w:r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5" w15:restartNumberingAfterBreak="0">
    <w:nsid w:val="1A8F15D3"/>
    <w:multiLevelType w:val="hybridMultilevel"/>
    <w:tmpl w:val="6BE810A4"/>
    <w:lvl w:ilvl="0" w:tplc="FACAAA86">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326" w:hanging="480"/>
      </w:pPr>
    </w:lvl>
    <w:lvl w:ilvl="2" w:tplc="0409001B" w:tentative="1">
      <w:start w:val="1"/>
      <w:numFmt w:val="lowerRoman"/>
      <w:lvlText w:val="%3."/>
      <w:lvlJc w:val="right"/>
      <w:pPr>
        <w:ind w:left="806" w:hanging="480"/>
      </w:pPr>
    </w:lvl>
    <w:lvl w:ilvl="3" w:tplc="0409000F" w:tentative="1">
      <w:start w:val="1"/>
      <w:numFmt w:val="decimal"/>
      <w:lvlText w:val="%4."/>
      <w:lvlJc w:val="left"/>
      <w:pPr>
        <w:ind w:left="1286" w:hanging="480"/>
      </w:pPr>
    </w:lvl>
    <w:lvl w:ilvl="4" w:tplc="04090019" w:tentative="1">
      <w:start w:val="1"/>
      <w:numFmt w:val="ideographTraditional"/>
      <w:lvlText w:val="%5、"/>
      <w:lvlJc w:val="left"/>
      <w:pPr>
        <w:ind w:left="1766" w:hanging="480"/>
      </w:pPr>
    </w:lvl>
    <w:lvl w:ilvl="5" w:tplc="0409001B" w:tentative="1">
      <w:start w:val="1"/>
      <w:numFmt w:val="lowerRoman"/>
      <w:lvlText w:val="%6."/>
      <w:lvlJc w:val="right"/>
      <w:pPr>
        <w:ind w:left="2246" w:hanging="480"/>
      </w:pPr>
    </w:lvl>
    <w:lvl w:ilvl="6" w:tplc="0409000F" w:tentative="1">
      <w:start w:val="1"/>
      <w:numFmt w:val="decimal"/>
      <w:lvlText w:val="%7."/>
      <w:lvlJc w:val="left"/>
      <w:pPr>
        <w:ind w:left="2726" w:hanging="480"/>
      </w:pPr>
    </w:lvl>
    <w:lvl w:ilvl="7" w:tplc="04090019" w:tentative="1">
      <w:start w:val="1"/>
      <w:numFmt w:val="ideographTraditional"/>
      <w:lvlText w:val="%8、"/>
      <w:lvlJc w:val="left"/>
      <w:pPr>
        <w:ind w:left="3206" w:hanging="480"/>
      </w:pPr>
    </w:lvl>
    <w:lvl w:ilvl="8" w:tplc="0409001B" w:tentative="1">
      <w:start w:val="1"/>
      <w:numFmt w:val="lowerRoman"/>
      <w:lvlText w:val="%9."/>
      <w:lvlJc w:val="right"/>
      <w:pPr>
        <w:ind w:left="3686" w:hanging="480"/>
      </w:pPr>
    </w:lvl>
  </w:abstractNum>
  <w:abstractNum w:abstractNumId="6" w15:restartNumberingAfterBreak="0">
    <w:nsid w:val="1BD56E0C"/>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2A0465"/>
    <w:multiLevelType w:val="hybridMultilevel"/>
    <w:tmpl w:val="4AF2A4EE"/>
    <w:lvl w:ilvl="0" w:tplc="748220A8">
      <w:start w:val="1"/>
      <w:numFmt w:val="taiwaneseCountingThousand"/>
      <w:suff w:val="nothing"/>
      <w:lvlText w:val="%1、"/>
      <w:lvlJc w:val="left"/>
      <w:pPr>
        <w:ind w:left="51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0504814"/>
    <w:multiLevelType w:val="hybridMultilevel"/>
    <w:tmpl w:val="0900AFF6"/>
    <w:lvl w:ilvl="0" w:tplc="11042D04">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A21863"/>
    <w:multiLevelType w:val="hybridMultilevel"/>
    <w:tmpl w:val="8F3C947A"/>
    <w:lvl w:ilvl="0" w:tplc="39A4967C">
      <w:start w:val="1"/>
      <w:numFmt w:val="decimal"/>
      <w:suff w:val="nothing"/>
      <w:lvlText w:val="%1."/>
      <w:lvlJc w:val="left"/>
      <w:pPr>
        <w:ind w:left="1812"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0ED690A"/>
    <w:multiLevelType w:val="hybridMultilevel"/>
    <w:tmpl w:val="F21A675E"/>
    <w:lvl w:ilvl="0" w:tplc="1CA8AD66">
      <w:start w:val="1"/>
      <w:numFmt w:val="taiwaneseCountingThousand"/>
      <w:lvlText w:val="%1、"/>
      <w:lvlJc w:val="left"/>
      <w:pPr>
        <w:ind w:left="480" w:hanging="480"/>
      </w:pPr>
      <w:rPr>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91195E"/>
    <w:multiLevelType w:val="hybridMultilevel"/>
    <w:tmpl w:val="1CCAD7FA"/>
    <w:lvl w:ilvl="0" w:tplc="E38AE5F2">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1694" w:hanging="480"/>
      </w:pPr>
    </w:lvl>
    <w:lvl w:ilvl="2" w:tplc="0409001B" w:tentative="1">
      <w:start w:val="1"/>
      <w:numFmt w:val="lowerRoman"/>
      <w:lvlText w:val="%3."/>
      <w:lvlJc w:val="right"/>
      <w:pPr>
        <w:ind w:left="2174" w:hanging="480"/>
      </w:pPr>
    </w:lvl>
    <w:lvl w:ilvl="3" w:tplc="0409000F" w:tentative="1">
      <w:start w:val="1"/>
      <w:numFmt w:val="decimal"/>
      <w:lvlText w:val="%4."/>
      <w:lvlJc w:val="left"/>
      <w:pPr>
        <w:ind w:left="2654" w:hanging="480"/>
      </w:pPr>
    </w:lvl>
    <w:lvl w:ilvl="4" w:tplc="04090019" w:tentative="1">
      <w:start w:val="1"/>
      <w:numFmt w:val="ideographTraditional"/>
      <w:lvlText w:val="%5、"/>
      <w:lvlJc w:val="left"/>
      <w:pPr>
        <w:ind w:left="3134" w:hanging="480"/>
      </w:pPr>
    </w:lvl>
    <w:lvl w:ilvl="5" w:tplc="0409001B" w:tentative="1">
      <w:start w:val="1"/>
      <w:numFmt w:val="lowerRoman"/>
      <w:lvlText w:val="%6."/>
      <w:lvlJc w:val="right"/>
      <w:pPr>
        <w:ind w:left="3614" w:hanging="480"/>
      </w:pPr>
    </w:lvl>
    <w:lvl w:ilvl="6" w:tplc="0409000F" w:tentative="1">
      <w:start w:val="1"/>
      <w:numFmt w:val="decimal"/>
      <w:lvlText w:val="%7."/>
      <w:lvlJc w:val="left"/>
      <w:pPr>
        <w:ind w:left="4094" w:hanging="480"/>
      </w:pPr>
    </w:lvl>
    <w:lvl w:ilvl="7" w:tplc="04090019" w:tentative="1">
      <w:start w:val="1"/>
      <w:numFmt w:val="ideographTraditional"/>
      <w:lvlText w:val="%8、"/>
      <w:lvlJc w:val="left"/>
      <w:pPr>
        <w:ind w:left="4574" w:hanging="480"/>
      </w:pPr>
    </w:lvl>
    <w:lvl w:ilvl="8" w:tplc="0409001B" w:tentative="1">
      <w:start w:val="1"/>
      <w:numFmt w:val="lowerRoman"/>
      <w:lvlText w:val="%9."/>
      <w:lvlJc w:val="right"/>
      <w:pPr>
        <w:ind w:left="5054" w:hanging="480"/>
      </w:pPr>
    </w:lvl>
  </w:abstractNum>
  <w:abstractNum w:abstractNumId="12" w15:restartNumberingAfterBreak="0">
    <w:nsid w:val="246143E9"/>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9874D64"/>
    <w:multiLevelType w:val="hybridMultilevel"/>
    <w:tmpl w:val="7DCEBDCE"/>
    <w:lvl w:ilvl="0" w:tplc="F850B9C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BAD4E74"/>
    <w:multiLevelType w:val="hybridMultilevel"/>
    <w:tmpl w:val="FAEE003E"/>
    <w:lvl w:ilvl="0" w:tplc="1ADCC408">
      <w:start w:val="1"/>
      <w:numFmt w:val="taiwaneseCountingThousand"/>
      <w:suff w:val="nothing"/>
      <w:lvlText w:val="（%1）"/>
      <w:lvlJc w:val="left"/>
      <w:pPr>
        <w:ind w:left="720" w:hanging="480"/>
      </w:pPr>
      <w:rPr>
        <w:rFonts w:hint="eastAsia"/>
        <w:color w:val="000000"/>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364C4EBC"/>
    <w:multiLevelType w:val="hybridMultilevel"/>
    <w:tmpl w:val="CE68E558"/>
    <w:lvl w:ilvl="0" w:tplc="B0D6790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93B4CD1"/>
    <w:multiLevelType w:val="hybridMultilevel"/>
    <w:tmpl w:val="B094BEFE"/>
    <w:lvl w:ilvl="0" w:tplc="ED289646">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E0F0B7E"/>
    <w:multiLevelType w:val="hybridMultilevel"/>
    <w:tmpl w:val="9B7EB4E8"/>
    <w:lvl w:ilvl="0" w:tplc="DCD0D4FE">
      <w:start w:val="1"/>
      <w:numFmt w:val="taiwaneseCountingThousand"/>
      <w:suff w:val="nothing"/>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0E26B3B"/>
    <w:multiLevelType w:val="hybridMultilevel"/>
    <w:tmpl w:val="220EC57E"/>
    <w:lvl w:ilvl="0" w:tplc="062E91D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28A6069"/>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4BA77FA9"/>
    <w:multiLevelType w:val="hybridMultilevel"/>
    <w:tmpl w:val="0900AFF6"/>
    <w:lvl w:ilvl="0" w:tplc="11042D04">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2A82C4C"/>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B1B68F8"/>
    <w:multiLevelType w:val="hybridMultilevel"/>
    <w:tmpl w:val="9C642CF8"/>
    <w:lvl w:ilvl="0" w:tplc="9B745AFE">
      <w:start w:val="1"/>
      <w:numFmt w:val="taiwaneseCountingThousand"/>
      <w:lvlText w:val="%1、"/>
      <w:lvlJc w:val="left"/>
      <w:pPr>
        <w:ind w:left="480" w:hanging="480"/>
      </w:pPr>
      <w:rPr>
        <w:rFonts w:hint="eastAsia"/>
        <w:color w:val="auto"/>
        <w:w w:val="10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DB527DE"/>
    <w:multiLevelType w:val="hybridMultilevel"/>
    <w:tmpl w:val="6E1808BC"/>
    <w:lvl w:ilvl="0" w:tplc="5A68C746">
      <w:start w:val="1"/>
      <w:numFmt w:val="decimal"/>
      <w:lvlText w:val="%1、"/>
      <w:lvlJc w:val="left"/>
      <w:pPr>
        <w:ind w:left="1332" w:hanging="480"/>
      </w:pPr>
      <w:rPr>
        <w:rFonts w:hint="eastAsia"/>
        <w:color w:val="000000"/>
      </w:rPr>
    </w:lvl>
    <w:lvl w:ilvl="1" w:tplc="BDEA7002">
      <w:start w:val="1"/>
      <w:numFmt w:val="decimal"/>
      <w:suff w:val="nothing"/>
      <w:lvlText w:val="%2."/>
      <w:lvlJc w:val="left"/>
      <w:pPr>
        <w:ind w:left="1812" w:hanging="480"/>
      </w:pPr>
      <w:rPr>
        <w:rFonts w:hint="eastAsia"/>
        <w:color w:val="auto"/>
      </w:r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5" w15:restartNumberingAfterBreak="0">
    <w:nsid w:val="60D1088C"/>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0FA124C"/>
    <w:multiLevelType w:val="hybridMultilevel"/>
    <w:tmpl w:val="E96EB316"/>
    <w:lvl w:ilvl="0" w:tplc="D6C4BC2C">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4351BA0"/>
    <w:multiLevelType w:val="hybridMultilevel"/>
    <w:tmpl w:val="0CE28B88"/>
    <w:lvl w:ilvl="0" w:tplc="81C86E7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4DB68D1"/>
    <w:multiLevelType w:val="hybridMultilevel"/>
    <w:tmpl w:val="FFFC1154"/>
    <w:lvl w:ilvl="0" w:tplc="ACA0F7BE">
      <w:start w:val="1"/>
      <w:numFmt w:val="taiwaneseCountingThousand"/>
      <w:suff w:val="nothing"/>
      <w:lvlText w:val="%1、"/>
      <w:lvlJc w:val="left"/>
      <w:pPr>
        <w:ind w:left="51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666D2019"/>
    <w:multiLevelType w:val="hybridMultilevel"/>
    <w:tmpl w:val="2A6236DC"/>
    <w:lvl w:ilvl="0" w:tplc="B024E17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8B3537"/>
    <w:multiLevelType w:val="hybridMultilevel"/>
    <w:tmpl w:val="E9C49A64"/>
    <w:lvl w:ilvl="0" w:tplc="5AC255FA">
      <w:start w:val="1"/>
      <w:numFmt w:val="decimal"/>
      <w:suff w:val="nothing"/>
      <w:lvlText w:val="%1."/>
      <w:lvlJc w:val="left"/>
      <w:pPr>
        <w:ind w:left="598"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1" w15:restartNumberingAfterBreak="0">
    <w:nsid w:val="6DFC2B1A"/>
    <w:multiLevelType w:val="hybridMultilevel"/>
    <w:tmpl w:val="786EA5F8"/>
    <w:lvl w:ilvl="0" w:tplc="7D8E15FC">
      <w:start w:val="5"/>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0D020B5"/>
    <w:multiLevelType w:val="hybridMultilevel"/>
    <w:tmpl w:val="C7F0D11E"/>
    <w:lvl w:ilvl="0" w:tplc="EC1CB468">
      <w:start w:val="1"/>
      <w:numFmt w:val="taiwaneseCountingThousand"/>
      <w:suff w:val="nothing"/>
      <w:lvlText w:val="%1、"/>
      <w:lvlJc w:val="left"/>
      <w:pPr>
        <w:ind w:left="1259" w:hanging="477"/>
      </w:pPr>
      <w:rPr>
        <w:rFonts w:ascii="標楷體" w:eastAsia="標楷體" w:hAnsi="標楷體" w:hint="eastAsia"/>
        <w:color w:val="auto"/>
        <w:w w:val="1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4C743D8"/>
    <w:multiLevelType w:val="hybridMultilevel"/>
    <w:tmpl w:val="FAEE003E"/>
    <w:lvl w:ilvl="0" w:tplc="1ADCC408">
      <w:start w:val="1"/>
      <w:numFmt w:val="taiwaneseCountingThousand"/>
      <w:suff w:val="nothing"/>
      <w:lvlText w:val="（%1）"/>
      <w:lvlJc w:val="left"/>
      <w:pPr>
        <w:ind w:left="720" w:hanging="480"/>
      </w:pPr>
      <w:rPr>
        <w:rFonts w:hint="eastAsia"/>
        <w:color w:val="000000"/>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4" w15:restartNumberingAfterBreak="0">
    <w:nsid w:val="75F80BBE"/>
    <w:multiLevelType w:val="hybridMultilevel"/>
    <w:tmpl w:val="44B09FC4"/>
    <w:lvl w:ilvl="0" w:tplc="BE5AFA6E">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A10084E"/>
    <w:multiLevelType w:val="hybridMultilevel"/>
    <w:tmpl w:val="70A26A46"/>
    <w:lvl w:ilvl="0" w:tplc="61BE208C">
      <w:start w:val="5"/>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E1254AC"/>
    <w:multiLevelType w:val="hybridMultilevel"/>
    <w:tmpl w:val="545482D8"/>
    <w:lvl w:ilvl="0" w:tplc="B7E2E08E">
      <w:start w:val="1"/>
      <w:numFmt w:val="ideographLegalTraditional"/>
      <w:suff w:val="nothing"/>
      <w:lvlText w:val="%1、"/>
      <w:lvlJc w:val="left"/>
      <w:pPr>
        <w:ind w:left="510" w:hanging="51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E2D4B31"/>
    <w:multiLevelType w:val="hybridMultilevel"/>
    <w:tmpl w:val="10944ACE"/>
    <w:lvl w:ilvl="0" w:tplc="F9667766">
      <w:start w:val="1"/>
      <w:numFmt w:val="decimal"/>
      <w:suff w:val="nothing"/>
      <w:lvlText w:val="%1."/>
      <w:lvlJc w:val="left"/>
      <w:pPr>
        <w:ind w:left="1812" w:hanging="480"/>
      </w:pPr>
      <w:rPr>
        <w:rFonts w:hint="eastAsia"/>
      </w:rPr>
    </w:lvl>
    <w:lvl w:ilvl="1" w:tplc="04090019" w:tentative="1">
      <w:start w:val="1"/>
      <w:numFmt w:val="ideographTraditional"/>
      <w:lvlText w:val="%2、"/>
      <w:lvlJc w:val="left"/>
      <w:pPr>
        <w:ind w:left="2292" w:hanging="480"/>
      </w:pPr>
    </w:lvl>
    <w:lvl w:ilvl="2" w:tplc="0409001B" w:tentative="1">
      <w:start w:val="1"/>
      <w:numFmt w:val="lowerRoman"/>
      <w:lvlText w:val="%3."/>
      <w:lvlJc w:val="right"/>
      <w:pPr>
        <w:ind w:left="2772" w:hanging="480"/>
      </w:pPr>
    </w:lvl>
    <w:lvl w:ilvl="3" w:tplc="0409000F" w:tentative="1">
      <w:start w:val="1"/>
      <w:numFmt w:val="decimal"/>
      <w:lvlText w:val="%4."/>
      <w:lvlJc w:val="left"/>
      <w:pPr>
        <w:ind w:left="3252" w:hanging="480"/>
      </w:pPr>
    </w:lvl>
    <w:lvl w:ilvl="4" w:tplc="04090019" w:tentative="1">
      <w:start w:val="1"/>
      <w:numFmt w:val="ideographTraditional"/>
      <w:lvlText w:val="%5、"/>
      <w:lvlJc w:val="left"/>
      <w:pPr>
        <w:ind w:left="3732" w:hanging="480"/>
      </w:pPr>
    </w:lvl>
    <w:lvl w:ilvl="5" w:tplc="0409001B" w:tentative="1">
      <w:start w:val="1"/>
      <w:numFmt w:val="lowerRoman"/>
      <w:lvlText w:val="%6."/>
      <w:lvlJc w:val="right"/>
      <w:pPr>
        <w:ind w:left="4212" w:hanging="480"/>
      </w:pPr>
    </w:lvl>
    <w:lvl w:ilvl="6" w:tplc="0409000F" w:tentative="1">
      <w:start w:val="1"/>
      <w:numFmt w:val="decimal"/>
      <w:lvlText w:val="%7."/>
      <w:lvlJc w:val="left"/>
      <w:pPr>
        <w:ind w:left="4692" w:hanging="480"/>
      </w:pPr>
    </w:lvl>
    <w:lvl w:ilvl="7" w:tplc="04090019" w:tentative="1">
      <w:start w:val="1"/>
      <w:numFmt w:val="ideographTraditional"/>
      <w:lvlText w:val="%8、"/>
      <w:lvlJc w:val="left"/>
      <w:pPr>
        <w:ind w:left="5172" w:hanging="480"/>
      </w:pPr>
    </w:lvl>
    <w:lvl w:ilvl="8" w:tplc="0409001B" w:tentative="1">
      <w:start w:val="1"/>
      <w:numFmt w:val="lowerRoman"/>
      <w:lvlText w:val="%9."/>
      <w:lvlJc w:val="right"/>
      <w:pPr>
        <w:ind w:left="5652" w:hanging="480"/>
      </w:pPr>
    </w:lvl>
  </w:abstractNum>
  <w:abstractNum w:abstractNumId="38" w15:restartNumberingAfterBreak="0">
    <w:nsid w:val="7EAB3AF2"/>
    <w:multiLevelType w:val="hybridMultilevel"/>
    <w:tmpl w:val="C7F0D11E"/>
    <w:lvl w:ilvl="0" w:tplc="EC1CB468">
      <w:start w:val="1"/>
      <w:numFmt w:val="taiwaneseCountingThousand"/>
      <w:suff w:val="nothing"/>
      <w:lvlText w:val="%1、"/>
      <w:lvlJc w:val="left"/>
      <w:pPr>
        <w:ind w:left="1259" w:hanging="477"/>
      </w:pPr>
      <w:rPr>
        <w:rFonts w:ascii="標楷體" w:eastAsia="標楷體" w:hAnsi="標楷體" w:hint="eastAsia"/>
        <w:color w:val="auto"/>
        <w:w w:val="1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6"/>
  </w:num>
  <w:num w:numId="2">
    <w:abstractNumId w:val="28"/>
  </w:num>
  <w:num w:numId="3">
    <w:abstractNumId w:val="0"/>
  </w:num>
  <w:num w:numId="4">
    <w:abstractNumId w:val="7"/>
  </w:num>
  <w:num w:numId="5">
    <w:abstractNumId w:val="30"/>
  </w:num>
  <w:num w:numId="6">
    <w:abstractNumId w:val="17"/>
  </w:num>
  <w:num w:numId="7">
    <w:abstractNumId w:val="20"/>
  </w:num>
  <w:num w:numId="8">
    <w:abstractNumId w:val="23"/>
  </w:num>
  <w:num w:numId="9">
    <w:abstractNumId w:val="19"/>
  </w:num>
  <w:num w:numId="10">
    <w:abstractNumId w:val="6"/>
  </w:num>
  <w:num w:numId="11">
    <w:abstractNumId w:val="11"/>
  </w:num>
  <w:num w:numId="12">
    <w:abstractNumId w:val="32"/>
  </w:num>
  <w:num w:numId="13">
    <w:abstractNumId w:val="38"/>
  </w:num>
  <w:num w:numId="14">
    <w:abstractNumId w:val="22"/>
  </w:num>
  <w:num w:numId="15">
    <w:abstractNumId w:val="29"/>
  </w:num>
  <w:num w:numId="16">
    <w:abstractNumId w:val="10"/>
  </w:num>
  <w:num w:numId="17">
    <w:abstractNumId w:val="15"/>
  </w:num>
  <w:num w:numId="18">
    <w:abstractNumId w:val="18"/>
  </w:num>
  <w:num w:numId="19">
    <w:abstractNumId w:val="1"/>
  </w:num>
  <w:num w:numId="20">
    <w:abstractNumId w:val="34"/>
  </w:num>
  <w:num w:numId="21">
    <w:abstractNumId w:val="26"/>
  </w:num>
  <w:num w:numId="22">
    <w:abstractNumId w:val="16"/>
  </w:num>
  <w:num w:numId="23">
    <w:abstractNumId w:val="31"/>
  </w:num>
  <w:num w:numId="24">
    <w:abstractNumId w:val="27"/>
  </w:num>
  <w:num w:numId="25">
    <w:abstractNumId w:val="13"/>
  </w:num>
  <w:num w:numId="26">
    <w:abstractNumId w:val="33"/>
  </w:num>
  <w:num w:numId="27">
    <w:abstractNumId w:val="2"/>
  </w:num>
  <w:num w:numId="28">
    <w:abstractNumId w:val="24"/>
  </w:num>
  <w:num w:numId="29">
    <w:abstractNumId w:val="4"/>
  </w:num>
  <w:num w:numId="30">
    <w:abstractNumId w:val="9"/>
  </w:num>
  <w:num w:numId="31">
    <w:abstractNumId w:val="37"/>
  </w:num>
  <w:num w:numId="32">
    <w:abstractNumId w:val="25"/>
  </w:num>
  <w:num w:numId="33">
    <w:abstractNumId w:val="12"/>
  </w:num>
  <w:num w:numId="34">
    <w:abstractNumId w:val="14"/>
  </w:num>
  <w:num w:numId="35">
    <w:abstractNumId w:val="8"/>
  </w:num>
  <w:num w:numId="36">
    <w:abstractNumId w:val="35"/>
  </w:num>
  <w:num w:numId="37">
    <w:abstractNumId w:val="21"/>
  </w:num>
  <w:num w:numId="38">
    <w:abstractNumId w:val="3"/>
  </w:num>
  <w:num w:numId="39">
    <w:abstractNumId w:val="5"/>
  </w:num>
  <w:num w:numId="40">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lignBordersAndEdges/>
  <w:bordersDoNotSurroundHeader/>
  <w:bordersDoNotSurroundFooter/>
  <w:proofState w:spelling="clean" w:grammar="clean"/>
  <w:defaultTabStop w:val="5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4243"/>
    <w:rsid w:val="00005DF0"/>
    <w:rsid w:val="00012CC5"/>
    <w:rsid w:val="00012FF9"/>
    <w:rsid w:val="00013874"/>
    <w:rsid w:val="000153C6"/>
    <w:rsid w:val="00016F85"/>
    <w:rsid w:val="00017493"/>
    <w:rsid w:val="00020337"/>
    <w:rsid w:val="00021C5B"/>
    <w:rsid w:val="00023B4A"/>
    <w:rsid w:val="00023D31"/>
    <w:rsid w:val="000255DD"/>
    <w:rsid w:val="00025D01"/>
    <w:rsid w:val="00027BE0"/>
    <w:rsid w:val="00031001"/>
    <w:rsid w:val="00032855"/>
    <w:rsid w:val="00032FD3"/>
    <w:rsid w:val="000342CA"/>
    <w:rsid w:val="00034B79"/>
    <w:rsid w:val="00040BBF"/>
    <w:rsid w:val="00041E00"/>
    <w:rsid w:val="00043C34"/>
    <w:rsid w:val="00043FBE"/>
    <w:rsid w:val="000451B0"/>
    <w:rsid w:val="00046EFF"/>
    <w:rsid w:val="000524A3"/>
    <w:rsid w:val="000645E5"/>
    <w:rsid w:val="0007615F"/>
    <w:rsid w:val="00076552"/>
    <w:rsid w:val="00076D6C"/>
    <w:rsid w:val="00077926"/>
    <w:rsid w:val="000834E5"/>
    <w:rsid w:val="000846D4"/>
    <w:rsid w:val="0008473A"/>
    <w:rsid w:val="00084C35"/>
    <w:rsid w:val="0008675E"/>
    <w:rsid w:val="00091AF6"/>
    <w:rsid w:val="000A2356"/>
    <w:rsid w:val="000A3A30"/>
    <w:rsid w:val="000A527B"/>
    <w:rsid w:val="000B12C9"/>
    <w:rsid w:val="000B1DC0"/>
    <w:rsid w:val="000B2132"/>
    <w:rsid w:val="000B221A"/>
    <w:rsid w:val="000B4E19"/>
    <w:rsid w:val="000B5336"/>
    <w:rsid w:val="000B5CC0"/>
    <w:rsid w:val="000C0AE7"/>
    <w:rsid w:val="000C6B90"/>
    <w:rsid w:val="000D1AF8"/>
    <w:rsid w:val="000D5C99"/>
    <w:rsid w:val="000E1B34"/>
    <w:rsid w:val="000E52BF"/>
    <w:rsid w:val="000E7EE1"/>
    <w:rsid w:val="000F16FE"/>
    <w:rsid w:val="000F31C4"/>
    <w:rsid w:val="000F3F2A"/>
    <w:rsid w:val="00103713"/>
    <w:rsid w:val="0010595A"/>
    <w:rsid w:val="00106854"/>
    <w:rsid w:val="00106C8C"/>
    <w:rsid w:val="00111B19"/>
    <w:rsid w:val="00114CAE"/>
    <w:rsid w:val="00120251"/>
    <w:rsid w:val="00120AF8"/>
    <w:rsid w:val="00124AAF"/>
    <w:rsid w:val="00131A24"/>
    <w:rsid w:val="0013324A"/>
    <w:rsid w:val="001345EB"/>
    <w:rsid w:val="00134612"/>
    <w:rsid w:val="00140089"/>
    <w:rsid w:val="00143953"/>
    <w:rsid w:val="00143A27"/>
    <w:rsid w:val="00143ED2"/>
    <w:rsid w:val="00144F60"/>
    <w:rsid w:val="001453F4"/>
    <w:rsid w:val="00145E11"/>
    <w:rsid w:val="00150ACB"/>
    <w:rsid w:val="00154C55"/>
    <w:rsid w:val="00157CFA"/>
    <w:rsid w:val="00160041"/>
    <w:rsid w:val="0016476F"/>
    <w:rsid w:val="00165345"/>
    <w:rsid w:val="001653B1"/>
    <w:rsid w:val="0016649E"/>
    <w:rsid w:val="00175749"/>
    <w:rsid w:val="0017588D"/>
    <w:rsid w:val="00175A71"/>
    <w:rsid w:val="001819C0"/>
    <w:rsid w:val="00184DA1"/>
    <w:rsid w:val="00193C73"/>
    <w:rsid w:val="00195053"/>
    <w:rsid w:val="00196585"/>
    <w:rsid w:val="001A38C2"/>
    <w:rsid w:val="001A7EAE"/>
    <w:rsid w:val="001B120F"/>
    <w:rsid w:val="001B3847"/>
    <w:rsid w:val="001B53DC"/>
    <w:rsid w:val="001C2A41"/>
    <w:rsid w:val="001C4BA5"/>
    <w:rsid w:val="001C62B3"/>
    <w:rsid w:val="001C7340"/>
    <w:rsid w:val="001D1153"/>
    <w:rsid w:val="001D2176"/>
    <w:rsid w:val="001D57E2"/>
    <w:rsid w:val="001D6D58"/>
    <w:rsid w:val="001E002F"/>
    <w:rsid w:val="001E29EC"/>
    <w:rsid w:val="001F3958"/>
    <w:rsid w:val="001F6C5D"/>
    <w:rsid w:val="002020B6"/>
    <w:rsid w:val="00212E4F"/>
    <w:rsid w:val="00216198"/>
    <w:rsid w:val="0022038B"/>
    <w:rsid w:val="002243FD"/>
    <w:rsid w:val="002302BE"/>
    <w:rsid w:val="002328BA"/>
    <w:rsid w:val="00237D98"/>
    <w:rsid w:val="00240E41"/>
    <w:rsid w:val="002419A6"/>
    <w:rsid w:val="002464F1"/>
    <w:rsid w:val="00247520"/>
    <w:rsid w:val="0025336E"/>
    <w:rsid w:val="00253384"/>
    <w:rsid w:val="002626D8"/>
    <w:rsid w:val="00262D92"/>
    <w:rsid w:val="00263206"/>
    <w:rsid w:val="00263B4C"/>
    <w:rsid w:val="00266E91"/>
    <w:rsid w:val="00270F77"/>
    <w:rsid w:val="00271435"/>
    <w:rsid w:val="0027261E"/>
    <w:rsid w:val="002753BE"/>
    <w:rsid w:val="00276E8F"/>
    <w:rsid w:val="002827F4"/>
    <w:rsid w:val="00291672"/>
    <w:rsid w:val="002941EB"/>
    <w:rsid w:val="00295E58"/>
    <w:rsid w:val="0029684D"/>
    <w:rsid w:val="002978D6"/>
    <w:rsid w:val="002A068E"/>
    <w:rsid w:val="002A09D5"/>
    <w:rsid w:val="002A0D55"/>
    <w:rsid w:val="002A4A49"/>
    <w:rsid w:val="002A567C"/>
    <w:rsid w:val="002B000A"/>
    <w:rsid w:val="002B072A"/>
    <w:rsid w:val="002B1A0A"/>
    <w:rsid w:val="002B59D6"/>
    <w:rsid w:val="002B646F"/>
    <w:rsid w:val="002B7C5E"/>
    <w:rsid w:val="002B7ED6"/>
    <w:rsid w:val="002C1765"/>
    <w:rsid w:val="002C71B9"/>
    <w:rsid w:val="002D019C"/>
    <w:rsid w:val="002D25BC"/>
    <w:rsid w:val="002D41F0"/>
    <w:rsid w:val="002E24B5"/>
    <w:rsid w:val="002E253E"/>
    <w:rsid w:val="002E3EE3"/>
    <w:rsid w:val="002E4249"/>
    <w:rsid w:val="002E5587"/>
    <w:rsid w:val="002E645B"/>
    <w:rsid w:val="002E6ECF"/>
    <w:rsid w:val="002E765F"/>
    <w:rsid w:val="002E7CFF"/>
    <w:rsid w:val="002F3B39"/>
    <w:rsid w:val="002F76A7"/>
    <w:rsid w:val="002F79A1"/>
    <w:rsid w:val="00300279"/>
    <w:rsid w:val="003004C1"/>
    <w:rsid w:val="00303F56"/>
    <w:rsid w:val="0030667F"/>
    <w:rsid w:val="00313F6B"/>
    <w:rsid w:val="0031446D"/>
    <w:rsid w:val="00314D20"/>
    <w:rsid w:val="0032280A"/>
    <w:rsid w:val="00324512"/>
    <w:rsid w:val="00327689"/>
    <w:rsid w:val="003308BF"/>
    <w:rsid w:val="00337FDF"/>
    <w:rsid w:val="00342138"/>
    <w:rsid w:val="0035245A"/>
    <w:rsid w:val="00354AAF"/>
    <w:rsid w:val="00356EEA"/>
    <w:rsid w:val="003664D5"/>
    <w:rsid w:val="00366F10"/>
    <w:rsid w:val="003731A6"/>
    <w:rsid w:val="003738FE"/>
    <w:rsid w:val="003741E7"/>
    <w:rsid w:val="00374454"/>
    <w:rsid w:val="003764F3"/>
    <w:rsid w:val="00377377"/>
    <w:rsid w:val="00382AE2"/>
    <w:rsid w:val="00383CE7"/>
    <w:rsid w:val="003842AF"/>
    <w:rsid w:val="00384D14"/>
    <w:rsid w:val="00386D0C"/>
    <w:rsid w:val="00387EF6"/>
    <w:rsid w:val="00392C30"/>
    <w:rsid w:val="00394AB9"/>
    <w:rsid w:val="00397D2D"/>
    <w:rsid w:val="003A11BB"/>
    <w:rsid w:val="003A14CE"/>
    <w:rsid w:val="003A369C"/>
    <w:rsid w:val="003A47CC"/>
    <w:rsid w:val="003A4F72"/>
    <w:rsid w:val="003A55CA"/>
    <w:rsid w:val="003B0644"/>
    <w:rsid w:val="003B1679"/>
    <w:rsid w:val="003C45F1"/>
    <w:rsid w:val="003C4745"/>
    <w:rsid w:val="003C557F"/>
    <w:rsid w:val="003D0DEC"/>
    <w:rsid w:val="003D0DF2"/>
    <w:rsid w:val="003D1FD9"/>
    <w:rsid w:val="003D6131"/>
    <w:rsid w:val="003D6328"/>
    <w:rsid w:val="003D7C11"/>
    <w:rsid w:val="003E09A6"/>
    <w:rsid w:val="003E239A"/>
    <w:rsid w:val="003E4AEF"/>
    <w:rsid w:val="003E50DA"/>
    <w:rsid w:val="003E536B"/>
    <w:rsid w:val="003E59BA"/>
    <w:rsid w:val="003F0173"/>
    <w:rsid w:val="003F5514"/>
    <w:rsid w:val="00404EA6"/>
    <w:rsid w:val="00407E57"/>
    <w:rsid w:val="004109C7"/>
    <w:rsid w:val="00412B6E"/>
    <w:rsid w:val="00416009"/>
    <w:rsid w:val="00421D6B"/>
    <w:rsid w:val="00422CAE"/>
    <w:rsid w:val="0042369A"/>
    <w:rsid w:val="0043155A"/>
    <w:rsid w:val="00432D0A"/>
    <w:rsid w:val="00441051"/>
    <w:rsid w:val="00441D51"/>
    <w:rsid w:val="00444759"/>
    <w:rsid w:val="00444DFF"/>
    <w:rsid w:val="00445622"/>
    <w:rsid w:val="00453DCF"/>
    <w:rsid w:val="00453F99"/>
    <w:rsid w:val="00456508"/>
    <w:rsid w:val="00456999"/>
    <w:rsid w:val="00456E9F"/>
    <w:rsid w:val="00460785"/>
    <w:rsid w:val="00462318"/>
    <w:rsid w:val="00462508"/>
    <w:rsid w:val="00462835"/>
    <w:rsid w:val="004649B3"/>
    <w:rsid w:val="004649E1"/>
    <w:rsid w:val="00464D3A"/>
    <w:rsid w:val="00465DD6"/>
    <w:rsid w:val="00471DC6"/>
    <w:rsid w:val="00472A4F"/>
    <w:rsid w:val="0047449E"/>
    <w:rsid w:val="00474F72"/>
    <w:rsid w:val="00474F95"/>
    <w:rsid w:val="0047639D"/>
    <w:rsid w:val="00476C20"/>
    <w:rsid w:val="004800AC"/>
    <w:rsid w:val="00480ED8"/>
    <w:rsid w:val="00482010"/>
    <w:rsid w:val="00483BD8"/>
    <w:rsid w:val="00483C52"/>
    <w:rsid w:val="00486273"/>
    <w:rsid w:val="00487402"/>
    <w:rsid w:val="00487485"/>
    <w:rsid w:val="00490DDF"/>
    <w:rsid w:val="004946FC"/>
    <w:rsid w:val="004A00C9"/>
    <w:rsid w:val="004A46D1"/>
    <w:rsid w:val="004A5172"/>
    <w:rsid w:val="004A60DA"/>
    <w:rsid w:val="004A6CBF"/>
    <w:rsid w:val="004B4A17"/>
    <w:rsid w:val="004B7897"/>
    <w:rsid w:val="004B7A79"/>
    <w:rsid w:val="004C332D"/>
    <w:rsid w:val="004C5377"/>
    <w:rsid w:val="004D5509"/>
    <w:rsid w:val="004D6404"/>
    <w:rsid w:val="004D6C06"/>
    <w:rsid w:val="004E0854"/>
    <w:rsid w:val="004E0B8B"/>
    <w:rsid w:val="004E21A0"/>
    <w:rsid w:val="004E64FF"/>
    <w:rsid w:val="004E793E"/>
    <w:rsid w:val="00504C1E"/>
    <w:rsid w:val="00512596"/>
    <w:rsid w:val="005132AE"/>
    <w:rsid w:val="00522DC2"/>
    <w:rsid w:val="0052426A"/>
    <w:rsid w:val="00525C8C"/>
    <w:rsid w:val="005271F6"/>
    <w:rsid w:val="00530582"/>
    <w:rsid w:val="00530AAF"/>
    <w:rsid w:val="00534A35"/>
    <w:rsid w:val="00541257"/>
    <w:rsid w:val="005428F0"/>
    <w:rsid w:val="00543A0A"/>
    <w:rsid w:val="00546B26"/>
    <w:rsid w:val="005477C9"/>
    <w:rsid w:val="00554A09"/>
    <w:rsid w:val="005571B6"/>
    <w:rsid w:val="005667B7"/>
    <w:rsid w:val="00572320"/>
    <w:rsid w:val="00573824"/>
    <w:rsid w:val="00576BBC"/>
    <w:rsid w:val="00580342"/>
    <w:rsid w:val="005821DA"/>
    <w:rsid w:val="00584FD0"/>
    <w:rsid w:val="00585A40"/>
    <w:rsid w:val="00586101"/>
    <w:rsid w:val="0059331C"/>
    <w:rsid w:val="0059537B"/>
    <w:rsid w:val="005978E3"/>
    <w:rsid w:val="005B171E"/>
    <w:rsid w:val="005B238E"/>
    <w:rsid w:val="005B2B27"/>
    <w:rsid w:val="005B505D"/>
    <w:rsid w:val="005B5B39"/>
    <w:rsid w:val="005B7239"/>
    <w:rsid w:val="005C20E0"/>
    <w:rsid w:val="005C5BBC"/>
    <w:rsid w:val="005D3398"/>
    <w:rsid w:val="005D37D4"/>
    <w:rsid w:val="005D5951"/>
    <w:rsid w:val="005E2927"/>
    <w:rsid w:val="005E3860"/>
    <w:rsid w:val="005E3F1A"/>
    <w:rsid w:val="005E5F46"/>
    <w:rsid w:val="005E7C57"/>
    <w:rsid w:val="005F6586"/>
    <w:rsid w:val="0060081B"/>
    <w:rsid w:val="00602991"/>
    <w:rsid w:val="00602E71"/>
    <w:rsid w:val="00603F45"/>
    <w:rsid w:val="0061030B"/>
    <w:rsid w:val="00613366"/>
    <w:rsid w:val="006136F0"/>
    <w:rsid w:val="00613FFD"/>
    <w:rsid w:val="00620315"/>
    <w:rsid w:val="00621069"/>
    <w:rsid w:val="00622AD0"/>
    <w:rsid w:val="00623F27"/>
    <w:rsid w:val="0062664B"/>
    <w:rsid w:val="006266A6"/>
    <w:rsid w:val="00630274"/>
    <w:rsid w:val="006306B7"/>
    <w:rsid w:val="00631ADE"/>
    <w:rsid w:val="006323E5"/>
    <w:rsid w:val="00636EF6"/>
    <w:rsid w:val="00644CA3"/>
    <w:rsid w:val="00645116"/>
    <w:rsid w:val="0064710A"/>
    <w:rsid w:val="0065305B"/>
    <w:rsid w:val="006610BE"/>
    <w:rsid w:val="00662769"/>
    <w:rsid w:val="006629AA"/>
    <w:rsid w:val="00664875"/>
    <w:rsid w:val="006665BE"/>
    <w:rsid w:val="00670502"/>
    <w:rsid w:val="00672A2A"/>
    <w:rsid w:val="00673123"/>
    <w:rsid w:val="00676042"/>
    <w:rsid w:val="00676D6A"/>
    <w:rsid w:val="00677868"/>
    <w:rsid w:val="0068350E"/>
    <w:rsid w:val="00683FB5"/>
    <w:rsid w:val="00693888"/>
    <w:rsid w:val="00697859"/>
    <w:rsid w:val="00697E03"/>
    <w:rsid w:val="006A2023"/>
    <w:rsid w:val="006A4071"/>
    <w:rsid w:val="006B33D5"/>
    <w:rsid w:val="006B378A"/>
    <w:rsid w:val="006B6902"/>
    <w:rsid w:val="006C0560"/>
    <w:rsid w:val="006C2418"/>
    <w:rsid w:val="006C4752"/>
    <w:rsid w:val="006C48A1"/>
    <w:rsid w:val="006C638C"/>
    <w:rsid w:val="006D2757"/>
    <w:rsid w:val="006D34D7"/>
    <w:rsid w:val="006D630C"/>
    <w:rsid w:val="006D651D"/>
    <w:rsid w:val="006E0BF1"/>
    <w:rsid w:val="006E132A"/>
    <w:rsid w:val="006E1CDC"/>
    <w:rsid w:val="006E34D1"/>
    <w:rsid w:val="006E41B8"/>
    <w:rsid w:val="006E6471"/>
    <w:rsid w:val="006E71DC"/>
    <w:rsid w:val="006E7E23"/>
    <w:rsid w:val="006F054F"/>
    <w:rsid w:val="006F1BD6"/>
    <w:rsid w:val="006F4D30"/>
    <w:rsid w:val="006F6ED9"/>
    <w:rsid w:val="006F74AF"/>
    <w:rsid w:val="00701C21"/>
    <w:rsid w:val="007116CF"/>
    <w:rsid w:val="007215EB"/>
    <w:rsid w:val="00724B6F"/>
    <w:rsid w:val="007252A8"/>
    <w:rsid w:val="00725906"/>
    <w:rsid w:val="00725F61"/>
    <w:rsid w:val="007276DA"/>
    <w:rsid w:val="00727FF0"/>
    <w:rsid w:val="0073296B"/>
    <w:rsid w:val="00733A96"/>
    <w:rsid w:val="00736493"/>
    <w:rsid w:val="00740B84"/>
    <w:rsid w:val="00741AA3"/>
    <w:rsid w:val="00742EBF"/>
    <w:rsid w:val="00746323"/>
    <w:rsid w:val="0075093A"/>
    <w:rsid w:val="0075187D"/>
    <w:rsid w:val="0075492B"/>
    <w:rsid w:val="00755116"/>
    <w:rsid w:val="00764C2F"/>
    <w:rsid w:val="00765CF1"/>
    <w:rsid w:val="007664DE"/>
    <w:rsid w:val="0077113C"/>
    <w:rsid w:val="00772EC9"/>
    <w:rsid w:val="00773B90"/>
    <w:rsid w:val="0078060C"/>
    <w:rsid w:val="00780D4F"/>
    <w:rsid w:val="00785291"/>
    <w:rsid w:val="00786444"/>
    <w:rsid w:val="00787B28"/>
    <w:rsid w:val="007938E0"/>
    <w:rsid w:val="007945B8"/>
    <w:rsid w:val="00794C7B"/>
    <w:rsid w:val="007A0F15"/>
    <w:rsid w:val="007A1862"/>
    <w:rsid w:val="007A1BFD"/>
    <w:rsid w:val="007A45B2"/>
    <w:rsid w:val="007B2E2A"/>
    <w:rsid w:val="007B61AA"/>
    <w:rsid w:val="007B71C8"/>
    <w:rsid w:val="007C0305"/>
    <w:rsid w:val="007C27DF"/>
    <w:rsid w:val="007C2A69"/>
    <w:rsid w:val="007C4BCE"/>
    <w:rsid w:val="007D0038"/>
    <w:rsid w:val="007D09BC"/>
    <w:rsid w:val="007D273D"/>
    <w:rsid w:val="007E4250"/>
    <w:rsid w:val="007F40C9"/>
    <w:rsid w:val="007F51A1"/>
    <w:rsid w:val="007F7D43"/>
    <w:rsid w:val="0080282F"/>
    <w:rsid w:val="0080369A"/>
    <w:rsid w:val="00804207"/>
    <w:rsid w:val="008077F9"/>
    <w:rsid w:val="0081176C"/>
    <w:rsid w:val="00811CC6"/>
    <w:rsid w:val="0081438F"/>
    <w:rsid w:val="0082065D"/>
    <w:rsid w:val="00820B1B"/>
    <w:rsid w:val="00820E1F"/>
    <w:rsid w:val="008252A4"/>
    <w:rsid w:val="00826A13"/>
    <w:rsid w:val="00831427"/>
    <w:rsid w:val="008319F9"/>
    <w:rsid w:val="0083529B"/>
    <w:rsid w:val="00840430"/>
    <w:rsid w:val="00843337"/>
    <w:rsid w:val="00843542"/>
    <w:rsid w:val="0084582A"/>
    <w:rsid w:val="00851F40"/>
    <w:rsid w:val="00853FF4"/>
    <w:rsid w:val="00855BDC"/>
    <w:rsid w:val="00855F7D"/>
    <w:rsid w:val="00864E00"/>
    <w:rsid w:val="008674EB"/>
    <w:rsid w:val="00867AA4"/>
    <w:rsid w:val="00876934"/>
    <w:rsid w:val="00877B4C"/>
    <w:rsid w:val="008826BA"/>
    <w:rsid w:val="00891771"/>
    <w:rsid w:val="008922EC"/>
    <w:rsid w:val="008922FA"/>
    <w:rsid w:val="00892388"/>
    <w:rsid w:val="00893F95"/>
    <w:rsid w:val="00895818"/>
    <w:rsid w:val="00897517"/>
    <w:rsid w:val="008A05AD"/>
    <w:rsid w:val="008A368B"/>
    <w:rsid w:val="008A57CF"/>
    <w:rsid w:val="008B122F"/>
    <w:rsid w:val="008B2E02"/>
    <w:rsid w:val="008B62EA"/>
    <w:rsid w:val="008C063A"/>
    <w:rsid w:val="008C2889"/>
    <w:rsid w:val="008C506E"/>
    <w:rsid w:val="008C5D18"/>
    <w:rsid w:val="008D3327"/>
    <w:rsid w:val="008D7606"/>
    <w:rsid w:val="008D7C34"/>
    <w:rsid w:val="008E0D86"/>
    <w:rsid w:val="008E291F"/>
    <w:rsid w:val="008E564A"/>
    <w:rsid w:val="008E7611"/>
    <w:rsid w:val="008F337E"/>
    <w:rsid w:val="008F620F"/>
    <w:rsid w:val="008F6424"/>
    <w:rsid w:val="008F6B2E"/>
    <w:rsid w:val="00906E7D"/>
    <w:rsid w:val="00912792"/>
    <w:rsid w:val="00912C92"/>
    <w:rsid w:val="0092011D"/>
    <w:rsid w:val="009221DA"/>
    <w:rsid w:val="009249F5"/>
    <w:rsid w:val="00925E29"/>
    <w:rsid w:val="00930AAD"/>
    <w:rsid w:val="009313F2"/>
    <w:rsid w:val="00934DC5"/>
    <w:rsid w:val="00936EE3"/>
    <w:rsid w:val="009378FD"/>
    <w:rsid w:val="0094105D"/>
    <w:rsid w:val="00943F8F"/>
    <w:rsid w:val="00944762"/>
    <w:rsid w:val="00945E7A"/>
    <w:rsid w:val="009466D7"/>
    <w:rsid w:val="00951806"/>
    <w:rsid w:val="00953031"/>
    <w:rsid w:val="00954F8C"/>
    <w:rsid w:val="00955840"/>
    <w:rsid w:val="00960380"/>
    <w:rsid w:val="00967AA5"/>
    <w:rsid w:val="00983F32"/>
    <w:rsid w:val="00984A1C"/>
    <w:rsid w:val="009934D2"/>
    <w:rsid w:val="00993569"/>
    <w:rsid w:val="00994946"/>
    <w:rsid w:val="00996149"/>
    <w:rsid w:val="009A0269"/>
    <w:rsid w:val="009A5857"/>
    <w:rsid w:val="009B0A38"/>
    <w:rsid w:val="009B1F02"/>
    <w:rsid w:val="009B3298"/>
    <w:rsid w:val="009B33B2"/>
    <w:rsid w:val="009B38D3"/>
    <w:rsid w:val="009B4541"/>
    <w:rsid w:val="009B61F2"/>
    <w:rsid w:val="009B6F2B"/>
    <w:rsid w:val="009C0626"/>
    <w:rsid w:val="009C5B75"/>
    <w:rsid w:val="009C60D3"/>
    <w:rsid w:val="009D1404"/>
    <w:rsid w:val="009D1AAD"/>
    <w:rsid w:val="009D430D"/>
    <w:rsid w:val="009D431D"/>
    <w:rsid w:val="009D45B7"/>
    <w:rsid w:val="009D7037"/>
    <w:rsid w:val="009E0926"/>
    <w:rsid w:val="009E0DA1"/>
    <w:rsid w:val="009E1F16"/>
    <w:rsid w:val="009E3E60"/>
    <w:rsid w:val="009F0478"/>
    <w:rsid w:val="009F1E12"/>
    <w:rsid w:val="009F2D05"/>
    <w:rsid w:val="009F5CF1"/>
    <w:rsid w:val="009F6CD3"/>
    <w:rsid w:val="00A04130"/>
    <w:rsid w:val="00A0447A"/>
    <w:rsid w:val="00A10740"/>
    <w:rsid w:val="00A113FC"/>
    <w:rsid w:val="00A17A51"/>
    <w:rsid w:val="00A17E6C"/>
    <w:rsid w:val="00A2027B"/>
    <w:rsid w:val="00A2492C"/>
    <w:rsid w:val="00A25F59"/>
    <w:rsid w:val="00A274BB"/>
    <w:rsid w:val="00A30973"/>
    <w:rsid w:val="00A3141B"/>
    <w:rsid w:val="00A4187A"/>
    <w:rsid w:val="00A42BC4"/>
    <w:rsid w:val="00A4597B"/>
    <w:rsid w:val="00A45CBD"/>
    <w:rsid w:val="00A51603"/>
    <w:rsid w:val="00A55013"/>
    <w:rsid w:val="00A611E2"/>
    <w:rsid w:val="00A63358"/>
    <w:rsid w:val="00A637B6"/>
    <w:rsid w:val="00A642D7"/>
    <w:rsid w:val="00A64E29"/>
    <w:rsid w:val="00A712BE"/>
    <w:rsid w:val="00A74191"/>
    <w:rsid w:val="00A80561"/>
    <w:rsid w:val="00A87F12"/>
    <w:rsid w:val="00A92CF5"/>
    <w:rsid w:val="00A93377"/>
    <w:rsid w:val="00A938E8"/>
    <w:rsid w:val="00A9483F"/>
    <w:rsid w:val="00A95BD7"/>
    <w:rsid w:val="00AA5D8B"/>
    <w:rsid w:val="00AA6EB4"/>
    <w:rsid w:val="00AB25DA"/>
    <w:rsid w:val="00AB487C"/>
    <w:rsid w:val="00AC11EA"/>
    <w:rsid w:val="00AC49FD"/>
    <w:rsid w:val="00AC4C14"/>
    <w:rsid w:val="00AC655F"/>
    <w:rsid w:val="00AC7AE3"/>
    <w:rsid w:val="00AD3C4C"/>
    <w:rsid w:val="00AD4A4C"/>
    <w:rsid w:val="00AD4CDF"/>
    <w:rsid w:val="00AD6891"/>
    <w:rsid w:val="00AE0252"/>
    <w:rsid w:val="00AE0C82"/>
    <w:rsid w:val="00AE0EFB"/>
    <w:rsid w:val="00AE2BD8"/>
    <w:rsid w:val="00AE4314"/>
    <w:rsid w:val="00AE616F"/>
    <w:rsid w:val="00AF03B0"/>
    <w:rsid w:val="00AF39B1"/>
    <w:rsid w:val="00AF5B88"/>
    <w:rsid w:val="00AF5CE7"/>
    <w:rsid w:val="00AF6D31"/>
    <w:rsid w:val="00B04AA7"/>
    <w:rsid w:val="00B05EF4"/>
    <w:rsid w:val="00B07C21"/>
    <w:rsid w:val="00B123A5"/>
    <w:rsid w:val="00B13654"/>
    <w:rsid w:val="00B15C72"/>
    <w:rsid w:val="00B17826"/>
    <w:rsid w:val="00B20BF5"/>
    <w:rsid w:val="00B20FC5"/>
    <w:rsid w:val="00B25FE7"/>
    <w:rsid w:val="00B34D30"/>
    <w:rsid w:val="00B357CE"/>
    <w:rsid w:val="00B35FFF"/>
    <w:rsid w:val="00B407F4"/>
    <w:rsid w:val="00B449C6"/>
    <w:rsid w:val="00B4605C"/>
    <w:rsid w:val="00B46C54"/>
    <w:rsid w:val="00B508BF"/>
    <w:rsid w:val="00B5479C"/>
    <w:rsid w:val="00B556A3"/>
    <w:rsid w:val="00B60A45"/>
    <w:rsid w:val="00B638D4"/>
    <w:rsid w:val="00B66A6D"/>
    <w:rsid w:val="00B67691"/>
    <w:rsid w:val="00B7119C"/>
    <w:rsid w:val="00B736C3"/>
    <w:rsid w:val="00B74238"/>
    <w:rsid w:val="00B7440F"/>
    <w:rsid w:val="00B757C9"/>
    <w:rsid w:val="00B80F12"/>
    <w:rsid w:val="00B82E0C"/>
    <w:rsid w:val="00B82F55"/>
    <w:rsid w:val="00B8334B"/>
    <w:rsid w:val="00B859F2"/>
    <w:rsid w:val="00B90E48"/>
    <w:rsid w:val="00B94C6A"/>
    <w:rsid w:val="00BA0758"/>
    <w:rsid w:val="00BA2D53"/>
    <w:rsid w:val="00BA6582"/>
    <w:rsid w:val="00BB017B"/>
    <w:rsid w:val="00BB038B"/>
    <w:rsid w:val="00BB0DAF"/>
    <w:rsid w:val="00BB2670"/>
    <w:rsid w:val="00BB3996"/>
    <w:rsid w:val="00BB4AF8"/>
    <w:rsid w:val="00BB4D89"/>
    <w:rsid w:val="00BB5EB3"/>
    <w:rsid w:val="00BB74D6"/>
    <w:rsid w:val="00BC2FA8"/>
    <w:rsid w:val="00BC46C6"/>
    <w:rsid w:val="00BC78C2"/>
    <w:rsid w:val="00BD0CF2"/>
    <w:rsid w:val="00BD3DBA"/>
    <w:rsid w:val="00BD7126"/>
    <w:rsid w:val="00BE0442"/>
    <w:rsid w:val="00BE064A"/>
    <w:rsid w:val="00BE298D"/>
    <w:rsid w:val="00BE2BD7"/>
    <w:rsid w:val="00BE4B63"/>
    <w:rsid w:val="00BE6B7F"/>
    <w:rsid w:val="00BE7F04"/>
    <w:rsid w:val="00BF0D7B"/>
    <w:rsid w:val="00BF2BDA"/>
    <w:rsid w:val="00BF4A06"/>
    <w:rsid w:val="00BF5B72"/>
    <w:rsid w:val="00BF7ADE"/>
    <w:rsid w:val="00BF7D91"/>
    <w:rsid w:val="00C00A37"/>
    <w:rsid w:val="00C05716"/>
    <w:rsid w:val="00C07AB7"/>
    <w:rsid w:val="00C12AD6"/>
    <w:rsid w:val="00C174D0"/>
    <w:rsid w:val="00C17BE4"/>
    <w:rsid w:val="00C208E2"/>
    <w:rsid w:val="00C212F8"/>
    <w:rsid w:val="00C23B37"/>
    <w:rsid w:val="00C25E77"/>
    <w:rsid w:val="00C27D09"/>
    <w:rsid w:val="00C307D0"/>
    <w:rsid w:val="00C3220F"/>
    <w:rsid w:val="00C323F8"/>
    <w:rsid w:val="00C34133"/>
    <w:rsid w:val="00C347DC"/>
    <w:rsid w:val="00C356B1"/>
    <w:rsid w:val="00C3612D"/>
    <w:rsid w:val="00C3733E"/>
    <w:rsid w:val="00C42FEA"/>
    <w:rsid w:val="00C43959"/>
    <w:rsid w:val="00C45B9E"/>
    <w:rsid w:val="00C5134D"/>
    <w:rsid w:val="00C553B1"/>
    <w:rsid w:val="00C57DA2"/>
    <w:rsid w:val="00C66D37"/>
    <w:rsid w:val="00C679A1"/>
    <w:rsid w:val="00C709F5"/>
    <w:rsid w:val="00C70BC0"/>
    <w:rsid w:val="00C7792A"/>
    <w:rsid w:val="00C8053B"/>
    <w:rsid w:val="00C82B69"/>
    <w:rsid w:val="00C84D4B"/>
    <w:rsid w:val="00C90FF9"/>
    <w:rsid w:val="00C93ED3"/>
    <w:rsid w:val="00C965C9"/>
    <w:rsid w:val="00C9708F"/>
    <w:rsid w:val="00CA0D80"/>
    <w:rsid w:val="00CA197F"/>
    <w:rsid w:val="00CA38DB"/>
    <w:rsid w:val="00CA6B05"/>
    <w:rsid w:val="00CA7B03"/>
    <w:rsid w:val="00CB0F5D"/>
    <w:rsid w:val="00CB0FC8"/>
    <w:rsid w:val="00CB2396"/>
    <w:rsid w:val="00CB59D5"/>
    <w:rsid w:val="00CC0B60"/>
    <w:rsid w:val="00CC25EA"/>
    <w:rsid w:val="00CC5017"/>
    <w:rsid w:val="00CC6DBB"/>
    <w:rsid w:val="00CC7293"/>
    <w:rsid w:val="00CC7658"/>
    <w:rsid w:val="00CD2B99"/>
    <w:rsid w:val="00CE3507"/>
    <w:rsid w:val="00CE3624"/>
    <w:rsid w:val="00CE42EF"/>
    <w:rsid w:val="00CE4AD4"/>
    <w:rsid w:val="00CE5F60"/>
    <w:rsid w:val="00CF2AEB"/>
    <w:rsid w:val="00CF2F8F"/>
    <w:rsid w:val="00CF4096"/>
    <w:rsid w:val="00D0021B"/>
    <w:rsid w:val="00D0128A"/>
    <w:rsid w:val="00D01719"/>
    <w:rsid w:val="00D0563C"/>
    <w:rsid w:val="00D113BA"/>
    <w:rsid w:val="00D149FE"/>
    <w:rsid w:val="00D16FD8"/>
    <w:rsid w:val="00D176CB"/>
    <w:rsid w:val="00D25C13"/>
    <w:rsid w:val="00D26B57"/>
    <w:rsid w:val="00D3097C"/>
    <w:rsid w:val="00D318CD"/>
    <w:rsid w:val="00D34763"/>
    <w:rsid w:val="00D41A41"/>
    <w:rsid w:val="00D43A17"/>
    <w:rsid w:val="00D451F8"/>
    <w:rsid w:val="00D542AD"/>
    <w:rsid w:val="00D56672"/>
    <w:rsid w:val="00D5723F"/>
    <w:rsid w:val="00D605FF"/>
    <w:rsid w:val="00D65256"/>
    <w:rsid w:val="00D6544D"/>
    <w:rsid w:val="00D71FEE"/>
    <w:rsid w:val="00D74845"/>
    <w:rsid w:val="00D75C0C"/>
    <w:rsid w:val="00D777AC"/>
    <w:rsid w:val="00D80112"/>
    <w:rsid w:val="00D80701"/>
    <w:rsid w:val="00D84C3F"/>
    <w:rsid w:val="00D853E6"/>
    <w:rsid w:val="00D92BE4"/>
    <w:rsid w:val="00DA184D"/>
    <w:rsid w:val="00DA3898"/>
    <w:rsid w:val="00DA4A7F"/>
    <w:rsid w:val="00DA4EFE"/>
    <w:rsid w:val="00DB0746"/>
    <w:rsid w:val="00DB4FF0"/>
    <w:rsid w:val="00DB5179"/>
    <w:rsid w:val="00DC38F7"/>
    <w:rsid w:val="00DC3FF1"/>
    <w:rsid w:val="00DC595B"/>
    <w:rsid w:val="00DD0798"/>
    <w:rsid w:val="00DD5549"/>
    <w:rsid w:val="00DD62E5"/>
    <w:rsid w:val="00DD670F"/>
    <w:rsid w:val="00DD73CF"/>
    <w:rsid w:val="00DD79A0"/>
    <w:rsid w:val="00DE02D5"/>
    <w:rsid w:val="00DE12BD"/>
    <w:rsid w:val="00DE1B0C"/>
    <w:rsid w:val="00DE4384"/>
    <w:rsid w:val="00DE560E"/>
    <w:rsid w:val="00DE5F35"/>
    <w:rsid w:val="00DF0643"/>
    <w:rsid w:val="00DF1077"/>
    <w:rsid w:val="00DF471D"/>
    <w:rsid w:val="00DF561B"/>
    <w:rsid w:val="00E0185F"/>
    <w:rsid w:val="00E02D71"/>
    <w:rsid w:val="00E0526A"/>
    <w:rsid w:val="00E06DC8"/>
    <w:rsid w:val="00E11DBF"/>
    <w:rsid w:val="00E12CEC"/>
    <w:rsid w:val="00E15379"/>
    <w:rsid w:val="00E15897"/>
    <w:rsid w:val="00E15EDB"/>
    <w:rsid w:val="00E20230"/>
    <w:rsid w:val="00E20F01"/>
    <w:rsid w:val="00E2204F"/>
    <w:rsid w:val="00E2298B"/>
    <w:rsid w:val="00E230E0"/>
    <w:rsid w:val="00E276E7"/>
    <w:rsid w:val="00E30E82"/>
    <w:rsid w:val="00E31AA9"/>
    <w:rsid w:val="00E344A6"/>
    <w:rsid w:val="00E35BDF"/>
    <w:rsid w:val="00E35C8A"/>
    <w:rsid w:val="00E35D5D"/>
    <w:rsid w:val="00E40C19"/>
    <w:rsid w:val="00E44E43"/>
    <w:rsid w:val="00E45C99"/>
    <w:rsid w:val="00E51E03"/>
    <w:rsid w:val="00E5774B"/>
    <w:rsid w:val="00E614A0"/>
    <w:rsid w:val="00E6276D"/>
    <w:rsid w:val="00E64ED3"/>
    <w:rsid w:val="00E64FED"/>
    <w:rsid w:val="00E660FF"/>
    <w:rsid w:val="00E662BD"/>
    <w:rsid w:val="00E6739C"/>
    <w:rsid w:val="00E67FB9"/>
    <w:rsid w:val="00E704E7"/>
    <w:rsid w:val="00E72C73"/>
    <w:rsid w:val="00E81C4B"/>
    <w:rsid w:val="00E81CD6"/>
    <w:rsid w:val="00E84A64"/>
    <w:rsid w:val="00E9096F"/>
    <w:rsid w:val="00E914EE"/>
    <w:rsid w:val="00E932F6"/>
    <w:rsid w:val="00E9723B"/>
    <w:rsid w:val="00EA0B16"/>
    <w:rsid w:val="00EA0EC6"/>
    <w:rsid w:val="00EA1220"/>
    <w:rsid w:val="00EA1851"/>
    <w:rsid w:val="00EA1957"/>
    <w:rsid w:val="00EA2215"/>
    <w:rsid w:val="00EA2D0E"/>
    <w:rsid w:val="00EA41AB"/>
    <w:rsid w:val="00EA72AF"/>
    <w:rsid w:val="00EA73B1"/>
    <w:rsid w:val="00EB01A8"/>
    <w:rsid w:val="00EB413E"/>
    <w:rsid w:val="00EC042C"/>
    <w:rsid w:val="00EC1FE8"/>
    <w:rsid w:val="00ED0104"/>
    <w:rsid w:val="00ED161A"/>
    <w:rsid w:val="00ED19B1"/>
    <w:rsid w:val="00ED3224"/>
    <w:rsid w:val="00ED43D8"/>
    <w:rsid w:val="00ED44CD"/>
    <w:rsid w:val="00ED54E7"/>
    <w:rsid w:val="00ED5592"/>
    <w:rsid w:val="00ED5E7E"/>
    <w:rsid w:val="00ED6DC1"/>
    <w:rsid w:val="00EE1970"/>
    <w:rsid w:val="00EE22A6"/>
    <w:rsid w:val="00EE4013"/>
    <w:rsid w:val="00EE5ECE"/>
    <w:rsid w:val="00EE6390"/>
    <w:rsid w:val="00EE7751"/>
    <w:rsid w:val="00EF23B0"/>
    <w:rsid w:val="00EF2F88"/>
    <w:rsid w:val="00EF2FEF"/>
    <w:rsid w:val="00EF3CD6"/>
    <w:rsid w:val="00EF7B87"/>
    <w:rsid w:val="00EF7EE9"/>
    <w:rsid w:val="00F0319B"/>
    <w:rsid w:val="00F041A9"/>
    <w:rsid w:val="00F04936"/>
    <w:rsid w:val="00F051E9"/>
    <w:rsid w:val="00F05B67"/>
    <w:rsid w:val="00F05B98"/>
    <w:rsid w:val="00F06BDD"/>
    <w:rsid w:val="00F10AE6"/>
    <w:rsid w:val="00F16E75"/>
    <w:rsid w:val="00F17275"/>
    <w:rsid w:val="00F20250"/>
    <w:rsid w:val="00F222C6"/>
    <w:rsid w:val="00F2260A"/>
    <w:rsid w:val="00F25AA9"/>
    <w:rsid w:val="00F3182B"/>
    <w:rsid w:val="00F328A2"/>
    <w:rsid w:val="00F353A7"/>
    <w:rsid w:val="00F42D6C"/>
    <w:rsid w:val="00F43450"/>
    <w:rsid w:val="00F43963"/>
    <w:rsid w:val="00F44009"/>
    <w:rsid w:val="00F47490"/>
    <w:rsid w:val="00F55D69"/>
    <w:rsid w:val="00F576EB"/>
    <w:rsid w:val="00F635FB"/>
    <w:rsid w:val="00F63D17"/>
    <w:rsid w:val="00F67B7B"/>
    <w:rsid w:val="00F73C0B"/>
    <w:rsid w:val="00F8065A"/>
    <w:rsid w:val="00F816C8"/>
    <w:rsid w:val="00F855EE"/>
    <w:rsid w:val="00F92943"/>
    <w:rsid w:val="00F92999"/>
    <w:rsid w:val="00F930DE"/>
    <w:rsid w:val="00F94D6E"/>
    <w:rsid w:val="00FA00C7"/>
    <w:rsid w:val="00FA01FE"/>
    <w:rsid w:val="00FA5546"/>
    <w:rsid w:val="00FA5661"/>
    <w:rsid w:val="00FB0533"/>
    <w:rsid w:val="00FB30A2"/>
    <w:rsid w:val="00FB6A98"/>
    <w:rsid w:val="00FC180F"/>
    <w:rsid w:val="00FC2846"/>
    <w:rsid w:val="00FC2B62"/>
    <w:rsid w:val="00FC3758"/>
    <w:rsid w:val="00FC4540"/>
    <w:rsid w:val="00FC5908"/>
    <w:rsid w:val="00FD331E"/>
    <w:rsid w:val="00FD6476"/>
    <w:rsid w:val="00FE7DA2"/>
    <w:rsid w:val="00FF14A5"/>
    <w:rsid w:val="00FF33A0"/>
    <w:rsid w:val="00FF5821"/>
    <w:rsid w:val="00FF5F3E"/>
    <w:rsid w:val="00FF6DF0"/>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7"/>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customStyle="1" w:styleId="ad">
    <w:name w:val="(一)"/>
    <w:basedOn w:val="a"/>
    <w:link w:val="ae"/>
    <w:rsid w:val="00A87F12"/>
    <w:pPr>
      <w:spacing w:line="320" w:lineRule="exact"/>
      <w:ind w:leftChars="350" w:left="1248" w:rightChars="50" w:right="120" w:hangingChars="170" w:hanging="408"/>
      <w:jc w:val="both"/>
    </w:pPr>
    <w:rPr>
      <w:rFonts w:ascii="Times New Roman" w:eastAsia="標楷體" w:hAnsi="Times New Roman" w:cs="Times New Roman"/>
      <w:szCs w:val="20"/>
    </w:rPr>
  </w:style>
  <w:style w:type="paragraph" w:customStyle="1" w:styleId="af">
    <w:name w:val="樣式 (一) + 黑色"/>
    <w:basedOn w:val="ad"/>
    <w:link w:val="af0"/>
    <w:autoRedefine/>
    <w:rsid w:val="00A87F12"/>
    <w:rPr>
      <w:color w:val="000000"/>
    </w:rPr>
  </w:style>
  <w:style w:type="character" w:customStyle="1" w:styleId="ae">
    <w:name w:val="(一) 字元"/>
    <w:link w:val="ad"/>
    <w:rsid w:val="00A87F12"/>
    <w:rPr>
      <w:rFonts w:ascii="Times New Roman" w:eastAsia="標楷體" w:hAnsi="Times New Roman" w:cs="Times New Roman"/>
      <w:szCs w:val="20"/>
    </w:rPr>
  </w:style>
  <w:style w:type="character" w:customStyle="1" w:styleId="af0">
    <w:name w:val="樣式 (一) + 黑色 字元"/>
    <w:link w:val="af"/>
    <w:rsid w:val="00A87F12"/>
    <w:rPr>
      <w:rFonts w:ascii="Times New Roman" w:eastAsia="標楷體" w:hAnsi="Times New Roman" w:cs="Times New Roman"/>
      <w:color w:val="000000"/>
      <w:szCs w:val="20"/>
    </w:rPr>
  </w:style>
  <w:style w:type="paragraph" w:customStyle="1" w:styleId="af1">
    <w:name w:val="公文(後續段落)"/>
    <w:rsid w:val="00F576EB"/>
    <w:pPr>
      <w:adjustRightInd w:val="0"/>
      <w:snapToGrid w:val="0"/>
      <w:spacing w:line="578" w:lineRule="atLeast"/>
      <w:ind w:left="340"/>
    </w:pPr>
    <w:rPr>
      <w:rFonts w:ascii="Times New Roman" w:eastAsia="標楷體" w:hAnsi="Times New Roman" w:cs="Times New Roman"/>
      <w:kern w:val="0"/>
      <w:sz w:val="32"/>
      <w:szCs w:val="20"/>
    </w:rPr>
  </w:style>
  <w:style w:type="paragraph" w:styleId="HTML">
    <w:name w:val="HTML Preformatted"/>
    <w:basedOn w:val="a"/>
    <w:link w:val="HTML0"/>
    <w:uiPriority w:val="99"/>
    <w:semiHidden/>
    <w:unhideWhenUsed/>
    <w:rsid w:val="00AF5C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AF5CE7"/>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798">
      <w:bodyDiv w:val="1"/>
      <w:marLeft w:val="0"/>
      <w:marRight w:val="0"/>
      <w:marTop w:val="0"/>
      <w:marBottom w:val="0"/>
      <w:divBdr>
        <w:top w:val="none" w:sz="0" w:space="0" w:color="auto"/>
        <w:left w:val="none" w:sz="0" w:space="0" w:color="auto"/>
        <w:bottom w:val="none" w:sz="0" w:space="0" w:color="auto"/>
        <w:right w:val="none" w:sz="0" w:space="0" w:color="auto"/>
      </w:divBdr>
      <w:divsChild>
        <w:div w:id="1058212161">
          <w:marLeft w:val="0"/>
          <w:marRight w:val="0"/>
          <w:marTop w:val="0"/>
          <w:marBottom w:val="0"/>
          <w:divBdr>
            <w:top w:val="none" w:sz="0" w:space="0" w:color="auto"/>
            <w:left w:val="none" w:sz="0" w:space="0" w:color="auto"/>
            <w:bottom w:val="none" w:sz="0" w:space="0" w:color="auto"/>
            <w:right w:val="none" w:sz="0" w:space="0" w:color="auto"/>
          </w:divBdr>
        </w:div>
      </w:divsChild>
    </w:div>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34719087">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E57C2-C5A8-4849-A395-7744075CE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1989</Words>
  <Characters>11343</Characters>
  <Application>Microsoft Office Word</Application>
  <DocSecurity>0</DocSecurity>
  <Lines>94</Lines>
  <Paragraphs>26</Paragraphs>
  <ScaleCrop>false</ScaleCrop>
  <Company/>
  <LinksUpToDate>false</LinksUpToDate>
  <CharactersWithSpaces>13306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游明軒</dc:creator>
  <cp:keywords/>
  <dc:description/>
  <cp:lastModifiedBy>游明軒</cp:lastModifiedBy>
  <cp:revision>4</cp:revision>
  <cp:lastPrinted>2024-08-09T03:58:00Z</cp:lastPrinted>
  <dcterms:created xsi:type="dcterms:W3CDTF">2024-08-13T08:10:00Z</dcterms:created>
  <dcterms:modified xsi:type="dcterms:W3CDTF">2025-12-24T09:48:00Z</dcterms:modified>
</cp:coreProperties>
</file>