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1579" w14:textId="77777777" w:rsidR="00A93377" w:rsidRPr="00ED2FE0" w:rsidRDefault="00541257" w:rsidP="00F30BF3">
      <w:pPr>
        <w:pStyle w:val="a3"/>
        <w:numPr>
          <w:ilvl w:val="0"/>
          <w:numId w:val="1"/>
        </w:numPr>
        <w:spacing w:afterLines="50" w:after="180"/>
        <w:ind w:leftChars="0"/>
        <w:rPr>
          <w:rFonts w:ascii="Times New Roman" w:eastAsia="標楷體" w:hAnsi="Times New Roman" w:cs="Times New Roman"/>
          <w:b/>
        </w:rPr>
      </w:pPr>
      <w:r w:rsidRPr="00ED2FE0">
        <w:rPr>
          <w:rFonts w:ascii="Times New Roman" w:eastAsia="標楷體" w:hAnsi="Times New Roman" w:cs="Times New Roman"/>
          <w:b/>
        </w:rPr>
        <w:t>基金概況</w:t>
      </w:r>
    </w:p>
    <w:p w14:paraId="0A0266A3" w14:textId="77777777" w:rsidR="00BF6F10" w:rsidRPr="00ED2FE0" w:rsidRDefault="00A93377" w:rsidP="005C2FA1">
      <w:pPr>
        <w:pStyle w:val="a3"/>
        <w:numPr>
          <w:ilvl w:val="0"/>
          <w:numId w:val="2"/>
        </w:numPr>
        <w:spacing w:afterLines="50" w:after="180"/>
        <w:ind w:leftChars="0" w:left="748"/>
        <w:jc w:val="both"/>
        <w:rPr>
          <w:rFonts w:ascii="Times New Roman" w:eastAsia="標楷體" w:hAnsi="Times New Roman" w:cs="Times New Roman"/>
        </w:rPr>
      </w:pPr>
      <w:r w:rsidRPr="00ED2FE0">
        <w:rPr>
          <w:rFonts w:ascii="Times New Roman" w:eastAsia="標楷體" w:hAnsi="Times New Roman" w:cs="Times New Roman"/>
          <w:b/>
        </w:rPr>
        <w:t>設立宗旨及願景</w:t>
      </w:r>
    </w:p>
    <w:p w14:paraId="4BF94178" w14:textId="2E864B53" w:rsidR="00BF6F10" w:rsidRPr="00ED2FE0" w:rsidRDefault="00BF6F10">
      <w:pPr>
        <w:pStyle w:val="a3"/>
        <w:numPr>
          <w:ilvl w:val="0"/>
          <w:numId w:val="14"/>
        </w:numPr>
        <w:ind w:leftChars="0"/>
        <w:jc w:val="both"/>
        <w:rPr>
          <w:rFonts w:ascii="Times New Roman" w:eastAsia="標楷體" w:hAnsi="Times New Roman" w:cs="Times New Roman"/>
        </w:rPr>
      </w:pPr>
      <w:r w:rsidRPr="00ED2FE0">
        <w:rPr>
          <w:rFonts w:ascii="Times New Roman" w:eastAsia="標楷體" w:hAnsi="Times New Roman" w:cs="Times New Roman" w:hint="eastAsia"/>
        </w:rPr>
        <w:t>為防制空氣污染，建立污染者付費制度，依空氣污染防制法</w:t>
      </w:r>
      <w:r w:rsidR="008F771C" w:rsidRPr="00ED2FE0">
        <w:rPr>
          <w:rFonts w:ascii="Times New Roman" w:eastAsia="標楷體" w:hAnsi="Times New Roman" w:cs="Times New Roman" w:hint="eastAsia"/>
        </w:rPr>
        <w:t>（以下簡稱空污法）</w:t>
      </w:r>
      <w:r w:rsidRPr="00ED2FE0">
        <w:rPr>
          <w:rFonts w:ascii="Times New Roman" w:eastAsia="標楷體" w:hAnsi="Times New Roman" w:cs="Times New Roman" w:hint="eastAsia"/>
        </w:rPr>
        <w:t>第</w:t>
      </w:r>
      <w:r w:rsidRPr="00ED2FE0">
        <w:rPr>
          <w:rFonts w:ascii="Times New Roman" w:eastAsia="標楷體" w:hAnsi="Times New Roman" w:cs="Times New Roman" w:hint="eastAsia"/>
        </w:rPr>
        <w:t>16</w:t>
      </w:r>
      <w:r w:rsidRPr="00ED2FE0">
        <w:rPr>
          <w:rFonts w:ascii="Times New Roman" w:eastAsia="標楷體" w:hAnsi="Times New Roman" w:cs="Times New Roman" w:hint="eastAsia"/>
        </w:rPr>
        <w:t>條第</w:t>
      </w:r>
      <w:r w:rsidRPr="00ED2FE0">
        <w:rPr>
          <w:rFonts w:ascii="Times New Roman" w:eastAsia="標楷體" w:hAnsi="Times New Roman" w:cs="Times New Roman" w:hint="eastAsia"/>
        </w:rPr>
        <w:t>1</w:t>
      </w:r>
      <w:r w:rsidRPr="00ED2FE0">
        <w:rPr>
          <w:rFonts w:ascii="Times New Roman" w:eastAsia="標楷體" w:hAnsi="Times New Roman" w:cs="Times New Roman" w:hint="eastAsia"/>
        </w:rPr>
        <w:t>項規定，各級主管機關得對排放空氣污染物之固定污染源及移動污染源，徵收空氣污染防制費。</w:t>
      </w:r>
    </w:p>
    <w:p w14:paraId="48F528CD" w14:textId="5520A6E7" w:rsidR="00CC7658" w:rsidRPr="00ED2FE0" w:rsidRDefault="00BF6F10">
      <w:pPr>
        <w:pStyle w:val="a3"/>
        <w:numPr>
          <w:ilvl w:val="0"/>
          <w:numId w:val="14"/>
        </w:numPr>
        <w:ind w:leftChars="0"/>
        <w:jc w:val="both"/>
        <w:rPr>
          <w:rFonts w:ascii="Times New Roman" w:eastAsia="標楷體" w:hAnsi="Times New Roman" w:cs="Times New Roman"/>
        </w:rPr>
      </w:pPr>
      <w:r w:rsidRPr="00ED2FE0">
        <w:rPr>
          <w:rFonts w:ascii="Times New Roman" w:eastAsia="標楷體" w:hAnsi="Times New Roman" w:cs="Times New Roman" w:hint="eastAsia"/>
        </w:rPr>
        <w:t>依空污法第</w:t>
      </w:r>
      <w:r w:rsidRPr="00ED2FE0">
        <w:rPr>
          <w:rFonts w:ascii="Times New Roman" w:eastAsia="標楷體" w:hAnsi="Times New Roman" w:cs="Times New Roman" w:hint="eastAsia"/>
        </w:rPr>
        <w:t>18</w:t>
      </w:r>
      <w:r w:rsidRPr="00ED2FE0">
        <w:rPr>
          <w:rFonts w:ascii="Times New Roman" w:eastAsia="標楷體" w:hAnsi="Times New Roman" w:cs="Times New Roman" w:hint="eastAsia"/>
        </w:rPr>
        <w:t>條規定，空氣污染防制費專供空氣污染防制之用，以加速空氣污染防制工作，達成維護生活環境及國民健康，提高生活品質之目的。</w:t>
      </w:r>
    </w:p>
    <w:p w14:paraId="002B0FE7" w14:textId="3D9DB806" w:rsidR="0094105D" w:rsidRPr="00ED2FE0" w:rsidRDefault="00840430" w:rsidP="008F771C">
      <w:pPr>
        <w:pStyle w:val="a3"/>
        <w:numPr>
          <w:ilvl w:val="0"/>
          <w:numId w:val="2"/>
        </w:numPr>
        <w:spacing w:beforeLines="50" w:before="180" w:afterLines="50" w:after="180"/>
        <w:ind w:leftChars="0" w:left="748"/>
        <w:rPr>
          <w:rFonts w:ascii="Times New Roman" w:eastAsia="標楷體" w:hAnsi="Times New Roman" w:cs="Times New Roman"/>
        </w:rPr>
      </w:pPr>
      <w:r w:rsidRPr="00ED2FE0">
        <w:rPr>
          <w:rFonts w:ascii="Times New Roman" w:eastAsia="標楷體" w:hAnsi="Times New Roman" w:cs="Times New Roman"/>
          <w:b/>
        </w:rPr>
        <w:t>施政重點</w:t>
      </w:r>
    </w:p>
    <w:p w14:paraId="03C4B704" w14:textId="4C37C674" w:rsidR="00B74FD8" w:rsidRPr="00ED2FE0" w:rsidRDefault="008F771C">
      <w:pPr>
        <w:pStyle w:val="a3"/>
        <w:numPr>
          <w:ilvl w:val="0"/>
          <w:numId w:val="15"/>
        </w:numPr>
        <w:ind w:leftChars="0"/>
        <w:jc w:val="both"/>
        <w:rPr>
          <w:rFonts w:ascii="Times New Roman" w:eastAsia="標楷體" w:hAnsi="Times New Roman" w:cs="Times New Roman"/>
        </w:rPr>
      </w:pPr>
      <w:r w:rsidRPr="00ED2FE0">
        <w:rPr>
          <w:rFonts w:ascii="Times New Roman" w:eastAsia="標楷體" w:hAnsi="Times New Roman" w:cs="Times New Roman" w:hint="eastAsia"/>
        </w:rPr>
        <w:t>跨部會合作</w:t>
      </w:r>
      <w:r w:rsidR="006B529F" w:rsidRPr="00ED2FE0">
        <w:rPr>
          <w:rFonts w:ascii="Times New Roman" w:eastAsia="標楷體" w:hAnsi="Times New Roman" w:cs="Times New Roman" w:hint="eastAsia"/>
        </w:rPr>
        <w:t>推動第二期空氣污染防制方案（</w:t>
      </w:r>
      <w:r w:rsidR="006B529F" w:rsidRPr="00ED2FE0">
        <w:rPr>
          <w:rFonts w:ascii="Times New Roman" w:eastAsia="標楷體" w:hAnsi="Times New Roman" w:cs="Times New Roman" w:hint="eastAsia"/>
        </w:rPr>
        <w:t>113</w:t>
      </w:r>
      <w:r w:rsidR="006B529F" w:rsidRPr="00ED2FE0">
        <w:rPr>
          <w:rFonts w:ascii="Times New Roman" w:eastAsia="標楷體" w:hAnsi="Times New Roman" w:cs="Times New Roman" w:hint="eastAsia"/>
        </w:rPr>
        <w:t>年至</w:t>
      </w:r>
      <w:r w:rsidR="006B529F" w:rsidRPr="00ED2FE0">
        <w:rPr>
          <w:rFonts w:ascii="Times New Roman" w:eastAsia="標楷體" w:hAnsi="Times New Roman" w:cs="Times New Roman" w:hint="eastAsia"/>
        </w:rPr>
        <w:t>116</w:t>
      </w:r>
      <w:r w:rsidR="006B529F" w:rsidRPr="00ED2FE0">
        <w:rPr>
          <w:rFonts w:ascii="Times New Roman" w:eastAsia="標楷體" w:hAnsi="Times New Roman" w:cs="Times New Roman" w:hint="eastAsia"/>
        </w:rPr>
        <w:t>年），追蹤各縣市空氣污染防制計畫之執行成果；落實空氣品質政策白皮書，研擬第三期空氣污染防制方案。</w:t>
      </w:r>
    </w:p>
    <w:p w14:paraId="2CADBE05" w14:textId="77777777" w:rsidR="00B74FD8" w:rsidRPr="00ED2FE0" w:rsidRDefault="00B74FD8">
      <w:pPr>
        <w:pStyle w:val="a3"/>
        <w:numPr>
          <w:ilvl w:val="0"/>
          <w:numId w:val="15"/>
        </w:numPr>
        <w:ind w:leftChars="0"/>
        <w:jc w:val="both"/>
        <w:rPr>
          <w:rFonts w:ascii="Times New Roman" w:eastAsia="標楷體" w:hAnsi="Times New Roman" w:cs="Times New Roman"/>
        </w:rPr>
      </w:pPr>
      <w:r w:rsidRPr="00ED2FE0">
        <w:rPr>
          <w:rFonts w:ascii="Times New Roman" w:eastAsia="標楷體" w:hAnsi="Times New Roman" w:cs="Times New Roman" w:hint="eastAsia"/>
        </w:rPr>
        <w:t>辦理空氣品質改善趨勢追蹤、空氣污染來源與成因分析、精進空氣品質管理策略規劃、空氣品質模式模擬工具發展、空氣污染物排放清冊建置及執行臭氧層保護工作。</w:t>
      </w:r>
    </w:p>
    <w:p w14:paraId="205FA03D" w14:textId="69A9FE8F" w:rsidR="00B74FD8" w:rsidRPr="00ED2FE0" w:rsidRDefault="00374244">
      <w:pPr>
        <w:pStyle w:val="a3"/>
        <w:numPr>
          <w:ilvl w:val="0"/>
          <w:numId w:val="15"/>
        </w:numPr>
        <w:ind w:leftChars="0"/>
        <w:jc w:val="both"/>
        <w:rPr>
          <w:rFonts w:ascii="Times New Roman" w:eastAsia="標楷體" w:hAnsi="Times New Roman" w:cs="Times New Roman"/>
        </w:rPr>
      </w:pPr>
      <w:r w:rsidRPr="00ED2FE0">
        <w:rPr>
          <w:rFonts w:ascii="Times New Roman" w:eastAsia="標楷體" w:hAnsi="Times New Roman" w:cs="Times New Roman" w:hint="eastAsia"/>
        </w:rPr>
        <w:t>強化源頭管制，推動固定污染源有害空氣污染物、揮發性有機污染物等排放標準管制，完善固定污染源許可、定檢及空氣污染防制費率徵收制度，掌握實際污染收集、防制設備與排放狀況，提升污染收集與防制效能，並精進三級防制區污染管理、特殊性工業區監測數據應用、連續自動監測設施防制工作、建置環境空氣毒性化學物質濃度監測，應用智慧執法工具落實各項固定污染源管制措施。</w:t>
      </w:r>
    </w:p>
    <w:p w14:paraId="0F9308B9" w14:textId="77777777" w:rsidR="00B74FD8" w:rsidRPr="00ED2FE0" w:rsidRDefault="00B74FD8">
      <w:pPr>
        <w:pStyle w:val="a3"/>
        <w:numPr>
          <w:ilvl w:val="0"/>
          <w:numId w:val="15"/>
        </w:numPr>
        <w:ind w:leftChars="0"/>
        <w:jc w:val="both"/>
        <w:rPr>
          <w:rFonts w:ascii="Times New Roman" w:eastAsia="標楷體" w:hAnsi="Times New Roman" w:cs="Times New Roman"/>
        </w:rPr>
      </w:pPr>
      <w:r w:rsidRPr="00ED2FE0">
        <w:rPr>
          <w:rFonts w:ascii="Times New Roman" w:eastAsia="標楷體" w:hAnsi="Times New Roman" w:cs="Times New Roman" w:hint="eastAsia"/>
        </w:rPr>
        <w:t>持續推動車輛污染改善，實施車輛汰舊換新抵換媒合制度，並精進新車排放管制、使用中車輛污染防制及車用燃料成分管理等多元措施，落實移動污染源減量。</w:t>
      </w:r>
    </w:p>
    <w:p w14:paraId="16C25C67" w14:textId="1CE1D839" w:rsidR="00B74FD8" w:rsidRPr="00ED2FE0" w:rsidRDefault="007C1579">
      <w:pPr>
        <w:pStyle w:val="a3"/>
        <w:numPr>
          <w:ilvl w:val="0"/>
          <w:numId w:val="15"/>
        </w:numPr>
        <w:ind w:leftChars="0"/>
        <w:jc w:val="both"/>
        <w:rPr>
          <w:rFonts w:ascii="Times New Roman" w:eastAsia="標楷體" w:hAnsi="Times New Roman" w:cs="Times New Roman"/>
        </w:rPr>
      </w:pPr>
      <w:r w:rsidRPr="00ED2FE0">
        <w:rPr>
          <w:rFonts w:ascii="Times New Roman" w:eastAsia="標楷體" w:hAnsi="Times New Roman" w:cs="Times New Roman" w:hint="eastAsia"/>
        </w:rPr>
        <w:t>精進逸散</w:t>
      </w:r>
      <w:r w:rsidR="006935E2" w:rsidRPr="00ED2FE0">
        <w:rPr>
          <w:rFonts w:ascii="Times New Roman" w:eastAsia="標楷體" w:hAnsi="Times New Roman" w:cs="Times New Roman" w:hint="eastAsia"/>
        </w:rPr>
        <w:t>污染</w:t>
      </w:r>
      <w:r w:rsidRPr="00ED2FE0">
        <w:rPr>
          <w:rFonts w:ascii="Times New Roman" w:eastAsia="標楷體" w:hAnsi="Times New Roman" w:cs="Times New Roman" w:hint="eastAsia"/>
        </w:rPr>
        <w:t>源防制措施成效，建立粒狀污染物排放熱點及污染源評估機制，持續推動非公路運具污染改善及港區裝卸管理，推動施工機具自主管理標章邁向機具清潔排放，加強空</w:t>
      </w:r>
      <w:r w:rsidR="00212403" w:rsidRPr="00ED2FE0">
        <w:rPr>
          <w:rFonts w:ascii="Times New Roman" w:eastAsia="標楷體" w:hAnsi="Times New Roman" w:cs="Times New Roman" w:hint="eastAsia"/>
        </w:rPr>
        <w:t>氣</w:t>
      </w:r>
      <w:r w:rsidRPr="00ED2FE0">
        <w:rPr>
          <w:rFonts w:ascii="Times New Roman" w:eastAsia="標楷體" w:hAnsi="Times New Roman" w:cs="Times New Roman" w:hint="eastAsia"/>
        </w:rPr>
        <w:t>品</w:t>
      </w:r>
      <w:r w:rsidR="00212403" w:rsidRPr="00ED2FE0">
        <w:rPr>
          <w:rFonts w:ascii="Times New Roman" w:eastAsia="標楷體" w:hAnsi="Times New Roman" w:cs="Times New Roman" w:hint="eastAsia"/>
        </w:rPr>
        <w:t>質</w:t>
      </w:r>
      <w:r w:rsidRPr="00ED2FE0">
        <w:rPr>
          <w:rFonts w:ascii="Times New Roman" w:eastAsia="標楷體" w:hAnsi="Times New Roman" w:cs="Times New Roman" w:hint="eastAsia"/>
        </w:rPr>
        <w:t>植生淨</w:t>
      </w:r>
      <w:r w:rsidR="00212403" w:rsidRPr="00ED2FE0">
        <w:rPr>
          <w:rFonts w:ascii="Times New Roman" w:eastAsia="標楷體" w:hAnsi="Times New Roman" w:cs="Times New Roman" w:hint="eastAsia"/>
        </w:rPr>
        <w:t>化</w:t>
      </w:r>
      <w:r w:rsidRPr="00ED2FE0">
        <w:rPr>
          <w:rFonts w:ascii="Times New Roman" w:eastAsia="標楷體" w:hAnsi="Times New Roman" w:cs="Times New Roman" w:hint="eastAsia"/>
        </w:rPr>
        <w:t>及河川揚塵防制，並強化民生相關逸散</w:t>
      </w:r>
      <w:r w:rsidR="00376C5A">
        <w:rPr>
          <w:rFonts w:ascii="Times New Roman" w:eastAsia="標楷體" w:hAnsi="Times New Roman" w:cs="Times New Roman" w:hint="eastAsia"/>
        </w:rPr>
        <w:t>污</w:t>
      </w:r>
      <w:r w:rsidR="00212403" w:rsidRPr="00ED2FE0">
        <w:rPr>
          <w:rFonts w:ascii="Times New Roman" w:eastAsia="標楷體" w:hAnsi="Times New Roman" w:cs="Times New Roman" w:hint="eastAsia"/>
        </w:rPr>
        <w:t>染源</w:t>
      </w:r>
      <w:r w:rsidRPr="00ED2FE0">
        <w:rPr>
          <w:rFonts w:ascii="Times New Roman" w:eastAsia="標楷體" w:hAnsi="Times New Roman" w:cs="Times New Roman" w:hint="eastAsia"/>
        </w:rPr>
        <w:t>排放管制。</w:t>
      </w:r>
    </w:p>
    <w:p w14:paraId="399AE56B" w14:textId="199C7F4F" w:rsidR="00B74FD8" w:rsidRPr="00ED2FE0" w:rsidRDefault="00B74FD8">
      <w:pPr>
        <w:pStyle w:val="a3"/>
        <w:numPr>
          <w:ilvl w:val="0"/>
          <w:numId w:val="15"/>
        </w:numPr>
        <w:ind w:leftChars="0"/>
        <w:jc w:val="both"/>
        <w:rPr>
          <w:rFonts w:ascii="Times New Roman" w:eastAsia="標楷體" w:hAnsi="Times New Roman" w:cs="Times New Roman"/>
        </w:rPr>
      </w:pPr>
      <w:bookmarkStart w:id="0" w:name="_Hlk203729902"/>
      <w:r w:rsidRPr="00ED2FE0">
        <w:rPr>
          <w:rFonts w:ascii="Times New Roman" w:eastAsia="標楷體" w:hAnsi="Times New Roman" w:cs="Times New Roman" w:hint="eastAsia"/>
        </w:rPr>
        <w:t>補助及督導考</w:t>
      </w:r>
      <w:r w:rsidR="009673CF" w:rsidRPr="00ED2FE0">
        <w:rPr>
          <w:rFonts w:ascii="Times New Roman" w:eastAsia="標楷體" w:hAnsi="Times New Roman" w:cs="Times New Roman" w:hint="eastAsia"/>
        </w:rPr>
        <w:t>核</w:t>
      </w:r>
      <w:r w:rsidRPr="00ED2FE0">
        <w:rPr>
          <w:rFonts w:ascii="Times New Roman" w:eastAsia="標楷體" w:hAnsi="Times New Roman" w:cs="Times New Roman" w:hint="eastAsia"/>
        </w:rPr>
        <w:t>地方政府執行空氣品質改善維護計畫成效。</w:t>
      </w:r>
      <w:bookmarkEnd w:id="0"/>
    </w:p>
    <w:p w14:paraId="5B98C653" w14:textId="27AEC75D" w:rsidR="00C36F34" w:rsidRPr="00ED2FE0" w:rsidRDefault="00B74FD8">
      <w:pPr>
        <w:pStyle w:val="a3"/>
        <w:numPr>
          <w:ilvl w:val="0"/>
          <w:numId w:val="15"/>
        </w:numPr>
        <w:ind w:leftChars="0"/>
        <w:jc w:val="both"/>
        <w:rPr>
          <w:rFonts w:ascii="Times New Roman" w:eastAsia="標楷體" w:hAnsi="Times New Roman" w:cs="Times New Roman"/>
        </w:rPr>
      </w:pPr>
      <w:bookmarkStart w:id="1" w:name="_Hlk203729913"/>
      <w:r w:rsidRPr="00ED2FE0">
        <w:rPr>
          <w:rFonts w:ascii="Times New Roman" w:eastAsia="標楷體" w:hAnsi="Times New Roman" w:cs="Times New Roman" w:hint="eastAsia"/>
        </w:rPr>
        <w:t>確保空氣品質監測站穩定運轉，提供即時監測資料，及每日</w:t>
      </w:r>
      <w:r w:rsidRPr="00ED2FE0">
        <w:rPr>
          <w:rFonts w:ascii="Times New Roman" w:eastAsia="標楷體" w:hAnsi="Times New Roman" w:cs="Times New Roman" w:hint="eastAsia"/>
        </w:rPr>
        <w:t>3</w:t>
      </w:r>
      <w:r w:rsidRPr="00ED2FE0">
        <w:rPr>
          <w:rFonts w:ascii="Times New Roman" w:eastAsia="標楷體" w:hAnsi="Times New Roman" w:cs="Times New Roman" w:hint="eastAsia"/>
        </w:rPr>
        <w:t>次未來三日空</w:t>
      </w:r>
      <w:r w:rsidR="008F771C" w:rsidRPr="00ED2FE0">
        <w:rPr>
          <w:rFonts w:ascii="Times New Roman" w:eastAsia="標楷體" w:hAnsi="Times New Roman" w:cs="Times New Roman" w:hint="eastAsia"/>
        </w:rPr>
        <w:t>氣</w:t>
      </w:r>
      <w:r w:rsidRPr="00ED2FE0">
        <w:rPr>
          <w:rFonts w:ascii="Times New Roman" w:eastAsia="標楷體" w:hAnsi="Times New Roman" w:cs="Times New Roman" w:hint="eastAsia"/>
        </w:rPr>
        <w:t>品</w:t>
      </w:r>
      <w:r w:rsidR="008F771C" w:rsidRPr="00ED2FE0">
        <w:rPr>
          <w:rFonts w:ascii="Times New Roman" w:eastAsia="標楷體" w:hAnsi="Times New Roman" w:cs="Times New Roman" w:hint="eastAsia"/>
        </w:rPr>
        <w:t>質</w:t>
      </w:r>
      <w:r w:rsidRPr="00ED2FE0">
        <w:rPr>
          <w:rFonts w:ascii="Times New Roman" w:eastAsia="標楷體" w:hAnsi="Times New Roman" w:cs="Times New Roman" w:hint="eastAsia"/>
        </w:rPr>
        <w:t>預報資訊，研析高污染事件成因及支援空氣品質保護施政，持續推動空氣品質國際合作；逐步充實及汰換空氣品質監測儀器設施，提升空氣品質監測數據品質。</w:t>
      </w:r>
      <w:bookmarkEnd w:id="1"/>
    </w:p>
    <w:p w14:paraId="00FCBAA5" w14:textId="5F193FBC" w:rsidR="00670502" w:rsidRPr="00ED2FE0" w:rsidRDefault="00670502" w:rsidP="00BF6F10">
      <w:pPr>
        <w:pStyle w:val="a3"/>
        <w:numPr>
          <w:ilvl w:val="0"/>
          <w:numId w:val="2"/>
        </w:numPr>
        <w:spacing w:beforeLines="50" w:before="180" w:afterLines="50" w:after="180"/>
        <w:ind w:leftChars="0" w:left="748"/>
        <w:rPr>
          <w:rFonts w:ascii="Times New Roman" w:eastAsia="標楷體" w:hAnsi="Times New Roman" w:cs="Times New Roman"/>
          <w:b/>
        </w:rPr>
      </w:pPr>
      <w:r w:rsidRPr="00ED2FE0">
        <w:rPr>
          <w:rFonts w:ascii="Times New Roman" w:eastAsia="標楷體" w:hAnsi="Times New Roman" w:cs="Times New Roman"/>
          <w:b/>
        </w:rPr>
        <w:t>組織概況</w:t>
      </w:r>
    </w:p>
    <w:p w14:paraId="7A90F0A7" w14:textId="6A25B84C" w:rsidR="001D1153" w:rsidRPr="00ED2FE0" w:rsidRDefault="001D1153">
      <w:pPr>
        <w:pStyle w:val="a3"/>
        <w:numPr>
          <w:ilvl w:val="0"/>
          <w:numId w:val="16"/>
        </w:numPr>
        <w:ind w:leftChars="0"/>
        <w:jc w:val="both"/>
        <w:rPr>
          <w:rFonts w:ascii="Times New Roman" w:eastAsia="標楷體" w:hAnsi="Times New Roman" w:cs="Times New Roman"/>
        </w:rPr>
      </w:pPr>
      <w:r w:rsidRPr="00ED2FE0">
        <w:rPr>
          <w:rFonts w:ascii="Times New Roman" w:eastAsia="標楷體" w:hAnsi="Times New Roman" w:cs="Times New Roman"/>
        </w:rPr>
        <w:t>基金之主管機關為環境</w:t>
      </w:r>
      <w:r w:rsidR="00BA2D53" w:rsidRPr="00ED2FE0">
        <w:rPr>
          <w:rFonts w:ascii="Times New Roman" w:eastAsia="標楷體" w:hAnsi="Times New Roman" w:cs="Times New Roman" w:hint="eastAsia"/>
        </w:rPr>
        <w:t>部</w:t>
      </w:r>
      <w:r w:rsidRPr="00ED2FE0">
        <w:rPr>
          <w:rFonts w:ascii="Times New Roman" w:eastAsia="標楷體" w:hAnsi="Times New Roman" w:cs="Times New Roman"/>
        </w:rPr>
        <w:t>。</w:t>
      </w:r>
    </w:p>
    <w:p w14:paraId="256D3706" w14:textId="5B1956AB" w:rsidR="001D1153" w:rsidRPr="00ED2FE0" w:rsidRDefault="003F7E6C">
      <w:pPr>
        <w:pStyle w:val="a3"/>
        <w:numPr>
          <w:ilvl w:val="0"/>
          <w:numId w:val="16"/>
        </w:numPr>
        <w:ind w:leftChars="0"/>
        <w:jc w:val="both"/>
        <w:rPr>
          <w:rFonts w:ascii="Times New Roman" w:eastAsia="標楷體" w:hAnsi="Times New Roman" w:cs="Times New Roman"/>
        </w:rPr>
      </w:pPr>
      <w:r w:rsidRPr="00ED2FE0">
        <w:rPr>
          <w:rFonts w:ascii="Times New Roman" w:eastAsia="標楷體" w:hAnsi="Times New Roman" w:cs="Times New Roman"/>
        </w:rPr>
        <w:t>本基金設置空氣污染防制基金管理會，辦理有關基金之收支、保管及運用事宜。基金管理會置委員</w:t>
      </w:r>
      <w:r w:rsidRPr="00ED2FE0">
        <w:rPr>
          <w:rFonts w:ascii="Times New Roman" w:eastAsia="標楷體" w:hAnsi="Times New Roman" w:cs="Times New Roman"/>
        </w:rPr>
        <w:t>17</w:t>
      </w:r>
      <w:r w:rsidRPr="00ED2FE0">
        <w:rPr>
          <w:rFonts w:ascii="Times New Roman" w:eastAsia="標楷體" w:hAnsi="Times New Roman" w:cs="Times New Roman"/>
        </w:rPr>
        <w:t>至</w:t>
      </w:r>
      <w:r w:rsidRPr="00ED2FE0">
        <w:rPr>
          <w:rFonts w:ascii="Times New Roman" w:eastAsia="標楷體" w:hAnsi="Times New Roman" w:cs="Times New Roman"/>
        </w:rPr>
        <w:t>23</w:t>
      </w:r>
      <w:r w:rsidRPr="00ED2FE0">
        <w:rPr>
          <w:rFonts w:ascii="Times New Roman" w:eastAsia="標楷體" w:hAnsi="Times New Roman" w:cs="Times New Roman"/>
        </w:rPr>
        <w:t>人，委員任期</w:t>
      </w:r>
      <w:r w:rsidRPr="00ED2FE0">
        <w:rPr>
          <w:rFonts w:ascii="Times New Roman" w:eastAsia="標楷體" w:hAnsi="Times New Roman" w:cs="Times New Roman"/>
        </w:rPr>
        <w:t>2</w:t>
      </w:r>
      <w:r w:rsidRPr="00ED2FE0">
        <w:rPr>
          <w:rFonts w:ascii="Times New Roman" w:eastAsia="標楷體" w:hAnsi="Times New Roman" w:cs="Times New Roman"/>
        </w:rPr>
        <w:t>年，其中</w:t>
      </w:r>
      <w:r w:rsidR="001C3CDC" w:rsidRPr="001C3CDC">
        <w:rPr>
          <w:rFonts w:ascii="Times New Roman" w:eastAsia="標楷體" w:hAnsi="Times New Roman" w:cs="Times New Roman" w:hint="eastAsia"/>
        </w:rPr>
        <w:t>專家、學者及環保團體代表，不得少於委員總人數三分之二，且環保團體代表不得少於委員總人數六分之一</w:t>
      </w:r>
      <w:r w:rsidR="001C3CDC">
        <w:rPr>
          <w:rFonts w:ascii="Times New Roman" w:eastAsia="標楷體" w:hAnsi="Times New Roman" w:cs="Times New Roman" w:hint="eastAsia"/>
        </w:rPr>
        <w:t>。</w:t>
      </w:r>
      <w:r w:rsidR="001C3CDC" w:rsidRPr="001C3CDC">
        <w:rPr>
          <w:rFonts w:ascii="Times New Roman" w:eastAsia="標楷體" w:hAnsi="Times New Roman" w:cs="Times New Roman" w:hint="eastAsia"/>
        </w:rPr>
        <w:t>委員任一性別比例，不得少於委員總人數五分之二</w:t>
      </w:r>
      <w:r w:rsidRPr="00ED2FE0">
        <w:rPr>
          <w:rFonts w:ascii="Times New Roman" w:eastAsia="標楷體" w:hAnsi="Times New Roman" w:cs="Times New Roman"/>
        </w:rPr>
        <w:t>。</w:t>
      </w:r>
    </w:p>
    <w:p w14:paraId="69E4A609" w14:textId="4080B4D1" w:rsidR="001D1153" w:rsidRPr="00ED2FE0" w:rsidRDefault="00DF51E4">
      <w:pPr>
        <w:pStyle w:val="a3"/>
        <w:numPr>
          <w:ilvl w:val="0"/>
          <w:numId w:val="16"/>
        </w:numPr>
        <w:ind w:leftChars="0"/>
        <w:jc w:val="both"/>
        <w:rPr>
          <w:rFonts w:ascii="Times New Roman" w:eastAsia="標楷體" w:hAnsi="Times New Roman" w:cs="Times New Roman"/>
        </w:rPr>
      </w:pPr>
      <w:r w:rsidRPr="00ED2FE0">
        <w:rPr>
          <w:rFonts w:ascii="Times New Roman" w:eastAsia="標楷體" w:hAnsi="Times New Roman" w:cs="Times New Roman" w:hint="eastAsia"/>
        </w:rPr>
        <w:t>為研商及推動各項空氣污染改善策略之執行，並審議督導各地方政府執行之成效，得</w:t>
      </w:r>
      <w:r w:rsidRPr="00ED2FE0">
        <w:rPr>
          <w:rFonts w:ascii="Times New Roman" w:eastAsia="標楷體" w:hAnsi="Times New Roman" w:cs="Times New Roman" w:hint="eastAsia"/>
        </w:rPr>
        <w:lastRenderedPageBreak/>
        <w:t>設技術諮詢小組；技術諮詢小組，由召集人遴選專家學者組成，並指定</w:t>
      </w:r>
      <w:r w:rsidRPr="00ED2FE0">
        <w:rPr>
          <w:rFonts w:ascii="Times New Roman" w:eastAsia="標楷體" w:hAnsi="Times New Roman" w:cs="Times New Roman" w:hint="eastAsia"/>
        </w:rPr>
        <w:t>1</w:t>
      </w:r>
      <w:r w:rsidRPr="00ED2FE0">
        <w:rPr>
          <w:rFonts w:ascii="Times New Roman" w:eastAsia="標楷體" w:hAnsi="Times New Roman" w:cs="Times New Roman" w:hint="eastAsia"/>
        </w:rPr>
        <w:t>人為小組召集人；任期</w:t>
      </w:r>
      <w:r w:rsidRPr="00ED2FE0">
        <w:rPr>
          <w:rFonts w:ascii="Times New Roman" w:eastAsia="標楷體" w:hAnsi="Times New Roman" w:cs="Times New Roman" w:hint="eastAsia"/>
        </w:rPr>
        <w:t>2</w:t>
      </w:r>
      <w:r w:rsidRPr="00ED2FE0">
        <w:rPr>
          <w:rFonts w:ascii="Times New Roman" w:eastAsia="標楷體" w:hAnsi="Times New Roman" w:cs="Times New Roman" w:hint="eastAsia"/>
        </w:rPr>
        <w:t>年</w:t>
      </w:r>
      <w:r w:rsidR="00F23953" w:rsidRPr="00F23953">
        <w:rPr>
          <w:rFonts w:ascii="Times New Roman" w:eastAsia="標楷體" w:hAnsi="Times New Roman" w:cs="Times New Roman" w:hint="eastAsia"/>
        </w:rPr>
        <w:t>，期滿得續聘之，均為無給職</w:t>
      </w:r>
      <w:r w:rsidRPr="00ED2FE0">
        <w:rPr>
          <w:rFonts w:ascii="Times New Roman" w:eastAsia="標楷體" w:hAnsi="Times New Roman" w:cs="Times New Roman" w:hint="eastAsia"/>
        </w:rPr>
        <w:t>。</w:t>
      </w:r>
    </w:p>
    <w:p w14:paraId="54384159" w14:textId="30CC1FA8" w:rsidR="00DF51E4" w:rsidRPr="00ED2FE0" w:rsidRDefault="00DF51E4">
      <w:pPr>
        <w:pStyle w:val="a3"/>
        <w:numPr>
          <w:ilvl w:val="0"/>
          <w:numId w:val="16"/>
        </w:numPr>
        <w:ind w:leftChars="0"/>
        <w:jc w:val="both"/>
        <w:rPr>
          <w:rFonts w:ascii="Times New Roman" w:eastAsia="標楷體" w:hAnsi="Times New Roman" w:cs="Times New Roman"/>
        </w:rPr>
      </w:pPr>
      <w:r w:rsidRPr="00ED2FE0">
        <w:rPr>
          <w:rFonts w:ascii="Times New Roman" w:eastAsia="標楷體" w:hAnsi="Times New Roman" w:cs="Times New Roman" w:hint="eastAsia"/>
        </w:rPr>
        <w:t>基金管理會置</w:t>
      </w:r>
      <w:r w:rsidR="003C0BE2" w:rsidRPr="003C0BE2">
        <w:rPr>
          <w:rFonts w:ascii="Times New Roman" w:eastAsia="標楷體" w:hAnsi="Times New Roman" w:cs="Times New Roman" w:hint="eastAsia"/>
        </w:rPr>
        <w:t>執行秘書</w:t>
      </w:r>
      <w:r w:rsidR="003C0BE2">
        <w:rPr>
          <w:rFonts w:ascii="Times New Roman" w:eastAsia="標楷體" w:hAnsi="Times New Roman" w:cs="Times New Roman" w:hint="eastAsia"/>
        </w:rPr>
        <w:t>1</w:t>
      </w:r>
      <w:r w:rsidR="003C0BE2" w:rsidRPr="003C0BE2">
        <w:rPr>
          <w:rFonts w:ascii="Times New Roman" w:eastAsia="標楷體" w:hAnsi="Times New Roman" w:cs="Times New Roman" w:hint="eastAsia"/>
        </w:rPr>
        <w:t>人，承召集人之命，綜理會務；副執行秘書及工作人員若干人，辦理所任事務</w:t>
      </w:r>
      <w:r w:rsidRPr="00ED2FE0">
        <w:rPr>
          <w:rFonts w:ascii="Times New Roman" w:eastAsia="標楷體" w:hAnsi="Times New Roman" w:cs="Times New Roman" w:hint="eastAsia"/>
        </w:rPr>
        <w:t>。</w:t>
      </w:r>
    </w:p>
    <w:p w14:paraId="03C2A4B4" w14:textId="485DDEC7" w:rsidR="001D1153" w:rsidRPr="00ED2FE0" w:rsidRDefault="001D1153">
      <w:pPr>
        <w:pStyle w:val="a3"/>
        <w:numPr>
          <w:ilvl w:val="0"/>
          <w:numId w:val="16"/>
        </w:numPr>
        <w:ind w:leftChars="0"/>
        <w:jc w:val="both"/>
        <w:rPr>
          <w:rFonts w:ascii="Times New Roman" w:eastAsia="標楷體" w:hAnsi="Times New Roman" w:cs="Times New Roman"/>
        </w:rPr>
      </w:pPr>
      <w:r w:rsidRPr="00ED2FE0">
        <w:rPr>
          <w:rFonts w:ascii="Times New Roman" w:eastAsia="標楷體" w:hAnsi="Times New Roman" w:cs="Times New Roman"/>
        </w:rPr>
        <w:t>基金管理會之任務</w:t>
      </w:r>
    </w:p>
    <w:p w14:paraId="5D35436A" w14:textId="5E6725F1" w:rsidR="001D1153" w:rsidRPr="00ED2FE0" w:rsidRDefault="00E45FFF">
      <w:pPr>
        <w:pStyle w:val="a3"/>
        <w:numPr>
          <w:ilvl w:val="0"/>
          <w:numId w:val="5"/>
        </w:numPr>
        <w:ind w:leftChars="0" w:left="1191" w:hanging="187"/>
        <w:rPr>
          <w:rFonts w:ascii="Times New Roman" w:eastAsia="標楷體" w:hAnsi="Times New Roman" w:cs="Times New Roman"/>
        </w:rPr>
      </w:pPr>
      <w:r w:rsidRPr="00ED2FE0">
        <w:rPr>
          <w:rFonts w:ascii="Times New Roman" w:eastAsia="標楷體" w:hAnsi="Times New Roman" w:cs="Times New Roman" w:hint="eastAsia"/>
        </w:rPr>
        <w:t>本基金收支、保管及運用之審議。</w:t>
      </w:r>
    </w:p>
    <w:p w14:paraId="5F6811EC" w14:textId="330B6064" w:rsidR="00BB5EB3" w:rsidRPr="00ED2FE0" w:rsidRDefault="00E45FFF">
      <w:pPr>
        <w:pStyle w:val="a3"/>
        <w:numPr>
          <w:ilvl w:val="0"/>
          <w:numId w:val="5"/>
        </w:numPr>
        <w:ind w:leftChars="0" w:left="1191" w:hanging="187"/>
        <w:rPr>
          <w:rFonts w:ascii="Times New Roman" w:eastAsia="標楷體" w:hAnsi="Times New Roman" w:cs="Times New Roman"/>
        </w:rPr>
      </w:pPr>
      <w:r w:rsidRPr="00ED2FE0">
        <w:rPr>
          <w:rFonts w:ascii="Times New Roman" w:eastAsia="標楷體" w:hAnsi="Times New Roman" w:cs="Times New Roman" w:hint="eastAsia"/>
        </w:rPr>
        <w:t>本基金年度預算、決算之審議。</w:t>
      </w:r>
    </w:p>
    <w:p w14:paraId="36847176" w14:textId="05C5F9B0" w:rsidR="00BB5EB3" w:rsidRPr="00ED2FE0" w:rsidRDefault="00E45FFF">
      <w:pPr>
        <w:pStyle w:val="a3"/>
        <w:numPr>
          <w:ilvl w:val="0"/>
          <w:numId w:val="5"/>
        </w:numPr>
        <w:ind w:leftChars="0" w:left="1191" w:hanging="187"/>
        <w:jc w:val="both"/>
        <w:rPr>
          <w:rFonts w:ascii="Times New Roman" w:eastAsia="標楷體" w:hAnsi="Times New Roman" w:cs="Times New Roman"/>
        </w:rPr>
      </w:pPr>
      <w:r w:rsidRPr="00ED2FE0">
        <w:rPr>
          <w:rFonts w:ascii="Times New Roman" w:eastAsia="標楷體" w:hAnsi="Times New Roman" w:cs="Times New Roman" w:hint="eastAsia"/>
        </w:rPr>
        <w:t>本基金運用執行情形之考核。</w:t>
      </w:r>
    </w:p>
    <w:p w14:paraId="65071136" w14:textId="1C0D79B8" w:rsidR="00E45FFF" w:rsidRPr="00ED2FE0" w:rsidRDefault="00BB5EB3">
      <w:pPr>
        <w:pStyle w:val="a3"/>
        <w:numPr>
          <w:ilvl w:val="0"/>
          <w:numId w:val="5"/>
        </w:numPr>
        <w:ind w:leftChars="0" w:left="1191" w:hanging="187"/>
        <w:rPr>
          <w:rFonts w:ascii="Times New Roman" w:eastAsia="標楷體" w:hAnsi="Times New Roman" w:cs="Times New Roman"/>
        </w:rPr>
      </w:pPr>
      <w:r w:rsidRPr="00ED2FE0">
        <w:rPr>
          <w:rFonts w:ascii="Times New Roman" w:eastAsia="標楷體" w:hAnsi="Times New Roman" w:cs="Times New Roman"/>
        </w:rPr>
        <w:t>其他有關事項。</w:t>
      </w:r>
    </w:p>
    <w:p w14:paraId="6204307C" w14:textId="344918A0" w:rsidR="00670502" w:rsidRPr="00ED2FE0" w:rsidRDefault="00670502" w:rsidP="00F30BF3">
      <w:pPr>
        <w:pStyle w:val="a3"/>
        <w:numPr>
          <w:ilvl w:val="0"/>
          <w:numId w:val="2"/>
        </w:numPr>
        <w:spacing w:beforeLines="50" w:before="180" w:afterLines="50" w:after="180"/>
        <w:ind w:leftChars="0" w:left="748"/>
        <w:rPr>
          <w:rFonts w:ascii="Times New Roman" w:eastAsia="標楷體" w:hAnsi="Times New Roman" w:cs="Times New Roman"/>
          <w:b/>
        </w:rPr>
      </w:pPr>
      <w:r w:rsidRPr="00ED2FE0">
        <w:rPr>
          <w:rFonts w:ascii="Times New Roman" w:eastAsia="標楷體" w:hAnsi="Times New Roman" w:cs="Times New Roman"/>
          <w:b/>
        </w:rPr>
        <w:t>基金歸類及屬性</w:t>
      </w:r>
    </w:p>
    <w:p w14:paraId="55C4ED59" w14:textId="57167414" w:rsidR="001D1153" w:rsidRPr="00ED2FE0" w:rsidRDefault="00E45FFF" w:rsidP="00277532">
      <w:pPr>
        <w:pStyle w:val="0-0"/>
        <w:rPr>
          <w:color w:val="auto"/>
        </w:rPr>
      </w:pPr>
      <w:r w:rsidRPr="00ED2FE0">
        <w:rPr>
          <w:rFonts w:hint="eastAsia"/>
          <w:color w:val="auto"/>
        </w:rPr>
        <w:t>本基金係預算法第</w:t>
      </w:r>
      <w:r w:rsidRPr="00ED2FE0">
        <w:rPr>
          <w:rFonts w:hint="eastAsia"/>
          <w:color w:val="auto"/>
        </w:rPr>
        <w:t>4</w:t>
      </w:r>
      <w:r w:rsidRPr="00ED2FE0">
        <w:rPr>
          <w:rFonts w:hint="eastAsia"/>
          <w:color w:val="auto"/>
        </w:rPr>
        <w:t>條第</w:t>
      </w:r>
      <w:r w:rsidRPr="00ED2FE0">
        <w:rPr>
          <w:rFonts w:hint="eastAsia"/>
          <w:color w:val="auto"/>
        </w:rPr>
        <w:t>1</w:t>
      </w:r>
      <w:r w:rsidRPr="00ED2FE0">
        <w:rPr>
          <w:rFonts w:hint="eastAsia"/>
          <w:color w:val="auto"/>
        </w:rPr>
        <w:t>項第</w:t>
      </w:r>
      <w:r w:rsidRPr="00ED2FE0">
        <w:rPr>
          <w:rFonts w:hint="eastAsia"/>
          <w:color w:val="auto"/>
        </w:rPr>
        <w:t>2</w:t>
      </w:r>
      <w:r w:rsidRPr="00ED2FE0">
        <w:rPr>
          <w:rFonts w:hint="eastAsia"/>
          <w:color w:val="auto"/>
        </w:rPr>
        <w:t>款所定之特別收入來源，供特殊用途之特別收入基金，並編製附屬單位預算。</w:t>
      </w:r>
    </w:p>
    <w:p w14:paraId="7ED2432C" w14:textId="77777777" w:rsidR="00541257" w:rsidRPr="00ED2FE0" w:rsidRDefault="00541257" w:rsidP="00F30BF3">
      <w:pPr>
        <w:pStyle w:val="a3"/>
        <w:numPr>
          <w:ilvl w:val="0"/>
          <w:numId w:val="1"/>
        </w:numPr>
        <w:spacing w:beforeLines="100" w:before="360" w:afterLines="50" w:after="180"/>
        <w:ind w:leftChars="0"/>
        <w:rPr>
          <w:rFonts w:ascii="Times New Roman" w:eastAsia="標楷體" w:hAnsi="Times New Roman" w:cs="Times New Roman"/>
          <w:b/>
        </w:rPr>
      </w:pPr>
      <w:r w:rsidRPr="00ED2FE0">
        <w:rPr>
          <w:rFonts w:ascii="Times New Roman" w:eastAsia="標楷體" w:hAnsi="Times New Roman" w:cs="Times New Roman"/>
          <w:b/>
        </w:rPr>
        <w:t>業務計畫</w:t>
      </w:r>
    </w:p>
    <w:p w14:paraId="54E768F3" w14:textId="42C44C13" w:rsidR="00BC24D6" w:rsidRPr="00ED2FE0" w:rsidRDefault="00BC24D6" w:rsidP="002B585D">
      <w:pPr>
        <w:ind w:left="238" w:rightChars="84" w:right="202"/>
        <w:jc w:val="right"/>
        <w:rPr>
          <w:rFonts w:ascii="Times New Roman" w:eastAsia="標楷體" w:hAnsi="Times New Roman" w:cs="Times New Roman"/>
          <w:b/>
        </w:rPr>
      </w:pPr>
      <w:r w:rsidRPr="00ED2FE0">
        <w:rPr>
          <w:rFonts w:ascii="Times New Roman" w:eastAsia="標楷體" w:hAnsi="Times New Roman" w:cs="Times New Roman" w:hint="eastAsia"/>
        </w:rPr>
        <w:t>單位：新臺幣千元</w:t>
      </w:r>
    </w:p>
    <w:p w14:paraId="26C86552" w14:textId="43CAC4A9" w:rsidR="00670502" w:rsidRPr="00ED2FE0" w:rsidRDefault="00670502" w:rsidP="00BC290A">
      <w:pPr>
        <w:pStyle w:val="a3"/>
        <w:numPr>
          <w:ilvl w:val="0"/>
          <w:numId w:val="4"/>
        </w:numPr>
        <w:spacing w:afterLines="50" w:after="180"/>
        <w:ind w:leftChars="0" w:left="748"/>
        <w:rPr>
          <w:rFonts w:ascii="Times New Roman" w:eastAsia="標楷體" w:hAnsi="Times New Roman" w:cs="Times New Roman"/>
          <w:b/>
        </w:rPr>
      </w:pPr>
      <w:r w:rsidRPr="00ED2FE0">
        <w:rPr>
          <w:rFonts w:ascii="Times New Roman" w:eastAsia="標楷體" w:hAnsi="Times New Roman" w:cs="Times New Roman"/>
          <w:b/>
        </w:rPr>
        <w:t>基金來源</w:t>
      </w:r>
    </w:p>
    <w:tbl>
      <w:tblPr>
        <w:tblStyle w:val="a9"/>
        <w:tblW w:w="9638" w:type="dxa"/>
        <w:tblInd w:w="240" w:type="dxa"/>
        <w:tblLook w:val="04A0" w:firstRow="1" w:lastRow="0" w:firstColumn="1" w:lastColumn="0" w:noHBand="0" w:noVBand="1"/>
      </w:tblPr>
      <w:tblGrid>
        <w:gridCol w:w="1701"/>
        <w:gridCol w:w="1701"/>
        <w:gridCol w:w="6236"/>
      </w:tblGrid>
      <w:tr w:rsidR="00ED2FE0" w:rsidRPr="00ED2FE0" w14:paraId="14746FDF" w14:textId="77777777" w:rsidTr="008022E8">
        <w:trPr>
          <w:tblHeader/>
        </w:trPr>
        <w:tc>
          <w:tcPr>
            <w:tcW w:w="1701" w:type="dxa"/>
          </w:tcPr>
          <w:p w14:paraId="70E3B8FA" w14:textId="77777777" w:rsidR="00E67FB9" w:rsidRPr="00ED2FE0" w:rsidRDefault="00E67FB9" w:rsidP="008E291F">
            <w:pPr>
              <w:jc w:val="center"/>
              <w:rPr>
                <w:rFonts w:ascii="Times New Roman" w:eastAsia="標楷體" w:hAnsi="Times New Roman" w:cs="Times New Roman"/>
              </w:rPr>
            </w:pPr>
            <w:bookmarkStart w:id="2" w:name="_Hlk203729937"/>
            <w:r w:rsidRPr="00ED2FE0">
              <w:rPr>
                <w:rFonts w:ascii="Times New Roman" w:eastAsia="標楷體" w:hAnsi="Times New Roman" w:cs="Times New Roman"/>
              </w:rPr>
              <w:t>來源別</w:t>
            </w:r>
          </w:p>
        </w:tc>
        <w:tc>
          <w:tcPr>
            <w:tcW w:w="1701" w:type="dxa"/>
          </w:tcPr>
          <w:p w14:paraId="6B3C45E1" w14:textId="38B8E479" w:rsidR="00E67FB9" w:rsidRPr="00ED2FE0" w:rsidRDefault="00E67FB9" w:rsidP="00C27D09">
            <w:pPr>
              <w:jc w:val="center"/>
              <w:rPr>
                <w:rFonts w:ascii="Times New Roman" w:eastAsia="標楷體" w:hAnsi="Times New Roman" w:cs="Times New Roman"/>
              </w:rPr>
            </w:pPr>
            <w:r w:rsidRPr="00ED2FE0">
              <w:rPr>
                <w:rFonts w:ascii="Times New Roman" w:eastAsia="標楷體" w:hAnsi="Times New Roman" w:cs="Times New Roman"/>
              </w:rPr>
              <w:t>本年度預算</w:t>
            </w:r>
            <w:r w:rsidR="00C27D09" w:rsidRPr="00ED2FE0">
              <w:rPr>
                <w:rFonts w:ascii="Times New Roman" w:eastAsia="標楷體" w:hAnsi="Times New Roman" w:cs="Times New Roman"/>
              </w:rPr>
              <w:t>數</w:t>
            </w:r>
          </w:p>
        </w:tc>
        <w:tc>
          <w:tcPr>
            <w:tcW w:w="6236" w:type="dxa"/>
          </w:tcPr>
          <w:p w14:paraId="0251BAB5" w14:textId="77777777" w:rsidR="00E67FB9" w:rsidRPr="00ED2FE0" w:rsidRDefault="00E67FB9" w:rsidP="008E291F">
            <w:pPr>
              <w:jc w:val="center"/>
              <w:rPr>
                <w:rFonts w:ascii="Times New Roman" w:eastAsia="標楷體" w:hAnsi="Times New Roman" w:cs="Times New Roman"/>
              </w:rPr>
            </w:pPr>
            <w:r w:rsidRPr="00ED2FE0">
              <w:rPr>
                <w:rFonts w:ascii="Times New Roman" w:eastAsia="標楷體" w:hAnsi="Times New Roman" w:cs="Times New Roman"/>
              </w:rPr>
              <w:t>實施內容</w:t>
            </w:r>
          </w:p>
        </w:tc>
      </w:tr>
      <w:tr w:rsidR="00ED2FE0" w:rsidRPr="00ED2FE0" w14:paraId="2DCC4B97" w14:textId="77777777" w:rsidTr="008022E8">
        <w:tc>
          <w:tcPr>
            <w:tcW w:w="1701" w:type="dxa"/>
          </w:tcPr>
          <w:p w14:paraId="51F487BE" w14:textId="5A8DC32A" w:rsidR="00FC2AB7" w:rsidRPr="00ED2FE0" w:rsidRDefault="00FC2AB7" w:rsidP="00F3578C">
            <w:pPr>
              <w:spacing w:line="360" w:lineRule="exact"/>
              <w:jc w:val="both"/>
              <w:rPr>
                <w:rFonts w:ascii="Times New Roman" w:eastAsia="標楷體" w:hAnsi="Times New Roman" w:cs="Times New Roman"/>
              </w:rPr>
            </w:pPr>
            <w:r w:rsidRPr="00ED2FE0">
              <w:rPr>
                <w:rFonts w:ascii="Times New Roman" w:eastAsia="標楷體" w:hAnsi="Times New Roman" w:cs="Times New Roman"/>
              </w:rPr>
              <w:t>徵收空氣污染防</w:t>
            </w:r>
            <w:r w:rsidRPr="00ED2FE0">
              <w:rPr>
                <w:rFonts w:ascii="Times New Roman" w:eastAsia="標楷體" w:hAnsi="Times New Roman" w:cs="Times New Roman"/>
                <w:kern w:val="0"/>
              </w:rPr>
              <w:t>制費計畫</w:t>
            </w:r>
          </w:p>
        </w:tc>
        <w:tc>
          <w:tcPr>
            <w:tcW w:w="1701" w:type="dxa"/>
          </w:tcPr>
          <w:p w14:paraId="2D086AAD" w14:textId="038F2DE5" w:rsidR="00FC2AB7" w:rsidRPr="00ED2FE0" w:rsidRDefault="00FC2AB7" w:rsidP="00F3578C">
            <w:pPr>
              <w:spacing w:line="360" w:lineRule="exact"/>
              <w:jc w:val="right"/>
              <w:rPr>
                <w:rFonts w:ascii="Times New Roman" w:eastAsia="標楷體" w:hAnsi="Times New Roman" w:cs="Times New Roman"/>
              </w:rPr>
            </w:pPr>
            <w:r w:rsidRPr="00ED2FE0">
              <w:rPr>
                <w:rFonts w:ascii="Times New Roman" w:eastAsia="標楷體" w:hAnsi="Times New Roman" w:cs="Times New Roman"/>
                <w:kern w:val="2000"/>
                <w:szCs w:val="24"/>
              </w:rPr>
              <w:t>4,957,435</w:t>
            </w:r>
          </w:p>
        </w:tc>
        <w:tc>
          <w:tcPr>
            <w:tcW w:w="6236" w:type="dxa"/>
          </w:tcPr>
          <w:p w14:paraId="1BFC3083" w14:textId="59252B44" w:rsidR="00FC2AB7" w:rsidRPr="00ED2FE0" w:rsidRDefault="00FC2AB7" w:rsidP="00F3578C">
            <w:pPr>
              <w:spacing w:line="360" w:lineRule="exact"/>
              <w:jc w:val="both"/>
              <w:rPr>
                <w:rFonts w:ascii="Times New Roman" w:eastAsia="標楷體" w:hAnsi="Times New Roman"/>
                <w:kern w:val="2000"/>
                <w:szCs w:val="24"/>
              </w:rPr>
            </w:pPr>
            <w:r w:rsidRPr="00ED2FE0">
              <w:rPr>
                <w:rFonts w:ascii="Times New Roman" w:eastAsia="標楷體" w:hAnsi="Times New Roman"/>
              </w:rPr>
              <w:t>係依</w:t>
            </w:r>
            <w:r w:rsidRPr="00ED2FE0">
              <w:rPr>
                <w:rFonts w:ascii="Times New Roman" w:eastAsia="標楷體" w:hAnsi="Times New Roman" w:cs="Times New Roman" w:hint="eastAsia"/>
              </w:rPr>
              <w:t>空污法</w:t>
            </w:r>
            <w:r w:rsidRPr="00ED2FE0">
              <w:rPr>
                <w:rFonts w:ascii="Times New Roman" w:eastAsia="標楷體" w:hAnsi="Times New Roman"/>
              </w:rPr>
              <w:t>第</w:t>
            </w:r>
            <w:r w:rsidRPr="00ED2FE0">
              <w:rPr>
                <w:rFonts w:ascii="Times New Roman" w:eastAsia="標楷體" w:hAnsi="Times New Roman"/>
              </w:rPr>
              <w:t>16</w:t>
            </w:r>
            <w:r w:rsidRPr="00ED2FE0">
              <w:rPr>
                <w:rFonts w:ascii="Times New Roman" w:eastAsia="標楷體" w:hAnsi="Times New Roman"/>
              </w:rPr>
              <w:t>條第</w:t>
            </w:r>
            <w:r w:rsidRPr="00ED2FE0">
              <w:rPr>
                <w:rFonts w:ascii="Times New Roman" w:eastAsia="標楷體" w:hAnsi="Times New Roman"/>
              </w:rPr>
              <w:t>1</w:t>
            </w:r>
            <w:r w:rsidRPr="00ED2FE0">
              <w:rPr>
                <w:rFonts w:ascii="Times New Roman" w:eastAsia="標楷體" w:hAnsi="Times New Roman"/>
              </w:rPr>
              <w:t>項規定，對排放空氣污染物之固定污染源及移動污染源，徵收空氣污染防制費</w:t>
            </w:r>
            <w:r w:rsidRPr="00ED2FE0">
              <w:rPr>
                <w:rFonts w:ascii="Times New Roman" w:eastAsia="標楷體" w:hAnsi="Times New Roman" w:hint="eastAsia"/>
                <w:kern w:val="2000"/>
                <w:szCs w:val="24"/>
              </w:rPr>
              <w:t>。</w:t>
            </w:r>
          </w:p>
          <w:p w14:paraId="34DDCAE9" w14:textId="77777777" w:rsidR="00FC2AB7" w:rsidRPr="00ED2FE0" w:rsidRDefault="00FC2AB7" w:rsidP="00F3578C">
            <w:pPr>
              <w:numPr>
                <w:ilvl w:val="0"/>
                <w:numId w:val="6"/>
              </w:numPr>
              <w:spacing w:line="360" w:lineRule="exact"/>
              <w:ind w:left="482" w:hanging="482"/>
              <w:jc w:val="both"/>
              <w:rPr>
                <w:rFonts w:ascii="Times New Roman" w:eastAsia="標楷體" w:hAnsi="Times New Roman"/>
              </w:rPr>
            </w:pPr>
            <w:r w:rsidRPr="00ED2FE0">
              <w:rPr>
                <w:rFonts w:ascii="Times New Roman" w:eastAsia="標楷體" w:hAnsi="Times New Roman"/>
              </w:rPr>
              <w:t>固定污染源</w:t>
            </w:r>
          </w:p>
          <w:p w14:paraId="3BBE24C3" w14:textId="77777777" w:rsidR="00FC2AB7" w:rsidRPr="00ED2FE0" w:rsidRDefault="00FC2AB7" w:rsidP="00F3578C">
            <w:pPr>
              <w:pStyle w:val="a3"/>
              <w:numPr>
                <w:ilvl w:val="0"/>
                <w:numId w:val="12"/>
              </w:numPr>
              <w:spacing w:line="360" w:lineRule="exact"/>
              <w:ind w:leftChars="0"/>
              <w:jc w:val="both"/>
              <w:rPr>
                <w:rFonts w:ascii="Times New Roman" w:eastAsia="標楷體" w:hAnsi="Times New Roman"/>
              </w:rPr>
            </w:pPr>
            <w:r w:rsidRPr="00ED2FE0">
              <w:rPr>
                <w:rFonts w:ascii="Times New Roman" w:eastAsia="標楷體" w:hAnsi="Times New Roman"/>
              </w:rPr>
              <w:t>依硫氧化物、氮氧化物、揮發性有機物及粒狀污染物實際排放量徵收</w:t>
            </w:r>
            <w:r w:rsidRPr="00ED2FE0">
              <w:rPr>
                <w:rFonts w:ascii="Times New Roman" w:eastAsia="標楷體" w:hAnsi="Times New Roman" w:hint="eastAsia"/>
              </w:rPr>
              <w:t>。</w:t>
            </w:r>
          </w:p>
          <w:p w14:paraId="089517B2" w14:textId="77777777" w:rsidR="00FC2AB7" w:rsidRPr="00ED2FE0" w:rsidRDefault="00FC2AB7" w:rsidP="00F3578C">
            <w:pPr>
              <w:pStyle w:val="a3"/>
              <w:numPr>
                <w:ilvl w:val="0"/>
                <w:numId w:val="12"/>
              </w:numPr>
              <w:spacing w:line="360" w:lineRule="exact"/>
              <w:ind w:leftChars="0"/>
              <w:jc w:val="both"/>
              <w:rPr>
                <w:rFonts w:ascii="Times New Roman" w:eastAsia="標楷體" w:hAnsi="Times New Roman"/>
              </w:rPr>
            </w:pPr>
            <w:r w:rsidRPr="00ED2FE0">
              <w:rPr>
                <w:rFonts w:ascii="Times New Roman" w:eastAsia="標楷體" w:hAnsi="Times New Roman"/>
              </w:rPr>
              <w:t>40%</w:t>
            </w:r>
            <w:r w:rsidRPr="00ED2FE0">
              <w:rPr>
                <w:rFonts w:ascii="Times New Roman" w:eastAsia="標楷體" w:hAnsi="Times New Roman"/>
              </w:rPr>
              <w:t>由中央編列預算統籌運用，其餘</w:t>
            </w:r>
            <w:r w:rsidRPr="00ED2FE0">
              <w:rPr>
                <w:rFonts w:ascii="Times New Roman" w:eastAsia="標楷體" w:hAnsi="Times New Roman"/>
              </w:rPr>
              <w:t>60%</w:t>
            </w:r>
            <w:r w:rsidRPr="00ED2FE0">
              <w:rPr>
                <w:rFonts w:ascii="Times New Roman" w:eastAsia="標楷體" w:hAnsi="Times New Roman"/>
              </w:rPr>
              <w:t>撥交地方編列預算執行</w:t>
            </w:r>
            <w:r w:rsidRPr="00ED2FE0">
              <w:rPr>
                <w:rFonts w:ascii="Times New Roman" w:eastAsia="標楷體" w:hAnsi="Times New Roman" w:hint="eastAsia"/>
              </w:rPr>
              <w:t>。</w:t>
            </w:r>
          </w:p>
          <w:p w14:paraId="5ABACCBF" w14:textId="77777777" w:rsidR="00FC2AB7" w:rsidRPr="00ED2FE0" w:rsidRDefault="00FC2AB7" w:rsidP="00F3578C">
            <w:pPr>
              <w:pStyle w:val="a3"/>
              <w:numPr>
                <w:ilvl w:val="0"/>
                <w:numId w:val="12"/>
              </w:numPr>
              <w:spacing w:line="360" w:lineRule="exact"/>
              <w:ind w:leftChars="0"/>
              <w:jc w:val="both"/>
              <w:rPr>
                <w:rFonts w:ascii="Times New Roman" w:eastAsia="標楷體" w:hAnsi="Times New Roman" w:cs="Times New Roman"/>
              </w:rPr>
            </w:pPr>
            <w:r w:rsidRPr="00ED2FE0">
              <w:rPr>
                <w:rFonts w:ascii="Times New Roman" w:eastAsia="標楷體" w:hAnsi="Times New Roman"/>
              </w:rPr>
              <w:t>固定污染源空氣污染防制費實際撥交地方之額度，依本部考核地方執行績效結果，另行核定。前述</w:t>
            </w:r>
            <w:r w:rsidRPr="00ED2FE0">
              <w:rPr>
                <w:rFonts w:ascii="Times New Roman" w:eastAsia="標楷體" w:hAnsi="Times New Roman"/>
              </w:rPr>
              <w:t>60%</w:t>
            </w:r>
            <w:r w:rsidRPr="00ED2FE0">
              <w:rPr>
                <w:rFonts w:ascii="Times New Roman" w:eastAsia="標楷體" w:hAnsi="Times New Roman"/>
              </w:rPr>
              <w:t>款項，扣除撥交地方之額度後，若有賸餘，則列為本基金污染防制及防治收入</w:t>
            </w:r>
            <w:r w:rsidRPr="00ED2FE0">
              <w:rPr>
                <w:rFonts w:ascii="Times New Roman" w:eastAsia="標楷體" w:hAnsi="Times New Roman" w:hint="eastAsia"/>
              </w:rPr>
              <w:t>。</w:t>
            </w:r>
          </w:p>
          <w:p w14:paraId="4B4DA75C" w14:textId="77777777" w:rsidR="00FC2AB7" w:rsidRPr="00ED2FE0" w:rsidRDefault="00FC2AB7" w:rsidP="00F3578C">
            <w:pPr>
              <w:numPr>
                <w:ilvl w:val="0"/>
                <w:numId w:val="6"/>
              </w:numPr>
              <w:spacing w:line="360" w:lineRule="exact"/>
              <w:ind w:left="482" w:hanging="482"/>
              <w:jc w:val="both"/>
              <w:rPr>
                <w:rFonts w:ascii="Times New Roman" w:eastAsia="標楷體" w:hAnsi="Times New Roman" w:cs="Times New Roman"/>
              </w:rPr>
            </w:pPr>
            <w:r w:rsidRPr="00ED2FE0">
              <w:rPr>
                <w:rFonts w:ascii="Times New Roman" w:eastAsia="標楷體" w:hAnsi="Times New Roman"/>
              </w:rPr>
              <w:t>移動污染源</w:t>
            </w:r>
          </w:p>
          <w:p w14:paraId="7D1A4471" w14:textId="77777777" w:rsidR="00FC2AB7" w:rsidRPr="00ED2FE0" w:rsidRDefault="00FC2AB7" w:rsidP="00F3578C">
            <w:pPr>
              <w:pStyle w:val="a3"/>
              <w:numPr>
                <w:ilvl w:val="0"/>
                <w:numId w:val="17"/>
              </w:numPr>
              <w:spacing w:line="360" w:lineRule="exact"/>
              <w:ind w:leftChars="0"/>
              <w:jc w:val="both"/>
              <w:rPr>
                <w:rFonts w:ascii="Times New Roman" w:eastAsia="標楷體" w:hAnsi="Times New Roman"/>
              </w:rPr>
            </w:pPr>
            <w:r w:rsidRPr="00ED2FE0">
              <w:rPr>
                <w:rFonts w:ascii="Times New Roman" w:eastAsia="標楷體" w:hAnsi="Times New Roman" w:hint="eastAsia"/>
              </w:rPr>
              <w:t>移動污染源徵收依車用柴油及汽油實際發油量徵收。</w:t>
            </w:r>
          </w:p>
          <w:p w14:paraId="23A0D1BE" w14:textId="77777777" w:rsidR="00FC2AB7" w:rsidRPr="00ED2FE0" w:rsidRDefault="00FC2AB7" w:rsidP="00F3578C">
            <w:pPr>
              <w:pStyle w:val="a3"/>
              <w:numPr>
                <w:ilvl w:val="0"/>
                <w:numId w:val="17"/>
              </w:numPr>
              <w:spacing w:line="360" w:lineRule="exact"/>
              <w:ind w:leftChars="0"/>
              <w:jc w:val="both"/>
              <w:rPr>
                <w:rFonts w:ascii="Times New Roman" w:eastAsia="標楷體" w:hAnsi="Times New Roman" w:cs="Times New Roman"/>
              </w:rPr>
            </w:pPr>
            <w:r w:rsidRPr="00ED2FE0">
              <w:rPr>
                <w:rFonts w:ascii="Times New Roman" w:eastAsia="標楷體" w:hAnsi="Times New Roman" w:hint="eastAsia"/>
              </w:rPr>
              <w:t>80%</w:t>
            </w:r>
            <w:r w:rsidRPr="00ED2FE0">
              <w:rPr>
                <w:rFonts w:ascii="Times New Roman" w:eastAsia="標楷體" w:hAnsi="Times New Roman" w:hint="eastAsia"/>
              </w:rPr>
              <w:t>由中央編列預算統籌運用，其餘</w:t>
            </w:r>
            <w:r w:rsidRPr="00ED2FE0">
              <w:rPr>
                <w:rFonts w:ascii="Times New Roman" w:eastAsia="標楷體" w:hAnsi="Times New Roman" w:hint="eastAsia"/>
              </w:rPr>
              <w:t>20%</w:t>
            </w:r>
            <w:r w:rsidRPr="00ED2FE0">
              <w:rPr>
                <w:rFonts w:ascii="Times New Roman" w:eastAsia="標楷體" w:hAnsi="Times New Roman" w:hint="eastAsia"/>
              </w:rPr>
              <w:t>撥交地方編</w:t>
            </w:r>
            <w:r w:rsidRPr="00ED2FE0">
              <w:rPr>
                <w:rFonts w:ascii="Times New Roman" w:eastAsia="標楷體" w:hAnsi="Times New Roman" w:cs="Times New Roman" w:hint="eastAsia"/>
              </w:rPr>
              <w:t>列預算執行。</w:t>
            </w:r>
          </w:p>
          <w:p w14:paraId="609E23B2" w14:textId="59120C00" w:rsidR="000446B9" w:rsidRPr="00ED2FE0" w:rsidRDefault="0064131F" w:rsidP="00F3578C">
            <w:pPr>
              <w:pStyle w:val="a3"/>
              <w:numPr>
                <w:ilvl w:val="0"/>
                <w:numId w:val="17"/>
              </w:numPr>
              <w:spacing w:line="360" w:lineRule="exact"/>
              <w:ind w:leftChars="0"/>
              <w:jc w:val="both"/>
              <w:rPr>
                <w:rFonts w:ascii="Times New Roman" w:eastAsia="標楷體" w:hAnsi="Times New Roman" w:cs="Times New Roman"/>
              </w:rPr>
            </w:pPr>
            <w:r w:rsidRPr="00ED2FE0">
              <w:rPr>
                <w:rFonts w:ascii="Times New Roman" w:eastAsia="標楷體" w:hAnsi="Times New Roman" w:hint="eastAsia"/>
              </w:rPr>
              <w:t>移動</w:t>
            </w:r>
            <w:r w:rsidRPr="00ED2FE0">
              <w:rPr>
                <w:rFonts w:ascii="Times New Roman" w:eastAsia="標楷體" w:hAnsi="Times New Roman"/>
              </w:rPr>
              <w:t>污染源空氣污染防制費實際撥交地方之額度，</w:t>
            </w:r>
            <w:r w:rsidRPr="00ED2FE0">
              <w:rPr>
                <w:rFonts w:ascii="Times New Roman" w:eastAsia="標楷體" w:hAnsi="Times New Roman"/>
              </w:rPr>
              <w:lastRenderedPageBreak/>
              <w:t>依本部考核地方執行績效結果，另行核定。前述</w:t>
            </w:r>
            <w:r w:rsidRPr="00ED2FE0">
              <w:rPr>
                <w:rFonts w:ascii="Times New Roman" w:eastAsia="標楷體" w:hAnsi="Times New Roman" w:hint="eastAsia"/>
              </w:rPr>
              <w:t>2</w:t>
            </w:r>
            <w:r w:rsidRPr="00ED2FE0">
              <w:rPr>
                <w:rFonts w:ascii="Times New Roman" w:eastAsia="標楷體" w:hAnsi="Times New Roman"/>
              </w:rPr>
              <w:t>0%</w:t>
            </w:r>
            <w:r w:rsidRPr="00ED2FE0">
              <w:rPr>
                <w:rFonts w:ascii="Times New Roman" w:eastAsia="標楷體" w:hAnsi="Times New Roman"/>
              </w:rPr>
              <w:t>款項，扣除撥交地方之額度後，若有賸餘，則列為本基金污染防制及防治收入</w:t>
            </w:r>
            <w:r w:rsidRPr="00ED2FE0">
              <w:rPr>
                <w:rFonts w:ascii="Times New Roman" w:eastAsia="標楷體" w:hAnsi="Times New Roman" w:hint="eastAsia"/>
              </w:rPr>
              <w:t>。</w:t>
            </w:r>
          </w:p>
        </w:tc>
      </w:tr>
      <w:tr w:rsidR="00ED2FE0" w:rsidRPr="00ED2FE0" w14:paraId="178F9563" w14:textId="77777777" w:rsidTr="00F43B0D">
        <w:trPr>
          <w:trHeight w:val="454"/>
        </w:trPr>
        <w:tc>
          <w:tcPr>
            <w:tcW w:w="1701" w:type="dxa"/>
          </w:tcPr>
          <w:p w14:paraId="117CB73A" w14:textId="1E3FD04D" w:rsidR="00B74238" w:rsidRPr="00ED2FE0" w:rsidRDefault="00B74238" w:rsidP="00F43B0D">
            <w:pPr>
              <w:jc w:val="both"/>
              <w:rPr>
                <w:rFonts w:ascii="Times New Roman" w:eastAsia="標楷體" w:hAnsi="Times New Roman" w:cs="Times New Roman"/>
              </w:rPr>
            </w:pPr>
            <w:r w:rsidRPr="00ED2FE0">
              <w:rPr>
                <w:rFonts w:ascii="Times New Roman" w:eastAsia="標楷體" w:hAnsi="Times New Roman" w:cs="Times New Roman"/>
                <w:kern w:val="2000"/>
                <w:szCs w:val="24"/>
              </w:rPr>
              <w:lastRenderedPageBreak/>
              <w:t>財產收入計畫</w:t>
            </w:r>
          </w:p>
        </w:tc>
        <w:tc>
          <w:tcPr>
            <w:tcW w:w="1701" w:type="dxa"/>
            <w:shd w:val="clear" w:color="auto" w:fill="auto"/>
          </w:tcPr>
          <w:p w14:paraId="788DD79A" w14:textId="30C889D7" w:rsidR="00B74238" w:rsidRPr="00ED2FE0" w:rsidRDefault="00F557BA" w:rsidP="00F43B0D">
            <w:pPr>
              <w:jc w:val="right"/>
              <w:rPr>
                <w:rFonts w:ascii="Times New Roman" w:eastAsia="標楷體" w:hAnsi="Times New Roman" w:cs="Times New Roman"/>
              </w:rPr>
            </w:pPr>
            <w:r w:rsidRPr="00ED2FE0">
              <w:rPr>
                <w:rFonts w:ascii="Times New Roman" w:eastAsia="標楷體" w:hAnsi="Times New Roman" w:cs="Times New Roman"/>
              </w:rPr>
              <w:t>8,940</w:t>
            </w:r>
          </w:p>
        </w:tc>
        <w:tc>
          <w:tcPr>
            <w:tcW w:w="6236" w:type="dxa"/>
          </w:tcPr>
          <w:p w14:paraId="35BF5823" w14:textId="35296599" w:rsidR="007C2F7C" w:rsidRPr="00ED2FE0" w:rsidRDefault="007C2F7C" w:rsidP="00F43B0D">
            <w:pPr>
              <w:numPr>
                <w:ilvl w:val="0"/>
                <w:numId w:val="22"/>
              </w:numPr>
              <w:ind w:left="482" w:hanging="482"/>
              <w:jc w:val="both"/>
              <w:rPr>
                <w:rFonts w:ascii="Times New Roman" w:eastAsia="標楷體" w:hAnsi="Times New Roman" w:cs="Times New Roman"/>
              </w:rPr>
            </w:pPr>
            <w:r w:rsidRPr="00ED2FE0">
              <w:rPr>
                <w:rFonts w:ascii="Times New Roman" w:eastAsia="標楷體" w:hAnsi="Times New Roman" w:cs="Times New Roman"/>
              </w:rPr>
              <w:t>定期存款利息收入。</w:t>
            </w:r>
          </w:p>
          <w:p w14:paraId="74951D3D" w14:textId="6E3EDE56" w:rsidR="00B74238" w:rsidRPr="00ED2FE0" w:rsidRDefault="00B74238" w:rsidP="00F43B0D">
            <w:pPr>
              <w:numPr>
                <w:ilvl w:val="0"/>
                <w:numId w:val="22"/>
              </w:numPr>
              <w:ind w:left="482" w:hanging="482"/>
              <w:jc w:val="both"/>
              <w:rPr>
                <w:rFonts w:ascii="Times New Roman" w:eastAsia="標楷體" w:hAnsi="Times New Roman" w:cs="Times New Roman"/>
              </w:rPr>
            </w:pPr>
            <w:r w:rsidRPr="00ED2FE0">
              <w:rPr>
                <w:rFonts w:ascii="Times New Roman" w:eastAsia="標楷體" w:hAnsi="Times New Roman" w:cs="Times New Roman"/>
              </w:rPr>
              <w:t>保</w:t>
            </w:r>
            <w:r w:rsidRPr="00ED2FE0">
              <w:rPr>
                <w:rFonts w:ascii="Times New Roman" w:eastAsia="標楷體" w:hAnsi="Times New Roman" w:cs="Times New Roman"/>
                <w:kern w:val="2000"/>
                <w:szCs w:val="24"/>
              </w:rPr>
              <w:t>管款專戶之收入。</w:t>
            </w:r>
          </w:p>
        </w:tc>
      </w:tr>
      <w:tr w:rsidR="00434EDB" w:rsidRPr="00ED2FE0" w14:paraId="6E9D5972" w14:textId="77777777" w:rsidTr="00F43B0D">
        <w:trPr>
          <w:trHeight w:val="454"/>
        </w:trPr>
        <w:tc>
          <w:tcPr>
            <w:tcW w:w="1701" w:type="dxa"/>
          </w:tcPr>
          <w:p w14:paraId="2486615E" w14:textId="77B30F20" w:rsidR="00434EDB" w:rsidRPr="00ED2FE0" w:rsidRDefault="00434EDB" w:rsidP="00F43B0D">
            <w:pPr>
              <w:jc w:val="both"/>
              <w:rPr>
                <w:rFonts w:ascii="Times New Roman" w:eastAsia="標楷體" w:hAnsi="Times New Roman" w:cs="Times New Roman"/>
              </w:rPr>
            </w:pPr>
            <w:r w:rsidRPr="00ED2FE0">
              <w:rPr>
                <w:rFonts w:ascii="Times New Roman" w:eastAsia="標楷體" w:hAnsi="Times New Roman" w:cs="Times New Roman"/>
              </w:rPr>
              <w:t>政府</w:t>
            </w:r>
            <w:r w:rsidRPr="00ED2FE0">
              <w:rPr>
                <w:rFonts w:ascii="Times New Roman" w:eastAsia="標楷體" w:hAnsi="Times New Roman" w:cs="Times New Roman"/>
                <w:kern w:val="2000"/>
                <w:szCs w:val="24"/>
              </w:rPr>
              <w:t>撥入收入計畫</w:t>
            </w:r>
          </w:p>
        </w:tc>
        <w:tc>
          <w:tcPr>
            <w:tcW w:w="1701" w:type="dxa"/>
            <w:shd w:val="clear" w:color="auto" w:fill="auto"/>
          </w:tcPr>
          <w:p w14:paraId="52521BE7" w14:textId="02D2740B" w:rsidR="00434EDB" w:rsidRPr="00ED2FE0" w:rsidRDefault="00B16CD2" w:rsidP="00F43B0D">
            <w:pPr>
              <w:jc w:val="right"/>
              <w:rPr>
                <w:rFonts w:ascii="Times New Roman" w:eastAsia="標楷體" w:hAnsi="Times New Roman" w:cs="Times New Roman"/>
              </w:rPr>
            </w:pPr>
            <w:r>
              <w:rPr>
                <w:rFonts w:ascii="Times New Roman" w:eastAsia="標楷體" w:hAnsi="Times New Roman" w:cs="Times New Roman" w:hint="eastAsia"/>
                <w:kern w:val="2000"/>
                <w:szCs w:val="24"/>
              </w:rPr>
              <w:t>100</w:t>
            </w:r>
            <w:r w:rsidR="00434EDB" w:rsidRPr="00ED2FE0">
              <w:rPr>
                <w:rFonts w:ascii="Times New Roman" w:eastAsia="標楷體" w:hAnsi="Times New Roman" w:cs="Times New Roman"/>
                <w:kern w:val="2000"/>
                <w:szCs w:val="24"/>
              </w:rPr>
              <w:t>,</w:t>
            </w:r>
            <w:r>
              <w:rPr>
                <w:rFonts w:ascii="Times New Roman" w:eastAsia="標楷體" w:hAnsi="Times New Roman" w:cs="Times New Roman" w:hint="eastAsia"/>
                <w:kern w:val="2000"/>
                <w:szCs w:val="24"/>
              </w:rPr>
              <w:t>0</w:t>
            </w:r>
            <w:r w:rsidR="00434EDB" w:rsidRPr="00ED2FE0">
              <w:rPr>
                <w:rFonts w:ascii="Times New Roman" w:eastAsia="標楷體" w:hAnsi="Times New Roman" w:cs="Times New Roman"/>
                <w:kern w:val="2000"/>
                <w:szCs w:val="24"/>
              </w:rPr>
              <w:t>00</w:t>
            </w:r>
          </w:p>
        </w:tc>
        <w:tc>
          <w:tcPr>
            <w:tcW w:w="6236" w:type="dxa"/>
          </w:tcPr>
          <w:p w14:paraId="33055512" w14:textId="37B79787" w:rsidR="00434EDB" w:rsidRPr="00ED2FE0" w:rsidRDefault="00434EDB" w:rsidP="00F43B0D">
            <w:pPr>
              <w:jc w:val="both"/>
              <w:rPr>
                <w:rFonts w:ascii="Times New Roman" w:eastAsia="標楷體" w:hAnsi="Times New Roman" w:cs="Times New Roman"/>
              </w:rPr>
            </w:pPr>
            <w:r w:rsidRPr="00ED2FE0">
              <w:rPr>
                <w:rFonts w:ascii="Times New Roman" w:eastAsia="標楷體" w:hAnsi="Times New Roman" w:cs="Times New Roman" w:hint="eastAsia"/>
              </w:rPr>
              <w:t>配合臺灣</w:t>
            </w:r>
            <w:r w:rsidRPr="00ED2FE0">
              <w:rPr>
                <w:rFonts w:ascii="Times New Roman" w:eastAsia="標楷體" w:hAnsi="Times New Roman" w:cs="Times New Roman" w:hint="eastAsia"/>
              </w:rPr>
              <w:t>2050</w:t>
            </w:r>
            <w:r w:rsidRPr="00ED2FE0">
              <w:rPr>
                <w:rFonts w:ascii="Times New Roman" w:eastAsia="標楷體" w:hAnsi="Times New Roman" w:cs="Times New Roman" w:hint="eastAsia"/>
              </w:rPr>
              <w:t>淨零轉型「運具電動化及無碳化」關鍵戰略行動計畫，由公務預算撥補辦理「</w:t>
            </w:r>
            <w:r w:rsidRPr="00ED2FE0">
              <w:rPr>
                <w:rFonts w:ascii="Times New Roman" w:eastAsia="標楷體" w:hAnsi="Times New Roman" w:cs="Times New Roman" w:hint="eastAsia"/>
              </w:rPr>
              <w:t>2030</w:t>
            </w:r>
            <w:r w:rsidRPr="00ED2FE0">
              <w:rPr>
                <w:rFonts w:ascii="Times New Roman" w:eastAsia="標楷體" w:hAnsi="Times New Roman" w:cs="Times New Roman" w:hint="eastAsia"/>
              </w:rPr>
              <w:t>年客運車輛電動化推動計畫（</w:t>
            </w:r>
            <w:r w:rsidRPr="00ED2FE0">
              <w:rPr>
                <w:rFonts w:ascii="Times New Roman" w:eastAsia="標楷體" w:hAnsi="Times New Roman" w:cs="Times New Roman" w:hint="eastAsia"/>
              </w:rPr>
              <w:t>113</w:t>
            </w:r>
            <w:r w:rsidRPr="00ED2FE0">
              <w:rPr>
                <w:rFonts w:ascii="Times New Roman" w:eastAsia="標楷體" w:hAnsi="Times New Roman" w:cs="Times New Roman" w:hint="eastAsia"/>
              </w:rPr>
              <w:t>年至</w:t>
            </w:r>
            <w:r w:rsidRPr="00ED2FE0">
              <w:rPr>
                <w:rFonts w:ascii="Times New Roman" w:eastAsia="標楷體" w:hAnsi="Times New Roman" w:cs="Times New Roman" w:hint="eastAsia"/>
              </w:rPr>
              <w:t>119</w:t>
            </w:r>
            <w:r w:rsidRPr="00ED2FE0">
              <w:rPr>
                <w:rFonts w:ascii="Times New Roman" w:eastAsia="標楷體" w:hAnsi="Times New Roman" w:cs="Times New Roman" w:hint="eastAsia"/>
              </w:rPr>
              <w:t>年）」。</w:t>
            </w:r>
          </w:p>
        </w:tc>
      </w:tr>
      <w:bookmarkEnd w:id="2"/>
    </w:tbl>
    <w:p w14:paraId="76E6482B" w14:textId="77777777" w:rsidR="00382AE2" w:rsidRPr="00ED2FE0" w:rsidRDefault="00382AE2" w:rsidP="00382AE2">
      <w:pPr>
        <w:pStyle w:val="a3"/>
        <w:spacing w:afterLines="50" w:after="180"/>
        <w:ind w:leftChars="0" w:left="748"/>
        <w:rPr>
          <w:rFonts w:ascii="Times New Roman" w:eastAsia="標楷體" w:hAnsi="Times New Roman" w:cs="Times New Roman"/>
          <w:b/>
        </w:rPr>
      </w:pPr>
    </w:p>
    <w:p w14:paraId="3A02D6C1" w14:textId="6AFFEAF9" w:rsidR="00670502" w:rsidRPr="00ED2FE0" w:rsidRDefault="00670502" w:rsidP="00F30BF3">
      <w:pPr>
        <w:pStyle w:val="a3"/>
        <w:numPr>
          <w:ilvl w:val="0"/>
          <w:numId w:val="4"/>
        </w:numPr>
        <w:spacing w:afterLines="50" w:after="180"/>
        <w:ind w:leftChars="0" w:left="748"/>
        <w:rPr>
          <w:rFonts w:ascii="Times New Roman" w:eastAsia="標楷體" w:hAnsi="Times New Roman" w:cs="Times New Roman"/>
          <w:b/>
        </w:rPr>
      </w:pPr>
      <w:r w:rsidRPr="00ED2FE0">
        <w:rPr>
          <w:rFonts w:ascii="Times New Roman" w:eastAsia="標楷體" w:hAnsi="Times New Roman" w:cs="Times New Roman"/>
          <w:b/>
        </w:rPr>
        <w:t>基金用途</w:t>
      </w:r>
    </w:p>
    <w:tbl>
      <w:tblPr>
        <w:tblStyle w:val="a9"/>
        <w:tblW w:w="9638" w:type="dxa"/>
        <w:tblInd w:w="240" w:type="dxa"/>
        <w:tblLook w:val="04A0" w:firstRow="1" w:lastRow="0" w:firstColumn="1" w:lastColumn="0" w:noHBand="0" w:noVBand="1"/>
      </w:tblPr>
      <w:tblGrid>
        <w:gridCol w:w="1701"/>
        <w:gridCol w:w="1701"/>
        <w:gridCol w:w="6236"/>
      </w:tblGrid>
      <w:tr w:rsidR="00ED2FE0" w:rsidRPr="00ED2FE0" w14:paraId="686BF5AF" w14:textId="77777777" w:rsidTr="00F122FD">
        <w:trPr>
          <w:tblHeader/>
        </w:trPr>
        <w:tc>
          <w:tcPr>
            <w:tcW w:w="1701" w:type="dxa"/>
          </w:tcPr>
          <w:p w14:paraId="11A5990F" w14:textId="59A58027" w:rsidR="00C27D09" w:rsidRPr="00ED2FE0" w:rsidRDefault="00C27D09" w:rsidP="00FD0A6C">
            <w:pPr>
              <w:jc w:val="center"/>
              <w:rPr>
                <w:rFonts w:ascii="Times New Roman" w:eastAsia="標楷體" w:hAnsi="Times New Roman" w:cs="Times New Roman"/>
              </w:rPr>
            </w:pPr>
            <w:bookmarkStart w:id="3" w:name="_Hlk203730018"/>
            <w:r w:rsidRPr="00ED2FE0">
              <w:rPr>
                <w:rFonts w:ascii="Times New Roman" w:eastAsia="標楷體" w:hAnsi="Times New Roman" w:cs="Times New Roman" w:hint="eastAsia"/>
              </w:rPr>
              <w:t>業務計畫</w:t>
            </w:r>
          </w:p>
        </w:tc>
        <w:tc>
          <w:tcPr>
            <w:tcW w:w="1701" w:type="dxa"/>
          </w:tcPr>
          <w:p w14:paraId="18ED7C77" w14:textId="61D6E7D1" w:rsidR="00C27D09" w:rsidRPr="00ED2FE0" w:rsidRDefault="00C27D09" w:rsidP="00FD0A6C">
            <w:pPr>
              <w:jc w:val="center"/>
              <w:rPr>
                <w:rFonts w:ascii="Times New Roman" w:eastAsia="標楷體" w:hAnsi="Times New Roman" w:cs="Times New Roman"/>
              </w:rPr>
            </w:pPr>
            <w:r w:rsidRPr="00ED2FE0">
              <w:rPr>
                <w:rFonts w:ascii="Times New Roman" w:eastAsia="標楷體" w:hAnsi="Times New Roman" w:cs="Times New Roman" w:hint="eastAsia"/>
              </w:rPr>
              <w:t>本年度預算數</w:t>
            </w:r>
          </w:p>
        </w:tc>
        <w:tc>
          <w:tcPr>
            <w:tcW w:w="6236" w:type="dxa"/>
          </w:tcPr>
          <w:p w14:paraId="69CC948E" w14:textId="7CB99035" w:rsidR="00C27D09" w:rsidRPr="00ED2FE0" w:rsidRDefault="00C27D09" w:rsidP="00FD0A6C">
            <w:pPr>
              <w:jc w:val="center"/>
              <w:rPr>
                <w:rFonts w:ascii="Times New Roman" w:eastAsia="標楷體" w:hAnsi="Times New Roman" w:cs="Times New Roman"/>
              </w:rPr>
            </w:pPr>
            <w:r w:rsidRPr="00ED2FE0">
              <w:rPr>
                <w:rFonts w:ascii="Times New Roman" w:eastAsia="標楷體" w:hAnsi="Times New Roman" w:cs="Times New Roman" w:hint="eastAsia"/>
              </w:rPr>
              <w:t>實施內容</w:t>
            </w:r>
          </w:p>
        </w:tc>
      </w:tr>
      <w:tr w:rsidR="00ED2FE0" w:rsidRPr="00ED2FE0" w14:paraId="41801D9D" w14:textId="77777777" w:rsidTr="00F122FD">
        <w:trPr>
          <w:trHeight w:val="336"/>
        </w:trPr>
        <w:tc>
          <w:tcPr>
            <w:tcW w:w="1701" w:type="dxa"/>
          </w:tcPr>
          <w:p w14:paraId="10BD1C36" w14:textId="0FE3B337" w:rsidR="0024566F" w:rsidRPr="00ED2FE0" w:rsidRDefault="0024566F" w:rsidP="00F3578C">
            <w:pPr>
              <w:spacing w:line="360" w:lineRule="exact"/>
              <w:jc w:val="both"/>
              <w:rPr>
                <w:rFonts w:ascii="Times New Roman" w:eastAsia="標楷體" w:hAnsi="Times New Roman" w:cs="Times New Roman"/>
              </w:rPr>
            </w:pPr>
            <w:r w:rsidRPr="00ED2FE0">
              <w:rPr>
                <w:rFonts w:ascii="Times New Roman" w:eastAsia="標楷體" w:hAnsi="Times New Roman" w:hint="eastAsia"/>
                <w:kern w:val="2000"/>
                <w:szCs w:val="24"/>
              </w:rPr>
              <w:t>空氣污染防制計畫</w:t>
            </w:r>
          </w:p>
        </w:tc>
        <w:tc>
          <w:tcPr>
            <w:tcW w:w="1701" w:type="dxa"/>
          </w:tcPr>
          <w:p w14:paraId="41EFEABB" w14:textId="5CE6393B" w:rsidR="0024566F" w:rsidRPr="00ED2FE0" w:rsidRDefault="00B16CD2" w:rsidP="00F3578C">
            <w:pPr>
              <w:spacing w:line="360" w:lineRule="exact"/>
              <w:jc w:val="right"/>
              <w:rPr>
                <w:rFonts w:ascii="Times New Roman" w:eastAsia="標楷體" w:hAnsi="Times New Roman" w:cs="Times New Roman"/>
              </w:rPr>
            </w:pPr>
            <w:r>
              <w:rPr>
                <w:rFonts w:ascii="Times New Roman" w:eastAsia="標楷體" w:hAnsi="Times New Roman" w:cs="Times New Roman" w:hint="eastAsia"/>
              </w:rPr>
              <w:t>3</w:t>
            </w:r>
            <w:r w:rsidR="0024566F" w:rsidRPr="00ED2FE0">
              <w:rPr>
                <w:rFonts w:ascii="Times New Roman" w:eastAsia="標楷體" w:hAnsi="Times New Roman" w:cs="Times New Roman"/>
              </w:rPr>
              <w:t>,</w:t>
            </w:r>
            <w:r>
              <w:rPr>
                <w:rFonts w:ascii="Times New Roman" w:eastAsia="標楷體" w:hAnsi="Times New Roman" w:cs="Times New Roman" w:hint="eastAsia"/>
              </w:rPr>
              <w:t>708</w:t>
            </w:r>
            <w:r w:rsidR="0024566F" w:rsidRPr="00ED2FE0">
              <w:rPr>
                <w:rFonts w:ascii="Times New Roman" w:eastAsia="標楷體" w:hAnsi="Times New Roman" w:cs="Times New Roman"/>
              </w:rPr>
              <w:t>,</w:t>
            </w:r>
            <w:r>
              <w:rPr>
                <w:rFonts w:ascii="Times New Roman" w:eastAsia="標楷體" w:hAnsi="Times New Roman" w:cs="Times New Roman" w:hint="eastAsia"/>
              </w:rPr>
              <w:t>8</w:t>
            </w:r>
            <w:r w:rsidR="001D7636" w:rsidRPr="00ED2FE0">
              <w:rPr>
                <w:rFonts w:ascii="Times New Roman" w:eastAsia="標楷體" w:hAnsi="Times New Roman" w:cs="Times New Roman" w:hint="eastAsia"/>
              </w:rPr>
              <w:t>61</w:t>
            </w:r>
          </w:p>
        </w:tc>
        <w:tc>
          <w:tcPr>
            <w:tcW w:w="6236" w:type="dxa"/>
          </w:tcPr>
          <w:p w14:paraId="2960E799" w14:textId="77777777" w:rsidR="0024566F" w:rsidRPr="00ED2FE0" w:rsidRDefault="0024566F" w:rsidP="00F3578C">
            <w:pPr>
              <w:numPr>
                <w:ilvl w:val="0"/>
                <w:numId w:val="7"/>
              </w:numPr>
              <w:spacing w:line="360" w:lineRule="exact"/>
              <w:ind w:left="482" w:hanging="482"/>
              <w:jc w:val="both"/>
              <w:rPr>
                <w:rFonts w:ascii="Times New Roman" w:eastAsia="標楷體" w:hAnsi="Times New Roman"/>
                <w:kern w:val="2000"/>
                <w:szCs w:val="24"/>
              </w:rPr>
            </w:pPr>
            <w:r w:rsidRPr="00ED2FE0">
              <w:rPr>
                <w:rFonts w:ascii="Times New Roman" w:eastAsia="標楷體" w:hAnsi="Times New Roman" w:hint="eastAsia"/>
                <w:kern w:val="2000"/>
                <w:szCs w:val="24"/>
              </w:rPr>
              <w:t>空氣品質監測</w:t>
            </w:r>
          </w:p>
          <w:p w14:paraId="05A19893" w14:textId="77777777" w:rsidR="0024566F" w:rsidRPr="00ED2FE0" w:rsidRDefault="0024566F" w:rsidP="00F3578C">
            <w:pPr>
              <w:pStyle w:val="a3"/>
              <w:numPr>
                <w:ilvl w:val="0"/>
                <w:numId w:val="18"/>
              </w:numPr>
              <w:spacing w:line="360" w:lineRule="exact"/>
              <w:ind w:leftChars="0"/>
              <w:jc w:val="both"/>
              <w:rPr>
                <w:rFonts w:ascii="Times New Roman" w:eastAsia="標楷體" w:hAnsi="Times New Roman"/>
              </w:rPr>
            </w:pPr>
            <w:r w:rsidRPr="00ED2FE0">
              <w:rPr>
                <w:rFonts w:ascii="Times New Roman" w:eastAsia="標楷體" w:hAnsi="Times New Roman" w:hint="eastAsia"/>
              </w:rPr>
              <w:t>提供污染管制策略、成效評估依據所需基礎資訊。</w:t>
            </w:r>
          </w:p>
          <w:p w14:paraId="2366F787" w14:textId="77777777" w:rsidR="0024566F" w:rsidRPr="00ED2FE0" w:rsidRDefault="0024566F" w:rsidP="00F3578C">
            <w:pPr>
              <w:pStyle w:val="a3"/>
              <w:numPr>
                <w:ilvl w:val="0"/>
                <w:numId w:val="18"/>
              </w:numPr>
              <w:spacing w:line="360" w:lineRule="exact"/>
              <w:ind w:leftChars="0"/>
              <w:jc w:val="both"/>
              <w:rPr>
                <w:rFonts w:ascii="Times New Roman" w:eastAsia="標楷體" w:hAnsi="Times New Roman"/>
              </w:rPr>
            </w:pPr>
            <w:r w:rsidRPr="00ED2FE0">
              <w:rPr>
                <w:rFonts w:ascii="Times New Roman" w:eastAsia="標楷體" w:hAnsi="Times New Roman" w:hint="eastAsia"/>
              </w:rPr>
              <w:t>確保、提升監測作業品質，整合跨機構監測資訊。</w:t>
            </w:r>
          </w:p>
          <w:p w14:paraId="4032AB64" w14:textId="77777777" w:rsidR="0024566F" w:rsidRPr="00ED2FE0" w:rsidRDefault="0024566F" w:rsidP="00F3578C">
            <w:pPr>
              <w:pStyle w:val="a3"/>
              <w:numPr>
                <w:ilvl w:val="0"/>
                <w:numId w:val="18"/>
              </w:numPr>
              <w:spacing w:line="360" w:lineRule="exact"/>
              <w:ind w:leftChars="0"/>
              <w:jc w:val="both"/>
              <w:rPr>
                <w:rFonts w:ascii="Times New Roman" w:eastAsia="標楷體" w:hAnsi="Times New Roman"/>
              </w:rPr>
            </w:pPr>
            <w:r w:rsidRPr="00ED2FE0">
              <w:rPr>
                <w:rFonts w:ascii="Times New Roman" w:eastAsia="標楷體" w:hAnsi="Times New Roman" w:hint="eastAsia"/>
              </w:rPr>
              <w:t>更新監測站網監測儀器及設備，提升監測體系穩定度及數據可用率。</w:t>
            </w:r>
          </w:p>
          <w:p w14:paraId="72E601C1" w14:textId="77777777" w:rsidR="0024566F" w:rsidRPr="00ED2FE0" w:rsidRDefault="0024566F" w:rsidP="00F3578C">
            <w:pPr>
              <w:pStyle w:val="a3"/>
              <w:numPr>
                <w:ilvl w:val="0"/>
                <w:numId w:val="18"/>
              </w:numPr>
              <w:spacing w:line="360" w:lineRule="exact"/>
              <w:ind w:leftChars="0"/>
              <w:jc w:val="both"/>
              <w:rPr>
                <w:rFonts w:ascii="Times New Roman" w:eastAsia="標楷體" w:hAnsi="Times New Roman"/>
              </w:rPr>
            </w:pPr>
            <w:r w:rsidRPr="00ED2FE0">
              <w:rPr>
                <w:rFonts w:ascii="Times New Roman" w:eastAsia="標楷體" w:hAnsi="Times New Roman" w:hint="eastAsia"/>
              </w:rPr>
              <w:t>提升區域高污染事件掌握度。</w:t>
            </w:r>
          </w:p>
          <w:p w14:paraId="7CDE2E90" w14:textId="77777777" w:rsidR="0024566F" w:rsidRPr="00ED2FE0" w:rsidRDefault="0024566F" w:rsidP="00F3578C">
            <w:pPr>
              <w:pStyle w:val="a3"/>
              <w:numPr>
                <w:ilvl w:val="0"/>
                <w:numId w:val="18"/>
              </w:numPr>
              <w:spacing w:line="360" w:lineRule="exact"/>
              <w:ind w:leftChars="0"/>
              <w:jc w:val="both"/>
              <w:rPr>
                <w:rFonts w:ascii="Times New Roman" w:eastAsia="標楷體" w:hAnsi="Times New Roman"/>
              </w:rPr>
            </w:pPr>
            <w:r w:rsidRPr="00ED2FE0">
              <w:rPr>
                <w:rFonts w:ascii="Times New Roman" w:eastAsia="標楷體" w:hAnsi="Times New Roman" w:hint="eastAsia"/>
              </w:rPr>
              <w:t>提升空氣品質預測技術。</w:t>
            </w:r>
          </w:p>
          <w:p w14:paraId="72AD486A" w14:textId="77777777" w:rsidR="0024566F" w:rsidRPr="00ED2FE0" w:rsidRDefault="0024566F" w:rsidP="00F3578C">
            <w:pPr>
              <w:numPr>
                <w:ilvl w:val="0"/>
                <w:numId w:val="7"/>
              </w:numPr>
              <w:spacing w:line="360" w:lineRule="exact"/>
              <w:ind w:left="482" w:hanging="482"/>
              <w:jc w:val="both"/>
              <w:rPr>
                <w:rFonts w:ascii="Times New Roman" w:eastAsia="標楷體" w:hAnsi="Times New Roman" w:cs="Times New Roman"/>
              </w:rPr>
            </w:pPr>
            <w:r w:rsidRPr="00ED2FE0">
              <w:rPr>
                <w:rFonts w:ascii="Times New Roman" w:eastAsia="標楷體" w:hAnsi="Times New Roman" w:hint="eastAsia"/>
                <w:kern w:val="2000"/>
                <w:szCs w:val="24"/>
              </w:rPr>
              <w:t>固定污染源管制</w:t>
            </w:r>
          </w:p>
          <w:p w14:paraId="7CBFFF51" w14:textId="77777777" w:rsidR="0024566F" w:rsidRPr="00ED2FE0" w:rsidRDefault="0024566F" w:rsidP="00F3578C">
            <w:pPr>
              <w:pStyle w:val="a3"/>
              <w:numPr>
                <w:ilvl w:val="0"/>
                <w:numId w:val="8"/>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強化源頭管制，檢討各行業別排放標準。</w:t>
            </w:r>
          </w:p>
          <w:p w14:paraId="6CB2CD85" w14:textId="21D2D999" w:rsidR="0024566F" w:rsidRPr="00ED2FE0" w:rsidRDefault="0024566F" w:rsidP="00F3578C">
            <w:pPr>
              <w:pStyle w:val="a3"/>
              <w:numPr>
                <w:ilvl w:val="0"/>
                <w:numId w:val="8"/>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推動有害空氣污染物、揮發性有機污染物減量及管制，落實有害空氣污染物及揮發性有機物減量，降低熱區風險，持續進行行業別</w:t>
            </w:r>
            <w:r w:rsidR="001D7636" w:rsidRPr="00ED2FE0">
              <w:rPr>
                <w:rFonts w:ascii="Times New Roman" w:eastAsia="標楷體" w:hAnsi="Times New Roman" w:cs="Times New Roman" w:hint="eastAsia"/>
              </w:rPr>
              <w:t>揮發性有機物</w:t>
            </w:r>
            <w:r w:rsidR="001D7636" w:rsidRPr="00ED2FE0">
              <w:rPr>
                <w:rFonts w:ascii="Times New Roman" w:eastAsia="標楷體" w:hAnsi="Times New Roman" w:cs="Times New Roman" w:hint="eastAsia"/>
              </w:rPr>
              <w:t>(</w:t>
            </w:r>
            <w:r w:rsidRPr="00ED2FE0">
              <w:rPr>
                <w:rFonts w:ascii="Times New Roman" w:eastAsia="標楷體" w:hAnsi="Times New Roman" w:cs="Times New Roman" w:hint="eastAsia"/>
              </w:rPr>
              <w:t>VOCs</w:t>
            </w:r>
            <w:r w:rsidR="001D7636" w:rsidRPr="00ED2FE0">
              <w:rPr>
                <w:rFonts w:ascii="Times New Roman" w:eastAsia="標楷體" w:hAnsi="Times New Roman" w:cs="Times New Roman" w:hint="eastAsia"/>
              </w:rPr>
              <w:t>)</w:t>
            </w:r>
            <w:r w:rsidRPr="00ED2FE0">
              <w:rPr>
                <w:rFonts w:ascii="Times New Roman" w:eastAsia="標楷體" w:hAnsi="Times New Roman" w:cs="Times New Roman" w:hint="eastAsia"/>
              </w:rPr>
              <w:t>排放現況分析、推動</w:t>
            </w:r>
            <w:r w:rsidRPr="00ED2FE0">
              <w:rPr>
                <w:rFonts w:ascii="Times New Roman" w:eastAsia="標楷體" w:hAnsi="Times New Roman" w:cs="Times New Roman" w:hint="eastAsia"/>
              </w:rPr>
              <w:t>VOCs</w:t>
            </w:r>
            <w:r w:rsidRPr="00ED2FE0">
              <w:rPr>
                <w:rFonts w:ascii="Times New Roman" w:eastAsia="標楷體" w:hAnsi="Times New Roman" w:cs="Times New Roman" w:hint="eastAsia"/>
              </w:rPr>
              <w:t>管制相關措施及改善臭氧空</w:t>
            </w:r>
            <w:r w:rsidR="001066FF" w:rsidRPr="00ED2FE0">
              <w:rPr>
                <w:rFonts w:ascii="Times New Roman" w:eastAsia="標楷體" w:hAnsi="Times New Roman" w:cs="Times New Roman" w:hint="eastAsia"/>
              </w:rPr>
              <w:t>氣</w:t>
            </w:r>
            <w:r w:rsidRPr="00ED2FE0">
              <w:rPr>
                <w:rFonts w:ascii="Times New Roman" w:eastAsia="標楷體" w:hAnsi="Times New Roman" w:cs="Times New Roman" w:hint="eastAsia"/>
              </w:rPr>
              <w:t>品</w:t>
            </w:r>
            <w:r w:rsidR="001066FF" w:rsidRPr="00ED2FE0">
              <w:rPr>
                <w:rFonts w:ascii="Times New Roman" w:eastAsia="標楷體" w:hAnsi="Times New Roman" w:cs="Times New Roman" w:hint="eastAsia"/>
              </w:rPr>
              <w:t>質</w:t>
            </w:r>
            <w:r w:rsidRPr="00ED2FE0">
              <w:rPr>
                <w:rFonts w:ascii="Times New Roman" w:eastAsia="標楷體" w:hAnsi="Times New Roman" w:cs="Times New Roman" w:hint="eastAsia"/>
              </w:rPr>
              <w:t>不良情形。</w:t>
            </w:r>
          </w:p>
          <w:p w14:paraId="22835457" w14:textId="77777777" w:rsidR="0024566F" w:rsidRPr="00ED2FE0" w:rsidRDefault="0024566F" w:rsidP="00F3578C">
            <w:pPr>
              <w:pStyle w:val="a3"/>
              <w:numPr>
                <w:ilvl w:val="0"/>
                <w:numId w:val="8"/>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完善固定污染源許可、定檢及空氣污染防制費徵收制度，掌握實際污染收集、防制設備與排放狀況，提升污染收集與防制效能，並透過經濟誘因鼓勵公私場所自主降低污染排放。</w:t>
            </w:r>
          </w:p>
          <w:p w14:paraId="23474C2C" w14:textId="3506D545" w:rsidR="0024566F" w:rsidRPr="00ED2FE0" w:rsidRDefault="0024566F" w:rsidP="00F3578C">
            <w:pPr>
              <w:pStyle w:val="a3"/>
              <w:numPr>
                <w:ilvl w:val="0"/>
                <w:numId w:val="8"/>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落實</w:t>
            </w:r>
            <w:r w:rsidR="005541AE" w:rsidRPr="00ED2FE0">
              <w:rPr>
                <w:rFonts w:ascii="Times New Roman" w:eastAsia="標楷體" w:hAnsi="Times New Roman" w:cs="Times New Roman" w:hint="eastAsia"/>
              </w:rPr>
              <w:t>三級防制區固定污染源污染</w:t>
            </w:r>
            <w:r w:rsidRPr="00ED2FE0">
              <w:rPr>
                <w:rFonts w:ascii="Times New Roman" w:eastAsia="標楷體" w:hAnsi="Times New Roman" w:cs="Times New Roman" w:hint="eastAsia"/>
              </w:rPr>
              <w:t>防制技術管制，透過固定污染源空氣污染物監測管理制度，提升全國排放量掌握率，掌握各污染源排放情形，完善固定</w:t>
            </w:r>
            <w:r w:rsidR="009F05F2" w:rsidRPr="00ED2FE0">
              <w:rPr>
                <w:rFonts w:ascii="Times New Roman" w:eastAsia="標楷體" w:hAnsi="Times New Roman" w:cs="Times New Roman" w:hint="eastAsia"/>
              </w:rPr>
              <w:t>污染</w:t>
            </w:r>
            <w:r w:rsidRPr="00ED2FE0">
              <w:rPr>
                <w:rFonts w:ascii="Times New Roman" w:eastAsia="標楷體" w:hAnsi="Times New Roman" w:cs="Times New Roman" w:hint="eastAsia"/>
              </w:rPr>
              <w:t>源監督及管制體系。</w:t>
            </w:r>
          </w:p>
          <w:p w14:paraId="0142012A" w14:textId="167AA4EF" w:rsidR="0024566F" w:rsidRPr="00ED2FE0" w:rsidRDefault="0024566F" w:rsidP="00F3578C">
            <w:pPr>
              <w:pStyle w:val="a3"/>
              <w:numPr>
                <w:ilvl w:val="0"/>
                <w:numId w:val="8"/>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檢討評析應納入特殊性工業區監測管制之工業區，</w:t>
            </w:r>
            <w:r w:rsidRPr="00ED2FE0">
              <w:rPr>
                <w:rFonts w:ascii="Times New Roman" w:eastAsia="標楷體" w:hAnsi="Times New Roman" w:cs="Times New Roman" w:hint="eastAsia"/>
              </w:rPr>
              <w:lastRenderedPageBreak/>
              <w:t>強化特殊性工業區監測數據正確性及合理性，並提供地方主管機關受理審查特工區開發者申請設置計畫之參考指引，確保空</w:t>
            </w:r>
            <w:r w:rsidR="005541AE" w:rsidRPr="00ED2FE0">
              <w:rPr>
                <w:rFonts w:ascii="Times New Roman" w:eastAsia="標楷體" w:hAnsi="Times New Roman" w:cs="Times New Roman" w:hint="eastAsia"/>
              </w:rPr>
              <w:t>氣</w:t>
            </w:r>
            <w:r w:rsidRPr="00ED2FE0">
              <w:rPr>
                <w:rFonts w:ascii="Times New Roman" w:eastAsia="標楷體" w:hAnsi="Times New Roman" w:cs="Times New Roman" w:hint="eastAsia"/>
              </w:rPr>
              <w:t>品</w:t>
            </w:r>
            <w:r w:rsidR="005541AE" w:rsidRPr="00ED2FE0">
              <w:rPr>
                <w:rFonts w:ascii="Times New Roman" w:eastAsia="標楷體" w:hAnsi="Times New Roman" w:cs="Times New Roman" w:hint="eastAsia"/>
              </w:rPr>
              <w:t>質</w:t>
            </w:r>
            <w:r w:rsidRPr="00ED2FE0">
              <w:rPr>
                <w:rFonts w:ascii="Times New Roman" w:eastAsia="標楷體" w:hAnsi="Times New Roman" w:cs="Times New Roman" w:hint="eastAsia"/>
              </w:rPr>
              <w:t>監測資訊傳輸正常及安全。</w:t>
            </w:r>
          </w:p>
          <w:p w14:paraId="5C335F2E" w14:textId="77777777" w:rsidR="0024566F" w:rsidRPr="00ED2FE0" w:rsidRDefault="0024566F" w:rsidP="00F3578C">
            <w:pPr>
              <w:pStyle w:val="a3"/>
              <w:numPr>
                <w:ilvl w:val="0"/>
                <w:numId w:val="8"/>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針對環境空氣毒性化學物質濃度訂立監測計畫，並建置固定污染源重要製程空氣毒性化學物質釋放量係數及毒性化學物質排放清冊。</w:t>
            </w:r>
          </w:p>
          <w:p w14:paraId="39D74706" w14:textId="77777777" w:rsidR="0024566F" w:rsidRPr="00ED2FE0" w:rsidRDefault="0024566F" w:rsidP="00F3578C">
            <w:pPr>
              <w:numPr>
                <w:ilvl w:val="0"/>
                <w:numId w:val="7"/>
              </w:numPr>
              <w:spacing w:line="360" w:lineRule="exact"/>
              <w:ind w:left="482" w:hanging="482"/>
              <w:jc w:val="both"/>
              <w:rPr>
                <w:rFonts w:ascii="Times New Roman" w:eastAsia="標楷體" w:hAnsi="Times New Roman" w:cs="Times New Roman"/>
              </w:rPr>
            </w:pPr>
            <w:r w:rsidRPr="00ED2FE0">
              <w:rPr>
                <w:rFonts w:ascii="Times New Roman" w:eastAsia="標楷體" w:hAnsi="Times New Roman" w:cs="Times New Roman" w:hint="eastAsia"/>
              </w:rPr>
              <w:t>移動污染源管制</w:t>
            </w:r>
          </w:p>
          <w:p w14:paraId="12CC71EC" w14:textId="3BB21F07" w:rsidR="0024566F" w:rsidRPr="00ED2FE0" w:rsidRDefault="0024566F" w:rsidP="00F3578C">
            <w:pPr>
              <w:pStyle w:val="a3"/>
              <w:numPr>
                <w:ilvl w:val="0"/>
                <w:numId w:val="9"/>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辦理車輛污染改善工作</w:t>
            </w:r>
            <w:r w:rsidR="001D7636" w:rsidRPr="00ED2FE0">
              <w:rPr>
                <w:rFonts w:ascii="Times New Roman" w:eastAsia="標楷體" w:hAnsi="Times New Roman" w:cs="Times New Roman" w:hint="eastAsia"/>
              </w:rPr>
              <w:t>：</w:t>
            </w:r>
          </w:p>
          <w:p w14:paraId="483B1BD0" w14:textId="77777777" w:rsidR="0024566F" w:rsidRPr="00ED2FE0" w:rsidRDefault="0024566F" w:rsidP="00AB044D">
            <w:pPr>
              <w:pStyle w:val="a3"/>
              <w:numPr>
                <w:ilvl w:val="0"/>
                <w:numId w:val="21"/>
              </w:numPr>
              <w:spacing w:line="360" w:lineRule="exact"/>
              <w:ind w:leftChars="180" w:left="716" w:hanging="284"/>
              <w:jc w:val="both"/>
              <w:rPr>
                <w:rFonts w:ascii="Times New Roman" w:eastAsia="標楷體" w:hAnsi="Times New Roman" w:cs="Times New Roman"/>
              </w:rPr>
            </w:pPr>
            <w:r w:rsidRPr="00ED2FE0">
              <w:rPr>
                <w:rFonts w:ascii="Times New Roman" w:eastAsia="標楷體" w:hAnsi="Times New Roman" w:cs="Times New Roman" w:hint="eastAsia"/>
              </w:rPr>
              <w:t>新車排氣管制及車輛查驗機構管理、參考歐盟最新車輛污染管制期別，檢討修訂移動污染源空氣污染物排放標準等相關法規。</w:t>
            </w:r>
          </w:p>
          <w:p w14:paraId="1EA6D36E" w14:textId="77777777" w:rsidR="0024566F" w:rsidRPr="00ED2FE0" w:rsidRDefault="0024566F" w:rsidP="00AB044D">
            <w:pPr>
              <w:pStyle w:val="a3"/>
              <w:numPr>
                <w:ilvl w:val="0"/>
                <w:numId w:val="21"/>
              </w:numPr>
              <w:spacing w:line="360" w:lineRule="exact"/>
              <w:ind w:leftChars="180" w:left="716" w:hanging="284"/>
              <w:jc w:val="both"/>
              <w:rPr>
                <w:rFonts w:ascii="Times New Roman" w:eastAsia="標楷體" w:hAnsi="Times New Roman" w:cs="Times New Roman"/>
              </w:rPr>
            </w:pPr>
            <w:r w:rsidRPr="00ED2FE0">
              <w:rPr>
                <w:rFonts w:ascii="Times New Roman" w:eastAsia="標楷體" w:hAnsi="Times New Roman" w:cs="Times New Roman" w:hint="eastAsia"/>
              </w:rPr>
              <w:t>辦理使用中車輛污染相關管制，參考國外管制措施導入新檢測技術。</w:t>
            </w:r>
          </w:p>
          <w:p w14:paraId="0109E6C6" w14:textId="77777777" w:rsidR="0024566F" w:rsidRPr="00ED2FE0" w:rsidRDefault="0024566F" w:rsidP="00AB044D">
            <w:pPr>
              <w:pStyle w:val="a3"/>
              <w:numPr>
                <w:ilvl w:val="0"/>
                <w:numId w:val="21"/>
              </w:numPr>
              <w:spacing w:line="360" w:lineRule="exact"/>
              <w:ind w:leftChars="180" w:left="716" w:hanging="284"/>
              <w:jc w:val="both"/>
              <w:rPr>
                <w:rFonts w:ascii="Times New Roman" w:eastAsia="標楷體" w:hAnsi="Times New Roman" w:cs="Times New Roman"/>
              </w:rPr>
            </w:pPr>
            <w:r w:rsidRPr="00ED2FE0">
              <w:rPr>
                <w:rFonts w:ascii="Times New Roman" w:eastAsia="標楷體" w:hAnsi="Times New Roman" w:cs="Times New Roman" w:hint="eastAsia"/>
              </w:rPr>
              <w:t>檢討車用燃料成分管制標準。</w:t>
            </w:r>
          </w:p>
          <w:p w14:paraId="73E6FC2A" w14:textId="77777777" w:rsidR="0024566F" w:rsidRPr="00ED2FE0" w:rsidRDefault="0024566F" w:rsidP="00AB044D">
            <w:pPr>
              <w:pStyle w:val="a3"/>
              <w:numPr>
                <w:ilvl w:val="0"/>
                <w:numId w:val="21"/>
              </w:numPr>
              <w:spacing w:line="360" w:lineRule="exact"/>
              <w:ind w:leftChars="180" w:left="716" w:hanging="284"/>
              <w:jc w:val="both"/>
              <w:rPr>
                <w:rFonts w:ascii="Times New Roman" w:eastAsia="標楷體" w:hAnsi="Times New Roman" w:cs="Times New Roman"/>
              </w:rPr>
            </w:pPr>
            <w:r w:rsidRPr="00ED2FE0">
              <w:rPr>
                <w:rFonts w:ascii="Times New Roman" w:eastAsia="標楷體" w:hAnsi="Times New Roman" w:cs="Times New Roman" w:hint="eastAsia"/>
              </w:rPr>
              <w:t>移動污染源相關管制系統智能服務研析、車輛污染排放研析導入遙測。</w:t>
            </w:r>
          </w:p>
          <w:p w14:paraId="7F64C6F9" w14:textId="77777777" w:rsidR="0024566F" w:rsidRPr="00ED2FE0" w:rsidRDefault="0024566F" w:rsidP="00F3578C">
            <w:pPr>
              <w:pStyle w:val="a3"/>
              <w:numPr>
                <w:ilvl w:val="0"/>
                <w:numId w:val="9"/>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鼓勵老舊車輛汰換空氣污染減量及電動化。</w:t>
            </w:r>
          </w:p>
          <w:p w14:paraId="5832439A" w14:textId="77777777" w:rsidR="0024566F" w:rsidRPr="00ED2FE0" w:rsidRDefault="0024566F" w:rsidP="00F3578C">
            <w:pPr>
              <w:pStyle w:val="a3"/>
              <w:numPr>
                <w:ilvl w:val="0"/>
                <w:numId w:val="9"/>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持續推動使用低污染車輛。</w:t>
            </w:r>
          </w:p>
          <w:p w14:paraId="1B58629C" w14:textId="77777777" w:rsidR="0024566F" w:rsidRPr="00ED2FE0" w:rsidRDefault="0024566F" w:rsidP="00F3578C">
            <w:pPr>
              <w:numPr>
                <w:ilvl w:val="0"/>
                <w:numId w:val="7"/>
              </w:numPr>
              <w:spacing w:line="360" w:lineRule="exact"/>
              <w:ind w:left="482" w:hanging="482"/>
              <w:jc w:val="both"/>
              <w:rPr>
                <w:rFonts w:ascii="Times New Roman" w:eastAsia="標楷體" w:hAnsi="Times New Roman"/>
                <w:kern w:val="2000"/>
                <w:szCs w:val="24"/>
              </w:rPr>
            </w:pPr>
            <w:r w:rsidRPr="00ED2FE0">
              <w:rPr>
                <w:rFonts w:ascii="Times New Roman" w:eastAsia="標楷體" w:hAnsi="Times New Roman" w:hint="eastAsia"/>
                <w:kern w:val="2000"/>
                <w:szCs w:val="24"/>
              </w:rPr>
              <w:t>地方政府</w:t>
            </w:r>
            <w:r w:rsidRPr="00ED2FE0">
              <w:rPr>
                <w:rFonts w:ascii="Times New Roman" w:eastAsia="標楷體" w:hAnsi="Times New Roman" w:cs="Times New Roman" w:hint="eastAsia"/>
              </w:rPr>
              <w:t>執行空氣污染防制工作</w:t>
            </w:r>
          </w:p>
          <w:p w14:paraId="28CBB139" w14:textId="77777777" w:rsidR="0024566F" w:rsidRPr="00ED2FE0" w:rsidRDefault="0024566F" w:rsidP="00F3578C">
            <w:pPr>
              <w:pStyle w:val="a3"/>
              <w:numPr>
                <w:ilvl w:val="0"/>
                <w:numId w:val="10"/>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協助地方政府執行空氣污染相關稽查管制及減量等工作。</w:t>
            </w:r>
          </w:p>
          <w:p w14:paraId="295A942D" w14:textId="77777777" w:rsidR="0024566F" w:rsidRPr="00ED2FE0" w:rsidRDefault="0024566F" w:rsidP="00F3578C">
            <w:pPr>
              <w:pStyle w:val="a3"/>
              <w:numPr>
                <w:ilvl w:val="0"/>
                <w:numId w:val="10"/>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協助地方政府推廣使用低污染車輛及執行高污染車輛污染改善工作。</w:t>
            </w:r>
          </w:p>
          <w:p w14:paraId="12F34C3B" w14:textId="77777777" w:rsidR="0024566F" w:rsidRPr="00ED2FE0" w:rsidRDefault="0024566F" w:rsidP="00F3578C">
            <w:pPr>
              <w:pStyle w:val="a3"/>
              <w:numPr>
                <w:ilvl w:val="0"/>
                <w:numId w:val="10"/>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辦理補助地方政府推動電動公車營運補助及路網優化計畫。</w:t>
            </w:r>
          </w:p>
          <w:p w14:paraId="1AC02AA9" w14:textId="77777777" w:rsidR="0024566F" w:rsidRPr="00ED2FE0" w:rsidRDefault="0024566F" w:rsidP="00F3578C">
            <w:pPr>
              <w:pStyle w:val="a3"/>
              <w:numPr>
                <w:ilvl w:val="0"/>
                <w:numId w:val="10"/>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協助地方政府執行河川揚塵防制及改善、宣導推廣及環境清理等工作。</w:t>
            </w:r>
          </w:p>
          <w:p w14:paraId="593143D9" w14:textId="77777777" w:rsidR="0024566F" w:rsidRPr="00ED2FE0" w:rsidRDefault="0024566F" w:rsidP="00F3578C">
            <w:pPr>
              <w:numPr>
                <w:ilvl w:val="0"/>
                <w:numId w:val="7"/>
              </w:numPr>
              <w:spacing w:line="360" w:lineRule="exact"/>
              <w:ind w:left="482" w:hanging="482"/>
              <w:jc w:val="both"/>
              <w:rPr>
                <w:rFonts w:ascii="Times New Roman" w:eastAsia="標楷體" w:hAnsi="Times New Roman" w:cs="Times New Roman"/>
              </w:rPr>
            </w:pPr>
            <w:r w:rsidRPr="00ED2FE0">
              <w:rPr>
                <w:rFonts w:ascii="Times New Roman" w:eastAsia="標楷體" w:hAnsi="Times New Roman" w:cs="Times New Roman" w:hint="eastAsia"/>
              </w:rPr>
              <w:t>空氣品質</w:t>
            </w:r>
            <w:r w:rsidRPr="00ED2FE0">
              <w:rPr>
                <w:rFonts w:ascii="Times New Roman" w:eastAsia="標楷體" w:hAnsi="Times New Roman" w:hint="eastAsia"/>
                <w:kern w:val="2000"/>
                <w:szCs w:val="24"/>
              </w:rPr>
              <w:t>管理</w:t>
            </w:r>
          </w:p>
          <w:p w14:paraId="5204CD59" w14:textId="7F0CC6D1" w:rsidR="0024566F" w:rsidRPr="00ED2FE0" w:rsidRDefault="0024566F" w:rsidP="00F3578C">
            <w:pPr>
              <w:pStyle w:val="a3"/>
              <w:numPr>
                <w:ilvl w:val="0"/>
                <w:numId w:val="11"/>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推動第二期空氣污染防制方案，追蹤其方案及各縣市空氣污</w:t>
            </w:r>
            <w:r w:rsidR="0064131F" w:rsidRPr="00ED2FE0">
              <w:rPr>
                <w:rFonts w:ascii="Times New Roman" w:eastAsia="標楷體" w:hAnsi="Times New Roman" w:cs="Times New Roman" w:hint="eastAsia"/>
              </w:rPr>
              <w:t>染</w:t>
            </w:r>
            <w:r w:rsidRPr="00ED2FE0">
              <w:rPr>
                <w:rFonts w:ascii="Times New Roman" w:eastAsia="標楷體" w:hAnsi="Times New Roman" w:cs="Times New Roman" w:hint="eastAsia"/>
              </w:rPr>
              <w:t>防制計畫執行成果，檢視最新空氣品質監測數據及趨勢變化，並依據新</w:t>
            </w:r>
            <w:r w:rsidR="001D7636" w:rsidRPr="00ED2FE0">
              <w:rPr>
                <w:rFonts w:ascii="Times New Roman" w:eastAsia="標楷體" w:hAnsi="Times New Roman" w:cs="Times New Roman" w:hint="eastAsia"/>
              </w:rPr>
              <w:t>空氣品質</w:t>
            </w:r>
            <w:r w:rsidRPr="00ED2FE0">
              <w:rPr>
                <w:rFonts w:ascii="Times New Roman" w:eastAsia="標楷體" w:hAnsi="Times New Roman" w:cs="Times New Roman" w:hint="eastAsia"/>
              </w:rPr>
              <w:t>政策白皮書規劃研擬第三期空氣污染防制方案。</w:t>
            </w:r>
          </w:p>
          <w:p w14:paraId="1D46B04B" w14:textId="77777777" w:rsidR="0024566F" w:rsidRPr="00ED2FE0" w:rsidRDefault="0024566F" w:rsidP="00F3578C">
            <w:pPr>
              <w:pStyle w:val="a3"/>
              <w:numPr>
                <w:ilvl w:val="0"/>
                <w:numId w:val="11"/>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建置空氣污染物排放清冊，以提供國內污染物排放量基礎數據，作為研擬各項政策及模式模擬推估時</w:t>
            </w:r>
            <w:r w:rsidRPr="00ED2FE0">
              <w:rPr>
                <w:rFonts w:ascii="Times New Roman" w:eastAsia="標楷體" w:hAnsi="Times New Roman" w:cs="Times New Roman" w:hint="eastAsia"/>
              </w:rPr>
              <w:lastRenderedPageBreak/>
              <w:t>參考使用。</w:t>
            </w:r>
          </w:p>
          <w:p w14:paraId="3BE5E25F" w14:textId="77777777" w:rsidR="0024566F" w:rsidRPr="00ED2FE0" w:rsidRDefault="0024566F" w:rsidP="00F3578C">
            <w:pPr>
              <w:pStyle w:val="a3"/>
              <w:numPr>
                <w:ilvl w:val="0"/>
                <w:numId w:val="11"/>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精進空氣品質模式模擬工具、建置空氣品質改善健康效應評估方式，推動蒙特婁列管化學物質管制工作。</w:t>
            </w:r>
          </w:p>
          <w:p w14:paraId="7D2A2808" w14:textId="77777777" w:rsidR="0024566F" w:rsidRPr="00ED2FE0" w:rsidRDefault="0024566F" w:rsidP="00F3578C">
            <w:pPr>
              <w:pStyle w:val="a3"/>
              <w:numPr>
                <w:ilvl w:val="0"/>
                <w:numId w:val="11"/>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考核各縣市空氣品質維護及改善計畫之執行成果，評估其管制策略有效性。</w:t>
            </w:r>
          </w:p>
          <w:p w14:paraId="554EACB9" w14:textId="77777777" w:rsidR="0024566F" w:rsidRPr="00ED2FE0" w:rsidRDefault="0024566F" w:rsidP="00F3578C">
            <w:pPr>
              <w:pStyle w:val="a3"/>
              <w:numPr>
                <w:ilvl w:val="0"/>
                <w:numId w:val="11"/>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辦理科技研究計畫，期能建立推動空氣品質管理及減污減碳共利工作所需相關科學證據。</w:t>
            </w:r>
          </w:p>
          <w:p w14:paraId="46450BC0" w14:textId="77777777" w:rsidR="0024566F" w:rsidRPr="00ED2FE0" w:rsidRDefault="0024566F" w:rsidP="00F3578C">
            <w:pPr>
              <w:numPr>
                <w:ilvl w:val="0"/>
                <w:numId w:val="7"/>
              </w:numPr>
              <w:spacing w:line="360" w:lineRule="exact"/>
              <w:ind w:left="482" w:hanging="482"/>
              <w:jc w:val="both"/>
              <w:rPr>
                <w:rFonts w:ascii="Times New Roman" w:eastAsia="標楷體" w:hAnsi="Times New Roman" w:cs="Times New Roman"/>
              </w:rPr>
            </w:pPr>
            <w:r w:rsidRPr="00ED2FE0">
              <w:rPr>
                <w:rFonts w:ascii="Times New Roman" w:eastAsia="標楷體" w:hAnsi="Times New Roman" w:cs="Times New Roman" w:hint="eastAsia"/>
              </w:rPr>
              <w:t>逸散污染源管制</w:t>
            </w:r>
          </w:p>
          <w:p w14:paraId="61E096B8" w14:textId="77777777" w:rsidR="0024566F" w:rsidRPr="00ED2FE0" w:rsidRDefault="0024566F" w:rsidP="00F3578C">
            <w:pPr>
              <w:pStyle w:val="a3"/>
              <w:numPr>
                <w:ilvl w:val="0"/>
                <w:numId w:val="19"/>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推動非公路運具污染管制，推廣船舶進出港減速、使用岸電等污染減量措施。</w:t>
            </w:r>
          </w:p>
          <w:p w14:paraId="0003061C" w14:textId="10382E80" w:rsidR="0024566F" w:rsidRPr="00ED2FE0" w:rsidRDefault="0024566F" w:rsidP="00F3578C">
            <w:pPr>
              <w:pStyle w:val="a3"/>
              <w:numPr>
                <w:ilvl w:val="0"/>
                <w:numId w:val="19"/>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持續輔導營建工程提升污染防制效率，擴大推動</w:t>
            </w:r>
            <w:r w:rsidR="0064131F" w:rsidRPr="00ED2FE0">
              <w:rPr>
                <w:rFonts w:ascii="Times New Roman" w:eastAsia="標楷體" w:hAnsi="Times New Roman" w:cs="Times New Roman" w:hint="eastAsia"/>
              </w:rPr>
              <w:t>與提升</w:t>
            </w:r>
            <w:r w:rsidRPr="00ED2FE0">
              <w:rPr>
                <w:rFonts w:ascii="Times New Roman" w:eastAsia="標楷體" w:hAnsi="Times New Roman" w:cs="Times New Roman" w:hint="eastAsia"/>
              </w:rPr>
              <w:t>施工機具清潔排放</w:t>
            </w:r>
            <w:r w:rsidR="001D7636" w:rsidRPr="00ED2FE0">
              <w:rPr>
                <w:rFonts w:ascii="Times New Roman" w:eastAsia="標楷體" w:hAnsi="Times New Roman" w:cs="Times New Roman" w:hint="eastAsia"/>
              </w:rPr>
              <w:t>自主管理</w:t>
            </w:r>
            <w:r w:rsidRPr="00ED2FE0">
              <w:rPr>
                <w:rFonts w:ascii="Times New Roman" w:eastAsia="標楷體" w:hAnsi="Times New Roman" w:cs="Times New Roman" w:hint="eastAsia"/>
              </w:rPr>
              <w:t>標章普及率，透過經濟誘因鼓勵施工階段自主降低污染排放。</w:t>
            </w:r>
          </w:p>
          <w:p w14:paraId="0F0E1DEB" w14:textId="77777777" w:rsidR="0024566F" w:rsidRPr="00ED2FE0" w:rsidRDefault="0024566F" w:rsidP="00F3578C">
            <w:pPr>
              <w:pStyle w:val="a3"/>
              <w:numPr>
                <w:ilvl w:val="0"/>
                <w:numId w:val="19"/>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推動鋼鐵冶煉業及瀝青拌合業之改善廢氣收集處理效率，及降低港區裝卸逸散，加強道路維護及洗掃，提升道路品質。</w:t>
            </w:r>
          </w:p>
          <w:p w14:paraId="2B9E6743" w14:textId="77777777" w:rsidR="0024566F" w:rsidRPr="00ED2FE0" w:rsidRDefault="0024566F" w:rsidP="00F3578C">
            <w:pPr>
              <w:pStyle w:val="a3"/>
              <w:numPr>
                <w:ilvl w:val="0"/>
                <w:numId w:val="19"/>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精進逸散污染源防制與熱區管理，涵蓋減量措施優化、管控區域強化及逸散風險分級等作法，並以環境大數據與地理智慧分析技術，應用於未知逸散污染評估及推動粒狀污染物防制。</w:t>
            </w:r>
          </w:p>
          <w:p w14:paraId="76EC410D" w14:textId="124F4B3F" w:rsidR="0024566F" w:rsidRPr="00ED2FE0" w:rsidRDefault="0024566F" w:rsidP="00F3578C">
            <w:pPr>
              <w:pStyle w:val="a3"/>
              <w:numPr>
                <w:ilvl w:val="0"/>
                <w:numId w:val="19"/>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完善不同規模餐飲業管制作法，精進畜牧業異味管理制度，滾動檢討含揮發性有機物化學製品成分標準，強化管制制度</w:t>
            </w:r>
            <w:r w:rsidR="001D7636" w:rsidRPr="00ED2FE0">
              <w:rPr>
                <w:rFonts w:ascii="Times New Roman" w:eastAsia="標楷體" w:hAnsi="Times New Roman" w:cs="Times New Roman" w:hint="eastAsia"/>
              </w:rPr>
              <w:t>暨</w:t>
            </w:r>
            <w:r w:rsidRPr="00ED2FE0">
              <w:rPr>
                <w:rFonts w:ascii="Times New Roman" w:eastAsia="標楷體" w:hAnsi="Times New Roman" w:cs="Times New Roman" w:hint="eastAsia"/>
              </w:rPr>
              <w:t>推動民俗祭祀活動減污措施，提升逸散污染物減量成效。</w:t>
            </w:r>
          </w:p>
          <w:p w14:paraId="043006C3" w14:textId="608891C2" w:rsidR="0024566F" w:rsidRPr="00ED2FE0" w:rsidRDefault="0024566F" w:rsidP="00F3578C">
            <w:pPr>
              <w:pStyle w:val="a3"/>
              <w:numPr>
                <w:ilvl w:val="0"/>
                <w:numId w:val="11"/>
              </w:numPr>
              <w:spacing w:line="360" w:lineRule="exact"/>
              <w:ind w:leftChars="0"/>
              <w:jc w:val="both"/>
              <w:rPr>
                <w:rFonts w:ascii="Times New Roman" w:eastAsia="標楷體" w:hAnsi="Times New Roman" w:cs="Times New Roman"/>
              </w:rPr>
            </w:pPr>
            <w:r w:rsidRPr="00ED2FE0">
              <w:rPr>
                <w:rFonts w:ascii="Times New Roman" w:eastAsia="標楷體" w:hAnsi="Times New Roman" w:cs="Times New Roman" w:hint="eastAsia"/>
              </w:rPr>
              <w:t>持續管控河川揚塵防制，支援跨部會合作方案降低河川揚塵事件發生率。</w:t>
            </w:r>
          </w:p>
        </w:tc>
      </w:tr>
      <w:tr w:rsidR="00ED2FE0" w:rsidRPr="00ED2FE0" w14:paraId="52C845EF" w14:textId="77777777" w:rsidTr="00F122FD">
        <w:trPr>
          <w:trHeight w:val="454"/>
        </w:trPr>
        <w:tc>
          <w:tcPr>
            <w:tcW w:w="1701" w:type="dxa"/>
          </w:tcPr>
          <w:p w14:paraId="6AFCE168" w14:textId="1EB52015" w:rsidR="00C27D09" w:rsidRPr="00ED2FE0" w:rsidRDefault="00EF2FEF" w:rsidP="00F3578C">
            <w:pPr>
              <w:spacing w:line="360" w:lineRule="exact"/>
              <w:jc w:val="both"/>
              <w:rPr>
                <w:rFonts w:ascii="Times New Roman" w:eastAsia="標楷體" w:hAnsi="Times New Roman" w:cs="Times New Roman"/>
              </w:rPr>
            </w:pPr>
            <w:r w:rsidRPr="00ED2FE0">
              <w:rPr>
                <w:rFonts w:ascii="Times New Roman" w:eastAsia="標楷體" w:hAnsi="Times New Roman"/>
              </w:rPr>
              <w:lastRenderedPageBreak/>
              <w:t>一般行政管理計畫</w:t>
            </w:r>
          </w:p>
        </w:tc>
        <w:tc>
          <w:tcPr>
            <w:tcW w:w="1701" w:type="dxa"/>
          </w:tcPr>
          <w:p w14:paraId="026036AA" w14:textId="593530E2" w:rsidR="00C27D09" w:rsidRPr="00ED2FE0" w:rsidRDefault="00365793" w:rsidP="00F3578C">
            <w:pPr>
              <w:spacing w:line="360" w:lineRule="exact"/>
              <w:jc w:val="right"/>
              <w:rPr>
                <w:rFonts w:ascii="Times New Roman" w:eastAsia="標楷體" w:hAnsi="Times New Roman" w:cs="Times New Roman"/>
              </w:rPr>
            </w:pPr>
            <w:r w:rsidRPr="00ED2FE0">
              <w:rPr>
                <w:rFonts w:ascii="Times New Roman" w:eastAsia="標楷體" w:hAnsi="Times New Roman" w:cs="Times New Roman" w:hint="eastAsia"/>
              </w:rPr>
              <w:t>13</w:t>
            </w:r>
            <w:r w:rsidR="008256AB" w:rsidRPr="00ED2FE0">
              <w:rPr>
                <w:rFonts w:ascii="Times New Roman" w:eastAsia="標楷體" w:hAnsi="Times New Roman" w:cs="Times New Roman" w:hint="eastAsia"/>
              </w:rPr>
              <w:t>7</w:t>
            </w:r>
            <w:r w:rsidR="00EF2FEF" w:rsidRPr="00ED2FE0">
              <w:rPr>
                <w:rFonts w:ascii="Times New Roman" w:eastAsia="標楷體" w:hAnsi="Times New Roman" w:cs="Times New Roman"/>
              </w:rPr>
              <w:t>,</w:t>
            </w:r>
            <w:r w:rsidR="008256AB" w:rsidRPr="00ED2FE0">
              <w:rPr>
                <w:rFonts w:ascii="Times New Roman" w:eastAsia="標楷體" w:hAnsi="Times New Roman" w:cs="Times New Roman" w:hint="eastAsia"/>
              </w:rPr>
              <w:t>963</w:t>
            </w:r>
          </w:p>
        </w:tc>
        <w:tc>
          <w:tcPr>
            <w:tcW w:w="6236" w:type="dxa"/>
          </w:tcPr>
          <w:p w14:paraId="13F601F5" w14:textId="1B6309E0" w:rsidR="00EF2FEF" w:rsidRPr="00ED2FE0" w:rsidRDefault="000F001D" w:rsidP="00F3578C">
            <w:pPr>
              <w:numPr>
                <w:ilvl w:val="0"/>
                <w:numId w:val="13"/>
              </w:numPr>
              <w:spacing w:line="360" w:lineRule="exact"/>
              <w:ind w:left="482" w:hanging="482"/>
              <w:jc w:val="both"/>
              <w:rPr>
                <w:rFonts w:ascii="Times New Roman" w:eastAsia="標楷體" w:hAnsi="Times New Roman" w:cs="Times New Roman"/>
              </w:rPr>
            </w:pPr>
            <w:r w:rsidRPr="00ED2FE0">
              <w:rPr>
                <w:rFonts w:ascii="Times New Roman" w:eastAsia="標楷體" w:hAnsi="Times New Roman" w:cs="Times New Roman" w:hint="eastAsia"/>
              </w:rPr>
              <w:t>配合業務辦理一般行政事務，維持基金正常運作，並達基金有效運用，維護空氣品質、改善生活環境之目的。</w:t>
            </w:r>
          </w:p>
          <w:p w14:paraId="401DD02E" w14:textId="2C7EB517" w:rsidR="00C27D09" w:rsidRPr="00ED2FE0" w:rsidRDefault="00EF2FEF" w:rsidP="00F3578C">
            <w:pPr>
              <w:numPr>
                <w:ilvl w:val="0"/>
                <w:numId w:val="13"/>
              </w:numPr>
              <w:spacing w:line="360" w:lineRule="exact"/>
              <w:ind w:left="482" w:hanging="482"/>
              <w:jc w:val="both"/>
              <w:rPr>
                <w:rFonts w:ascii="Times New Roman" w:eastAsia="標楷體" w:hAnsi="Times New Roman" w:cs="Times New Roman"/>
              </w:rPr>
            </w:pPr>
            <w:r w:rsidRPr="00ED2FE0">
              <w:rPr>
                <w:rFonts w:ascii="Times New Roman" w:eastAsia="標楷體" w:hAnsi="Times New Roman" w:cs="Times New Roman" w:hint="eastAsia"/>
              </w:rPr>
              <w:t>召開空氣污染防制基金管理會議，以監督基金之運作。</w:t>
            </w:r>
          </w:p>
        </w:tc>
      </w:tr>
      <w:tr w:rsidR="00EF2FEF" w:rsidRPr="00ED2FE0" w14:paraId="34179C57" w14:textId="77777777" w:rsidTr="00D52A28">
        <w:trPr>
          <w:trHeight w:val="567"/>
        </w:trPr>
        <w:tc>
          <w:tcPr>
            <w:tcW w:w="1701" w:type="dxa"/>
          </w:tcPr>
          <w:p w14:paraId="7A0B8F6F" w14:textId="11EF2658" w:rsidR="00EF2FEF" w:rsidRPr="00ED2FE0" w:rsidRDefault="00EF2FEF" w:rsidP="00F3578C">
            <w:pPr>
              <w:spacing w:line="360" w:lineRule="exact"/>
              <w:jc w:val="both"/>
              <w:rPr>
                <w:rFonts w:ascii="Times New Roman" w:eastAsia="標楷體" w:hAnsi="Times New Roman"/>
              </w:rPr>
            </w:pPr>
            <w:r w:rsidRPr="00ED2FE0">
              <w:rPr>
                <w:rFonts w:ascii="Times New Roman" w:eastAsia="標楷體" w:hAnsi="Times New Roman"/>
              </w:rPr>
              <w:t>一般建築及設備</w:t>
            </w:r>
            <w:r w:rsidRPr="00D52A28">
              <w:rPr>
                <w:rFonts w:ascii="Times New Roman" w:eastAsia="標楷體" w:hAnsi="Times New Roman"/>
                <w:kern w:val="0"/>
              </w:rPr>
              <w:t>計畫</w:t>
            </w:r>
          </w:p>
        </w:tc>
        <w:tc>
          <w:tcPr>
            <w:tcW w:w="1701" w:type="dxa"/>
          </w:tcPr>
          <w:p w14:paraId="288A8545" w14:textId="22EC1B72" w:rsidR="00EF2FEF" w:rsidRPr="00ED2FE0" w:rsidRDefault="00365793" w:rsidP="00F3578C">
            <w:pPr>
              <w:spacing w:line="360" w:lineRule="exact"/>
              <w:jc w:val="right"/>
              <w:rPr>
                <w:rFonts w:ascii="Times New Roman" w:eastAsia="標楷體" w:hAnsi="Times New Roman" w:cs="Times New Roman"/>
              </w:rPr>
            </w:pPr>
            <w:r w:rsidRPr="00ED2FE0">
              <w:rPr>
                <w:rFonts w:ascii="Times New Roman" w:eastAsia="標楷體" w:hAnsi="Times New Roman" w:cs="Times New Roman" w:hint="eastAsia"/>
              </w:rPr>
              <w:t>960</w:t>
            </w:r>
          </w:p>
        </w:tc>
        <w:tc>
          <w:tcPr>
            <w:tcW w:w="6236" w:type="dxa"/>
          </w:tcPr>
          <w:p w14:paraId="1FE2D33E" w14:textId="77777777" w:rsidR="00EF2FEF" w:rsidRDefault="00EF2FEF" w:rsidP="00F3578C">
            <w:pPr>
              <w:spacing w:line="360" w:lineRule="exact"/>
              <w:jc w:val="both"/>
              <w:rPr>
                <w:rFonts w:ascii="Times New Roman" w:eastAsia="標楷體" w:hAnsi="Times New Roman" w:cs="Times New Roman"/>
              </w:rPr>
            </w:pPr>
            <w:r w:rsidRPr="00ED2FE0">
              <w:rPr>
                <w:rFonts w:ascii="Times New Roman" w:eastAsia="標楷體" w:hAnsi="Times New Roman" w:cs="Times New Roman" w:hint="eastAsia"/>
              </w:rPr>
              <w:t>辦理空氣污染防制業務所需汰換電腦及周邊設備</w:t>
            </w:r>
            <w:r w:rsidR="0059598A">
              <w:rPr>
                <w:rFonts w:ascii="Times New Roman" w:eastAsia="標楷體" w:hAnsi="Times New Roman" w:cs="Times New Roman" w:hint="eastAsia"/>
              </w:rPr>
              <w:t>暨共構機房硬體設備擴充等</w:t>
            </w:r>
            <w:r w:rsidRPr="00ED2FE0">
              <w:rPr>
                <w:rFonts w:ascii="Times New Roman" w:eastAsia="標楷體" w:hAnsi="Times New Roman" w:cs="Times New Roman" w:hint="eastAsia"/>
              </w:rPr>
              <w:t>，以增加管制成效及提升行政工作效能。</w:t>
            </w:r>
          </w:p>
          <w:p w14:paraId="1F7B3844" w14:textId="77777777" w:rsidR="00D52A28" w:rsidRDefault="00D52A28" w:rsidP="00F3578C">
            <w:pPr>
              <w:spacing w:line="360" w:lineRule="exact"/>
              <w:jc w:val="both"/>
              <w:rPr>
                <w:rFonts w:ascii="Times New Roman" w:eastAsia="標楷體" w:hAnsi="Times New Roman" w:cs="Times New Roman"/>
              </w:rPr>
            </w:pPr>
          </w:p>
          <w:p w14:paraId="652769ED" w14:textId="1FF63946" w:rsidR="00D52A28" w:rsidRPr="00D52A28" w:rsidRDefault="00D52A28" w:rsidP="00D52A28">
            <w:pPr>
              <w:spacing w:line="220" w:lineRule="exact"/>
              <w:jc w:val="both"/>
              <w:rPr>
                <w:rFonts w:ascii="Times New Roman" w:eastAsia="標楷體" w:hAnsi="Times New Roman" w:cs="Times New Roman"/>
                <w:sz w:val="20"/>
                <w:szCs w:val="20"/>
              </w:rPr>
            </w:pPr>
          </w:p>
        </w:tc>
      </w:tr>
      <w:bookmarkEnd w:id="3"/>
    </w:tbl>
    <w:p w14:paraId="763BD7D3" w14:textId="77777777" w:rsidR="00A46432" w:rsidRPr="00D52A28" w:rsidRDefault="00A46432" w:rsidP="00D52A28">
      <w:pPr>
        <w:spacing w:line="20" w:lineRule="atLeast"/>
        <w:rPr>
          <w:rFonts w:ascii="Times New Roman" w:eastAsia="標楷體" w:hAnsi="Times New Roman" w:cs="Times New Roman"/>
          <w:sz w:val="2"/>
          <w:szCs w:val="2"/>
        </w:rPr>
      </w:pPr>
    </w:p>
    <w:p w14:paraId="3FE3DA64" w14:textId="77777777" w:rsidR="00D52A28" w:rsidRDefault="00D52A28" w:rsidP="00F30BF3">
      <w:pPr>
        <w:pStyle w:val="a3"/>
        <w:numPr>
          <w:ilvl w:val="0"/>
          <w:numId w:val="1"/>
        </w:numPr>
        <w:spacing w:afterLines="50" w:after="180"/>
        <w:ind w:leftChars="0"/>
        <w:rPr>
          <w:rFonts w:ascii="Times New Roman" w:eastAsia="標楷體" w:hAnsi="Times New Roman" w:cs="Times New Roman"/>
          <w:b/>
        </w:rPr>
        <w:sectPr w:rsidR="00D52A28" w:rsidSect="00F931BF">
          <w:headerReference w:type="default" r:id="rId8"/>
          <w:footerReference w:type="default" r:id="rId9"/>
          <w:pgSz w:w="11906" w:h="16838" w:code="9"/>
          <w:pgMar w:top="2835" w:right="1021" w:bottom="907" w:left="1021" w:header="1021" w:footer="454" w:gutter="0"/>
          <w:cols w:space="425"/>
          <w:docGrid w:type="lines" w:linePitch="360"/>
        </w:sectPr>
      </w:pPr>
    </w:p>
    <w:p w14:paraId="14E8386C" w14:textId="7C3D43E6" w:rsidR="00541257" w:rsidRPr="00ED2FE0" w:rsidRDefault="00840430" w:rsidP="00F30BF3">
      <w:pPr>
        <w:pStyle w:val="a3"/>
        <w:numPr>
          <w:ilvl w:val="0"/>
          <w:numId w:val="1"/>
        </w:numPr>
        <w:spacing w:afterLines="50" w:after="180"/>
        <w:ind w:leftChars="0"/>
        <w:rPr>
          <w:rFonts w:ascii="Times New Roman" w:eastAsia="標楷體" w:hAnsi="Times New Roman" w:cs="Times New Roman"/>
          <w:b/>
        </w:rPr>
      </w:pPr>
      <w:r w:rsidRPr="00ED2FE0">
        <w:rPr>
          <w:rFonts w:ascii="Times New Roman" w:eastAsia="標楷體" w:hAnsi="Times New Roman" w:cs="Times New Roman"/>
          <w:b/>
        </w:rPr>
        <w:lastRenderedPageBreak/>
        <w:t>預算概要</w:t>
      </w:r>
    </w:p>
    <w:p w14:paraId="2BC94042" w14:textId="77777777" w:rsidR="00670502" w:rsidRPr="00ED2FE0" w:rsidRDefault="00670502" w:rsidP="00495E3A">
      <w:pPr>
        <w:pStyle w:val="a3"/>
        <w:numPr>
          <w:ilvl w:val="0"/>
          <w:numId w:val="3"/>
        </w:numPr>
        <w:spacing w:afterLines="50" w:after="180"/>
        <w:ind w:leftChars="0" w:left="748"/>
        <w:rPr>
          <w:rFonts w:ascii="Times New Roman" w:eastAsia="標楷體" w:hAnsi="Times New Roman" w:cs="Times New Roman"/>
          <w:b/>
        </w:rPr>
      </w:pPr>
      <w:r w:rsidRPr="00ED2FE0">
        <w:rPr>
          <w:rFonts w:ascii="Times New Roman" w:eastAsia="標楷體" w:hAnsi="Times New Roman" w:cs="Times New Roman"/>
          <w:b/>
        </w:rPr>
        <w:t>基金來源及用途之預計</w:t>
      </w:r>
    </w:p>
    <w:p w14:paraId="1E49145F" w14:textId="17446B72" w:rsidR="00495E3A" w:rsidRPr="00ED2FE0" w:rsidRDefault="00C27D09">
      <w:pPr>
        <w:pStyle w:val="a3"/>
        <w:numPr>
          <w:ilvl w:val="0"/>
          <w:numId w:val="43"/>
        </w:numPr>
        <w:ind w:leftChars="0" w:left="958"/>
        <w:jc w:val="both"/>
        <w:rPr>
          <w:rFonts w:ascii="Times New Roman" w:eastAsia="標楷體" w:hAnsi="Times New Roman" w:cs="Times New Roman"/>
        </w:rPr>
      </w:pPr>
      <w:r w:rsidRPr="00ED2FE0">
        <w:rPr>
          <w:rFonts w:ascii="Times New Roman" w:eastAsia="標楷體" w:hAnsi="Times New Roman" w:cs="Times New Roman"/>
        </w:rPr>
        <w:t>本年度基金來源</w:t>
      </w:r>
      <w:r w:rsidR="006F4266" w:rsidRPr="00ED2FE0">
        <w:rPr>
          <w:rFonts w:ascii="Times New Roman" w:eastAsia="標楷體" w:hAnsi="Times New Roman" w:cs="Times New Roman" w:hint="eastAsia"/>
        </w:rPr>
        <w:t>5</w:t>
      </w:r>
      <w:r w:rsidR="008D2A43">
        <w:rPr>
          <w:rFonts w:ascii="Times New Roman" w:eastAsia="標楷體" w:hAnsi="Times New Roman" w:cs="Times New Roman" w:hint="eastAsia"/>
        </w:rPr>
        <w:t>0</w:t>
      </w:r>
      <w:r w:rsidRPr="00ED2FE0">
        <w:rPr>
          <w:rFonts w:ascii="Times New Roman" w:eastAsia="標楷體" w:hAnsi="Times New Roman" w:cs="Times New Roman"/>
        </w:rPr>
        <w:t>億</w:t>
      </w:r>
      <w:r w:rsidR="006F4266" w:rsidRPr="00ED2FE0">
        <w:rPr>
          <w:rFonts w:ascii="Times New Roman" w:eastAsia="標楷體" w:hAnsi="Times New Roman" w:cs="Times New Roman" w:hint="eastAsia"/>
        </w:rPr>
        <w:t>6</w:t>
      </w:r>
      <w:r w:rsidR="00B0482F" w:rsidRPr="00ED2FE0">
        <w:rPr>
          <w:rFonts w:ascii="Times New Roman" w:eastAsia="標楷體" w:hAnsi="Times New Roman" w:cs="Times New Roman"/>
        </w:rPr>
        <w:t>,</w:t>
      </w:r>
      <w:r w:rsidR="008D2A43">
        <w:rPr>
          <w:rFonts w:ascii="Times New Roman" w:eastAsia="標楷體" w:hAnsi="Times New Roman" w:cs="Times New Roman" w:hint="eastAsia"/>
        </w:rPr>
        <w:t>637</w:t>
      </w:r>
      <w:r w:rsidRPr="00ED2FE0">
        <w:rPr>
          <w:rFonts w:ascii="Times New Roman" w:eastAsia="標楷體" w:hAnsi="Times New Roman" w:cs="Times New Roman"/>
        </w:rPr>
        <w:t>萬</w:t>
      </w:r>
      <w:r w:rsidR="006F4266" w:rsidRPr="00ED2FE0">
        <w:rPr>
          <w:rFonts w:ascii="Times New Roman" w:eastAsia="標楷體" w:hAnsi="Times New Roman" w:cs="Times New Roman" w:hint="eastAsia"/>
        </w:rPr>
        <w:t>5</w:t>
      </w:r>
      <w:r w:rsidR="00B501C9" w:rsidRPr="00ED2FE0">
        <w:rPr>
          <w:rFonts w:ascii="Times New Roman" w:eastAsia="標楷體" w:hAnsi="Times New Roman" w:cs="Times New Roman"/>
        </w:rPr>
        <w:t>千</w:t>
      </w:r>
      <w:r w:rsidRPr="00ED2FE0">
        <w:rPr>
          <w:rFonts w:ascii="Times New Roman" w:eastAsia="標楷體" w:hAnsi="Times New Roman" w:cs="Times New Roman"/>
        </w:rPr>
        <w:t>元，較上年度預算數</w:t>
      </w:r>
      <w:r w:rsidR="006F4266" w:rsidRPr="00ED2FE0">
        <w:rPr>
          <w:rFonts w:ascii="Times New Roman" w:eastAsia="標楷體" w:hAnsi="Times New Roman" w:hint="eastAsia"/>
        </w:rPr>
        <w:t>47</w:t>
      </w:r>
      <w:r w:rsidR="002D4DAB" w:rsidRPr="00ED2FE0">
        <w:rPr>
          <w:rFonts w:ascii="Times New Roman" w:eastAsia="標楷體" w:hAnsi="Times New Roman"/>
        </w:rPr>
        <w:t>億</w:t>
      </w:r>
      <w:r w:rsidR="006F4266" w:rsidRPr="00ED2FE0">
        <w:rPr>
          <w:rFonts w:ascii="Times New Roman" w:eastAsia="標楷體" w:hAnsi="Times New Roman" w:hint="eastAsia"/>
        </w:rPr>
        <w:t>4</w:t>
      </w:r>
      <w:r w:rsidR="00B0482F" w:rsidRPr="00ED2FE0">
        <w:rPr>
          <w:rFonts w:ascii="Times New Roman" w:eastAsia="標楷體" w:hAnsi="Times New Roman"/>
        </w:rPr>
        <w:t>,</w:t>
      </w:r>
      <w:r w:rsidR="006F4266" w:rsidRPr="00ED2FE0">
        <w:rPr>
          <w:rFonts w:ascii="Times New Roman" w:eastAsia="標楷體" w:hAnsi="Times New Roman" w:hint="eastAsia"/>
        </w:rPr>
        <w:t>277</w:t>
      </w:r>
      <w:r w:rsidR="002D4DAB" w:rsidRPr="00ED2FE0">
        <w:rPr>
          <w:rFonts w:ascii="Times New Roman" w:eastAsia="標楷體" w:hAnsi="Times New Roman" w:hint="eastAsia"/>
        </w:rPr>
        <w:t>萬</w:t>
      </w:r>
      <w:r w:rsidR="006F4266" w:rsidRPr="00ED2FE0">
        <w:rPr>
          <w:rFonts w:ascii="Times New Roman" w:eastAsia="標楷體" w:hAnsi="Times New Roman" w:hint="eastAsia"/>
        </w:rPr>
        <w:t>8</w:t>
      </w:r>
      <w:r w:rsidR="006F4266" w:rsidRPr="00ED2FE0">
        <w:rPr>
          <w:rFonts w:ascii="Times New Roman" w:eastAsia="標楷體" w:hAnsi="Times New Roman" w:hint="eastAsia"/>
        </w:rPr>
        <w:t>千</w:t>
      </w:r>
      <w:r w:rsidR="002D4DAB" w:rsidRPr="00ED2FE0">
        <w:rPr>
          <w:rFonts w:ascii="Times New Roman" w:eastAsia="標楷體" w:hAnsi="Times New Roman"/>
        </w:rPr>
        <w:t>元，</w:t>
      </w:r>
      <w:r w:rsidR="006F4266" w:rsidRPr="00ED2FE0">
        <w:rPr>
          <w:rFonts w:ascii="Times New Roman" w:eastAsia="標楷體" w:hAnsi="Times New Roman" w:hint="eastAsia"/>
        </w:rPr>
        <w:t>增加</w:t>
      </w:r>
      <w:r w:rsidR="008D2A43">
        <w:rPr>
          <w:rFonts w:ascii="Times New Roman" w:eastAsia="標楷體" w:hAnsi="Times New Roman" w:hint="eastAsia"/>
        </w:rPr>
        <w:t>3</w:t>
      </w:r>
      <w:r w:rsidR="002D4DAB" w:rsidRPr="00ED2FE0">
        <w:rPr>
          <w:rFonts w:ascii="Times New Roman" w:eastAsia="標楷體" w:hAnsi="Times New Roman"/>
        </w:rPr>
        <w:t>億</w:t>
      </w:r>
      <w:r w:rsidR="008D2A43">
        <w:rPr>
          <w:rFonts w:ascii="Times New Roman" w:eastAsia="標楷體" w:hAnsi="Times New Roman" w:hint="eastAsia"/>
        </w:rPr>
        <w:t>2</w:t>
      </w:r>
      <w:r w:rsidR="006F4266" w:rsidRPr="00ED2FE0">
        <w:rPr>
          <w:rFonts w:ascii="Times New Roman" w:eastAsia="標楷體" w:hAnsi="Times New Roman" w:hint="eastAsia"/>
        </w:rPr>
        <w:t>,</w:t>
      </w:r>
      <w:r w:rsidR="008D2A43">
        <w:rPr>
          <w:rFonts w:ascii="Times New Roman" w:eastAsia="標楷體" w:hAnsi="Times New Roman" w:hint="eastAsia"/>
        </w:rPr>
        <w:t>359</w:t>
      </w:r>
      <w:r w:rsidR="002D4DAB" w:rsidRPr="00ED2FE0">
        <w:rPr>
          <w:rFonts w:ascii="Times New Roman" w:eastAsia="標楷體" w:hAnsi="Times New Roman"/>
        </w:rPr>
        <w:t>萬</w:t>
      </w:r>
      <w:r w:rsidR="006F4266" w:rsidRPr="00ED2FE0">
        <w:rPr>
          <w:rFonts w:ascii="Times New Roman" w:eastAsia="標楷體" w:hAnsi="Times New Roman" w:hint="eastAsia"/>
        </w:rPr>
        <w:t>7</w:t>
      </w:r>
      <w:r w:rsidR="00B501C9" w:rsidRPr="00ED2FE0">
        <w:rPr>
          <w:rFonts w:ascii="Times New Roman" w:eastAsia="標楷體" w:hAnsi="Times New Roman" w:cs="Times New Roman"/>
        </w:rPr>
        <w:t>千</w:t>
      </w:r>
      <w:r w:rsidR="002D4DAB" w:rsidRPr="00ED2FE0">
        <w:rPr>
          <w:rFonts w:ascii="Times New Roman" w:eastAsia="標楷體" w:hAnsi="Times New Roman"/>
        </w:rPr>
        <w:t>元，約</w:t>
      </w:r>
      <w:r w:rsidR="008D2A43">
        <w:rPr>
          <w:rFonts w:ascii="Times New Roman" w:eastAsia="標楷體" w:hAnsi="Times New Roman" w:hint="eastAsia"/>
        </w:rPr>
        <w:t>6</w:t>
      </w:r>
      <w:r w:rsidR="00B501C9" w:rsidRPr="00ED2FE0">
        <w:rPr>
          <w:rFonts w:ascii="Times New Roman" w:eastAsia="標楷體" w:hAnsi="Times New Roman"/>
        </w:rPr>
        <w:t>.</w:t>
      </w:r>
      <w:r w:rsidR="008D2A43">
        <w:rPr>
          <w:rFonts w:ascii="Times New Roman" w:eastAsia="標楷體" w:hAnsi="Times New Roman" w:hint="eastAsia"/>
        </w:rPr>
        <w:t>82</w:t>
      </w:r>
      <w:r w:rsidR="002D4DAB" w:rsidRPr="00ED2FE0">
        <w:rPr>
          <w:rFonts w:ascii="Times New Roman" w:eastAsia="標楷體" w:hAnsi="Times New Roman"/>
        </w:rPr>
        <w:t>%</w:t>
      </w:r>
      <w:r w:rsidR="002D4DAB" w:rsidRPr="00245794">
        <w:rPr>
          <w:rFonts w:ascii="Times New Roman" w:eastAsia="標楷體" w:hAnsi="Times New Roman"/>
        </w:rPr>
        <w:t>，</w:t>
      </w:r>
      <w:r w:rsidR="00B501C9" w:rsidRPr="00245794">
        <w:rPr>
          <w:rFonts w:ascii="Times New Roman" w:eastAsia="標楷體" w:hAnsi="Times New Roman" w:hint="eastAsia"/>
        </w:rPr>
        <w:t>主要係</w:t>
      </w:r>
      <w:r w:rsidR="006F4266" w:rsidRPr="00245794">
        <w:rPr>
          <w:rFonts w:ascii="Times New Roman" w:eastAsia="標楷體" w:hAnsi="Times New Roman" w:hint="eastAsia"/>
        </w:rPr>
        <w:t>自</w:t>
      </w:r>
      <w:r w:rsidR="006F4266" w:rsidRPr="00245794">
        <w:rPr>
          <w:rFonts w:ascii="Times New Roman" w:eastAsia="標楷體" w:hAnsi="Times New Roman"/>
        </w:rPr>
        <w:t>105</w:t>
      </w:r>
      <w:r w:rsidR="006F4266" w:rsidRPr="00245794">
        <w:rPr>
          <w:rFonts w:ascii="Times New Roman" w:eastAsia="標楷體" w:hAnsi="Times New Roman" w:hint="eastAsia"/>
        </w:rPr>
        <w:t>年起由基金徵收收入撥交溫</w:t>
      </w:r>
      <w:r w:rsidR="008203DD" w:rsidRPr="00245794">
        <w:rPr>
          <w:rFonts w:ascii="Times New Roman" w:eastAsia="標楷體" w:hAnsi="Times New Roman" w:hint="eastAsia"/>
        </w:rPr>
        <w:t>室氣體</w:t>
      </w:r>
      <w:r w:rsidR="006F4266" w:rsidRPr="00245794">
        <w:rPr>
          <w:rFonts w:ascii="Times New Roman" w:eastAsia="標楷體" w:hAnsi="Times New Roman" w:hint="eastAsia"/>
        </w:rPr>
        <w:t>管</w:t>
      </w:r>
      <w:r w:rsidR="008203DD" w:rsidRPr="00245794">
        <w:rPr>
          <w:rFonts w:ascii="Times New Roman" w:eastAsia="標楷體" w:hAnsi="Times New Roman" w:hint="eastAsia"/>
        </w:rPr>
        <w:t>理</w:t>
      </w:r>
      <w:r w:rsidR="006F4266" w:rsidRPr="00245794">
        <w:rPr>
          <w:rFonts w:ascii="Times New Roman" w:eastAsia="標楷體" w:hAnsi="Times New Roman" w:hint="eastAsia"/>
        </w:rPr>
        <w:t>基金</w:t>
      </w:r>
      <w:r w:rsidR="006F4266" w:rsidRPr="00245794">
        <w:rPr>
          <w:rFonts w:ascii="Times New Roman" w:eastAsia="標楷體" w:hAnsi="Times New Roman"/>
        </w:rPr>
        <w:t>10</w:t>
      </w:r>
      <w:r w:rsidR="006F4266" w:rsidRPr="00245794">
        <w:rPr>
          <w:rFonts w:ascii="Times New Roman" w:eastAsia="標楷體" w:hAnsi="Times New Roman" w:hint="eastAsia"/>
        </w:rPr>
        <w:t>年，</w:t>
      </w:r>
      <w:r w:rsidR="006F4266" w:rsidRPr="00245794">
        <w:rPr>
          <w:rFonts w:ascii="Times New Roman" w:eastAsia="標楷體" w:hAnsi="Times New Roman"/>
        </w:rPr>
        <w:t>115</w:t>
      </w:r>
      <w:r w:rsidR="006F4266" w:rsidRPr="00245794">
        <w:rPr>
          <w:rFonts w:ascii="Times New Roman" w:eastAsia="標楷體" w:hAnsi="Times New Roman" w:hint="eastAsia"/>
        </w:rPr>
        <w:t>年不再撥交</w:t>
      </w:r>
      <w:r w:rsidR="008D2A43" w:rsidRPr="00245794">
        <w:rPr>
          <w:rFonts w:ascii="Times New Roman" w:eastAsia="標楷體" w:hAnsi="Times New Roman" w:hint="eastAsia"/>
        </w:rPr>
        <w:t>所致</w:t>
      </w:r>
      <w:r w:rsidR="00B501C9" w:rsidRPr="00ED2FE0">
        <w:rPr>
          <w:rFonts w:ascii="Times New Roman" w:eastAsia="標楷體" w:hAnsi="Times New Roman" w:hint="eastAsia"/>
        </w:rPr>
        <w:t>。</w:t>
      </w:r>
    </w:p>
    <w:p w14:paraId="03509FAF" w14:textId="237FBAD1" w:rsidR="00C25E77" w:rsidRPr="00ED2FE0" w:rsidRDefault="00C27D09">
      <w:pPr>
        <w:pStyle w:val="a3"/>
        <w:numPr>
          <w:ilvl w:val="0"/>
          <w:numId w:val="43"/>
        </w:numPr>
        <w:ind w:leftChars="0" w:left="958"/>
        <w:jc w:val="both"/>
        <w:rPr>
          <w:rFonts w:ascii="Times New Roman" w:eastAsia="標楷體" w:hAnsi="Times New Roman" w:cs="Times New Roman"/>
        </w:rPr>
      </w:pPr>
      <w:r w:rsidRPr="00ED2FE0">
        <w:rPr>
          <w:rFonts w:ascii="Times New Roman" w:eastAsia="標楷體" w:hAnsi="Times New Roman" w:cs="Times New Roman"/>
        </w:rPr>
        <w:t>本年度基金用途</w:t>
      </w:r>
      <w:r w:rsidR="008D2A43">
        <w:rPr>
          <w:rFonts w:ascii="Times New Roman" w:eastAsia="標楷體" w:hAnsi="Times New Roman" w:cs="Times New Roman" w:hint="eastAsia"/>
        </w:rPr>
        <w:t>38</w:t>
      </w:r>
      <w:r w:rsidRPr="00ED2FE0">
        <w:rPr>
          <w:rFonts w:ascii="Times New Roman" w:eastAsia="標楷體" w:hAnsi="Times New Roman" w:cs="Times New Roman"/>
        </w:rPr>
        <w:t>億</w:t>
      </w:r>
      <w:r w:rsidR="006A6695" w:rsidRPr="00ED2FE0">
        <w:rPr>
          <w:rFonts w:ascii="Times New Roman" w:eastAsia="標楷體" w:hAnsi="Times New Roman" w:cs="Times New Roman" w:hint="eastAsia"/>
        </w:rPr>
        <w:t>4,</w:t>
      </w:r>
      <w:r w:rsidR="008D2A43">
        <w:rPr>
          <w:rFonts w:ascii="Times New Roman" w:eastAsia="標楷體" w:hAnsi="Times New Roman" w:cs="Times New Roman" w:hint="eastAsia"/>
        </w:rPr>
        <w:t>778</w:t>
      </w:r>
      <w:r w:rsidRPr="00ED2FE0">
        <w:rPr>
          <w:rFonts w:ascii="Times New Roman" w:eastAsia="標楷體" w:hAnsi="Times New Roman" w:cs="Times New Roman"/>
        </w:rPr>
        <w:t>萬</w:t>
      </w:r>
      <w:r w:rsidR="008256AB" w:rsidRPr="00ED2FE0">
        <w:rPr>
          <w:rFonts w:ascii="Times New Roman" w:eastAsia="標楷體" w:hAnsi="Times New Roman" w:cs="Times New Roman" w:hint="eastAsia"/>
        </w:rPr>
        <w:t>4</w:t>
      </w:r>
      <w:r w:rsidRPr="00ED2FE0">
        <w:rPr>
          <w:rFonts w:ascii="Times New Roman" w:eastAsia="標楷體" w:hAnsi="Times New Roman" w:cs="Times New Roman"/>
        </w:rPr>
        <w:t>千元，</w:t>
      </w:r>
      <w:r w:rsidR="002D4DAB" w:rsidRPr="00ED2FE0">
        <w:rPr>
          <w:rFonts w:ascii="Times New Roman" w:eastAsia="標楷體" w:hAnsi="Times New Roman" w:cs="Times New Roman"/>
        </w:rPr>
        <w:t>較上年度預算數</w:t>
      </w:r>
      <w:r w:rsidR="006A6695" w:rsidRPr="00ED2FE0">
        <w:rPr>
          <w:rFonts w:ascii="Times New Roman" w:eastAsia="標楷體" w:hAnsi="Times New Roman" w:cs="Times New Roman" w:hint="eastAsia"/>
        </w:rPr>
        <w:t>38</w:t>
      </w:r>
      <w:r w:rsidR="00B501C9" w:rsidRPr="00ED2FE0">
        <w:rPr>
          <w:rFonts w:ascii="Times New Roman" w:eastAsia="標楷體" w:hAnsi="Times New Roman" w:cs="Times New Roman"/>
        </w:rPr>
        <w:t>億</w:t>
      </w:r>
      <w:r w:rsidR="006A6695" w:rsidRPr="00ED2FE0">
        <w:rPr>
          <w:rFonts w:ascii="Times New Roman" w:eastAsia="標楷體" w:hAnsi="Times New Roman" w:cs="Times New Roman" w:hint="eastAsia"/>
        </w:rPr>
        <w:t>4</w:t>
      </w:r>
      <w:r w:rsidR="00B501C9" w:rsidRPr="00ED2FE0">
        <w:rPr>
          <w:rFonts w:ascii="Times New Roman" w:eastAsia="標楷體" w:hAnsi="Times New Roman" w:cs="Times New Roman"/>
        </w:rPr>
        <w:t>,8</w:t>
      </w:r>
      <w:r w:rsidR="006A6695" w:rsidRPr="00ED2FE0">
        <w:rPr>
          <w:rFonts w:ascii="Times New Roman" w:eastAsia="標楷體" w:hAnsi="Times New Roman" w:cs="Times New Roman" w:hint="eastAsia"/>
        </w:rPr>
        <w:t>20</w:t>
      </w:r>
      <w:r w:rsidR="00B501C9" w:rsidRPr="00ED2FE0">
        <w:rPr>
          <w:rFonts w:ascii="Times New Roman" w:eastAsia="標楷體" w:hAnsi="Times New Roman" w:cs="Times New Roman"/>
        </w:rPr>
        <w:t>萬</w:t>
      </w:r>
      <w:r w:rsidR="00B501C9" w:rsidRPr="00ED2FE0">
        <w:rPr>
          <w:rFonts w:ascii="Times New Roman" w:eastAsia="標楷體" w:hAnsi="Times New Roman" w:cs="Times New Roman"/>
        </w:rPr>
        <w:t>9</w:t>
      </w:r>
      <w:r w:rsidR="00B501C9" w:rsidRPr="00ED2FE0">
        <w:rPr>
          <w:rFonts w:ascii="Times New Roman" w:eastAsia="標楷體" w:hAnsi="Times New Roman" w:cs="Times New Roman"/>
        </w:rPr>
        <w:t>千</w:t>
      </w:r>
      <w:r w:rsidR="002D4DAB" w:rsidRPr="00ED2FE0">
        <w:rPr>
          <w:rFonts w:ascii="Times New Roman" w:eastAsia="標楷體" w:hAnsi="Times New Roman" w:cs="Times New Roman"/>
        </w:rPr>
        <w:t>元，</w:t>
      </w:r>
      <w:r w:rsidR="008D2A43">
        <w:rPr>
          <w:rFonts w:ascii="Times New Roman" w:eastAsia="標楷體" w:hAnsi="Times New Roman" w:cs="Times New Roman" w:hint="eastAsia"/>
        </w:rPr>
        <w:t>減少</w:t>
      </w:r>
      <w:r w:rsidR="008D2A43">
        <w:rPr>
          <w:rFonts w:ascii="Times New Roman" w:eastAsia="標楷體" w:hAnsi="Times New Roman" w:cs="Times New Roman" w:hint="eastAsia"/>
        </w:rPr>
        <w:t>42</w:t>
      </w:r>
      <w:r w:rsidR="002D4DAB" w:rsidRPr="00ED2FE0">
        <w:rPr>
          <w:rFonts w:ascii="Times New Roman" w:eastAsia="標楷體" w:hAnsi="Times New Roman" w:cs="Times New Roman"/>
        </w:rPr>
        <w:t>萬</w:t>
      </w:r>
      <w:r w:rsidR="008256AB" w:rsidRPr="00ED2FE0">
        <w:rPr>
          <w:rFonts w:ascii="Times New Roman" w:eastAsia="標楷體" w:hAnsi="Times New Roman" w:cs="Times New Roman" w:hint="eastAsia"/>
        </w:rPr>
        <w:t>5</w:t>
      </w:r>
      <w:r w:rsidR="002D4DAB" w:rsidRPr="00ED2FE0">
        <w:rPr>
          <w:rFonts w:ascii="Times New Roman" w:eastAsia="標楷體" w:hAnsi="Times New Roman" w:cs="Times New Roman"/>
        </w:rPr>
        <w:t>千元，約</w:t>
      </w:r>
      <w:r w:rsidR="00B87B44">
        <w:rPr>
          <w:rFonts w:ascii="Times New Roman" w:eastAsia="標楷體" w:hAnsi="Times New Roman" w:cs="Times New Roman" w:hint="eastAsia"/>
        </w:rPr>
        <w:t>0.01</w:t>
      </w:r>
      <w:r w:rsidR="002D4DAB" w:rsidRPr="00ED2FE0">
        <w:rPr>
          <w:rFonts w:ascii="Times New Roman" w:eastAsia="標楷體" w:hAnsi="Times New Roman" w:cs="Times New Roman"/>
        </w:rPr>
        <w:t>%</w:t>
      </w:r>
      <w:r w:rsidR="00245794" w:rsidRPr="00245794">
        <w:rPr>
          <w:rFonts w:ascii="Times New Roman" w:eastAsia="標楷體" w:hAnsi="Times New Roman" w:cs="Times New Roman" w:hint="eastAsia"/>
        </w:rPr>
        <w:t>，主要係減少移動污染源捐助、補助與獎</w:t>
      </w:r>
      <w:r w:rsidR="00F23953">
        <w:rPr>
          <w:rFonts w:ascii="Times New Roman" w:eastAsia="標楷體" w:hAnsi="Times New Roman" w:cs="Times New Roman" w:hint="eastAsia"/>
        </w:rPr>
        <w:t>助</w:t>
      </w:r>
      <w:r w:rsidR="00245794" w:rsidRPr="00245794">
        <w:rPr>
          <w:rFonts w:ascii="Times New Roman" w:eastAsia="標楷體" w:hAnsi="Times New Roman" w:cs="Times New Roman" w:hint="eastAsia"/>
        </w:rPr>
        <w:t>等相關經費所致</w:t>
      </w:r>
      <w:r w:rsidR="002D4DAB" w:rsidRPr="00ED2FE0">
        <w:rPr>
          <w:rFonts w:ascii="Times New Roman" w:eastAsia="標楷體" w:hAnsi="Times New Roman" w:cs="Times New Roman" w:hint="eastAsia"/>
        </w:rPr>
        <w:t>。</w:t>
      </w:r>
    </w:p>
    <w:p w14:paraId="470AC029" w14:textId="25841225" w:rsidR="00670502" w:rsidRPr="00ED2FE0" w:rsidRDefault="00670502" w:rsidP="00496BE7">
      <w:pPr>
        <w:pStyle w:val="a3"/>
        <w:numPr>
          <w:ilvl w:val="0"/>
          <w:numId w:val="3"/>
        </w:numPr>
        <w:spacing w:beforeLines="50" w:before="180" w:afterLines="50" w:after="180"/>
        <w:ind w:leftChars="0" w:left="748"/>
        <w:rPr>
          <w:rFonts w:ascii="Times New Roman" w:eastAsia="標楷體" w:hAnsi="Times New Roman" w:cs="Times New Roman"/>
          <w:b/>
        </w:rPr>
      </w:pPr>
      <w:r w:rsidRPr="00ED2FE0">
        <w:rPr>
          <w:rFonts w:ascii="Times New Roman" w:eastAsia="標楷體" w:hAnsi="Times New Roman" w:cs="Times New Roman"/>
          <w:b/>
        </w:rPr>
        <w:t>基金餘絀之預計</w:t>
      </w:r>
    </w:p>
    <w:p w14:paraId="6CFFFCAF" w14:textId="2410DE7D" w:rsidR="00656AE4" w:rsidRPr="00ED2FE0" w:rsidRDefault="00656AE4" w:rsidP="00277532">
      <w:pPr>
        <w:pStyle w:val="0-0"/>
        <w:rPr>
          <w:color w:val="auto"/>
        </w:rPr>
      </w:pPr>
      <w:r w:rsidRPr="00ED2FE0">
        <w:rPr>
          <w:rFonts w:hint="eastAsia"/>
          <w:color w:val="auto"/>
        </w:rPr>
        <w:t>本年度基金來源及用途相抵後，賸餘</w:t>
      </w:r>
      <w:r w:rsidR="00CF0F34" w:rsidRPr="00ED2FE0">
        <w:rPr>
          <w:rFonts w:hint="eastAsia"/>
          <w:color w:val="auto"/>
        </w:rPr>
        <w:t>12</w:t>
      </w:r>
      <w:r w:rsidRPr="00ED2FE0">
        <w:rPr>
          <w:rFonts w:hint="eastAsia"/>
          <w:color w:val="auto"/>
        </w:rPr>
        <w:t>億</w:t>
      </w:r>
      <w:r w:rsidR="00CF0F34" w:rsidRPr="00ED2FE0">
        <w:rPr>
          <w:rFonts w:hint="eastAsia"/>
          <w:color w:val="auto"/>
        </w:rPr>
        <w:t>1</w:t>
      </w:r>
      <w:r w:rsidRPr="00ED2FE0">
        <w:rPr>
          <w:color w:val="auto"/>
        </w:rPr>
        <w:t>,</w:t>
      </w:r>
      <w:r w:rsidR="008256AB" w:rsidRPr="00ED2FE0">
        <w:rPr>
          <w:rFonts w:hint="eastAsia"/>
          <w:color w:val="auto"/>
        </w:rPr>
        <w:t>859</w:t>
      </w:r>
      <w:r w:rsidRPr="00ED2FE0">
        <w:rPr>
          <w:rFonts w:hint="eastAsia"/>
          <w:color w:val="auto"/>
        </w:rPr>
        <w:t>萬</w:t>
      </w:r>
      <w:r w:rsidR="008256AB" w:rsidRPr="00ED2FE0">
        <w:rPr>
          <w:rFonts w:hint="eastAsia"/>
          <w:color w:val="auto"/>
        </w:rPr>
        <w:t>1</w:t>
      </w:r>
      <w:r w:rsidR="008256AB" w:rsidRPr="00ED2FE0">
        <w:rPr>
          <w:rFonts w:hint="eastAsia"/>
          <w:color w:val="auto"/>
        </w:rPr>
        <w:t>千</w:t>
      </w:r>
      <w:r w:rsidRPr="00ED2FE0">
        <w:rPr>
          <w:rFonts w:hint="eastAsia"/>
          <w:color w:val="auto"/>
        </w:rPr>
        <w:t>元，</w:t>
      </w:r>
      <w:r w:rsidR="001D3BD7" w:rsidRPr="00ED2FE0">
        <w:rPr>
          <w:rFonts w:hint="eastAsia"/>
          <w:color w:val="auto"/>
        </w:rPr>
        <w:t>較</w:t>
      </w:r>
      <w:r w:rsidRPr="00ED2FE0">
        <w:rPr>
          <w:rFonts w:hint="eastAsia"/>
          <w:color w:val="auto"/>
        </w:rPr>
        <w:t>上年度預算</w:t>
      </w:r>
      <w:r w:rsidR="001D3BD7" w:rsidRPr="00ED2FE0">
        <w:rPr>
          <w:rFonts w:hint="eastAsia"/>
          <w:color w:val="auto"/>
        </w:rPr>
        <w:t>數</w:t>
      </w:r>
      <w:r w:rsidR="00CF0F34" w:rsidRPr="00ED2FE0">
        <w:rPr>
          <w:rFonts w:hint="eastAsia"/>
          <w:color w:val="auto"/>
        </w:rPr>
        <w:t>8</w:t>
      </w:r>
      <w:r w:rsidRPr="00ED2FE0">
        <w:rPr>
          <w:rFonts w:hint="eastAsia"/>
          <w:color w:val="auto"/>
        </w:rPr>
        <w:t>億</w:t>
      </w:r>
      <w:r w:rsidR="00CF0F34" w:rsidRPr="00ED2FE0">
        <w:rPr>
          <w:rFonts w:hint="eastAsia"/>
          <w:color w:val="auto"/>
        </w:rPr>
        <w:t>9</w:t>
      </w:r>
      <w:r w:rsidR="003E65C9" w:rsidRPr="00ED2FE0">
        <w:rPr>
          <w:color w:val="auto"/>
        </w:rPr>
        <w:t>,</w:t>
      </w:r>
      <w:r w:rsidR="00CF0F34" w:rsidRPr="00ED2FE0">
        <w:rPr>
          <w:rFonts w:hint="eastAsia"/>
          <w:color w:val="auto"/>
        </w:rPr>
        <w:t>456</w:t>
      </w:r>
      <w:r w:rsidRPr="00ED2FE0">
        <w:rPr>
          <w:rFonts w:hint="eastAsia"/>
          <w:color w:val="auto"/>
        </w:rPr>
        <w:t>萬</w:t>
      </w:r>
      <w:r w:rsidR="00CF0F34" w:rsidRPr="00ED2FE0">
        <w:rPr>
          <w:rFonts w:hint="eastAsia"/>
          <w:color w:val="auto"/>
        </w:rPr>
        <w:t>9</w:t>
      </w:r>
      <w:r w:rsidR="003E65C9" w:rsidRPr="00ED2FE0">
        <w:rPr>
          <w:rFonts w:hint="eastAsia"/>
          <w:color w:val="auto"/>
        </w:rPr>
        <w:t>千元，增加</w:t>
      </w:r>
      <w:r w:rsidR="00CF0F34" w:rsidRPr="00ED2FE0">
        <w:rPr>
          <w:rFonts w:hint="eastAsia"/>
          <w:color w:val="auto"/>
        </w:rPr>
        <w:t>3</w:t>
      </w:r>
      <w:r w:rsidRPr="00ED2FE0">
        <w:rPr>
          <w:rFonts w:hint="eastAsia"/>
          <w:color w:val="auto"/>
        </w:rPr>
        <w:t>億</w:t>
      </w:r>
      <w:r w:rsidR="008256AB" w:rsidRPr="00ED2FE0">
        <w:rPr>
          <w:rFonts w:hint="eastAsia"/>
          <w:color w:val="auto"/>
        </w:rPr>
        <w:t>2</w:t>
      </w:r>
      <w:r w:rsidR="003E65C9" w:rsidRPr="00ED2FE0">
        <w:rPr>
          <w:color w:val="auto"/>
        </w:rPr>
        <w:t>,</w:t>
      </w:r>
      <w:r w:rsidR="008256AB" w:rsidRPr="00ED2FE0">
        <w:rPr>
          <w:rFonts w:hint="eastAsia"/>
          <w:color w:val="auto"/>
        </w:rPr>
        <w:t>402</w:t>
      </w:r>
      <w:r w:rsidRPr="00ED2FE0">
        <w:rPr>
          <w:rFonts w:hint="eastAsia"/>
          <w:color w:val="auto"/>
        </w:rPr>
        <w:t>萬</w:t>
      </w:r>
      <w:r w:rsidR="008256AB" w:rsidRPr="00ED2FE0">
        <w:rPr>
          <w:rFonts w:hint="eastAsia"/>
          <w:color w:val="auto"/>
        </w:rPr>
        <w:t>2</w:t>
      </w:r>
      <w:r w:rsidRPr="00ED2FE0">
        <w:rPr>
          <w:rFonts w:hint="eastAsia"/>
          <w:color w:val="auto"/>
        </w:rPr>
        <w:t>千元，</w:t>
      </w:r>
      <w:r w:rsidR="001D3BD7" w:rsidRPr="00ED2FE0">
        <w:rPr>
          <w:rFonts w:hint="eastAsia"/>
          <w:color w:val="auto"/>
        </w:rPr>
        <w:t>約</w:t>
      </w:r>
      <w:r w:rsidR="00CF0F34" w:rsidRPr="00ED2FE0">
        <w:rPr>
          <w:rFonts w:hint="eastAsia"/>
          <w:color w:val="auto"/>
        </w:rPr>
        <w:t>3</w:t>
      </w:r>
      <w:r w:rsidR="008256AB" w:rsidRPr="00ED2FE0">
        <w:rPr>
          <w:rFonts w:hint="eastAsia"/>
          <w:color w:val="auto"/>
        </w:rPr>
        <w:t>6.22</w:t>
      </w:r>
      <w:r w:rsidR="001D3BD7" w:rsidRPr="00ED2FE0">
        <w:rPr>
          <w:color w:val="auto"/>
        </w:rPr>
        <w:t>%</w:t>
      </w:r>
      <w:r w:rsidR="001D3BD7" w:rsidRPr="00ED2FE0">
        <w:rPr>
          <w:rFonts w:hint="eastAsia"/>
          <w:color w:val="auto"/>
        </w:rPr>
        <w:t>，備供以後年度財源</w:t>
      </w:r>
      <w:r w:rsidRPr="00ED2FE0">
        <w:rPr>
          <w:rFonts w:hint="eastAsia"/>
          <w:color w:val="auto"/>
        </w:rPr>
        <w:t>。</w:t>
      </w:r>
    </w:p>
    <w:p w14:paraId="39086594" w14:textId="61B41AF6" w:rsidR="00193C73" w:rsidRPr="00ED2FE0" w:rsidRDefault="000F5C15" w:rsidP="00780599">
      <w:pPr>
        <w:pStyle w:val="a3"/>
        <w:numPr>
          <w:ilvl w:val="0"/>
          <w:numId w:val="1"/>
        </w:numPr>
        <w:spacing w:beforeLines="50" w:before="180" w:afterLines="50" w:after="180"/>
        <w:ind w:leftChars="0"/>
        <w:rPr>
          <w:rFonts w:ascii="Times New Roman" w:eastAsia="標楷體" w:hAnsi="Times New Roman"/>
          <w:b/>
        </w:rPr>
      </w:pPr>
      <w:r>
        <w:rPr>
          <w:rFonts w:ascii="Times New Roman" w:eastAsia="標楷體" w:hAnsi="Times New Roman" w:cs="Times New Roman" w:hint="eastAsia"/>
          <w:b/>
        </w:rPr>
        <w:t>以</w:t>
      </w:r>
      <w:r w:rsidR="00840430" w:rsidRPr="00ED2FE0">
        <w:rPr>
          <w:rFonts w:ascii="Times New Roman" w:eastAsia="標楷體" w:hAnsi="Times New Roman" w:cs="Times New Roman"/>
          <w:b/>
        </w:rPr>
        <w:t>前年度計畫實施成果概述</w:t>
      </w:r>
    </w:p>
    <w:p w14:paraId="7C893814" w14:textId="4A61C1BD" w:rsidR="00193C73" w:rsidRPr="00ED2FE0" w:rsidRDefault="003771CC" w:rsidP="00221698">
      <w:pPr>
        <w:pStyle w:val="0-"/>
      </w:pPr>
      <w:r w:rsidRPr="00ED2FE0">
        <w:rPr>
          <w:rFonts w:hint="eastAsia"/>
        </w:rPr>
        <w:t>一、</w:t>
      </w:r>
      <w:r w:rsidR="00193C73" w:rsidRPr="00ED2FE0">
        <w:rPr>
          <w:rFonts w:hint="eastAsia"/>
        </w:rPr>
        <w:t>前</w:t>
      </w:r>
      <w:r w:rsidR="0007241B">
        <w:rPr>
          <w:rFonts w:hint="eastAsia"/>
        </w:rPr>
        <w:t>（</w:t>
      </w:r>
      <w:r w:rsidR="00E66C03" w:rsidRPr="00ED2FE0">
        <w:t>11</w:t>
      </w:r>
      <w:r w:rsidR="00E66C03" w:rsidRPr="00ED2FE0">
        <w:rPr>
          <w:rFonts w:hint="eastAsia"/>
        </w:rPr>
        <w:t>3</w:t>
      </w:r>
      <w:r w:rsidR="0007241B">
        <w:rPr>
          <w:rFonts w:hint="eastAsia"/>
        </w:rPr>
        <w:t>）</w:t>
      </w:r>
      <w:r w:rsidR="00193C73" w:rsidRPr="00ED2FE0">
        <w:rPr>
          <w:rFonts w:hint="eastAsia"/>
        </w:rPr>
        <w:t>年度計畫實施成果概述</w:t>
      </w:r>
    </w:p>
    <w:tbl>
      <w:tblPr>
        <w:tblStyle w:val="a9"/>
        <w:tblW w:w="9751" w:type="dxa"/>
        <w:tblInd w:w="238" w:type="dxa"/>
        <w:tblBorders>
          <w:insideH w:val="none" w:sz="0" w:space="0" w:color="auto"/>
        </w:tblBorders>
        <w:tblLayout w:type="fixed"/>
        <w:tblLook w:val="04A0" w:firstRow="1" w:lastRow="0" w:firstColumn="1" w:lastColumn="0" w:noHBand="0" w:noVBand="1"/>
      </w:tblPr>
      <w:tblGrid>
        <w:gridCol w:w="1701"/>
        <w:gridCol w:w="2381"/>
        <w:gridCol w:w="5669"/>
      </w:tblGrid>
      <w:tr w:rsidR="00ED2FE0" w:rsidRPr="00ED2FE0" w14:paraId="4E7BF3D5" w14:textId="77777777" w:rsidTr="00EC07B9">
        <w:trPr>
          <w:tblHeader/>
        </w:trPr>
        <w:tc>
          <w:tcPr>
            <w:tcW w:w="1701" w:type="dxa"/>
            <w:tcBorders>
              <w:top w:val="single" w:sz="4" w:space="0" w:color="auto"/>
              <w:bottom w:val="single" w:sz="4" w:space="0" w:color="auto"/>
            </w:tcBorders>
            <w:vAlign w:val="center"/>
          </w:tcPr>
          <w:p w14:paraId="06DA1FF1" w14:textId="77777777" w:rsidR="007D1FFD" w:rsidRPr="00ED2FE0" w:rsidRDefault="007D1FFD" w:rsidP="0058629A">
            <w:pPr>
              <w:snapToGrid w:val="0"/>
              <w:jc w:val="center"/>
              <w:rPr>
                <w:rFonts w:ascii="Times New Roman" w:eastAsia="標楷體" w:hAnsi="Times New Roman" w:cs="Times New Roman"/>
              </w:rPr>
            </w:pPr>
            <w:bookmarkStart w:id="4" w:name="_Hlk201829431"/>
            <w:r w:rsidRPr="00ED2FE0">
              <w:rPr>
                <w:rFonts w:ascii="Times New Roman" w:eastAsia="標楷體" w:hAnsi="Times New Roman" w:cs="Times New Roman" w:hint="eastAsia"/>
              </w:rPr>
              <w:t>業務計畫</w:t>
            </w:r>
          </w:p>
        </w:tc>
        <w:tc>
          <w:tcPr>
            <w:tcW w:w="2381" w:type="dxa"/>
            <w:tcBorders>
              <w:top w:val="single" w:sz="4" w:space="0" w:color="auto"/>
              <w:bottom w:val="single" w:sz="4" w:space="0" w:color="auto"/>
            </w:tcBorders>
            <w:vAlign w:val="center"/>
          </w:tcPr>
          <w:p w14:paraId="790817EB" w14:textId="77777777" w:rsidR="007D1FFD" w:rsidRPr="00ED2FE0" w:rsidRDefault="007D1FFD" w:rsidP="0058629A">
            <w:pPr>
              <w:snapToGrid w:val="0"/>
              <w:jc w:val="center"/>
              <w:rPr>
                <w:rFonts w:ascii="Times New Roman" w:eastAsia="標楷體" w:hAnsi="Times New Roman" w:cs="Times New Roman"/>
              </w:rPr>
            </w:pPr>
            <w:r w:rsidRPr="00ED2FE0">
              <w:rPr>
                <w:rFonts w:ascii="Times New Roman" w:eastAsia="標楷體" w:hAnsi="Times New Roman" w:cs="Times New Roman" w:hint="eastAsia"/>
              </w:rPr>
              <w:t>實施概況</w:t>
            </w:r>
          </w:p>
        </w:tc>
        <w:tc>
          <w:tcPr>
            <w:tcW w:w="5669" w:type="dxa"/>
            <w:tcBorders>
              <w:top w:val="single" w:sz="4" w:space="0" w:color="auto"/>
              <w:bottom w:val="single" w:sz="4" w:space="0" w:color="auto"/>
            </w:tcBorders>
            <w:vAlign w:val="center"/>
          </w:tcPr>
          <w:p w14:paraId="468A9B7D" w14:textId="77777777" w:rsidR="007D1FFD" w:rsidRPr="00ED2FE0" w:rsidRDefault="007D1FFD" w:rsidP="00E16EE6">
            <w:pPr>
              <w:snapToGrid w:val="0"/>
              <w:jc w:val="center"/>
              <w:rPr>
                <w:rFonts w:ascii="Times New Roman" w:eastAsia="標楷體" w:hAnsi="Times New Roman" w:cs="Times New Roman"/>
              </w:rPr>
            </w:pPr>
            <w:r w:rsidRPr="00ED2FE0">
              <w:rPr>
                <w:rFonts w:ascii="Times New Roman" w:eastAsia="標楷體" w:hAnsi="Times New Roman" w:cs="Times New Roman"/>
              </w:rPr>
              <w:t>實施</w:t>
            </w:r>
            <w:r w:rsidRPr="00ED2FE0">
              <w:rPr>
                <w:rFonts w:ascii="Times New Roman" w:eastAsia="標楷體" w:hAnsi="Times New Roman" w:cs="Times New Roman" w:hint="eastAsia"/>
              </w:rPr>
              <w:t>成果</w:t>
            </w:r>
          </w:p>
        </w:tc>
      </w:tr>
      <w:tr w:rsidR="00ED2FE0" w:rsidRPr="00ED2FE0" w14:paraId="7819C22D" w14:textId="77777777" w:rsidTr="00EC07B9">
        <w:tc>
          <w:tcPr>
            <w:tcW w:w="1701" w:type="dxa"/>
            <w:vMerge w:val="restart"/>
            <w:tcBorders>
              <w:top w:val="single" w:sz="4" w:space="0" w:color="auto"/>
            </w:tcBorders>
          </w:tcPr>
          <w:p w14:paraId="04462207" w14:textId="77777777" w:rsidR="007D1FFD" w:rsidRPr="00ED2FE0" w:rsidRDefault="007D1FFD" w:rsidP="00F3578C">
            <w:pPr>
              <w:rPr>
                <w:rFonts w:ascii="標楷體" w:eastAsia="標楷體" w:hAnsi="標楷體"/>
              </w:rPr>
            </w:pPr>
            <w:r w:rsidRPr="00ED2FE0">
              <w:rPr>
                <w:rFonts w:ascii="標楷體" w:eastAsia="標楷體" w:hAnsi="標楷體" w:hint="eastAsia"/>
              </w:rPr>
              <w:t>空氣污染防制計畫</w:t>
            </w:r>
          </w:p>
        </w:tc>
        <w:tc>
          <w:tcPr>
            <w:tcW w:w="2381" w:type="dxa"/>
            <w:tcBorders>
              <w:top w:val="single" w:sz="4" w:space="0" w:color="auto"/>
            </w:tcBorders>
          </w:tcPr>
          <w:p w14:paraId="11940C63" w14:textId="77777777" w:rsidR="007D1FFD" w:rsidRPr="00ED2FE0" w:rsidRDefault="007D1FFD" w:rsidP="00F3578C">
            <w:pPr>
              <w:rPr>
                <w:rFonts w:ascii="標楷體" w:eastAsia="標楷體" w:hAnsi="標楷體"/>
              </w:rPr>
            </w:pPr>
            <w:r w:rsidRPr="00ED2FE0">
              <w:rPr>
                <w:rFonts w:ascii="標楷體" w:eastAsia="標楷體" w:hAnsi="標楷體"/>
              </w:rPr>
              <w:t>空氣品質監測</w:t>
            </w:r>
          </w:p>
          <w:p w14:paraId="77ABDB06" w14:textId="77777777" w:rsidR="007D1FFD" w:rsidRPr="00ED2FE0" w:rsidRDefault="007D1FFD" w:rsidP="00F3578C">
            <w:pPr>
              <w:pStyle w:val="a3"/>
              <w:numPr>
                <w:ilvl w:val="0"/>
                <w:numId w:val="44"/>
              </w:numPr>
              <w:ind w:leftChars="0"/>
              <w:rPr>
                <w:rFonts w:ascii="標楷體" w:eastAsia="標楷體" w:hAnsi="標楷體"/>
              </w:rPr>
            </w:pPr>
            <w:r w:rsidRPr="00ED2FE0">
              <w:rPr>
                <w:rFonts w:ascii="標楷體" w:eastAsia="標楷體" w:hAnsi="標楷體"/>
              </w:rPr>
              <w:t>空氣品質監測站網維運及管理</w:t>
            </w:r>
          </w:p>
        </w:tc>
        <w:tc>
          <w:tcPr>
            <w:tcW w:w="5669" w:type="dxa"/>
            <w:tcBorders>
              <w:top w:val="single" w:sz="4" w:space="0" w:color="auto"/>
            </w:tcBorders>
          </w:tcPr>
          <w:p w14:paraId="16FE63B4" w14:textId="77777777" w:rsidR="007D1FFD" w:rsidRPr="00ED2FE0" w:rsidRDefault="007D1FFD" w:rsidP="00F3578C">
            <w:pPr>
              <w:jc w:val="both"/>
              <w:rPr>
                <w:rFonts w:ascii="Times New Roman" w:eastAsia="標楷體" w:hAnsi="Times New Roman"/>
              </w:rPr>
            </w:pPr>
          </w:p>
          <w:p w14:paraId="3843A0DF" w14:textId="77777777" w:rsidR="007D1FFD" w:rsidRPr="00ED2FE0" w:rsidRDefault="007D1FFD" w:rsidP="00F3578C">
            <w:pPr>
              <w:pStyle w:val="a3"/>
              <w:numPr>
                <w:ilvl w:val="0"/>
                <w:numId w:val="45"/>
              </w:numPr>
              <w:ind w:leftChars="0"/>
              <w:jc w:val="both"/>
              <w:rPr>
                <w:rFonts w:ascii="Times New Roman" w:eastAsia="標楷體" w:hAnsi="Times New Roman"/>
              </w:rPr>
            </w:pPr>
            <w:r w:rsidRPr="00ED2FE0">
              <w:rPr>
                <w:rFonts w:ascii="Times New Roman" w:eastAsia="標楷體" w:hAnsi="Times New Roman" w:hint="eastAsia"/>
              </w:rPr>
              <w:t>完成全國</w:t>
            </w:r>
            <w:r w:rsidRPr="00ED2FE0">
              <w:rPr>
                <w:rFonts w:ascii="Times New Roman" w:eastAsia="標楷體" w:hAnsi="Times New Roman" w:hint="eastAsia"/>
              </w:rPr>
              <w:t>78</w:t>
            </w:r>
            <w:r w:rsidRPr="00ED2FE0">
              <w:rPr>
                <w:rFonts w:ascii="Times New Roman" w:eastAsia="標楷體" w:hAnsi="Times New Roman" w:hint="eastAsia"/>
              </w:rPr>
              <w:t>座空氣品質監測站之維運，監測資料可用率達</w:t>
            </w:r>
            <w:r w:rsidRPr="00ED2FE0">
              <w:rPr>
                <w:rFonts w:ascii="Times New Roman" w:eastAsia="標楷體" w:hAnsi="Times New Roman" w:hint="eastAsia"/>
              </w:rPr>
              <w:t>96%</w:t>
            </w:r>
            <w:r w:rsidRPr="00ED2FE0">
              <w:rPr>
                <w:rFonts w:ascii="Times New Roman" w:eastAsia="標楷體" w:hAnsi="Times New Roman" w:hint="eastAsia"/>
              </w:rPr>
              <w:t>以上，及維持</w:t>
            </w:r>
            <w:r w:rsidRPr="00ED2FE0">
              <w:rPr>
                <w:rFonts w:ascii="Times New Roman" w:eastAsia="標楷體" w:hAnsi="Times New Roman" w:hint="eastAsia"/>
              </w:rPr>
              <w:t>10</w:t>
            </w:r>
            <w:r w:rsidRPr="00ED2FE0">
              <w:rPr>
                <w:rFonts w:ascii="Times New Roman" w:eastAsia="標楷體" w:hAnsi="Times New Roman" w:hint="eastAsia"/>
              </w:rPr>
              <w:t>座行動監測站、</w:t>
            </w:r>
            <w:r w:rsidRPr="00ED2FE0">
              <w:rPr>
                <w:rFonts w:ascii="Times New Roman" w:eastAsia="標楷體" w:hAnsi="Times New Roman" w:hint="eastAsia"/>
              </w:rPr>
              <w:t>11</w:t>
            </w:r>
            <w:r w:rsidRPr="00ED2FE0">
              <w:rPr>
                <w:rFonts w:ascii="Times New Roman" w:eastAsia="標楷體" w:hAnsi="Times New Roman" w:hint="eastAsia"/>
              </w:rPr>
              <w:t>站光化前驅物監測站、</w:t>
            </w:r>
            <w:r w:rsidRPr="00ED2FE0">
              <w:rPr>
                <w:rFonts w:ascii="Times New Roman" w:eastAsia="標楷體" w:hAnsi="Times New Roman" w:hint="eastAsia"/>
              </w:rPr>
              <w:t>4</w:t>
            </w:r>
            <w:r w:rsidRPr="00ED2FE0">
              <w:rPr>
                <w:rFonts w:ascii="Times New Roman" w:eastAsia="標楷體" w:hAnsi="Times New Roman" w:hint="eastAsia"/>
              </w:rPr>
              <w:t>座光化前驅物行動監測站及鹿林山大氣背景站等運作。</w:t>
            </w:r>
          </w:p>
          <w:p w14:paraId="157F527F" w14:textId="77777777" w:rsidR="007D1FFD" w:rsidRPr="00ED2FE0" w:rsidRDefault="007D1FFD" w:rsidP="00F3578C">
            <w:pPr>
              <w:pStyle w:val="a3"/>
              <w:numPr>
                <w:ilvl w:val="0"/>
                <w:numId w:val="45"/>
              </w:numPr>
              <w:ind w:leftChars="0"/>
              <w:jc w:val="both"/>
              <w:rPr>
                <w:rFonts w:ascii="Times New Roman" w:eastAsia="標楷體" w:hAnsi="Times New Roman"/>
              </w:rPr>
            </w:pPr>
            <w:r w:rsidRPr="00ED2FE0">
              <w:rPr>
                <w:rFonts w:ascii="Times New Roman" w:eastAsia="標楷體" w:hAnsi="Times New Roman" w:hint="eastAsia"/>
              </w:rPr>
              <w:t>於全國各地方設置</w:t>
            </w:r>
            <w:r w:rsidRPr="00ED2FE0">
              <w:rPr>
                <w:rFonts w:ascii="Times New Roman" w:eastAsia="標楷體" w:hAnsi="Times New Roman" w:hint="eastAsia"/>
              </w:rPr>
              <w:t>31</w:t>
            </w:r>
            <w:r w:rsidRPr="00ED2FE0">
              <w:rPr>
                <w:rFonts w:ascii="Times New Roman" w:eastAsia="標楷體" w:hAnsi="Times New Roman" w:hint="eastAsia"/>
              </w:rPr>
              <w:t>座細懸浮微粒</w:t>
            </w:r>
            <w:r w:rsidRPr="00ED2FE0">
              <w:rPr>
                <w:rFonts w:ascii="Times New Roman" w:eastAsia="標楷體" w:hAnsi="Times New Roman" w:hint="eastAsia"/>
              </w:rPr>
              <w:t>(PM</w:t>
            </w:r>
            <w:r w:rsidRPr="00ED2FE0">
              <w:rPr>
                <w:rFonts w:ascii="Times New Roman" w:eastAsia="標楷體" w:hAnsi="Times New Roman" w:hint="eastAsia"/>
                <w:vertAlign w:val="subscript"/>
              </w:rPr>
              <w:t>2.5</w:t>
            </w:r>
            <w:r w:rsidRPr="00ED2FE0">
              <w:rPr>
                <w:rFonts w:ascii="Times New Roman" w:eastAsia="標楷體" w:hAnsi="Times New Roman" w:hint="eastAsia"/>
              </w:rPr>
              <w:t>)</w:t>
            </w:r>
            <w:r w:rsidRPr="00ED2FE0">
              <w:rPr>
                <w:rFonts w:ascii="Times New Roman" w:eastAsia="標楷體" w:hAnsi="Times New Roman" w:hint="eastAsia"/>
              </w:rPr>
              <w:t>手動監測站，每</w:t>
            </w:r>
            <w:r w:rsidRPr="00ED2FE0">
              <w:rPr>
                <w:rFonts w:ascii="Times New Roman" w:eastAsia="標楷體" w:hAnsi="Times New Roman" w:hint="eastAsia"/>
              </w:rPr>
              <w:t>3</w:t>
            </w:r>
            <w:r w:rsidRPr="00ED2FE0">
              <w:rPr>
                <w:rFonts w:ascii="Times New Roman" w:eastAsia="標楷體" w:hAnsi="Times New Roman" w:hint="eastAsia"/>
              </w:rPr>
              <w:t>天</w:t>
            </w:r>
            <w:r w:rsidRPr="00ED2FE0">
              <w:rPr>
                <w:rFonts w:ascii="Times New Roman" w:eastAsia="標楷體" w:hAnsi="Times New Roman" w:hint="eastAsia"/>
              </w:rPr>
              <w:t>1</w:t>
            </w:r>
            <w:r w:rsidRPr="00ED2FE0">
              <w:rPr>
                <w:rFonts w:ascii="Times New Roman" w:eastAsia="標楷體" w:hAnsi="Times New Roman" w:hint="eastAsia"/>
              </w:rPr>
              <w:t>次執行手動常規採樣監測</w:t>
            </w:r>
            <w:r w:rsidRPr="00ED2FE0">
              <w:rPr>
                <w:rFonts w:ascii="Times New Roman" w:eastAsia="標楷體" w:hAnsi="Times New Roman" w:hint="eastAsia"/>
              </w:rPr>
              <w:t>PM</w:t>
            </w:r>
            <w:r w:rsidRPr="00ED2FE0">
              <w:rPr>
                <w:rFonts w:ascii="Times New Roman" w:eastAsia="標楷體" w:hAnsi="Times New Roman" w:hint="eastAsia"/>
                <w:vertAlign w:val="subscript"/>
              </w:rPr>
              <w:t>2.5</w:t>
            </w:r>
            <w:r w:rsidRPr="00ED2FE0">
              <w:rPr>
                <w:rFonts w:ascii="Times New Roman" w:eastAsia="標楷體" w:hAnsi="Times New Roman" w:hint="eastAsia"/>
              </w:rPr>
              <w:t>濃度，定期公布監測資訊，提供民眾參閱。</w:t>
            </w:r>
          </w:p>
          <w:p w14:paraId="508C908D" w14:textId="77777777" w:rsidR="007D1FFD" w:rsidRPr="00ED2FE0" w:rsidRDefault="007D1FFD" w:rsidP="00F3578C">
            <w:pPr>
              <w:pStyle w:val="a3"/>
              <w:numPr>
                <w:ilvl w:val="0"/>
                <w:numId w:val="45"/>
              </w:numPr>
              <w:ind w:leftChars="0"/>
              <w:jc w:val="both"/>
              <w:rPr>
                <w:rFonts w:ascii="Times New Roman" w:eastAsia="標楷體" w:hAnsi="Times New Roman"/>
              </w:rPr>
            </w:pPr>
            <w:r w:rsidRPr="00ED2FE0">
              <w:rPr>
                <w:rFonts w:ascii="Times New Roman" w:eastAsia="標楷體" w:hAnsi="Times New Roman" w:hint="eastAsia"/>
              </w:rPr>
              <w:t>完成空氣品質監測網全年</w:t>
            </w:r>
            <w:r w:rsidRPr="00ED2FE0">
              <w:rPr>
                <w:rFonts w:ascii="Times New Roman" w:eastAsia="標楷體" w:hAnsi="Times New Roman" w:hint="eastAsia"/>
              </w:rPr>
              <w:t>176</w:t>
            </w:r>
            <w:r w:rsidRPr="00ED2FE0">
              <w:rPr>
                <w:rFonts w:ascii="Times New Roman" w:eastAsia="標楷體" w:hAnsi="Times New Roman" w:hint="eastAsia"/>
              </w:rPr>
              <w:t>站次功能檢查、</w:t>
            </w:r>
            <w:r w:rsidRPr="00ED2FE0">
              <w:rPr>
                <w:rFonts w:ascii="Times New Roman" w:eastAsia="標楷體" w:hAnsi="Times New Roman" w:hint="eastAsia"/>
              </w:rPr>
              <w:t>88</w:t>
            </w:r>
            <w:r w:rsidRPr="00ED2FE0">
              <w:rPr>
                <w:rFonts w:ascii="Times New Roman" w:eastAsia="標楷體" w:hAnsi="Times New Roman" w:hint="eastAsia"/>
              </w:rPr>
              <w:t>站次績效查核與</w:t>
            </w:r>
            <w:r w:rsidRPr="00ED2FE0">
              <w:rPr>
                <w:rFonts w:ascii="Times New Roman" w:eastAsia="標楷體" w:hAnsi="Times New Roman" w:hint="eastAsia"/>
              </w:rPr>
              <w:t>8</w:t>
            </w:r>
            <w:r w:rsidRPr="00ED2FE0">
              <w:rPr>
                <w:rFonts w:ascii="Times New Roman" w:eastAsia="標楷體" w:hAnsi="Times New Roman" w:hint="eastAsia"/>
              </w:rPr>
              <w:t>站次複查及</w:t>
            </w:r>
            <w:r w:rsidRPr="00ED2FE0">
              <w:rPr>
                <w:rFonts w:ascii="Times New Roman" w:eastAsia="標楷體" w:hAnsi="Times New Roman" w:hint="eastAsia"/>
              </w:rPr>
              <w:t>17</w:t>
            </w:r>
            <w:r w:rsidRPr="00ED2FE0">
              <w:rPr>
                <w:rFonts w:ascii="Times New Roman" w:eastAsia="標楷體" w:hAnsi="Times New Roman" w:hint="eastAsia"/>
              </w:rPr>
              <w:t>站次超低濃度檢查，維持監測系統穩定性與資料品質。</w:t>
            </w:r>
          </w:p>
          <w:p w14:paraId="3B9256D3" w14:textId="6F221742" w:rsidR="007D1FFD" w:rsidRPr="00ED2FE0" w:rsidRDefault="007D1FFD" w:rsidP="00F3578C">
            <w:pPr>
              <w:pStyle w:val="a3"/>
              <w:numPr>
                <w:ilvl w:val="0"/>
                <w:numId w:val="45"/>
              </w:numPr>
              <w:ind w:leftChars="0"/>
              <w:jc w:val="both"/>
              <w:rPr>
                <w:rFonts w:ascii="標楷體" w:eastAsia="標楷體" w:hAnsi="標楷體"/>
              </w:rPr>
            </w:pPr>
            <w:r w:rsidRPr="00ED2FE0">
              <w:rPr>
                <w:rFonts w:ascii="Times New Roman" w:eastAsia="標楷體" w:hAnsi="Times New Roman" w:hint="eastAsia"/>
              </w:rPr>
              <w:t>完成增設彰化縣員林</w:t>
            </w:r>
            <w:r w:rsidR="000446B9" w:rsidRPr="00ED2FE0">
              <w:rPr>
                <w:rFonts w:ascii="Times New Roman" w:eastAsia="標楷體" w:hAnsi="Times New Roman" w:hint="eastAsia"/>
              </w:rPr>
              <w:t>高中</w:t>
            </w:r>
            <w:r w:rsidRPr="00ED2FE0">
              <w:rPr>
                <w:rFonts w:ascii="Times New Roman" w:eastAsia="標楷體" w:hAnsi="Times New Roman" w:hint="eastAsia"/>
              </w:rPr>
              <w:t>空氣品質監測站上線對外提供服務。</w:t>
            </w:r>
          </w:p>
        </w:tc>
      </w:tr>
      <w:tr w:rsidR="00ED2FE0" w:rsidRPr="00ED2FE0" w14:paraId="5BCDBA05" w14:textId="77777777" w:rsidTr="00EC07B9">
        <w:tc>
          <w:tcPr>
            <w:tcW w:w="1701" w:type="dxa"/>
            <w:vMerge/>
          </w:tcPr>
          <w:p w14:paraId="0F3B3D46" w14:textId="77777777" w:rsidR="007D1FFD" w:rsidRPr="00ED2FE0" w:rsidRDefault="007D1FFD" w:rsidP="0058629A">
            <w:pPr>
              <w:snapToGrid w:val="0"/>
              <w:rPr>
                <w:rFonts w:ascii="標楷體" w:eastAsia="標楷體" w:hAnsi="標楷體"/>
              </w:rPr>
            </w:pPr>
          </w:p>
        </w:tc>
        <w:tc>
          <w:tcPr>
            <w:tcW w:w="2381" w:type="dxa"/>
            <w:tcBorders>
              <w:bottom w:val="single" w:sz="4" w:space="0" w:color="auto"/>
            </w:tcBorders>
          </w:tcPr>
          <w:p w14:paraId="6EAA62E5" w14:textId="77777777" w:rsidR="007D1FFD" w:rsidRPr="00ED2FE0" w:rsidRDefault="007D1FFD" w:rsidP="00F3578C">
            <w:pPr>
              <w:pStyle w:val="a3"/>
              <w:numPr>
                <w:ilvl w:val="0"/>
                <w:numId w:val="44"/>
              </w:numPr>
              <w:ind w:leftChars="0" w:left="482" w:hanging="482"/>
              <w:jc w:val="both"/>
              <w:rPr>
                <w:rFonts w:ascii="標楷體" w:eastAsia="標楷體" w:hAnsi="標楷體"/>
              </w:rPr>
            </w:pPr>
            <w:r w:rsidRPr="00ED2FE0">
              <w:rPr>
                <w:rFonts w:ascii="Times New Roman" w:eastAsia="標楷體" w:hAnsi="Times New Roman"/>
              </w:rPr>
              <w:t>辦理空氣品質預報、監測系統功能提升及資料解析發布，與國際空氣品質監測合作</w:t>
            </w:r>
          </w:p>
        </w:tc>
        <w:tc>
          <w:tcPr>
            <w:tcW w:w="5669" w:type="dxa"/>
            <w:tcBorders>
              <w:bottom w:val="single" w:sz="4" w:space="0" w:color="auto"/>
            </w:tcBorders>
          </w:tcPr>
          <w:p w14:paraId="19A0DB70" w14:textId="16A2870B" w:rsidR="007D1FFD" w:rsidRPr="00ED2FE0" w:rsidRDefault="007D1FFD" w:rsidP="006909DC">
            <w:pPr>
              <w:pStyle w:val="a3"/>
              <w:numPr>
                <w:ilvl w:val="0"/>
                <w:numId w:val="46"/>
              </w:numPr>
              <w:overflowPunct w:val="0"/>
              <w:autoSpaceDN w:val="0"/>
              <w:ind w:leftChars="0" w:left="482" w:hanging="482"/>
              <w:jc w:val="both"/>
              <w:rPr>
                <w:rFonts w:ascii="Times New Roman" w:eastAsia="標楷體" w:hAnsi="Times New Roman"/>
                <w:kern w:val="0"/>
              </w:rPr>
            </w:pPr>
            <w:r w:rsidRPr="00ED2FE0">
              <w:rPr>
                <w:rFonts w:ascii="Times New Roman" w:eastAsia="標楷體" w:hAnsi="Times New Roman" w:hint="eastAsia"/>
                <w:kern w:val="0"/>
              </w:rPr>
              <w:t>參與</w:t>
            </w:r>
            <w:r w:rsidR="005A1657" w:rsidRPr="00ED2FE0">
              <w:rPr>
                <w:rFonts w:ascii="Times New Roman" w:eastAsia="標楷體" w:hAnsi="Times New Roman" w:hint="eastAsia"/>
                <w:kern w:val="0"/>
              </w:rPr>
              <w:t>美國</w:t>
            </w:r>
            <w:r w:rsidR="001D7636" w:rsidRPr="00ED2FE0">
              <w:rPr>
                <w:rFonts w:ascii="Times New Roman" w:eastAsia="標楷體" w:hAnsi="Times New Roman" w:hint="eastAsia"/>
                <w:kern w:val="0"/>
              </w:rPr>
              <w:t>國家</w:t>
            </w:r>
            <w:r w:rsidR="005A1657" w:rsidRPr="00ED2FE0">
              <w:rPr>
                <w:rFonts w:ascii="Times New Roman" w:eastAsia="標楷體" w:hAnsi="Times New Roman" w:hint="eastAsia"/>
                <w:kern w:val="0"/>
              </w:rPr>
              <w:t>航空暨太空總署</w:t>
            </w:r>
            <w:r w:rsidR="001D7636" w:rsidRPr="00ED2FE0">
              <w:rPr>
                <w:rFonts w:ascii="Times New Roman" w:eastAsia="標楷體" w:hAnsi="Times New Roman" w:hint="eastAsia"/>
                <w:kern w:val="0"/>
              </w:rPr>
              <w:t>(NASA)</w:t>
            </w:r>
            <w:r w:rsidRPr="00ED2FE0">
              <w:rPr>
                <w:rFonts w:ascii="Times New Roman" w:eastAsia="標楷體" w:hAnsi="Times New Roman" w:hint="eastAsia"/>
                <w:kern w:val="0"/>
              </w:rPr>
              <w:t>微脈衝光達監測網</w:t>
            </w:r>
            <w:r w:rsidRPr="00ED2FE0">
              <w:rPr>
                <w:rFonts w:ascii="Times New Roman" w:eastAsia="標楷體" w:hAnsi="Times New Roman" w:hint="eastAsia"/>
                <w:kern w:val="0"/>
              </w:rPr>
              <w:t>(MPLNET)</w:t>
            </w:r>
            <w:r w:rsidRPr="00ED2FE0">
              <w:rPr>
                <w:rFonts w:ascii="Times New Roman" w:eastAsia="標楷體" w:hAnsi="Times New Roman" w:hint="eastAsia"/>
                <w:kern w:val="0"/>
              </w:rPr>
              <w:t>及氣膠</w:t>
            </w:r>
            <w:r w:rsidR="00157E04" w:rsidRPr="00ED2FE0">
              <w:rPr>
                <w:rFonts w:ascii="Times New Roman" w:eastAsia="標楷體" w:hAnsi="Times New Roman" w:hint="eastAsia"/>
                <w:kern w:val="0"/>
              </w:rPr>
              <w:t>自動</w:t>
            </w:r>
            <w:r w:rsidRPr="00ED2FE0">
              <w:rPr>
                <w:rFonts w:ascii="Times New Roman" w:eastAsia="標楷體" w:hAnsi="Times New Roman" w:hint="eastAsia"/>
                <w:kern w:val="0"/>
              </w:rPr>
              <w:t>監測網</w:t>
            </w:r>
            <w:r w:rsidRPr="00ED2FE0">
              <w:rPr>
                <w:rFonts w:ascii="Times New Roman" w:eastAsia="標楷體" w:hAnsi="Times New Roman" w:hint="eastAsia"/>
                <w:kern w:val="0"/>
              </w:rPr>
              <w:t>(AERONET)</w:t>
            </w:r>
            <w:r w:rsidR="00157E04" w:rsidRPr="00ED2FE0">
              <w:rPr>
                <w:rFonts w:ascii="Times New Roman" w:eastAsia="標楷體" w:hAnsi="Times New Roman" w:hint="eastAsia"/>
                <w:kern w:val="0"/>
              </w:rPr>
              <w:t>觀測計畫</w:t>
            </w:r>
            <w:r w:rsidRPr="00ED2FE0">
              <w:rPr>
                <w:rFonts w:ascii="Times New Roman" w:eastAsia="標楷體" w:hAnsi="Times New Roman" w:hint="eastAsia"/>
                <w:kern w:val="0"/>
              </w:rPr>
              <w:t>，藉由國際間合作，提升垂直觀測技術及儀器檢修技術，</w:t>
            </w:r>
            <w:r w:rsidR="000F739E" w:rsidRPr="00ED2FE0">
              <w:rPr>
                <w:rFonts w:ascii="Times New Roman" w:eastAsia="標楷體" w:hAnsi="Times New Roman" w:hint="eastAsia"/>
                <w:kern w:val="0"/>
              </w:rPr>
              <w:t>與</w:t>
            </w:r>
            <w:r w:rsidR="00172FE2" w:rsidRPr="00ED2FE0">
              <w:rPr>
                <w:rFonts w:ascii="Times New Roman" w:eastAsia="標楷體" w:hAnsi="Times New Roman" w:hint="eastAsia"/>
                <w:kern w:val="0"/>
              </w:rPr>
              <w:t>NASA</w:t>
            </w:r>
            <w:r w:rsidR="00172FE2" w:rsidRPr="00ED2FE0">
              <w:rPr>
                <w:rFonts w:ascii="Times New Roman" w:eastAsia="標楷體" w:hAnsi="Times New Roman" w:hint="eastAsia"/>
                <w:kern w:val="0"/>
              </w:rPr>
              <w:t>合作</w:t>
            </w:r>
            <w:r w:rsidRPr="00ED2FE0">
              <w:rPr>
                <w:rFonts w:ascii="Times New Roman" w:eastAsia="標楷體" w:hAnsi="Times New Roman" w:hint="eastAsia"/>
                <w:kern w:val="0"/>
              </w:rPr>
              <w:t>建置亞太檢校訓練中心，強化國際間交流互動</w:t>
            </w:r>
            <w:r w:rsidR="000446B9" w:rsidRPr="00ED2FE0">
              <w:rPr>
                <w:rFonts w:ascii="Times New Roman" w:eastAsia="標楷體" w:hAnsi="Times New Roman" w:hint="eastAsia"/>
                <w:kern w:val="0"/>
              </w:rPr>
              <w:t>、</w:t>
            </w:r>
            <w:r w:rsidRPr="00ED2FE0">
              <w:rPr>
                <w:rFonts w:ascii="Times New Roman" w:eastAsia="標楷體" w:hAnsi="Times New Roman" w:hint="eastAsia"/>
                <w:kern w:val="0"/>
              </w:rPr>
              <w:t>同步監測空氣品質，瞭解我國大氣邊界層與空氣品質變化。</w:t>
            </w:r>
          </w:p>
          <w:p w14:paraId="4B0F0F0F" w14:textId="522B1C36" w:rsidR="007D1FFD" w:rsidRPr="00ED2FE0" w:rsidRDefault="00172FE2" w:rsidP="00F3578C">
            <w:pPr>
              <w:pStyle w:val="a3"/>
              <w:numPr>
                <w:ilvl w:val="0"/>
                <w:numId w:val="46"/>
              </w:numPr>
              <w:ind w:leftChars="0" w:left="482" w:hanging="482"/>
              <w:jc w:val="both"/>
              <w:rPr>
                <w:rFonts w:ascii="Times New Roman" w:eastAsia="標楷體" w:hAnsi="Times New Roman"/>
                <w:kern w:val="0"/>
              </w:rPr>
            </w:pPr>
            <w:r w:rsidRPr="00ED2FE0">
              <w:rPr>
                <w:rFonts w:ascii="Times New Roman" w:eastAsia="標楷體" w:hAnsi="Times New Roman" w:hint="eastAsia"/>
                <w:kern w:val="0"/>
              </w:rPr>
              <w:lastRenderedPageBreak/>
              <w:t>與美國環保署合作推動亞太地區汞監測網路計畫</w:t>
            </w:r>
            <w:r w:rsidR="007D1FFD" w:rsidRPr="00ED2FE0">
              <w:rPr>
                <w:rFonts w:ascii="Times New Roman" w:eastAsia="標楷體" w:hAnsi="Times New Roman" w:hint="eastAsia"/>
                <w:kern w:val="0"/>
              </w:rPr>
              <w:t>，協助夥伴國家建置汞採樣及分析量能因應</w:t>
            </w:r>
            <w:r w:rsidR="005845C4" w:rsidRPr="00ED2FE0">
              <w:rPr>
                <w:rFonts w:ascii="Times New Roman" w:eastAsia="標楷體" w:hAnsi="Times New Roman" w:hint="eastAsia"/>
                <w:kern w:val="0"/>
              </w:rPr>
              <w:t>汞水俣公約</w:t>
            </w:r>
            <w:r w:rsidR="007D1FFD" w:rsidRPr="00ED2FE0">
              <w:rPr>
                <w:rFonts w:ascii="Times New Roman" w:eastAsia="標楷體" w:hAnsi="Times New Roman" w:hint="eastAsia"/>
                <w:kern w:val="0"/>
              </w:rPr>
              <w:t>，拓展區域汞監測合作。</w:t>
            </w:r>
          </w:p>
          <w:p w14:paraId="1BC19535" w14:textId="491F604E" w:rsidR="007D1FFD" w:rsidRPr="00ED2FE0" w:rsidRDefault="007D1FFD" w:rsidP="00F3578C">
            <w:pPr>
              <w:pStyle w:val="a3"/>
              <w:numPr>
                <w:ilvl w:val="0"/>
                <w:numId w:val="46"/>
              </w:numPr>
              <w:ind w:leftChars="0" w:left="482" w:hanging="482"/>
              <w:jc w:val="both"/>
              <w:rPr>
                <w:rFonts w:ascii="Times New Roman" w:eastAsia="標楷體" w:hAnsi="Times New Roman"/>
                <w:kern w:val="0"/>
              </w:rPr>
            </w:pPr>
            <w:r w:rsidRPr="00ED2FE0">
              <w:rPr>
                <w:rFonts w:ascii="Times New Roman" w:eastAsia="標楷體" w:hAnsi="Times New Roman" w:hint="eastAsia"/>
                <w:kern w:val="0"/>
              </w:rPr>
              <w:t>針對高屏地區高污染情況進行全面性的監測分析，並與</w:t>
            </w:r>
            <w:r w:rsidRPr="00ED2FE0">
              <w:rPr>
                <w:rFonts w:ascii="Times New Roman" w:eastAsia="標楷體" w:hAnsi="Times New Roman" w:hint="eastAsia"/>
                <w:kern w:val="0"/>
              </w:rPr>
              <w:t>NASA</w:t>
            </w:r>
            <w:r w:rsidRPr="00ED2FE0">
              <w:rPr>
                <w:rFonts w:ascii="Times New Roman" w:eastAsia="標楷體" w:hAnsi="Times New Roman" w:hint="eastAsia"/>
                <w:kern w:val="0"/>
              </w:rPr>
              <w:t>及國內外研究團隊一同完成大型國際空品實驗，進行</w:t>
            </w:r>
            <w:r w:rsidRPr="00ED2FE0">
              <w:rPr>
                <w:rFonts w:ascii="Times New Roman" w:eastAsia="標楷體" w:hAnsi="Times New Roman" w:hint="eastAsia"/>
                <w:kern w:val="0"/>
              </w:rPr>
              <w:t>4</w:t>
            </w:r>
            <w:r w:rsidRPr="00ED2FE0">
              <w:rPr>
                <w:rFonts w:ascii="Times New Roman" w:eastAsia="標楷體" w:hAnsi="Times New Roman" w:hint="eastAsia"/>
                <w:kern w:val="0"/>
              </w:rPr>
              <w:t>次高空密集觀測實驗，同步監測臭氧、細懸浮微粒、揮發性有機化合物、塑膠微粒及持久性有機污染物等物理特性及化學組成，採集近</w:t>
            </w:r>
            <w:r w:rsidRPr="00ED2FE0">
              <w:rPr>
                <w:rFonts w:ascii="Times New Roman" w:eastAsia="標楷體" w:hAnsi="Times New Roman" w:hint="eastAsia"/>
                <w:kern w:val="0"/>
              </w:rPr>
              <w:t>1,000</w:t>
            </w:r>
            <w:r w:rsidRPr="00ED2FE0">
              <w:rPr>
                <w:rFonts w:ascii="Times New Roman" w:eastAsia="標楷體" w:hAnsi="Times New Roman" w:hint="eastAsia"/>
                <w:kern w:val="0"/>
              </w:rPr>
              <w:t>個樣本。</w:t>
            </w:r>
          </w:p>
          <w:p w14:paraId="6C85D52A" w14:textId="50D38A46" w:rsidR="007D1FFD" w:rsidRPr="00ED2FE0" w:rsidRDefault="007D1FFD" w:rsidP="00F3578C">
            <w:pPr>
              <w:pStyle w:val="a3"/>
              <w:numPr>
                <w:ilvl w:val="0"/>
                <w:numId w:val="46"/>
              </w:numPr>
              <w:ind w:leftChars="0" w:left="482" w:hanging="482"/>
              <w:jc w:val="both"/>
              <w:rPr>
                <w:rFonts w:ascii="Times New Roman" w:eastAsia="標楷體" w:hAnsi="Times New Roman"/>
                <w:kern w:val="0"/>
              </w:rPr>
            </w:pPr>
            <w:r w:rsidRPr="00ED2FE0">
              <w:rPr>
                <w:rFonts w:ascii="Times New Roman" w:eastAsia="標楷體" w:hAnsi="Times New Roman" w:hint="eastAsia"/>
                <w:kern w:val="0"/>
              </w:rPr>
              <w:t>支援執行每日</w:t>
            </w:r>
            <w:r w:rsidRPr="00ED2FE0">
              <w:rPr>
                <w:rFonts w:ascii="Times New Roman" w:eastAsia="標楷體" w:hAnsi="Times New Roman" w:hint="eastAsia"/>
                <w:kern w:val="0"/>
              </w:rPr>
              <w:t>3</w:t>
            </w:r>
            <w:r w:rsidRPr="00ED2FE0">
              <w:rPr>
                <w:rFonts w:ascii="Times New Roman" w:eastAsia="標楷體" w:hAnsi="Times New Roman" w:hint="eastAsia"/>
                <w:kern w:val="0"/>
              </w:rPr>
              <w:t>次空氣品質預報及河川揚塵預警，於每年</w:t>
            </w:r>
            <w:r w:rsidRPr="00ED2FE0">
              <w:rPr>
                <w:rFonts w:ascii="Times New Roman" w:eastAsia="標楷體" w:hAnsi="Times New Roman" w:hint="eastAsia"/>
                <w:kern w:val="0"/>
              </w:rPr>
              <w:t>11</w:t>
            </w:r>
            <w:r w:rsidRPr="00ED2FE0">
              <w:rPr>
                <w:rFonts w:ascii="Times New Roman" w:eastAsia="標楷體" w:hAnsi="Times New Roman" w:hint="eastAsia"/>
                <w:kern w:val="0"/>
              </w:rPr>
              <w:t>月至次年</w:t>
            </w:r>
            <w:r w:rsidRPr="00ED2FE0">
              <w:rPr>
                <w:rFonts w:ascii="Times New Roman" w:eastAsia="標楷體" w:hAnsi="Times New Roman" w:hint="eastAsia"/>
                <w:kern w:val="0"/>
              </w:rPr>
              <w:t>5</w:t>
            </w:r>
            <w:r w:rsidRPr="00ED2FE0">
              <w:rPr>
                <w:rFonts w:ascii="Times New Roman" w:eastAsia="標楷體" w:hAnsi="Times New Roman" w:hint="eastAsia"/>
                <w:kern w:val="0"/>
              </w:rPr>
              <w:t>月執行境外污染物預警作業，每週五及連假前產製未來一週空</w:t>
            </w:r>
            <w:r w:rsidR="001066FF" w:rsidRPr="00ED2FE0">
              <w:rPr>
                <w:rFonts w:ascii="Times New Roman" w:eastAsia="標楷體" w:hAnsi="Times New Roman" w:hint="eastAsia"/>
                <w:kern w:val="0"/>
              </w:rPr>
              <w:t>氣</w:t>
            </w:r>
            <w:r w:rsidRPr="00ED2FE0">
              <w:rPr>
                <w:rFonts w:ascii="Times New Roman" w:eastAsia="標楷體" w:hAnsi="Times New Roman" w:hint="eastAsia"/>
                <w:kern w:val="0"/>
              </w:rPr>
              <w:t>品</w:t>
            </w:r>
            <w:r w:rsidR="001066FF" w:rsidRPr="00ED2FE0">
              <w:rPr>
                <w:rFonts w:ascii="Times New Roman" w:eastAsia="標楷體" w:hAnsi="Times New Roman" w:hint="eastAsia"/>
                <w:kern w:val="0"/>
              </w:rPr>
              <w:t>質</w:t>
            </w:r>
            <w:r w:rsidRPr="00ED2FE0">
              <w:rPr>
                <w:rFonts w:ascii="Times New Roman" w:eastAsia="標楷體" w:hAnsi="Times New Roman" w:hint="eastAsia"/>
                <w:kern w:val="0"/>
              </w:rPr>
              <w:t>展望圖卡，提供民眾預警資訊。</w:t>
            </w:r>
          </w:p>
          <w:p w14:paraId="654F8DF6" w14:textId="489DCF3B" w:rsidR="007D1FFD" w:rsidRPr="00ED2FE0" w:rsidRDefault="007D1FFD" w:rsidP="00F3578C">
            <w:pPr>
              <w:pStyle w:val="a3"/>
              <w:numPr>
                <w:ilvl w:val="0"/>
                <w:numId w:val="46"/>
              </w:numPr>
              <w:ind w:leftChars="0" w:left="482" w:hanging="482"/>
              <w:jc w:val="both"/>
              <w:rPr>
                <w:rFonts w:ascii="Times New Roman" w:eastAsia="標楷體" w:hAnsi="Times New Roman"/>
                <w:kern w:val="0"/>
              </w:rPr>
            </w:pPr>
            <w:r w:rsidRPr="00ED2FE0">
              <w:rPr>
                <w:rFonts w:ascii="Times New Roman" w:eastAsia="標楷體" w:hAnsi="Times New Roman" w:hint="eastAsia"/>
                <w:kern w:val="0"/>
              </w:rPr>
              <w:t>辦理環境品質監測及預報作業技術合作協議，執行每日自動化產製</w:t>
            </w:r>
            <w:r w:rsidRPr="00ED2FE0">
              <w:rPr>
                <w:rFonts w:ascii="Times New Roman" w:eastAsia="標楷體" w:hAnsi="Times New Roman" w:hint="eastAsia"/>
                <w:kern w:val="0"/>
              </w:rPr>
              <w:t>4</w:t>
            </w:r>
            <w:r w:rsidRPr="00ED2FE0">
              <w:rPr>
                <w:rFonts w:ascii="Times New Roman" w:eastAsia="標楷體" w:hAnsi="Times New Roman" w:hint="eastAsia"/>
                <w:kern w:val="0"/>
              </w:rPr>
              <w:t>報次預報作業用之空氣品質模式資料，調整預報相關系統及產品，維護運作空氣品質預報編輯系統</w:t>
            </w:r>
            <w:r w:rsidRPr="009C4734">
              <w:rPr>
                <w:rFonts w:ascii="Times New Roman" w:eastAsia="標楷體" w:hAnsi="Times New Roman" w:hint="eastAsia"/>
                <w:kern w:val="0"/>
              </w:rPr>
              <w:t>，將客觀預報指引導入本部預報流程中</w:t>
            </w:r>
            <w:r w:rsidR="000446B9" w:rsidRPr="00ED2FE0">
              <w:rPr>
                <w:rFonts w:ascii="Times New Roman" w:eastAsia="標楷體" w:hAnsi="Times New Roman" w:hint="eastAsia"/>
                <w:kern w:val="0"/>
              </w:rPr>
              <w:t>。</w:t>
            </w:r>
          </w:p>
          <w:p w14:paraId="3806112D" w14:textId="5CF8997C" w:rsidR="007D1FFD" w:rsidRPr="00ED2FE0" w:rsidRDefault="007D1FFD" w:rsidP="00F3578C">
            <w:pPr>
              <w:pStyle w:val="a3"/>
              <w:numPr>
                <w:ilvl w:val="0"/>
                <w:numId w:val="46"/>
              </w:numPr>
              <w:ind w:leftChars="0" w:left="482" w:hanging="482"/>
              <w:jc w:val="both"/>
              <w:rPr>
                <w:rFonts w:ascii="Times New Roman" w:eastAsia="標楷體" w:hAnsi="Times New Roman"/>
                <w:kern w:val="0"/>
              </w:rPr>
            </w:pPr>
            <w:r w:rsidRPr="00ED2FE0">
              <w:rPr>
                <w:rFonts w:ascii="Times New Roman" w:eastAsia="標楷體" w:hAnsi="Times New Roman" w:hint="eastAsia"/>
                <w:kern w:val="0"/>
              </w:rPr>
              <w:t>透過中尺度流場影響臺灣空氣品質的建模分析，並運用決策樹空</w:t>
            </w:r>
            <w:r w:rsidR="00240679" w:rsidRPr="00ED2FE0">
              <w:rPr>
                <w:rFonts w:ascii="Times New Roman" w:eastAsia="標楷體" w:hAnsi="Times New Roman" w:hint="eastAsia"/>
                <w:kern w:val="0"/>
              </w:rPr>
              <w:t>氣</w:t>
            </w:r>
            <w:r w:rsidRPr="00ED2FE0">
              <w:rPr>
                <w:rFonts w:ascii="Times New Roman" w:eastAsia="標楷體" w:hAnsi="Times New Roman" w:hint="eastAsia"/>
                <w:kern w:val="0"/>
              </w:rPr>
              <w:t>品</w:t>
            </w:r>
            <w:r w:rsidR="00240679" w:rsidRPr="00ED2FE0">
              <w:rPr>
                <w:rFonts w:ascii="Times New Roman" w:eastAsia="標楷體" w:hAnsi="Times New Roman" w:hint="eastAsia"/>
                <w:kern w:val="0"/>
              </w:rPr>
              <w:t>質</w:t>
            </w:r>
            <w:r w:rsidRPr="00ED2FE0">
              <w:rPr>
                <w:rFonts w:ascii="Times New Roman" w:eastAsia="標楷體" w:hAnsi="Times New Roman" w:hint="eastAsia"/>
                <w:kern w:val="0"/>
              </w:rPr>
              <w:t>預報快速瞭解未來一</w:t>
            </w:r>
            <w:r w:rsidR="00F23953">
              <w:rPr>
                <w:rFonts w:ascii="Times New Roman" w:eastAsia="標楷體" w:hAnsi="Times New Roman" w:hint="eastAsia"/>
                <w:kern w:val="0"/>
              </w:rPr>
              <w:t>週</w:t>
            </w:r>
            <w:r w:rsidRPr="00ED2FE0">
              <w:rPr>
                <w:rFonts w:ascii="Times New Roman" w:eastAsia="標楷體" w:hAnsi="Times New Roman" w:hint="eastAsia"/>
                <w:kern w:val="0"/>
              </w:rPr>
              <w:t>內空氣品質的等級，協助透過建模數據及當前的預報結果，掌握未來空</w:t>
            </w:r>
            <w:r w:rsidR="00E16EE6" w:rsidRPr="00ED2FE0">
              <w:rPr>
                <w:rFonts w:ascii="Times New Roman" w:eastAsia="標楷體" w:hAnsi="Times New Roman" w:hint="eastAsia"/>
                <w:kern w:val="0"/>
              </w:rPr>
              <w:t>氣</w:t>
            </w:r>
            <w:r w:rsidRPr="00ED2FE0">
              <w:rPr>
                <w:rFonts w:ascii="Times New Roman" w:eastAsia="標楷體" w:hAnsi="Times New Roman" w:hint="eastAsia"/>
                <w:kern w:val="0"/>
              </w:rPr>
              <w:t>品</w:t>
            </w:r>
            <w:r w:rsidR="00E16EE6" w:rsidRPr="00ED2FE0">
              <w:rPr>
                <w:rFonts w:ascii="Times New Roman" w:eastAsia="標楷體" w:hAnsi="Times New Roman" w:hint="eastAsia"/>
                <w:kern w:val="0"/>
              </w:rPr>
              <w:t>質</w:t>
            </w:r>
            <w:r w:rsidRPr="00ED2FE0">
              <w:rPr>
                <w:rFonts w:ascii="Times New Roman" w:eastAsia="標楷體" w:hAnsi="Times New Roman" w:hint="eastAsia"/>
                <w:kern w:val="0"/>
              </w:rPr>
              <w:t>動向。</w:t>
            </w:r>
          </w:p>
        </w:tc>
      </w:tr>
      <w:tr w:rsidR="00ED2FE0" w:rsidRPr="00ED2FE0" w14:paraId="400B40E8" w14:textId="77777777" w:rsidTr="00EC07B9">
        <w:tc>
          <w:tcPr>
            <w:tcW w:w="1701" w:type="dxa"/>
            <w:vMerge/>
          </w:tcPr>
          <w:p w14:paraId="7E664760" w14:textId="77777777" w:rsidR="007D1FFD" w:rsidRPr="00ED2FE0" w:rsidRDefault="007D1FFD" w:rsidP="0058629A">
            <w:pPr>
              <w:snapToGrid w:val="0"/>
              <w:rPr>
                <w:rFonts w:ascii="標楷體" w:eastAsia="標楷體" w:hAnsi="標楷體"/>
              </w:rPr>
            </w:pPr>
          </w:p>
        </w:tc>
        <w:tc>
          <w:tcPr>
            <w:tcW w:w="2381" w:type="dxa"/>
            <w:tcBorders>
              <w:top w:val="single" w:sz="4" w:space="0" w:color="auto"/>
              <w:bottom w:val="nil"/>
            </w:tcBorders>
          </w:tcPr>
          <w:p w14:paraId="34CD2DDB" w14:textId="77777777" w:rsidR="007D1FFD" w:rsidRPr="00ED2FE0" w:rsidRDefault="007D1FFD" w:rsidP="0058629A">
            <w:pPr>
              <w:snapToGrid w:val="0"/>
              <w:jc w:val="both"/>
              <w:rPr>
                <w:rFonts w:ascii="Times New Roman" w:eastAsia="標楷體" w:hAnsi="Times New Roman"/>
              </w:rPr>
            </w:pPr>
            <w:r w:rsidRPr="00ED2FE0">
              <w:rPr>
                <w:rFonts w:ascii="Times New Roman" w:eastAsia="標楷體" w:hAnsi="Times New Roman" w:hint="eastAsia"/>
              </w:rPr>
              <w:t>固定污染源管制</w:t>
            </w:r>
          </w:p>
        </w:tc>
        <w:tc>
          <w:tcPr>
            <w:tcW w:w="5669" w:type="dxa"/>
            <w:tcBorders>
              <w:top w:val="single" w:sz="4" w:space="0" w:color="auto"/>
              <w:bottom w:val="nil"/>
            </w:tcBorders>
          </w:tcPr>
          <w:p w14:paraId="3E64E753" w14:textId="3CB23DFE" w:rsidR="007D1FFD" w:rsidRPr="00ED2FE0" w:rsidRDefault="007D1FFD" w:rsidP="00E16EE6">
            <w:pPr>
              <w:snapToGrid w:val="0"/>
              <w:jc w:val="both"/>
              <w:rPr>
                <w:rFonts w:ascii="Times New Roman" w:eastAsia="標楷體" w:hAnsi="Times New Roman"/>
              </w:rPr>
            </w:pPr>
          </w:p>
        </w:tc>
      </w:tr>
      <w:tr w:rsidR="00ED2FE0" w:rsidRPr="00ED2FE0" w14:paraId="5CCE1A6D" w14:textId="77777777" w:rsidTr="009849D0">
        <w:tc>
          <w:tcPr>
            <w:tcW w:w="1701" w:type="dxa"/>
            <w:vMerge/>
          </w:tcPr>
          <w:p w14:paraId="0AC5D163" w14:textId="77777777" w:rsidR="004E026B" w:rsidRPr="00ED2FE0" w:rsidRDefault="004E026B" w:rsidP="0058629A">
            <w:pPr>
              <w:snapToGrid w:val="0"/>
              <w:rPr>
                <w:rFonts w:ascii="標楷體" w:eastAsia="標楷體" w:hAnsi="標楷體"/>
              </w:rPr>
            </w:pPr>
          </w:p>
        </w:tc>
        <w:tc>
          <w:tcPr>
            <w:tcW w:w="2381" w:type="dxa"/>
            <w:tcBorders>
              <w:top w:val="nil"/>
              <w:bottom w:val="single" w:sz="4" w:space="0" w:color="auto"/>
            </w:tcBorders>
          </w:tcPr>
          <w:p w14:paraId="4187AAB0" w14:textId="77777777" w:rsidR="004E026B" w:rsidRDefault="004E026B" w:rsidP="00F3578C">
            <w:pPr>
              <w:pStyle w:val="a3"/>
              <w:numPr>
                <w:ilvl w:val="0"/>
                <w:numId w:val="47"/>
              </w:numPr>
              <w:ind w:leftChars="0" w:left="482" w:hanging="482"/>
              <w:jc w:val="both"/>
              <w:rPr>
                <w:rFonts w:ascii="Times New Roman" w:eastAsia="標楷體" w:hAnsi="Times New Roman"/>
              </w:rPr>
            </w:pPr>
            <w:r w:rsidRPr="00ED2FE0">
              <w:rPr>
                <w:rFonts w:ascii="Times New Roman" w:eastAsia="標楷體" w:hAnsi="Times New Roman" w:hint="eastAsia"/>
              </w:rPr>
              <w:t>檢討修訂固定污染源污染排放相關管制標準</w:t>
            </w:r>
          </w:p>
          <w:p w14:paraId="126001FC" w14:textId="77777777" w:rsidR="00421715" w:rsidRDefault="00421715" w:rsidP="00421715">
            <w:pPr>
              <w:jc w:val="both"/>
              <w:rPr>
                <w:rFonts w:ascii="Times New Roman" w:eastAsia="標楷體" w:hAnsi="Times New Roman"/>
              </w:rPr>
            </w:pPr>
          </w:p>
          <w:p w14:paraId="05FA0990" w14:textId="77777777" w:rsidR="00421715" w:rsidRDefault="00421715" w:rsidP="00421715">
            <w:pPr>
              <w:jc w:val="both"/>
              <w:rPr>
                <w:rFonts w:ascii="Times New Roman" w:eastAsia="標楷體" w:hAnsi="Times New Roman"/>
              </w:rPr>
            </w:pPr>
          </w:p>
          <w:p w14:paraId="1046DA3A" w14:textId="77777777" w:rsidR="00421715" w:rsidRDefault="00421715" w:rsidP="00421715">
            <w:pPr>
              <w:jc w:val="both"/>
              <w:rPr>
                <w:rFonts w:ascii="Times New Roman" w:eastAsia="標楷體" w:hAnsi="Times New Roman"/>
              </w:rPr>
            </w:pPr>
          </w:p>
          <w:p w14:paraId="5D68F27A" w14:textId="77777777" w:rsidR="00421715" w:rsidRDefault="00421715" w:rsidP="00421715">
            <w:pPr>
              <w:jc w:val="both"/>
              <w:rPr>
                <w:rFonts w:ascii="Times New Roman" w:eastAsia="標楷體" w:hAnsi="Times New Roman"/>
              </w:rPr>
            </w:pPr>
          </w:p>
          <w:p w14:paraId="7489D20C" w14:textId="77777777" w:rsidR="00421715" w:rsidRDefault="00421715" w:rsidP="00421715">
            <w:pPr>
              <w:jc w:val="both"/>
              <w:rPr>
                <w:rFonts w:ascii="Times New Roman" w:eastAsia="標楷體" w:hAnsi="Times New Roman"/>
              </w:rPr>
            </w:pPr>
          </w:p>
          <w:p w14:paraId="0D80C14A" w14:textId="77777777" w:rsidR="00421715" w:rsidRDefault="00421715" w:rsidP="00421715">
            <w:pPr>
              <w:jc w:val="both"/>
              <w:rPr>
                <w:rFonts w:ascii="Times New Roman" w:eastAsia="標楷體" w:hAnsi="Times New Roman"/>
              </w:rPr>
            </w:pPr>
          </w:p>
          <w:p w14:paraId="24E1C87B" w14:textId="77777777" w:rsidR="00421715" w:rsidRDefault="00421715" w:rsidP="00421715">
            <w:pPr>
              <w:jc w:val="both"/>
              <w:rPr>
                <w:rFonts w:ascii="Times New Roman" w:eastAsia="標楷體" w:hAnsi="Times New Roman"/>
              </w:rPr>
            </w:pPr>
          </w:p>
          <w:p w14:paraId="74985ED4" w14:textId="77777777" w:rsidR="00421715" w:rsidRDefault="00421715" w:rsidP="00421715">
            <w:pPr>
              <w:jc w:val="both"/>
              <w:rPr>
                <w:rFonts w:ascii="Times New Roman" w:eastAsia="標楷體" w:hAnsi="Times New Roman"/>
              </w:rPr>
            </w:pPr>
          </w:p>
          <w:p w14:paraId="48628EC0" w14:textId="77777777" w:rsidR="00421715" w:rsidRDefault="00421715" w:rsidP="00421715">
            <w:pPr>
              <w:jc w:val="both"/>
              <w:rPr>
                <w:rFonts w:ascii="Times New Roman" w:eastAsia="標楷體" w:hAnsi="Times New Roman"/>
              </w:rPr>
            </w:pPr>
          </w:p>
          <w:p w14:paraId="332D3B58" w14:textId="77777777" w:rsidR="00421715" w:rsidRDefault="00421715" w:rsidP="00421715">
            <w:pPr>
              <w:jc w:val="both"/>
              <w:rPr>
                <w:rFonts w:ascii="Times New Roman" w:eastAsia="標楷體" w:hAnsi="Times New Roman"/>
              </w:rPr>
            </w:pPr>
          </w:p>
          <w:p w14:paraId="6876D577" w14:textId="77777777" w:rsidR="00421715" w:rsidRDefault="00421715" w:rsidP="00421715">
            <w:pPr>
              <w:jc w:val="both"/>
              <w:rPr>
                <w:rFonts w:ascii="Times New Roman" w:eastAsia="標楷體" w:hAnsi="Times New Roman"/>
              </w:rPr>
            </w:pPr>
          </w:p>
          <w:p w14:paraId="316C554E" w14:textId="77777777" w:rsidR="00421715" w:rsidRDefault="00421715" w:rsidP="00421715">
            <w:pPr>
              <w:jc w:val="both"/>
              <w:rPr>
                <w:rFonts w:ascii="Times New Roman" w:eastAsia="標楷體" w:hAnsi="Times New Roman"/>
              </w:rPr>
            </w:pPr>
          </w:p>
          <w:p w14:paraId="2DB88E32" w14:textId="77777777" w:rsidR="00421715" w:rsidRDefault="004E4EF1" w:rsidP="004E4EF1">
            <w:pPr>
              <w:pStyle w:val="a3"/>
              <w:numPr>
                <w:ilvl w:val="0"/>
                <w:numId w:val="47"/>
              </w:numPr>
              <w:ind w:leftChars="0" w:left="482" w:hanging="482"/>
              <w:jc w:val="both"/>
              <w:rPr>
                <w:rFonts w:ascii="Times New Roman" w:eastAsia="標楷體" w:hAnsi="Times New Roman"/>
              </w:rPr>
            </w:pPr>
            <w:r w:rsidRPr="004E4EF1">
              <w:rPr>
                <w:rFonts w:ascii="Times New Roman" w:eastAsia="標楷體" w:hAnsi="Times New Roman" w:hint="eastAsia"/>
              </w:rPr>
              <w:t>強化許可管理、定期檢測、連續自動監測、燃料源頭管制等制度</w:t>
            </w:r>
          </w:p>
          <w:p w14:paraId="14768D67" w14:textId="77777777" w:rsidR="003675D7" w:rsidRDefault="003675D7" w:rsidP="003675D7">
            <w:pPr>
              <w:jc w:val="both"/>
              <w:rPr>
                <w:rFonts w:ascii="Times New Roman" w:eastAsia="標楷體" w:hAnsi="Times New Roman"/>
              </w:rPr>
            </w:pPr>
          </w:p>
          <w:p w14:paraId="6E41D399" w14:textId="77777777" w:rsidR="003675D7" w:rsidRDefault="003675D7" w:rsidP="003675D7">
            <w:pPr>
              <w:jc w:val="both"/>
              <w:rPr>
                <w:rFonts w:ascii="Times New Roman" w:eastAsia="標楷體" w:hAnsi="Times New Roman"/>
              </w:rPr>
            </w:pPr>
          </w:p>
          <w:p w14:paraId="63013E98" w14:textId="77777777" w:rsidR="003675D7" w:rsidRDefault="003675D7" w:rsidP="003675D7">
            <w:pPr>
              <w:jc w:val="both"/>
              <w:rPr>
                <w:rFonts w:ascii="Times New Roman" w:eastAsia="標楷體" w:hAnsi="Times New Roman"/>
              </w:rPr>
            </w:pPr>
          </w:p>
          <w:p w14:paraId="2B94A5E1" w14:textId="77777777" w:rsidR="003675D7" w:rsidRDefault="003675D7" w:rsidP="003675D7">
            <w:pPr>
              <w:jc w:val="both"/>
              <w:rPr>
                <w:rFonts w:ascii="Times New Roman" w:eastAsia="標楷體" w:hAnsi="Times New Roman"/>
              </w:rPr>
            </w:pPr>
          </w:p>
          <w:p w14:paraId="724B99C4" w14:textId="77777777" w:rsidR="003675D7" w:rsidRDefault="003675D7" w:rsidP="003675D7">
            <w:pPr>
              <w:jc w:val="both"/>
              <w:rPr>
                <w:rFonts w:ascii="Times New Roman" w:eastAsia="標楷體" w:hAnsi="Times New Roman"/>
              </w:rPr>
            </w:pPr>
          </w:p>
          <w:p w14:paraId="77052169" w14:textId="77777777" w:rsidR="003675D7" w:rsidRDefault="003675D7" w:rsidP="003675D7">
            <w:pPr>
              <w:jc w:val="both"/>
              <w:rPr>
                <w:rFonts w:ascii="Times New Roman" w:eastAsia="標楷體" w:hAnsi="Times New Roman"/>
              </w:rPr>
            </w:pPr>
          </w:p>
          <w:p w14:paraId="12524E77" w14:textId="77777777" w:rsidR="003675D7" w:rsidRDefault="003675D7" w:rsidP="003675D7">
            <w:pPr>
              <w:jc w:val="both"/>
              <w:rPr>
                <w:rFonts w:ascii="Times New Roman" w:eastAsia="標楷體" w:hAnsi="Times New Roman"/>
              </w:rPr>
            </w:pPr>
          </w:p>
          <w:p w14:paraId="587616F7" w14:textId="77777777" w:rsidR="003675D7" w:rsidRDefault="003675D7" w:rsidP="003675D7">
            <w:pPr>
              <w:jc w:val="both"/>
              <w:rPr>
                <w:rFonts w:ascii="Times New Roman" w:eastAsia="標楷體" w:hAnsi="Times New Roman"/>
              </w:rPr>
            </w:pPr>
          </w:p>
          <w:p w14:paraId="702B7FE6" w14:textId="77777777" w:rsidR="003675D7" w:rsidRDefault="003675D7" w:rsidP="003675D7">
            <w:pPr>
              <w:jc w:val="both"/>
              <w:rPr>
                <w:rFonts w:ascii="Times New Roman" w:eastAsia="標楷體" w:hAnsi="Times New Roman"/>
              </w:rPr>
            </w:pPr>
          </w:p>
          <w:p w14:paraId="7404F85D" w14:textId="77777777" w:rsidR="003675D7" w:rsidRDefault="003675D7" w:rsidP="003675D7">
            <w:pPr>
              <w:jc w:val="both"/>
              <w:rPr>
                <w:rFonts w:ascii="Times New Roman" w:eastAsia="標楷體" w:hAnsi="Times New Roman"/>
              </w:rPr>
            </w:pPr>
          </w:p>
          <w:p w14:paraId="3BBF85E6" w14:textId="77777777" w:rsidR="003675D7" w:rsidRDefault="003675D7" w:rsidP="003675D7">
            <w:pPr>
              <w:jc w:val="both"/>
              <w:rPr>
                <w:rFonts w:ascii="Times New Roman" w:eastAsia="標楷體" w:hAnsi="Times New Roman"/>
              </w:rPr>
            </w:pPr>
          </w:p>
          <w:p w14:paraId="0C473E55" w14:textId="77777777" w:rsidR="003675D7" w:rsidRDefault="003675D7" w:rsidP="003675D7">
            <w:pPr>
              <w:jc w:val="both"/>
              <w:rPr>
                <w:rFonts w:ascii="Times New Roman" w:eastAsia="標楷體" w:hAnsi="Times New Roman"/>
              </w:rPr>
            </w:pPr>
          </w:p>
          <w:p w14:paraId="36C528B7" w14:textId="77777777" w:rsidR="003675D7" w:rsidRDefault="003675D7" w:rsidP="003675D7">
            <w:pPr>
              <w:jc w:val="both"/>
              <w:rPr>
                <w:rFonts w:ascii="Times New Roman" w:eastAsia="標楷體" w:hAnsi="Times New Roman"/>
              </w:rPr>
            </w:pPr>
          </w:p>
          <w:p w14:paraId="5BE2E0E8" w14:textId="77777777" w:rsidR="003675D7" w:rsidRDefault="003675D7" w:rsidP="003675D7">
            <w:pPr>
              <w:jc w:val="both"/>
              <w:rPr>
                <w:rFonts w:ascii="Times New Roman" w:eastAsia="標楷體" w:hAnsi="Times New Roman"/>
              </w:rPr>
            </w:pPr>
          </w:p>
          <w:p w14:paraId="52B26D28" w14:textId="77777777" w:rsidR="003675D7" w:rsidRDefault="003675D7" w:rsidP="003675D7">
            <w:pPr>
              <w:jc w:val="both"/>
              <w:rPr>
                <w:rFonts w:ascii="Times New Roman" w:eastAsia="標楷體" w:hAnsi="Times New Roman"/>
              </w:rPr>
            </w:pPr>
          </w:p>
          <w:p w14:paraId="37E7A2F2" w14:textId="77777777" w:rsidR="003675D7" w:rsidRDefault="003675D7" w:rsidP="003675D7">
            <w:pPr>
              <w:jc w:val="both"/>
              <w:rPr>
                <w:rFonts w:ascii="Times New Roman" w:eastAsia="標楷體" w:hAnsi="Times New Roman"/>
              </w:rPr>
            </w:pPr>
          </w:p>
          <w:p w14:paraId="0885DE4B" w14:textId="77777777" w:rsidR="003675D7" w:rsidRDefault="003675D7" w:rsidP="003675D7">
            <w:pPr>
              <w:jc w:val="both"/>
              <w:rPr>
                <w:rFonts w:ascii="Times New Roman" w:eastAsia="標楷體" w:hAnsi="Times New Roman"/>
              </w:rPr>
            </w:pPr>
          </w:p>
          <w:p w14:paraId="294AFF92" w14:textId="77777777" w:rsidR="003675D7" w:rsidRDefault="003675D7" w:rsidP="003675D7">
            <w:pPr>
              <w:jc w:val="both"/>
              <w:rPr>
                <w:rFonts w:ascii="Times New Roman" w:eastAsia="標楷體" w:hAnsi="Times New Roman"/>
              </w:rPr>
            </w:pPr>
          </w:p>
          <w:p w14:paraId="254343D1" w14:textId="77777777" w:rsidR="003675D7" w:rsidRDefault="003675D7" w:rsidP="003675D7">
            <w:pPr>
              <w:jc w:val="both"/>
              <w:rPr>
                <w:rFonts w:ascii="Times New Roman" w:eastAsia="標楷體" w:hAnsi="Times New Roman"/>
              </w:rPr>
            </w:pPr>
          </w:p>
          <w:p w14:paraId="6A412B89" w14:textId="77777777" w:rsidR="003675D7" w:rsidRDefault="003675D7" w:rsidP="003675D7">
            <w:pPr>
              <w:jc w:val="both"/>
              <w:rPr>
                <w:rFonts w:ascii="Times New Roman" w:eastAsia="標楷體" w:hAnsi="Times New Roman"/>
              </w:rPr>
            </w:pPr>
          </w:p>
          <w:p w14:paraId="0D99440C" w14:textId="77777777" w:rsidR="003675D7" w:rsidRDefault="003675D7" w:rsidP="003675D7">
            <w:pPr>
              <w:jc w:val="both"/>
              <w:rPr>
                <w:rFonts w:ascii="Times New Roman" w:eastAsia="標楷體" w:hAnsi="Times New Roman"/>
              </w:rPr>
            </w:pPr>
          </w:p>
          <w:p w14:paraId="29E3473D" w14:textId="77777777" w:rsidR="003675D7" w:rsidRDefault="003675D7" w:rsidP="003675D7">
            <w:pPr>
              <w:jc w:val="both"/>
              <w:rPr>
                <w:rFonts w:ascii="Times New Roman" w:eastAsia="標楷體" w:hAnsi="Times New Roman"/>
              </w:rPr>
            </w:pPr>
          </w:p>
          <w:p w14:paraId="5C48A5EE" w14:textId="77777777" w:rsidR="003675D7" w:rsidRDefault="003675D7" w:rsidP="003675D7">
            <w:pPr>
              <w:jc w:val="both"/>
              <w:rPr>
                <w:rFonts w:ascii="Times New Roman" w:eastAsia="標楷體" w:hAnsi="Times New Roman"/>
              </w:rPr>
            </w:pPr>
          </w:p>
          <w:p w14:paraId="64FC30AC" w14:textId="77777777" w:rsidR="003675D7" w:rsidRDefault="003675D7" w:rsidP="003675D7">
            <w:pPr>
              <w:jc w:val="both"/>
              <w:rPr>
                <w:rFonts w:ascii="Times New Roman" w:eastAsia="標楷體" w:hAnsi="Times New Roman"/>
              </w:rPr>
            </w:pPr>
          </w:p>
          <w:p w14:paraId="7FFF330B" w14:textId="77777777" w:rsidR="003675D7" w:rsidRDefault="003675D7" w:rsidP="003675D7">
            <w:pPr>
              <w:jc w:val="both"/>
              <w:rPr>
                <w:rFonts w:ascii="Times New Roman" w:eastAsia="標楷體" w:hAnsi="Times New Roman"/>
              </w:rPr>
            </w:pPr>
          </w:p>
          <w:p w14:paraId="0DBDF58F" w14:textId="77777777" w:rsidR="003675D7" w:rsidRDefault="003675D7" w:rsidP="003675D7">
            <w:pPr>
              <w:jc w:val="both"/>
              <w:rPr>
                <w:rFonts w:ascii="Times New Roman" w:eastAsia="標楷體" w:hAnsi="Times New Roman"/>
              </w:rPr>
            </w:pPr>
          </w:p>
          <w:p w14:paraId="5A418356" w14:textId="77777777" w:rsidR="003675D7" w:rsidRDefault="003675D7" w:rsidP="003675D7">
            <w:pPr>
              <w:jc w:val="both"/>
              <w:rPr>
                <w:rFonts w:ascii="Times New Roman" w:eastAsia="標楷體" w:hAnsi="Times New Roman"/>
              </w:rPr>
            </w:pPr>
          </w:p>
          <w:p w14:paraId="61FE72EB" w14:textId="2572EE49" w:rsidR="002F71C4" w:rsidRPr="003675D7" w:rsidRDefault="002F71C4" w:rsidP="003675D7">
            <w:pPr>
              <w:jc w:val="both"/>
              <w:rPr>
                <w:rFonts w:ascii="Times New Roman" w:eastAsia="標楷體" w:hAnsi="Times New Roman"/>
              </w:rPr>
            </w:pPr>
          </w:p>
        </w:tc>
        <w:tc>
          <w:tcPr>
            <w:tcW w:w="5669" w:type="dxa"/>
            <w:tcBorders>
              <w:top w:val="nil"/>
              <w:bottom w:val="single" w:sz="4" w:space="0" w:color="auto"/>
            </w:tcBorders>
          </w:tcPr>
          <w:p w14:paraId="1957E40C" w14:textId="77777777" w:rsidR="004E026B" w:rsidRPr="00ED2FE0" w:rsidRDefault="004E026B" w:rsidP="004E4EF1">
            <w:pPr>
              <w:pStyle w:val="a3"/>
              <w:numPr>
                <w:ilvl w:val="0"/>
                <w:numId w:val="55"/>
              </w:numPr>
              <w:ind w:leftChars="0"/>
              <w:jc w:val="both"/>
              <w:rPr>
                <w:rFonts w:ascii="Times New Roman" w:eastAsia="標楷體" w:hAnsi="Times New Roman"/>
              </w:rPr>
            </w:pPr>
            <w:r w:rsidRPr="00ED2FE0">
              <w:rPr>
                <w:rFonts w:ascii="Times New Roman" w:eastAsia="標楷體" w:hAnsi="Times New Roman" w:hint="eastAsia"/>
              </w:rPr>
              <w:lastRenderedPageBreak/>
              <w:t>113</w:t>
            </w:r>
            <w:r w:rsidRPr="00ED2FE0">
              <w:rPr>
                <w:rFonts w:ascii="Times New Roman" w:eastAsia="標楷體" w:hAnsi="Times New Roman" w:hint="eastAsia"/>
              </w:rPr>
              <w:t>年</w:t>
            </w:r>
            <w:r w:rsidRPr="00ED2FE0">
              <w:rPr>
                <w:rFonts w:ascii="Times New Roman" w:eastAsia="標楷體" w:hAnsi="Times New Roman" w:hint="eastAsia"/>
              </w:rPr>
              <w:t>6</w:t>
            </w:r>
            <w:r w:rsidRPr="00ED2FE0">
              <w:rPr>
                <w:rFonts w:ascii="Times New Roman" w:eastAsia="標楷體" w:hAnsi="Times New Roman" w:hint="eastAsia"/>
              </w:rPr>
              <w:t>月</w:t>
            </w:r>
            <w:r w:rsidRPr="00ED2FE0">
              <w:rPr>
                <w:rFonts w:ascii="Times New Roman" w:eastAsia="標楷體" w:hAnsi="Times New Roman" w:hint="eastAsia"/>
              </w:rPr>
              <w:t>20</w:t>
            </w:r>
            <w:r w:rsidRPr="00ED2FE0">
              <w:rPr>
                <w:rFonts w:ascii="Times New Roman" w:eastAsia="標楷體" w:hAnsi="Times New Roman" w:hint="eastAsia"/>
              </w:rPr>
              <w:t>日預告「公私場所固定污染源燃料混燒比例及成分標準」、「公私場所固定污染源應符合混燒比例及成分標準之燃料」及「鍋爐空氣污染物排放標準」等</w:t>
            </w:r>
            <w:r w:rsidRPr="00ED2FE0">
              <w:rPr>
                <w:rFonts w:ascii="Times New Roman" w:eastAsia="標楷體" w:hAnsi="Times New Roman" w:hint="eastAsia"/>
              </w:rPr>
              <w:t>3</w:t>
            </w:r>
            <w:r w:rsidRPr="00ED2FE0">
              <w:rPr>
                <w:rFonts w:ascii="Times New Roman" w:eastAsia="標楷體" w:hAnsi="Times New Roman" w:hint="eastAsia"/>
              </w:rPr>
              <w:t>項修正草案。</w:t>
            </w:r>
          </w:p>
          <w:p w14:paraId="5BD45542" w14:textId="77777777" w:rsidR="004E026B" w:rsidRPr="00ED2FE0" w:rsidRDefault="004E026B" w:rsidP="004E4EF1">
            <w:pPr>
              <w:pStyle w:val="a3"/>
              <w:numPr>
                <w:ilvl w:val="0"/>
                <w:numId w:val="55"/>
              </w:numPr>
              <w:ind w:leftChars="0"/>
              <w:jc w:val="both"/>
              <w:rPr>
                <w:rFonts w:ascii="Times New Roman" w:eastAsia="標楷體" w:hAnsi="Times New Roman"/>
              </w:rPr>
            </w:pPr>
            <w:r w:rsidRPr="00ED2FE0">
              <w:rPr>
                <w:rFonts w:ascii="Times New Roman" w:eastAsia="標楷體" w:hAnsi="Times New Roman" w:hint="eastAsia"/>
              </w:rPr>
              <w:t>113</w:t>
            </w:r>
            <w:r w:rsidRPr="00ED2FE0">
              <w:rPr>
                <w:rFonts w:ascii="Times New Roman" w:eastAsia="標楷體" w:hAnsi="Times New Roman" w:hint="eastAsia"/>
              </w:rPr>
              <w:t>年</w:t>
            </w:r>
            <w:r w:rsidRPr="00ED2FE0">
              <w:rPr>
                <w:rFonts w:ascii="Times New Roman" w:eastAsia="標楷體" w:hAnsi="Times New Roman" w:hint="eastAsia"/>
              </w:rPr>
              <w:t>8</w:t>
            </w:r>
            <w:r w:rsidRPr="00ED2FE0">
              <w:rPr>
                <w:rFonts w:ascii="Times New Roman" w:eastAsia="標楷體" w:hAnsi="Times New Roman" w:hint="eastAsia"/>
              </w:rPr>
              <w:t>月</w:t>
            </w:r>
            <w:r w:rsidRPr="00ED2FE0">
              <w:rPr>
                <w:rFonts w:ascii="Times New Roman" w:eastAsia="標楷體" w:hAnsi="Times New Roman" w:hint="eastAsia"/>
              </w:rPr>
              <w:t>14</w:t>
            </w:r>
            <w:r w:rsidRPr="00ED2FE0">
              <w:rPr>
                <w:rFonts w:ascii="Times New Roman" w:eastAsia="標楷體" w:hAnsi="Times New Roman" w:hint="eastAsia"/>
              </w:rPr>
              <w:t>日預告「公私場所應定期檢測及申報之固定污染源」修正草案。</w:t>
            </w:r>
          </w:p>
          <w:p w14:paraId="7BD7A7F4" w14:textId="77777777" w:rsidR="004E026B" w:rsidRPr="00ED2FE0" w:rsidRDefault="004E026B" w:rsidP="004E4EF1">
            <w:pPr>
              <w:pStyle w:val="a3"/>
              <w:numPr>
                <w:ilvl w:val="0"/>
                <w:numId w:val="55"/>
              </w:numPr>
              <w:ind w:leftChars="0"/>
              <w:jc w:val="both"/>
              <w:rPr>
                <w:rFonts w:ascii="Times New Roman" w:eastAsia="標楷體" w:hAnsi="Times New Roman"/>
              </w:rPr>
            </w:pPr>
            <w:r w:rsidRPr="00ED2FE0">
              <w:rPr>
                <w:rFonts w:ascii="Times New Roman" w:eastAsia="標楷體" w:hAnsi="Times New Roman" w:hint="eastAsia"/>
              </w:rPr>
              <w:t>113</w:t>
            </w:r>
            <w:r w:rsidRPr="00ED2FE0">
              <w:rPr>
                <w:rFonts w:ascii="Times New Roman" w:eastAsia="標楷體" w:hAnsi="Times New Roman" w:hint="eastAsia"/>
              </w:rPr>
              <w:t>年</w:t>
            </w:r>
            <w:r w:rsidRPr="00ED2FE0">
              <w:rPr>
                <w:rFonts w:ascii="Times New Roman" w:eastAsia="標楷體" w:hAnsi="Times New Roman" w:hint="eastAsia"/>
              </w:rPr>
              <w:t>8</w:t>
            </w:r>
            <w:r w:rsidRPr="00ED2FE0">
              <w:rPr>
                <w:rFonts w:ascii="Times New Roman" w:eastAsia="標楷體" w:hAnsi="Times New Roman" w:hint="eastAsia"/>
              </w:rPr>
              <w:t>月</w:t>
            </w:r>
            <w:r w:rsidRPr="00ED2FE0">
              <w:rPr>
                <w:rFonts w:ascii="Times New Roman" w:eastAsia="標楷體" w:hAnsi="Times New Roman" w:hint="eastAsia"/>
              </w:rPr>
              <w:t>21</w:t>
            </w:r>
            <w:r w:rsidRPr="00ED2FE0">
              <w:rPr>
                <w:rFonts w:ascii="Times New Roman" w:eastAsia="標楷體" w:hAnsi="Times New Roman" w:hint="eastAsia"/>
              </w:rPr>
              <w:t>日預告「固定污染源空氣污染物連續自動監測設施管理辦法」、「公私場所應設置連續自動監測設施及與主管機關連線之固定污染源」等</w:t>
            </w:r>
            <w:r w:rsidRPr="00ED2FE0">
              <w:rPr>
                <w:rFonts w:ascii="Times New Roman" w:eastAsia="標楷體" w:hAnsi="Times New Roman" w:hint="eastAsia"/>
              </w:rPr>
              <w:t>2</w:t>
            </w:r>
            <w:r w:rsidRPr="00ED2FE0">
              <w:rPr>
                <w:rFonts w:ascii="Times New Roman" w:eastAsia="標楷體" w:hAnsi="Times New Roman" w:hint="eastAsia"/>
              </w:rPr>
              <w:t>項修正草案。</w:t>
            </w:r>
          </w:p>
          <w:p w14:paraId="68D01A3E" w14:textId="77777777" w:rsidR="004E026B" w:rsidRPr="00ED2FE0" w:rsidRDefault="004E026B" w:rsidP="004E4EF1">
            <w:pPr>
              <w:pStyle w:val="a3"/>
              <w:numPr>
                <w:ilvl w:val="0"/>
                <w:numId w:val="55"/>
              </w:numPr>
              <w:ind w:leftChars="0"/>
              <w:jc w:val="both"/>
              <w:rPr>
                <w:rFonts w:ascii="Times New Roman" w:eastAsia="標楷體" w:hAnsi="Times New Roman"/>
              </w:rPr>
            </w:pPr>
            <w:r w:rsidRPr="00ED2FE0">
              <w:rPr>
                <w:rFonts w:ascii="Times New Roman" w:eastAsia="標楷體" w:hAnsi="Times New Roman" w:hint="eastAsia"/>
              </w:rPr>
              <w:t>113</w:t>
            </w:r>
            <w:r w:rsidRPr="00ED2FE0">
              <w:rPr>
                <w:rFonts w:ascii="Times New Roman" w:eastAsia="標楷體" w:hAnsi="Times New Roman" w:hint="eastAsia"/>
              </w:rPr>
              <w:t>年</w:t>
            </w:r>
            <w:r w:rsidRPr="00ED2FE0">
              <w:rPr>
                <w:rFonts w:ascii="Times New Roman" w:eastAsia="標楷體" w:hAnsi="Times New Roman" w:hint="eastAsia"/>
              </w:rPr>
              <w:t>9</w:t>
            </w:r>
            <w:r w:rsidRPr="00ED2FE0">
              <w:rPr>
                <w:rFonts w:ascii="Times New Roman" w:eastAsia="標楷體" w:hAnsi="Times New Roman" w:hint="eastAsia"/>
              </w:rPr>
              <w:t>月</w:t>
            </w:r>
            <w:r w:rsidRPr="00ED2FE0">
              <w:rPr>
                <w:rFonts w:ascii="Times New Roman" w:eastAsia="標楷體" w:hAnsi="Times New Roman" w:hint="eastAsia"/>
              </w:rPr>
              <w:t>23</w:t>
            </w:r>
            <w:r w:rsidRPr="00ED2FE0">
              <w:rPr>
                <w:rFonts w:ascii="Times New Roman" w:eastAsia="標楷體" w:hAnsi="Times New Roman" w:hint="eastAsia"/>
              </w:rPr>
              <w:t>日預告「加油站油氣回收設施管理辦法」修正草案。</w:t>
            </w:r>
          </w:p>
          <w:p w14:paraId="5D4D05E5" w14:textId="77777777" w:rsidR="00C075FA" w:rsidRDefault="00C075FA" w:rsidP="004E4EF1">
            <w:pPr>
              <w:pStyle w:val="a3"/>
              <w:numPr>
                <w:ilvl w:val="0"/>
                <w:numId w:val="55"/>
              </w:numPr>
              <w:ind w:leftChars="0"/>
              <w:jc w:val="both"/>
              <w:rPr>
                <w:rFonts w:ascii="Times New Roman" w:eastAsia="標楷體" w:hAnsi="Times New Roman"/>
              </w:rPr>
            </w:pPr>
            <w:r w:rsidRPr="00ED2FE0">
              <w:rPr>
                <w:rFonts w:ascii="Times New Roman" w:eastAsia="標楷體" w:hAnsi="Times New Roman" w:hint="eastAsia"/>
              </w:rPr>
              <w:lastRenderedPageBreak/>
              <w:t>113</w:t>
            </w:r>
            <w:r w:rsidRPr="00ED2FE0">
              <w:rPr>
                <w:rFonts w:ascii="Times New Roman" w:eastAsia="標楷體" w:hAnsi="Times New Roman" w:hint="eastAsia"/>
              </w:rPr>
              <w:t>年</w:t>
            </w:r>
            <w:r w:rsidRPr="00ED2FE0">
              <w:rPr>
                <w:rFonts w:ascii="Times New Roman" w:eastAsia="標楷體" w:hAnsi="Times New Roman" w:hint="eastAsia"/>
              </w:rPr>
              <w:t>12</w:t>
            </w:r>
            <w:r w:rsidRPr="00ED2FE0">
              <w:rPr>
                <w:rFonts w:ascii="Times New Roman" w:eastAsia="標楷體" w:hAnsi="Times New Roman" w:hint="eastAsia"/>
              </w:rPr>
              <w:t>月</w:t>
            </w:r>
            <w:r w:rsidRPr="00ED2FE0">
              <w:rPr>
                <w:rFonts w:ascii="Times New Roman" w:eastAsia="標楷體" w:hAnsi="Times New Roman" w:hint="eastAsia"/>
              </w:rPr>
              <w:t>31</w:t>
            </w:r>
            <w:r w:rsidRPr="00ED2FE0">
              <w:rPr>
                <w:rFonts w:ascii="Times New Roman" w:eastAsia="標楷體" w:hAnsi="Times New Roman" w:hint="eastAsia"/>
              </w:rPr>
              <w:t>日修正發布「公私場所固定污染源違反空氣污染防制法應處罰鍰額度裁罰準則」之附表裁罰金額計算權重。</w:t>
            </w:r>
          </w:p>
          <w:p w14:paraId="1C3B08D7" w14:textId="77777777" w:rsidR="004E4EF1" w:rsidRPr="00ED2FE0" w:rsidRDefault="004E4EF1" w:rsidP="004E4EF1">
            <w:pPr>
              <w:pStyle w:val="a3"/>
              <w:numPr>
                <w:ilvl w:val="0"/>
                <w:numId w:val="72"/>
              </w:numPr>
              <w:ind w:leftChars="0"/>
              <w:jc w:val="both"/>
              <w:rPr>
                <w:rFonts w:ascii="Times New Roman" w:eastAsia="標楷體" w:hAnsi="Times New Roman" w:cs="Times New Roman"/>
              </w:rPr>
            </w:pPr>
            <w:r w:rsidRPr="00ED2FE0">
              <w:rPr>
                <w:rFonts w:ascii="Times New Roman" w:eastAsia="標楷體" w:hAnsi="Times New Roman" w:cs="Times New Roman" w:hint="eastAsia"/>
              </w:rPr>
              <w:t>完成</w:t>
            </w:r>
            <w:r w:rsidRPr="00ED2FE0">
              <w:rPr>
                <w:rFonts w:ascii="Times New Roman" w:eastAsia="標楷體" w:hAnsi="Times New Roman" w:cs="Times New Roman" w:hint="eastAsia"/>
              </w:rPr>
              <w:t>150</w:t>
            </w:r>
            <w:r w:rsidRPr="00ED2FE0">
              <w:rPr>
                <w:rFonts w:ascii="Times New Roman" w:eastAsia="標楷體" w:hAnsi="Times New Roman" w:cs="Times New Roman" w:hint="eastAsia"/>
              </w:rPr>
              <w:t>件地方固定污染源許可證現場查核作業，及</w:t>
            </w:r>
            <w:r w:rsidRPr="00ED2FE0">
              <w:rPr>
                <w:rFonts w:ascii="Times New Roman" w:eastAsia="標楷體" w:hAnsi="Times New Roman" w:cs="Times New Roman" w:hint="eastAsia"/>
              </w:rPr>
              <w:t>30</w:t>
            </w:r>
            <w:r w:rsidRPr="00ED2FE0">
              <w:rPr>
                <w:rFonts w:ascii="Times New Roman" w:eastAsia="標楷體" w:hAnsi="Times New Roman" w:cs="Times New Roman" w:hint="eastAsia"/>
              </w:rPr>
              <w:t>件地方固定污染源空氣污染物排放檢測計畫現場查核作業，彙整評鑑結果，並將常見缺失作為審查案例，辦理</w:t>
            </w:r>
            <w:r w:rsidRPr="00ED2FE0">
              <w:rPr>
                <w:rFonts w:ascii="Times New Roman" w:eastAsia="標楷體" w:hAnsi="Times New Roman" w:cs="Times New Roman" w:hint="eastAsia"/>
              </w:rPr>
              <w:t>4</w:t>
            </w:r>
            <w:r w:rsidRPr="00ED2FE0">
              <w:rPr>
                <w:rFonts w:ascii="Times New Roman" w:eastAsia="標楷體" w:hAnsi="Times New Roman" w:cs="Times New Roman" w:hint="eastAsia"/>
              </w:rPr>
              <w:t>場次許可審查人員教育訓練。</w:t>
            </w:r>
          </w:p>
          <w:p w14:paraId="1FCEF35A" w14:textId="77777777" w:rsidR="004E4EF1" w:rsidRPr="00ED2FE0" w:rsidRDefault="004E4EF1" w:rsidP="004E4EF1">
            <w:pPr>
              <w:pStyle w:val="a3"/>
              <w:numPr>
                <w:ilvl w:val="0"/>
                <w:numId w:val="72"/>
              </w:numPr>
              <w:ind w:leftChars="0"/>
              <w:jc w:val="both"/>
              <w:rPr>
                <w:rFonts w:ascii="Times New Roman" w:eastAsia="標楷體" w:hAnsi="Times New Roman" w:cs="Times New Roman"/>
              </w:rPr>
            </w:pPr>
            <w:r w:rsidRPr="00ED2FE0">
              <w:rPr>
                <w:rFonts w:ascii="Times New Roman" w:eastAsia="標楷體" w:hAnsi="Times New Roman" w:cs="Times New Roman"/>
              </w:rPr>
              <w:t>持續統計並掌握全國固定污染源管理制度現況，截至</w:t>
            </w:r>
            <w:r w:rsidRPr="00ED2FE0">
              <w:rPr>
                <w:rFonts w:ascii="Times New Roman" w:eastAsia="標楷體" w:hAnsi="Times New Roman" w:cs="Times New Roman"/>
              </w:rPr>
              <w:t>11</w:t>
            </w:r>
            <w:r w:rsidRPr="00ED2FE0">
              <w:rPr>
                <w:rFonts w:ascii="Times New Roman" w:eastAsia="標楷體" w:hAnsi="Times New Roman" w:cs="Times New Roman" w:hint="eastAsia"/>
              </w:rPr>
              <w:t>3</w:t>
            </w:r>
            <w:r w:rsidRPr="00ED2FE0">
              <w:rPr>
                <w:rFonts w:ascii="Times New Roman" w:eastAsia="標楷體" w:hAnsi="Times New Roman" w:cs="Times New Roman"/>
              </w:rPr>
              <w:t>年</w:t>
            </w:r>
            <w:r w:rsidRPr="00ED2FE0">
              <w:rPr>
                <w:rFonts w:ascii="Times New Roman" w:eastAsia="標楷體" w:hAnsi="Times New Roman" w:cs="Times New Roman" w:hint="eastAsia"/>
              </w:rPr>
              <w:t>底</w:t>
            </w:r>
            <w:r w:rsidRPr="00ED2FE0">
              <w:rPr>
                <w:rFonts w:ascii="Times New Roman" w:eastAsia="標楷體" w:hAnsi="Times New Roman" w:cs="Times New Roman"/>
              </w:rPr>
              <w:t>全國計有</w:t>
            </w:r>
            <w:r w:rsidRPr="00ED2FE0">
              <w:rPr>
                <w:rFonts w:ascii="Times New Roman" w:eastAsia="標楷體" w:hAnsi="Times New Roman" w:cs="Times New Roman" w:hint="eastAsia"/>
              </w:rPr>
              <w:t>7</w:t>
            </w:r>
            <w:r w:rsidRPr="00ED2FE0">
              <w:rPr>
                <w:rFonts w:ascii="Times New Roman" w:eastAsia="標楷體" w:hAnsi="Times New Roman" w:cs="Times New Roman"/>
              </w:rPr>
              <w:t>,</w:t>
            </w:r>
            <w:r w:rsidRPr="00ED2FE0">
              <w:rPr>
                <w:rFonts w:ascii="Times New Roman" w:eastAsia="標楷體" w:hAnsi="Times New Roman" w:cs="Times New Roman" w:hint="eastAsia"/>
              </w:rPr>
              <w:t>841</w:t>
            </w:r>
            <w:r w:rsidRPr="00ED2FE0">
              <w:rPr>
                <w:rFonts w:ascii="Times New Roman" w:eastAsia="標楷體" w:hAnsi="Times New Roman" w:cs="Times New Roman"/>
              </w:rPr>
              <w:t>家列管工廠持有有效操作許可證與</w:t>
            </w:r>
            <w:r w:rsidRPr="00ED2FE0">
              <w:rPr>
                <w:rFonts w:ascii="Times New Roman" w:eastAsia="標楷體" w:hAnsi="Times New Roman" w:cs="Times New Roman"/>
              </w:rPr>
              <w:t>5</w:t>
            </w:r>
            <w:r w:rsidRPr="00ED2FE0">
              <w:rPr>
                <w:rFonts w:ascii="Times New Roman" w:eastAsia="標楷體" w:hAnsi="Times New Roman" w:cs="Times New Roman" w:hint="eastAsia"/>
              </w:rPr>
              <w:t>6</w:t>
            </w:r>
            <w:r w:rsidRPr="00ED2FE0">
              <w:rPr>
                <w:rFonts w:ascii="Times New Roman" w:eastAsia="標楷體" w:hAnsi="Times New Roman" w:cs="Times New Roman"/>
              </w:rPr>
              <w:t>2</w:t>
            </w:r>
            <w:r w:rsidRPr="00ED2FE0">
              <w:rPr>
                <w:rFonts w:ascii="Times New Roman" w:eastAsia="標楷體" w:hAnsi="Times New Roman" w:cs="Times New Roman"/>
              </w:rPr>
              <w:t>張燃料使用許可證、</w:t>
            </w:r>
            <w:r w:rsidRPr="00ED2FE0">
              <w:rPr>
                <w:rFonts w:ascii="Times New Roman" w:eastAsia="標楷體" w:hAnsi="Times New Roman" w:cs="Times New Roman"/>
              </w:rPr>
              <w:t>1,</w:t>
            </w:r>
            <w:r w:rsidRPr="00ED2FE0">
              <w:rPr>
                <w:rFonts w:ascii="Times New Roman" w:eastAsia="標楷體" w:hAnsi="Times New Roman" w:cs="Times New Roman" w:hint="eastAsia"/>
              </w:rPr>
              <w:t>871</w:t>
            </w:r>
            <w:r w:rsidRPr="00ED2FE0">
              <w:rPr>
                <w:rFonts w:ascii="Times New Roman" w:eastAsia="標楷體" w:hAnsi="Times New Roman" w:cs="Times New Roman"/>
              </w:rPr>
              <w:t>家屬於公告應申報定期檢測對象；環保稽查處分管制系統</w:t>
            </w:r>
            <w:r w:rsidRPr="00ED2FE0">
              <w:rPr>
                <w:rFonts w:ascii="Times New Roman" w:eastAsia="標楷體" w:hAnsi="Times New Roman" w:cs="Times New Roman"/>
              </w:rPr>
              <w:t>(EEMS)</w:t>
            </w:r>
            <w:r w:rsidRPr="00ED2FE0">
              <w:rPr>
                <w:rFonts w:ascii="Times New Roman" w:eastAsia="標楷體" w:hAnsi="Times New Roman" w:cs="Times New Roman"/>
              </w:rPr>
              <w:t>之固定</w:t>
            </w:r>
            <w:r w:rsidRPr="00ED2FE0">
              <w:rPr>
                <w:rFonts w:ascii="Times New Roman" w:eastAsia="標楷體" w:hAnsi="Times New Roman" w:cs="Times New Roman" w:hint="eastAsia"/>
              </w:rPr>
              <w:t>污染</w:t>
            </w:r>
            <w:r w:rsidRPr="00ED2FE0">
              <w:rPr>
                <w:rFonts w:ascii="Times New Roman" w:eastAsia="標楷體" w:hAnsi="Times New Roman" w:cs="Times New Roman"/>
              </w:rPr>
              <w:t>源稽查處分資料統計，</w:t>
            </w:r>
            <w:r w:rsidRPr="00ED2FE0">
              <w:rPr>
                <w:rFonts w:ascii="Times New Roman" w:eastAsia="標楷體" w:hAnsi="Times New Roman" w:cs="Times New Roman"/>
              </w:rPr>
              <w:t>11</w:t>
            </w:r>
            <w:r w:rsidRPr="00ED2FE0">
              <w:rPr>
                <w:rFonts w:ascii="Times New Roman" w:eastAsia="標楷體" w:hAnsi="Times New Roman" w:cs="Times New Roman" w:hint="eastAsia"/>
              </w:rPr>
              <w:t>3</w:t>
            </w:r>
            <w:r w:rsidRPr="00ED2FE0">
              <w:rPr>
                <w:rFonts w:ascii="Times New Roman" w:eastAsia="標楷體" w:hAnsi="Times New Roman" w:cs="Times New Roman"/>
              </w:rPr>
              <w:t>年全國已進行</w:t>
            </w:r>
            <w:r w:rsidRPr="00ED2FE0">
              <w:rPr>
                <w:rFonts w:ascii="Times New Roman" w:eastAsia="標楷體" w:hAnsi="Times New Roman" w:cs="Times New Roman" w:hint="eastAsia"/>
              </w:rPr>
              <w:t>9</w:t>
            </w:r>
            <w:r w:rsidRPr="00ED2FE0">
              <w:rPr>
                <w:rFonts w:ascii="Times New Roman" w:eastAsia="標楷體" w:hAnsi="Times New Roman" w:cs="Times New Roman"/>
              </w:rPr>
              <w:t>萬</w:t>
            </w:r>
            <w:r w:rsidRPr="00ED2FE0">
              <w:rPr>
                <w:rFonts w:ascii="Times New Roman" w:eastAsia="標楷體" w:hAnsi="Times New Roman" w:cs="Times New Roman" w:hint="eastAsia"/>
              </w:rPr>
              <w:t>7</w:t>
            </w:r>
            <w:r w:rsidRPr="00ED2FE0">
              <w:rPr>
                <w:rFonts w:ascii="Times New Roman" w:eastAsia="標楷體" w:hAnsi="Times New Roman" w:cs="Times New Roman"/>
              </w:rPr>
              <w:t>,</w:t>
            </w:r>
            <w:r w:rsidRPr="00ED2FE0">
              <w:rPr>
                <w:rFonts w:ascii="Times New Roman" w:eastAsia="標楷體" w:hAnsi="Times New Roman" w:cs="Times New Roman" w:hint="eastAsia"/>
              </w:rPr>
              <w:t>975</w:t>
            </w:r>
            <w:r w:rsidRPr="00ED2FE0">
              <w:rPr>
                <w:rFonts w:ascii="Times New Roman" w:eastAsia="標楷體" w:hAnsi="Times New Roman" w:cs="Times New Roman"/>
              </w:rPr>
              <w:t>件稽查，</w:t>
            </w:r>
            <w:r w:rsidRPr="00ED2FE0">
              <w:rPr>
                <w:rFonts w:ascii="Times New Roman" w:eastAsia="標楷體" w:hAnsi="Times New Roman" w:cs="Times New Roman"/>
              </w:rPr>
              <w:t>1,</w:t>
            </w:r>
            <w:r w:rsidRPr="00ED2FE0">
              <w:rPr>
                <w:rFonts w:ascii="Times New Roman" w:eastAsia="標楷體" w:hAnsi="Times New Roman" w:cs="Times New Roman" w:hint="eastAsia"/>
              </w:rPr>
              <w:t>932</w:t>
            </w:r>
            <w:r w:rsidRPr="00ED2FE0">
              <w:rPr>
                <w:rFonts w:ascii="Times New Roman" w:eastAsia="標楷體" w:hAnsi="Times New Roman" w:cs="Times New Roman"/>
              </w:rPr>
              <w:t>件告發處分</w:t>
            </w:r>
            <w:r w:rsidRPr="00ED2FE0">
              <w:rPr>
                <w:rFonts w:ascii="Times New Roman" w:eastAsia="標楷體" w:hAnsi="Times New Roman" w:cs="Times New Roman" w:hint="eastAsia"/>
              </w:rPr>
              <w:t>。</w:t>
            </w:r>
          </w:p>
          <w:p w14:paraId="615A95F7" w14:textId="1E916DA9" w:rsidR="004E4EF1" w:rsidRPr="00ED2FE0" w:rsidRDefault="004E4EF1" w:rsidP="004E4EF1">
            <w:pPr>
              <w:pStyle w:val="a3"/>
              <w:numPr>
                <w:ilvl w:val="0"/>
                <w:numId w:val="72"/>
              </w:numPr>
              <w:ind w:leftChars="0"/>
              <w:jc w:val="both"/>
              <w:rPr>
                <w:rFonts w:ascii="Times New Roman" w:eastAsia="標楷體" w:hAnsi="Times New Roman" w:cs="Times New Roman"/>
              </w:rPr>
            </w:pPr>
            <w:r w:rsidRPr="00ED2FE0">
              <w:rPr>
                <w:rFonts w:ascii="Times New Roman" w:eastAsia="標楷體" w:hAnsi="Times New Roman" w:cs="Times New Roman" w:hint="eastAsia"/>
              </w:rPr>
              <w:t>完成訪查</w:t>
            </w:r>
            <w:r w:rsidRPr="00ED2FE0">
              <w:rPr>
                <w:rFonts w:ascii="Times New Roman" w:eastAsia="標楷體" w:hAnsi="Times New Roman" w:cs="Times New Roman" w:hint="eastAsia"/>
              </w:rPr>
              <w:t xml:space="preserve"> 19 </w:t>
            </w:r>
            <w:r w:rsidRPr="00ED2FE0">
              <w:rPr>
                <w:rFonts w:ascii="Times New Roman" w:eastAsia="標楷體" w:hAnsi="Times New Roman" w:cs="Times New Roman" w:hint="eastAsia"/>
              </w:rPr>
              <w:t>家地方環保局，訪查重點為文件管理、保存、因應固定污染源空氣污染物連續自動監測設施</w:t>
            </w:r>
            <w:r w:rsidRPr="00ED2FE0">
              <w:rPr>
                <w:rFonts w:ascii="Times New Roman" w:eastAsia="標楷體" w:hAnsi="Times New Roman" w:cs="Times New Roman" w:hint="eastAsia"/>
              </w:rPr>
              <w:t>(CEMS)</w:t>
            </w:r>
            <w:r w:rsidRPr="00ED2FE0">
              <w:rPr>
                <w:rFonts w:ascii="Times New Roman" w:eastAsia="標楷體" w:hAnsi="Times New Roman" w:cs="Times New Roman" w:hint="eastAsia"/>
              </w:rPr>
              <w:t>管理辦法法規修正之各項管制業務變動之整備情形，及相關負責人員對於局端管理系統、電子化平</w:t>
            </w:r>
            <w:r w:rsidR="00D647CC">
              <w:rPr>
                <w:rFonts w:ascii="Times New Roman" w:eastAsia="標楷體" w:hAnsi="Times New Roman" w:cs="Times New Roman" w:hint="eastAsia"/>
              </w:rPr>
              <w:t>臺</w:t>
            </w:r>
            <w:r w:rsidRPr="00ED2FE0">
              <w:rPr>
                <w:rFonts w:ascii="Times New Roman" w:eastAsia="標楷體" w:hAnsi="Times New Roman" w:cs="Times New Roman" w:hint="eastAsia"/>
              </w:rPr>
              <w:t>文件審核及日常備份、維護的熟悉程度，多數環保局均能完善掌握轄內公私場所情形，並進一步利用數據解析工具加強掌握各公私場所</w:t>
            </w:r>
            <w:r w:rsidRPr="00ED2FE0">
              <w:rPr>
                <w:rFonts w:ascii="Times New Roman" w:eastAsia="標楷體" w:hAnsi="Times New Roman" w:cs="Times New Roman" w:hint="eastAsia"/>
              </w:rPr>
              <w:t>CEMS</w:t>
            </w:r>
            <w:r w:rsidRPr="00ED2FE0">
              <w:rPr>
                <w:rFonts w:ascii="Times New Roman" w:eastAsia="標楷體" w:hAnsi="Times New Roman" w:cs="Times New Roman" w:hint="eastAsia"/>
              </w:rPr>
              <w:t>管制力度。</w:t>
            </w:r>
          </w:p>
          <w:p w14:paraId="6B380F80" w14:textId="77777777" w:rsidR="004E4EF1" w:rsidRPr="00ED2FE0" w:rsidRDefault="004E4EF1" w:rsidP="004E4EF1">
            <w:pPr>
              <w:pStyle w:val="a3"/>
              <w:numPr>
                <w:ilvl w:val="0"/>
                <w:numId w:val="72"/>
              </w:numPr>
              <w:ind w:leftChars="0"/>
              <w:jc w:val="both"/>
              <w:rPr>
                <w:rFonts w:ascii="Times New Roman" w:eastAsia="標楷體" w:hAnsi="Times New Roman" w:cs="Times New Roman"/>
              </w:rPr>
            </w:pPr>
            <w:r w:rsidRPr="00ED2FE0">
              <w:rPr>
                <w:rFonts w:ascii="Times New Roman" w:eastAsia="標楷體" w:hAnsi="Times New Roman" w:cs="Times New Roman" w:hint="eastAsia"/>
              </w:rPr>
              <w:t>完成查核公私場所</w:t>
            </w:r>
            <w:r w:rsidRPr="00ED2FE0">
              <w:rPr>
                <w:rFonts w:ascii="Times New Roman" w:eastAsia="標楷體" w:hAnsi="Times New Roman" w:cs="Times New Roman" w:hint="eastAsia"/>
              </w:rPr>
              <w:t>CEMS</w:t>
            </w:r>
            <w:r w:rsidRPr="00ED2FE0">
              <w:rPr>
                <w:rFonts w:ascii="Times New Roman" w:eastAsia="標楷體" w:hAnsi="Times New Roman" w:cs="Times New Roman" w:hint="eastAsia"/>
              </w:rPr>
              <w:t>系統與功能查核及監測數據查核共計</w:t>
            </w:r>
            <w:r w:rsidRPr="00ED2FE0">
              <w:rPr>
                <w:rFonts w:ascii="Times New Roman" w:eastAsia="標楷體" w:hAnsi="Times New Roman" w:cs="Times New Roman" w:hint="eastAsia"/>
              </w:rPr>
              <w:t>5</w:t>
            </w:r>
            <w:r w:rsidRPr="00ED2FE0">
              <w:rPr>
                <w:rFonts w:ascii="Times New Roman" w:eastAsia="標楷體" w:hAnsi="Times New Roman" w:cs="Times New Roman" w:hint="eastAsia"/>
              </w:rPr>
              <w:t>根次，其共通性查核問題最多發生於申報與連線之監測數據傳輸、監測數據之計算處理、監測設施之例行校正測試、查核及有效監測時數百分率亦有部分不符規範之情形，均已回饋於法規修正。</w:t>
            </w:r>
          </w:p>
          <w:p w14:paraId="60B79B7B" w14:textId="77777777" w:rsidR="004E4EF1" w:rsidRDefault="004E4EF1" w:rsidP="004E4EF1">
            <w:pPr>
              <w:pStyle w:val="a3"/>
              <w:numPr>
                <w:ilvl w:val="0"/>
                <w:numId w:val="72"/>
              </w:numPr>
              <w:ind w:leftChars="0"/>
              <w:jc w:val="both"/>
              <w:rPr>
                <w:rFonts w:ascii="Times New Roman" w:eastAsia="標楷體" w:hAnsi="Times New Roman" w:cs="Times New Roman"/>
              </w:rPr>
            </w:pPr>
            <w:r w:rsidRPr="00ED2FE0">
              <w:rPr>
                <w:rFonts w:ascii="Times New Roman" w:eastAsia="標楷體" w:hAnsi="Times New Roman" w:cs="Times New Roman" w:hint="eastAsia"/>
              </w:rPr>
              <w:t>辦理</w:t>
            </w:r>
            <w:r w:rsidRPr="00ED2FE0">
              <w:rPr>
                <w:rFonts w:ascii="Times New Roman" w:eastAsia="標楷體" w:hAnsi="Times New Roman" w:cs="Times New Roman" w:hint="eastAsia"/>
              </w:rPr>
              <w:t xml:space="preserve"> 15 </w:t>
            </w:r>
            <w:r w:rsidRPr="00ED2FE0">
              <w:rPr>
                <w:rFonts w:ascii="Times New Roman" w:eastAsia="標楷體" w:hAnsi="Times New Roman" w:cs="Times New Roman" w:hint="eastAsia"/>
              </w:rPr>
              <w:t>場專家實廠運作訪視，掌握使用資源循環燃料之業者實際使用燃料、污染源、防制設備及污染物排放檢測情形，給予改善意見。</w:t>
            </w:r>
          </w:p>
          <w:p w14:paraId="787287BB" w14:textId="7ED4B2CB" w:rsidR="004E4EF1" w:rsidRPr="006B2FE4" w:rsidRDefault="004E4EF1" w:rsidP="006B2FE4">
            <w:pPr>
              <w:pStyle w:val="a3"/>
              <w:numPr>
                <w:ilvl w:val="0"/>
                <w:numId w:val="72"/>
              </w:numPr>
              <w:ind w:leftChars="0"/>
              <w:jc w:val="both"/>
              <w:rPr>
                <w:rFonts w:ascii="Times New Roman" w:eastAsia="標楷體" w:hAnsi="Times New Roman" w:cs="Times New Roman"/>
              </w:rPr>
            </w:pPr>
            <w:r w:rsidRPr="006B2FE4">
              <w:rPr>
                <w:rFonts w:ascii="Times New Roman" w:eastAsia="標楷體" w:hAnsi="Times New Roman" w:cs="Times New Roman" w:hint="eastAsia"/>
              </w:rPr>
              <w:t>會同地方單位辦理</w:t>
            </w:r>
            <w:r w:rsidRPr="006B2FE4">
              <w:rPr>
                <w:rFonts w:ascii="Times New Roman" w:eastAsia="標楷體" w:hAnsi="Times New Roman" w:cs="Times New Roman" w:hint="eastAsia"/>
              </w:rPr>
              <w:t>37</w:t>
            </w:r>
            <w:r w:rsidRPr="006B2FE4">
              <w:rPr>
                <w:rFonts w:ascii="Times New Roman" w:eastAsia="標楷體" w:hAnsi="Times New Roman" w:cs="Times New Roman" w:hint="eastAsia"/>
              </w:rPr>
              <w:t>家資源循環燃料使用者排放管道中戴奧辛稽查檢測作業，查核約有</w:t>
            </w:r>
            <w:r w:rsidRPr="006B2FE4">
              <w:rPr>
                <w:rFonts w:ascii="Times New Roman" w:eastAsia="標楷體" w:hAnsi="Times New Roman" w:cs="Times New Roman" w:hint="eastAsia"/>
              </w:rPr>
              <w:t>12</w:t>
            </w:r>
            <w:r w:rsidRPr="006B2FE4">
              <w:rPr>
                <w:rFonts w:ascii="Times New Roman" w:eastAsia="標楷體" w:hAnsi="Times New Roman" w:cs="Times New Roman" w:hint="eastAsia"/>
              </w:rPr>
              <w:t>家超標情形，並轉請地方單位依法處置。</w:t>
            </w:r>
          </w:p>
        </w:tc>
      </w:tr>
      <w:tr w:rsidR="00ED2FE0" w:rsidRPr="00ED2FE0" w14:paraId="318428EA" w14:textId="77777777" w:rsidTr="009849D0">
        <w:tc>
          <w:tcPr>
            <w:tcW w:w="1701" w:type="dxa"/>
            <w:vMerge/>
          </w:tcPr>
          <w:p w14:paraId="59EF7481" w14:textId="77777777" w:rsidR="008A769A" w:rsidRPr="00ED2FE0" w:rsidRDefault="008A769A" w:rsidP="0058629A">
            <w:pPr>
              <w:snapToGrid w:val="0"/>
              <w:rPr>
                <w:rFonts w:ascii="標楷體" w:eastAsia="標楷體" w:hAnsi="標楷體"/>
              </w:rPr>
            </w:pPr>
          </w:p>
        </w:tc>
        <w:tc>
          <w:tcPr>
            <w:tcW w:w="2381" w:type="dxa"/>
            <w:tcBorders>
              <w:top w:val="single" w:sz="4" w:space="0" w:color="auto"/>
              <w:bottom w:val="nil"/>
            </w:tcBorders>
          </w:tcPr>
          <w:p w14:paraId="525552A0" w14:textId="77777777" w:rsidR="008A769A" w:rsidRPr="00ED2FE0" w:rsidRDefault="008A769A" w:rsidP="00F3578C">
            <w:pPr>
              <w:pStyle w:val="a3"/>
              <w:numPr>
                <w:ilvl w:val="0"/>
                <w:numId w:val="47"/>
              </w:numPr>
              <w:ind w:leftChars="0" w:left="482" w:hanging="482"/>
              <w:rPr>
                <w:rFonts w:ascii="Times New Roman" w:eastAsia="標楷體" w:hAnsi="Times New Roman"/>
              </w:rPr>
            </w:pPr>
            <w:r w:rsidRPr="00ED2FE0">
              <w:rPr>
                <w:rFonts w:ascii="Times New Roman" w:eastAsia="標楷體" w:hAnsi="Times New Roman" w:hint="eastAsia"/>
              </w:rPr>
              <w:t>推動三級防制區既存污染源減量相關管制措施</w:t>
            </w:r>
          </w:p>
        </w:tc>
        <w:tc>
          <w:tcPr>
            <w:tcW w:w="5669" w:type="dxa"/>
            <w:tcBorders>
              <w:top w:val="single" w:sz="4" w:space="0" w:color="auto"/>
              <w:bottom w:val="nil"/>
            </w:tcBorders>
          </w:tcPr>
          <w:p w14:paraId="495A4655" w14:textId="77777777" w:rsidR="008A769A" w:rsidRPr="00ED2FE0" w:rsidRDefault="008A769A" w:rsidP="00F3578C">
            <w:pPr>
              <w:pStyle w:val="a3"/>
              <w:numPr>
                <w:ilvl w:val="0"/>
                <w:numId w:val="30"/>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hint="eastAsia"/>
              </w:rPr>
              <w:t>針對特定大型固定污染源，綜合評估固定污染源未來之設置規劃、排放量、製程數及製程種類等，優先對於排放量達特大型門檻進行管制，執行國外電力業管制架構及規範掌握，蒐研其排放濃度管制作為，並規劃我國電力業排放濃度管制規範，以強化污染控制，減輕空氣污染物排放對於區域環境之負荷。</w:t>
            </w:r>
          </w:p>
          <w:p w14:paraId="42E6F650" w14:textId="2749083E" w:rsidR="008A769A" w:rsidRPr="00ED2FE0" w:rsidRDefault="008A769A" w:rsidP="00F3578C">
            <w:pPr>
              <w:pStyle w:val="a3"/>
              <w:numPr>
                <w:ilvl w:val="0"/>
                <w:numId w:val="30"/>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hint="eastAsia"/>
              </w:rPr>
              <w:t>持續依管制期程，針對我國船舶表面塗裝程序與鋼捲表面塗裝程序共</w:t>
            </w:r>
            <w:r w:rsidRPr="00ED2FE0">
              <w:rPr>
                <w:rFonts w:ascii="Times New Roman" w:eastAsia="標楷體" w:hAnsi="Times New Roman" w:cs="Times New Roman" w:hint="eastAsia"/>
              </w:rPr>
              <w:t>26</w:t>
            </w:r>
            <w:r w:rsidRPr="00ED2FE0">
              <w:rPr>
                <w:rFonts w:ascii="Times New Roman" w:eastAsia="標楷體" w:hAnsi="Times New Roman" w:cs="Times New Roman" w:hint="eastAsia"/>
              </w:rPr>
              <w:t>家（</w:t>
            </w:r>
            <w:r w:rsidRPr="00ED2FE0">
              <w:rPr>
                <w:rFonts w:ascii="Times New Roman" w:eastAsia="標楷體" w:hAnsi="Times New Roman" w:cs="Times New Roman" w:hint="eastAsia"/>
              </w:rPr>
              <w:t>36</w:t>
            </w:r>
            <w:r w:rsidRPr="00ED2FE0">
              <w:rPr>
                <w:rFonts w:ascii="Times New Roman" w:eastAsia="標楷體" w:hAnsi="Times New Roman" w:cs="Times New Roman" w:hint="eastAsia"/>
              </w:rPr>
              <w:t>個製程），分析既存固定污染源控制技術現況及製程污染排放特性等資訊提出管制規範建議，透過源頭管制塗料揮發性有機物含量、規範塗裝設備型態及管末管制排放規定，減少揮發性有機物排放。</w:t>
            </w:r>
          </w:p>
        </w:tc>
      </w:tr>
      <w:tr w:rsidR="00ED2FE0" w:rsidRPr="00ED2FE0" w14:paraId="0FC5A9F7" w14:textId="77777777" w:rsidTr="009849D0">
        <w:tc>
          <w:tcPr>
            <w:tcW w:w="1701" w:type="dxa"/>
            <w:vMerge/>
          </w:tcPr>
          <w:p w14:paraId="36226848" w14:textId="77777777" w:rsidR="007D1FFD" w:rsidRPr="00ED2FE0" w:rsidRDefault="007D1FFD" w:rsidP="0058629A">
            <w:pPr>
              <w:snapToGrid w:val="0"/>
              <w:rPr>
                <w:rFonts w:ascii="標楷體" w:eastAsia="標楷體" w:hAnsi="標楷體"/>
              </w:rPr>
            </w:pPr>
          </w:p>
        </w:tc>
        <w:tc>
          <w:tcPr>
            <w:tcW w:w="2381" w:type="dxa"/>
            <w:tcBorders>
              <w:top w:val="nil"/>
            </w:tcBorders>
          </w:tcPr>
          <w:p w14:paraId="610772BD" w14:textId="77777777" w:rsidR="007D1FFD" w:rsidRPr="00ED2FE0" w:rsidRDefault="007D1FFD" w:rsidP="00F3578C">
            <w:pPr>
              <w:pStyle w:val="a3"/>
              <w:numPr>
                <w:ilvl w:val="0"/>
                <w:numId w:val="47"/>
              </w:numPr>
              <w:ind w:leftChars="0" w:left="482" w:hanging="482"/>
              <w:rPr>
                <w:rFonts w:ascii="Times New Roman" w:eastAsia="標楷體" w:hAnsi="Times New Roman"/>
              </w:rPr>
            </w:pPr>
            <w:r w:rsidRPr="00ED2FE0">
              <w:rPr>
                <w:rFonts w:ascii="Times New Roman" w:eastAsia="標楷體" w:hAnsi="Times New Roman" w:hint="eastAsia"/>
              </w:rPr>
              <w:t>持續落實執行石化工業區污染減量改善工作及推動有害空氣污染物排放調查及管制工作</w:t>
            </w:r>
          </w:p>
        </w:tc>
        <w:tc>
          <w:tcPr>
            <w:tcW w:w="5669" w:type="dxa"/>
            <w:tcBorders>
              <w:top w:val="nil"/>
            </w:tcBorders>
          </w:tcPr>
          <w:p w14:paraId="75C99BAB" w14:textId="47B12D05" w:rsidR="007D1FFD" w:rsidRPr="00ED2FE0" w:rsidRDefault="007D1FFD" w:rsidP="00F3578C">
            <w:pPr>
              <w:pStyle w:val="a3"/>
              <w:numPr>
                <w:ilvl w:val="0"/>
                <w:numId w:val="56"/>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hint="eastAsia"/>
              </w:rPr>
              <w:t>石化業污染溯源及減量改善方面，建置固定</w:t>
            </w:r>
            <w:r w:rsidR="000C2302" w:rsidRPr="00ED2FE0">
              <w:rPr>
                <w:rFonts w:ascii="Times New Roman" w:eastAsia="標楷體" w:hAnsi="Times New Roman" w:cs="Times New Roman" w:hint="eastAsia"/>
              </w:rPr>
              <w:t>污染</w:t>
            </w:r>
            <w:r w:rsidRPr="00ED2FE0">
              <w:rPr>
                <w:rFonts w:ascii="Times New Roman" w:eastAsia="標楷體" w:hAnsi="Times New Roman" w:cs="Times New Roman" w:hint="eastAsia"/>
              </w:rPr>
              <w:t>源</w:t>
            </w:r>
            <w:r w:rsidR="001D7636" w:rsidRPr="00ED2FE0">
              <w:rPr>
                <w:rFonts w:ascii="Times New Roman" w:eastAsia="標楷體" w:hAnsi="Times New Roman" w:cs="Times New Roman" w:hint="eastAsia"/>
              </w:rPr>
              <w:t>揮發性有機物</w:t>
            </w:r>
            <w:r w:rsidR="001D7636" w:rsidRPr="00ED2FE0">
              <w:rPr>
                <w:rFonts w:ascii="Times New Roman" w:eastAsia="標楷體" w:hAnsi="Times New Roman" w:cs="Times New Roman" w:hint="eastAsia"/>
              </w:rPr>
              <w:t>(</w:t>
            </w:r>
            <w:r w:rsidRPr="00ED2FE0">
              <w:rPr>
                <w:rFonts w:ascii="Times New Roman" w:eastAsia="標楷體" w:hAnsi="Times New Roman" w:cs="Times New Roman"/>
              </w:rPr>
              <w:t>VOCs</w:t>
            </w:r>
            <w:r w:rsidR="001D7636" w:rsidRPr="00ED2FE0">
              <w:rPr>
                <w:rFonts w:ascii="Times New Roman" w:eastAsia="標楷體" w:hAnsi="Times New Roman" w:cs="Times New Roman" w:hint="eastAsia"/>
              </w:rPr>
              <w:t>)</w:t>
            </w:r>
            <w:r w:rsidRPr="00ED2FE0">
              <w:rPr>
                <w:rFonts w:ascii="Times New Roman" w:eastAsia="標楷體" w:hAnsi="Times New Roman" w:cs="Times New Roman" w:hint="eastAsia"/>
              </w:rPr>
              <w:t>監測溯源平</w:t>
            </w:r>
            <w:r w:rsidR="00D647CC">
              <w:rPr>
                <w:rFonts w:ascii="Times New Roman" w:eastAsia="標楷體" w:hAnsi="Times New Roman" w:cs="Times New Roman" w:hint="eastAsia"/>
              </w:rPr>
              <w:t>臺</w:t>
            </w:r>
            <w:r w:rsidRPr="00ED2FE0">
              <w:rPr>
                <w:rFonts w:ascii="Times New Roman" w:eastAsia="標楷體" w:hAnsi="Times New Roman" w:cs="Times New Roman" w:hint="eastAsia"/>
              </w:rPr>
              <w:t>推動科技執法，建立石化業周界超標之指定檢查機制，降低業者違規僥倖的投機心態，減少異常排放，</w:t>
            </w:r>
            <w:r w:rsidR="000F739E" w:rsidRPr="00ED2FE0">
              <w:rPr>
                <w:rFonts w:ascii="Times New Roman" w:eastAsia="標楷體" w:hAnsi="Times New Roman" w:cs="Times New Roman" w:hint="eastAsia"/>
              </w:rPr>
              <w:t>113</w:t>
            </w:r>
            <w:r w:rsidR="000F739E" w:rsidRPr="00ED2FE0">
              <w:rPr>
                <w:rFonts w:ascii="Times New Roman" w:eastAsia="標楷體" w:hAnsi="Times New Roman" w:cs="Times New Roman" w:hint="eastAsia"/>
              </w:rPr>
              <w:t>年</w:t>
            </w:r>
            <w:r w:rsidRPr="00ED2FE0">
              <w:rPr>
                <w:rFonts w:ascii="Times New Roman" w:eastAsia="標楷體" w:hAnsi="Times New Roman" w:cs="Times New Roman" w:hint="eastAsia"/>
              </w:rPr>
              <w:t>度結合業者廠內工安警報系統，提高溯源正確性，同時提醒業者追查洩漏源避免衍生工安事故。共執行</w:t>
            </w:r>
            <w:r w:rsidRPr="00ED2FE0">
              <w:rPr>
                <w:rFonts w:ascii="Times New Roman" w:eastAsia="標楷體" w:hAnsi="Times New Roman" w:cs="Times New Roman"/>
              </w:rPr>
              <w:t>10</w:t>
            </w:r>
            <w:r w:rsidRPr="00ED2FE0">
              <w:rPr>
                <w:rFonts w:ascii="Times New Roman" w:eastAsia="標楷體" w:hAnsi="Times New Roman" w:cs="Times New Roman" w:hint="eastAsia"/>
              </w:rPr>
              <w:t>場次污染源減量協談現勘及會議，執行重點包含高反應性物種（如六輕乙烯及丙烯、鋪設</w:t>
            </w:r>
            <w:r w:rsidRPr="00ED2FE0">
              <w:rPr>
                <w:rFonts w:ascii="Times New Roman" w:eastAsia="標楷體" w:hAnsi="Times New Roman" w:cs="Times New Roman"/>
              </w:rPr>
              <w:t>PU</w:t>
            </w:r>
            <w:r w:rsidRPr="00ED2FE0">
              <w:rPr>
                <w:rFonts w:ascii="Times New Roman" w:eastAsia="標楷體" w:hAnsi="Times New Roman" w:cs="Times New Roman" w:hint="eastAsia"/>
              </w:rPr>
              <w:t>跑道甲苯逸散）及健康危害物種（仁大氯化物、丁二烯及丙烯腈、前鎮碼槽處及林園苯、林園氯化物）等溯源減量作業。</w:t>
            </w:r>
          </w:p>
          <w:p w14:paraId="5265D53F" w14:textId="416CFB7A" w:rsidR="007D1FFD" w:rsidRPr="00ED2FE0" w:rsidRDefault="007D1FFD" w:rsidP="00F3578C">
            <w:pPr>
              <w:pStyle w:val="a3"/>
              <w:numPr>
                <w:ilvl w:val="0"/>
                <w:numId w:val="56"/>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hint="eastAsia"/>
              </w:rPr>
              <w:t>113</w:t>
            </w:r>
            <w:r w:rsidRPr="00ED2FE0">
              <w:rPr>
                <w:rFonts w:ascii="Times New Roman" w:eastAsia="標楷體" w:hAnsi="Times New Roman" w:cs="Times New Roman" w:hint="eastAsia"/>
              </w:rPr>
              <w:t>年篩選</w:t>
            </w:r>
            <w:r w:rsidRPr="00ED2FE0">
              <w:rPr>
                <w:rFonts w:ascii="Times New Roman" w:eastAsia="標楷體" w:hAnsi="Times New Roman" w:cs="Times New Roman" w:hint="eastAsia"/>
              </w:rPr>
              <w:t>7</w:t>
            </w:r>
            <w:r w:rsidRPr="00ED2FE0">
              <w:rPr>
                <w:rFonts w:ascii="Times New Roman" w:eastAsia="標楷體" w:hAnsi="Times New Roman" w:cs="Times New Roman" w:hint="eastAsia"/>
              </w:rPr>
              <w:t>項有害空氣污染物</w:t>
            </w:r>
            <w:r w:rsidRPr="00ED2FE0">
              <w:rPr>
                <w:rFonts w:ascii="Times New Roman" w:eastAsia="標楷體" w:hAnsi="Times New Roman" w:cs="Times New Roman" w:hint="eastAsia"/>
              </w:rPr>
              <w:t>(HAPs)</w:t>
            </w:r>
            <w:r w:rsidRPr="00ED2FE0">
              <w:rPr>
                <w:rFonts w:ascii="Times New Roman" w:eastAsia="標楷體" w:hAnsi="Times New Roman" w:cs="Times New Roman" w:hint="eastAsia"/>
              </w:rPr>
              <w:t>可能排放源及製程，挑選</w:t>
            </w:r>
            <w:r w:rsidRPr="00ED2FE0">
              <w:rPr>
                <w:rFonts w:ascii="Times New Roman" w:eastAsia="標楷體" w:hAnsi="Times New Roman" w:cs="Times New Roman" w:hint="eastAsia"/>
              </w:rPr>
              <w:t>12</w:t>
            </w:r>
            <w:r w:rsidRPr="00ED2FE0">
              <w:rPr>
                <w:rFonts w:ascii="Times New Roman" w:eastAsia="標楷體" w:hAnsi="Times New Roman" w:cs="Times New Roman" w:hint="eastAsia"/>
              </w:rPr>
              <w:t>家廠家執行共</w:t>
            </w:r>
            <w:r w:rsidRPr="00ED2FE0">
              <w:rPr>
                <w:rFonts w:ascii="Times New Roman" w:eastAsia="標楷體" w:hAnsi="Times New Roman" w:cs="Times New Roman" w:hint="eastAsia"/>
              </w:rPr>
              <w:t>12</w:t>
            </w:r>
            <w:r w:rsidRPr="00ED2FE0">
              <w:rPr>
                <w:rFonts w:ascii="Times New Roman" w:eastAsia="標楷體" w:hAnsi="Times New Roman" w:cs="Times New Roman" w:hint="eastAsia"/>
              </w:rPr>
              <w:t>根管道以及</w:t>
            </w:r>
            <w:r w:rsidRPr="00ED2FE0">
              <w:rPr>
                <w:rFonts w:ascii="Times New Roman" w:eastAsia="標楷體" w:hAnsi="Times New Roman" w:cs="Times New Roman" w:hint="eastAsia"/>
              </w:rPr>
              <w:t>12</w:t>
            </w:r>
            <w:r w:rsidRPr="00ED2FE0">
              <w:rPr>
                <w:rFonts w:ascii="Times New Roman" w:eastAsia="標楷體" w:hAnsi="Times New Roman" w:cs="Times New Roman" w:hint="eastAsia"/>
              </w:rPr>
              <w:t>點周界檢測作業，彙整</w:t>
            </w:r>
            <w:r w:rsidRPr="00ED2FE0">
              <w:rPr>
                <w:rFonts w:ascii="Times New Roman" w:eastAsia="標楷體" w:hAnsi="Times New Roman" w:cs="Times New Roman" w:hint="eastAsia"/>
              </w:rPr>
              <w:t>110~113</w:t>
            </w:r>
            <w:r w:rsidRPr="00ED2FE0">
              <w:rPr>
                <w:rFonts w:ascii="Times New Roman" w:eastAsia="標楷體" w:hAnsi="Times New Roman" w:cs="Times New Roman" w:hint="eastAsia"/>
              </w:rPr>
              <w:t>年度計畫檢測結果，共</w:t>
            </w:r>
            <w:r w:rsidRPr="00ED2FE0">
              <w:rPr>
                <w:rFonts w:ascii="Times New Roman" w:eastAsia="標楷體" w:hAnsi="Times New Roman" w:cs="Times New Roman" w:hint="eastAsia"/>
              </w:rPr>
              <w:t>23</w:t>
            </w:r>
            <w:r w:rsidRPr="00ED2FE0">
              <w:rPr>
                <w:rFonts w:ascii="Times New Roman" w:eastAsia="標楷體" w:hAnsi="Times New Roman" w:cs="Times New Roman" w:hint="eastAsia"/>
              </w:rPr>
              <w:t>項</w:t>
            </w:r>
            <w:r w:rsidRPr="00ED2FE0">
              <w:rPr>
                <w:rFonts w:ascii="Times New Roman" w:eastAsia="標楷體" w:hAnsi="Times New Roman" w:cs="Times New Roman" w:hint="eastAsia"/>
              </w:rPr>
              <w:t>HAPs</w:t>
            </w:r>
            <w:r w:rsidRPr="00ED2FE0">
              <w:rPr>
                <w:rFonts w:ascii="Times New Roman" w:eastAsia="標楷體" w:hAnsi="Times New Roman" w:cs="Times New Roman" w:hint="eastAsia"/>
              </w:rPr>
              <w:t>物種、</w:t>
            </w:r>
            <w:r w:rsidRPr="00ED2FE0">
              <w:rPr>
                <w:rFonts w:ascii="Times New Roman" w:eastAsia="標楷體" w:hAnsi="Times New Roman" w:cs="Times New Roman" w:hint="eastAsia"/>
              </w:rPr>
              <w:t>124</w:t>
            </w:r>
            <w:r w:rsidRPr="00ED2FE0">
              <w:rPr>
                <w:rFonts w:ascii="Times New Roman" w:eastAsia="標楷體" w:hAnsi="Times New Roman" w:cs="Times New Roman" w:hint="eastAsia"/>
              </w:rPr>
              <w:t>筆管道檢測數據、</w:t>
            </w:r>
            <w:r w:rsidRPr="00ED2FE0">
              <w:rPr>
                <w:rFonts w:ascii="Times New Roman" w:eastAsia="標楷體" w:hAnsi="Times New Roman" w:cs="Times New Roman" w:hint="eastAsia"/>
              </w:rPr>
              <w:t>89</w:t>
            </w:r>
            <w:r w:rsidRPr="00ED2FE0">
              <w:rPr>
                <w:rFonts w:ascii="Times New Roman" w:eastAsia="標楷體" w:hAnsi="Times New Roman" w:cs="Times New Roman" w:hint="eastAsia"/>
              </w:rPr>
              <w:t>筆周界檢測數據，</w:t>
            </w:r>
            <w:r w:rsidR="000F739E" w:rsidRPr="00ED2FE0">
              <w:rPr>
                <w:rFonts w:ascii="Times New Roman" w:eastAsia="標楷體" w:hAnsi="Times New Roman" w:cs="Times New Roman" w:hint="eastAsia"/>
              </w:rPr>
              <w:t>作</w:t>
            </w:r>
            <w:r w:rsidRPr="00ED2FE0">
              <w:rPr>
                <w:rFonts w:ascii="Times New Roman" w:eastAsia="標楷體" w:hAnsi="Times New Roman" w:cs="Times New Roman" w:hint="eastAsia"/>
              </w:rPr>
              <w:t>為固定污染源有害空氣污染物排放標準（草案）修正參考。</w:t>
            </w:r>
          </w:p>
          <w:p w14:paraId="27B2C1E8" w14:textId="77777777" w:rsidR="007D1FFD" w:rsidRPr="00ED2FE0" w:rsidRDefault="007D1FFD" w:rsidP="00F3578C">
            <w:pPr>
              <w:pStyle w:val="a3"/>
              <w:numPr>
                <w:ilvl w:val="0"/>
                <w:numId w:val="56"/>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hint="eastAsia"/>
              </w:rPr>
              <w:t>為推動固定污染源有害空氣污染物高潛勢區域之再減量工作，林園、臨海、六輕、仁大工業區減量協談進度追蹤作業，</w:t>
            </w:r>
            <w:r w:rsidRPr="00ED2FE0">
              <w:rPr>
                <w:rFonts w:ascii="Times New Roman" w:eastAsia="標楷體" w:hAnsi="Times New Roman" w:cs="Times New Roman" w:hint="eastAsia"/>
              </w:rPr>
              <w:t>113</w:t>
            </w:r>
            <w:r w:rsidRPr="00ED2FE0">
              <w:rPr>
                <w:rFonts w:ascii="Times New Roman" w:eastAsia="標楷體" w:hAnsi="Times New Roman" w:cs="Times New Roman" w:hint="eastAsia"/>
              </w:rPr>
              <w:t>年完成</w:t>
            </w:r>
            <w:r w:rsidRPr="00ED2FE0">
              <w:rPr>
                <w:rFonts w:ascii="Times New Roman" w:eastAsia="標楷體" w:hAnsi="Times New Roman" w:cs="Times New Roman" w:hint="eastAsia"/>
              </w:rPr>
              <w:t>19</w:t>
            </w:r>
            <w:r w:rsidRPr="00ED2FE0">
              <w:rPr>
                <w:rFonts w:ascii="Times New Roman" w:eastAsia="標楷體" w:hAnsi="Times New Roman" w:cs="Times New Roman" w:hint="eastAsia"/>
              </w:rPr>
              <w:t>場次現勘會議，比較</w:t>
            </w:r>
            <w:r w:rsidRPr="00ED2FE0">
              <w:rPr>
                <w:rFonts w:ascii="Times New Roman" w:eastAsia="標楷體" w:hAnsi="Times New Roman" w:cs="Times New Roman" w:hint="eastAsia"/>
              </w:rPr>
              <w:t>108</w:t>
            </w:r>
            <w:r w:rsidRPr="00ED2FE0">
              <w:rPr>
                <w:rFonts w:ascii="Times New Roman" w:eastAsia="標楷體" w:hAnsi="Times New Roman" w:cs="Times New Roman" w:hint="eastAsia"/>
              </w:rPr>
              <w:t>年度及</w:t>
            </w:r>
            <w:r w:rsidRPr="00ED2FE0">
              <w:rPr>
                <w:rFonts w:ascii="Times New Roman" w:eastAsia="標楷體" w:hAnsi="Times New Roman" w:cs="Times New Roman" w:hint="eastAsia"/>
              </w:rPr>
              <w:t>112</w:t>
            </w:r>
            <w:r w:rsidRPr="00ED2FE0">
              <w:rPr>
                <w:rFonts w:ascii="Times New Roman" w:eastAsia="標楷體" w:hAnsi="Times New Roman" w:cs="Times New Roman" w:hint="eastAsia"/>
              </w:rPr>
              <w:t>年度臨海、林園、六輕工業區之</w:t>
            </w:r>
            <w:r w:rsidRPr="00ED2FE0">
              <w:rPr>
                <w:rFonts w:ascii="Times New Roman" w:eastAsia="標楷體" w:hAnsi="Times New Roman" w:cs="Times New Roman" w:hint="eastAsia"/>
              </w:rPr>
              <w:t>HAPs</w:t>
            </w:r>
            <w:r w:rsidRPr="00ED2FE0">
              <w:rPr>
                <w:rFonts w:ascii="Times New Roman" w:eastAsia="標楷體" w:hAnsi="Times New Roman" w:cs="Times New Roman" w:hint="eastAsia"/>
              </w:rPr>
              <w:t>物種健康風險程度，整體下</w:t>
            </w:r>
            <w:r w:rsidRPr="00ED2FE0">
              <w:rPr>
                <w:rFonts w:ascii="Times New Roman" w:eastAsia="標楷體" w:hAnsi="Times New Roman" w:cs="Times New Roman" w:hint="eastAsia"/>
              </w:rPr>
              <w:lastRenderedPageBreak/>
              <w:t>降約</w:t>
            </w:r>
            <w:r w:rsidRPr="00ED2FE0">
              <w:rPr>
                <w:rFonts w:ascii="Times New Roman" w:eastAsia="標楷體" w:hAnsi="Times New Roman" w:cs="Times New Roman" w:hint="eastAsia"/>
              </w:rPr>
              <w:t>26.8%~97.4%</w:t>
            </w:r>
            <w:r w:rsidRPr="00ED2FE0">
              <w:rPr>
                <w:rFonts w:ascii="Times New Roman" w:eastAsia="標楷體" w:hAnsi="Times New Roman" w:cs="Times New Roman" w:hint="eastAsia"/>
              </w:rPr>
              <w:t>。</w:t>
            </w:r>
          </w:p>
        </w:tc>
      </w:tr>
      <w:tr w:rsidR="00ED2FE0" w:rsidRPr="00ED2FE0" w14:paraId="213E54FB" w14:textId="77777777" w:rsidTr="009849D0">
        <w:tc>
          <w:tcPr>
            <w:tcW w:w="1701" w:type="dxa"/>
            <w:vMerge/>
          </w:tcPr>
          <w:p w14:paraId="2D16238D" w14:textId="77777777" w:rsidR="007D1FFD" w:rsidRPr="00ED2FE0" w:rsidRDefault="007D1FFD" w:rsidP="0058629A">
            <w:pPr>
              <w:snapToGrid w:val="0"/>
              <w:rPr>
                <w:rFonts w:ascii="標楷體" w:eastAsia="標楷體" w:hAnsi="標楷體"/>
              </w:rPr>
            </w:pPr>
          </w:p>
        </w:tc>
        <w:tc>
          <w:tcPr>
            <w:tcW w:w="2381" w:type="dxa"/>
            <w:tcBorders>
              <w:bottom w:val="nil"/>
            </w:tcBorders>
          </w:tcPr>
          <w:p w14:paraId="455EA240" w14:textId="77777777" w:rsidR="007D1FFD" w:rsidRPr="00ED2FE0" w:rsidRDefault="007D1FFD" w:rsidP="00F3578C">
            <w:pPr>
              <w:pStyle w:val="a3"/>
              <w:numPr>
                <w:ilvl w:val="0"/>
                <w:numId w:val="47"/>
              </w:numPr>
              <w:ind w:leftChars="0" w:hanging="482"/>
              <w:jc w:val="both"/>
              <w:rPr>
                <w:rFonts w:ascii="Times New Roman" w:eastAsia="標楷體" w:hAnsi="Times New Roman"/>
              </w:rPr>
            </w:pPr>
            <w:r w:rsidRPr="00ED2FE0">
              <w:rPr>
                <w:rFonts w:ascii="Times New Roman" w:eastAsia="標楷體" w:hAnsi="Times New Roman" w:hint="eastAsia"/>
              </w:rPr>
              <w:t>加強營建工程及固定污染源逸散性粒狀污染物管制，及民生關注議題調查及輔導改善工作</w:t>
            </w:r>
          </w:p>
        </w:tc>
        <w:tc>
          <w:tcPr>
            <w:tcW w:w="5669" w:type="dxa"/>
            <w:tcBorders>
              <w:bottom w:val="nil"/>
            </w:tcBorders>
          </w:tcPr>
          <w:p w14:paraId="5A835CC5" w14:textId="2EF375E4" w:rsidR="007D1FFD" w:rsidRPr="00ED2FE0" w:rsidRDefault="007D1FFD" w:rsidP="00F3578C">
            <w:pPr>
              <w:numPr>
                <w:ilvl w:val="0"/>
                <w:numId w:val="20"/>
              </w:numPr>
              <w:ind w:left="415" w:hanging="482"/>
              <w:jc w:val="both"/>
              <w:rPr>
                <w:rFonts w:ascii="Times New Roman" w:eastAsia="標楷體" w:hAnsi="Times New Roman" w:cs="Times New Roman"/>
              </w:rPr>
            </w:pPr>
            <w:r w:rsidRPr="00ED2FE0">
              <w:rPr>
                <w:rFonts w:ascii="Times New Roman" w:eastAsia="標楷體" w:hAnsi="Times New Roman" w:cs="Times New Roman" w:hint="eastAsia"/>
              </w:rPr>
              <w:t>配合「固定污染源逸散性粒狀污染物空氣污染防制設施管理辦法」加嚴局部集氣規範，推動鋼鐵冶煉業</w:t>
            </w:r>
            <w:r w:rsidRPr="00ED2FE0">
              <w:rPr>
                <w:rFonts w:ascii="Times New Roman" w:eastAsia="標楷體" w:hAnsi="Times New Roman" w:cs="Times New Roman" w:hint="eastAsia"/>
              </w:rPr>
              <w:t>21</w:t>
            </w:r>
            <w:r w:rsidRPr="00ED2FE0">
              <w:rPr>
                <w:rFonts w:ascii="Times New Roman" w:eastAsia="標楷體" w:hAnsi="Times New Roman" w:cs="Times New Roman" w:hint="eastAsia"/>
              </w:rPr>
              <w:t>家次完成集氣設施改善，法規過渡期改善率已達到</w:t>
            </w:r>
            <w:r w:rsidRPr="00ED2FE0">
              <w:rPr>
                <w:rFonts w:ascii="Times New Roman" w:eastAsia="標楷體" w:hAnsi="Times New Roman" w:cs="Times New Roman" w:hint="eastAsia"/>
              </w:rPr>
              <w:t>90%</w:t>
            </w:r>
            <w:r w:rsidRPr="00ED2FE0">
              <w:rPr>
                <w:rFonts w:ascii="Times New Roman" w:eastAsia="標楷體" w:hAnsi="Times New Roman" w:cs="Times New Roman" w:hint="eastAsia"/>
              </w:rPr>
              <w:t>。另針對</w:t>
            </w:r>
            <w:r w:rsidR="00CE2DD3" w:rsidRPr="00CE2DD3">
              <w:rPr>
                <w:rFonts w:ascii="Times New Roman" w:eastAsia="標楷體" w:hAnsi="Times New Roman" w:cs="Times New Roman" w:hint="eastAsia"/>
              </w:rPr>
              <w:t>鋼鐵冶煉業大型排放源及瀝青拌合業製程逸散與異味來源對象，規定須有效改善空氣污染防制設備集氣效率</w:t>
            </w:r>
            <w:r w:rsidRPr="00ED2FE0">
              <w:rPr>
                <w:rFonts w:ascii="Times New Roman" w:eastAsia="標楷體" w:hAnsi="Times New Roman" w:cs="Times New Roman" w:hint="eastAsia"/>
              </w:rPr>
              <w:t>。</w:t>
            </w:r>
          </w:p>
          <w:p w14:paraId="7C8AE481" w14:textId="77777777" w:rsidR="007D1FFD" w:rsidRPr="00ED2FE0" w:rsidRDefault="007D1FFD" w:rsidP="00F3578C">
            <w:pPr>
              <w:numPr>
                <w:ilvl w:val="0"/>
                <w:numId w:val="20"/>
              </w:numPr>
              <w:ind w:left="415" w:hanging="482"/>
              <w:jc w:val="both"/>
              <w:rPr>
                <w:rFonts w:ascii="Times New Roman" w:eastAsia="標楷體" w:hAnsi="Times New Roman" w:cs="Times New Roman"/>
              </w:rPr>
            </w:pPr>
            <w:r w:rsidRPr="00ED2FE0">
              <w:rPr>
                <w:rFonts w:ascii="Times New Roman" w:eastAsia="標楷體" w:hAnsi="Times New Roman" w:cs="Times New Roman" w:hint="eastAsia"/>
              </w:rPr>
              <w:t>推動營建工程科技化管理，輔導</w:t>
            </w:r>
            <w:r w:rsidRPr="00ED2FE0">
              <w:rPr>
                <w:rFonts w:ascii="Times New Roman" w:eastAsia="標楷體" w:hAnsi="Times New Roman" w:cs="Times New Roman" w:hint="eastAsia"/>
              </w:rPr>
              <w:t>61</w:t>
            </w:r>
            <w:r w:rsidRPr="00ED2FE0">
              <w:rPr>
                <w:rFonts w:ascii="Times New Roman" w:eastAsia="標楷體" w:hAnsi="Times New Roman" w:cs="Times New Roman" w:hint="eastAsia"/>
              </w:rPr>
              <w:t>處科技化管理示範工程，並辦理全國科技化污染防制示範觀摩會。</w:t>
            </w:r>
          </w:p>
          <w:p w14:paraId="776D1B20" w14:textId="77777777" w:rsidR="007D1FFD" w:rsidRPr="00ED2FE0" w:rsidRDefault="007D1FFD" w:rsidP="00F3578C">
            <w:pPr>
              <w:numPr>
                <w:ilvl w:val="0"/>
                <w:numId w:val="20"/>
              </w:numPr>
              <w:ind w:left="415" w:hanging="482"/>
              <w:jc w:val="both"/>
              <w:rPr>
                <w:rFonts w:ascii="Times New Roman" w:eastAsia="標楷體" w:hAnsi="Times New Roman" w:cs="Times New Roman"/>
              </w:rPr>
            </w:pPr>
            <w:r w:rsidRPr="00ED2FE0">
              <w:rPr>
                <w:rFonts w:ascii="Times New Roman" w:eastAsia="標楷體" w:hAnsi="Times New Roman" w:cs="Times New Roman" w:hint="eastAsia"/>
              </w:rPr>
              <w:t>推動蘇澳港、花蓮港、臺北港、臺中港、安平港、高雄港等國際商港完成感測器連結自動通報系統之科技化污染監控管理設施設置。</w:t>
            </w:r>
          </w:p>
          <w:p w14:paraId="2FB69AFA" w14:textId="11C2D62D" w:rsidR="007D1FFD" w:rsidRPr="00ED2FE0" w:rsidRDefault="00CE2DD3" w:rsidP="006B02A6">
            <w:pPr>
              <w:numPr>
                <w:ilvl w:val="0"/>
                <w:numId w:val="20"/>
              </w:numPr>
              <w:ind w:left="414" w:hanging="482"/>
              <w:jc w:val="both"/>
              <w:rPr>
                <w:rFonts w:ascii="Times New Roman" w:eastAsia="標楷體" w:hAnsi="Times New Roman" w:cs="Times New Roman"/>
              </w:rPr>
            </w:pPr>
            <w:r w:rsidRPr="006B02A6">
              <w:rPr>
                <w:rFonts w:ascii="Times New Roman" w:eastAsia="標楷體" w:hAnsi="Times New Roman" w:cs="Times New Roman" w:hint="eastAsia"/>
              </w:rPr>
              <w:t>自</w:t>
            </w:r>
            <w:r w:rsidRPr="006B02A6">
              <w:rPr>
                <w:rFonts w:ascii="Times New Roman" w:eastAsia="標楷體" w:hAnsi="Times New Roman" w:cs="Times New Roman" w:hint="eastAsia"/>
                <w:spacing w:val="4"/>
              </w:rPr>
              <w:t>111</w:t>
            </w:r>
            <w:r w:rsidRPr="006B02A6">
              <w:rPr>
                <w:rFonts w:ascii="Times New Roman" w:eastAsia="標楷體" w:hAnsi="Times New Roman" w:cs="Times New Roman" w:hint="eastAsia"/>
                <w:spacing w:val="4"/>
              </w:rPr>
              <w:t>年</w:t>
            </w:r>
            <w:r w:rsidRPr="006B02A6">
              <w:rPr>
                <w:rFonts w:ascii="Times New Roman" w:eastAsia="標楷體" w:hAnsi="Times New Roman" w:cs="Times New Roman" w:hint="eastAsia"/>
                <w:spacing w:val="4"/>
              </w:rPr>
              <w:t>1</w:t>
            </w:r>
            <w:r w:rsidRPr="006B02A6">
              <w:rPr>
                <w:rFonts w:ascii="Times New Roman" w:eastAsia="標楷體" w:hAnsi="Times New Roman" w:cs="Times New Roman" w:hint="eastAsia"/>
                <w:spacing w:val="4"/>
              </w:rPr>
              <w:t>月</w:t>
            </w:r>
            <w:r w:rsidRPr="006B02A6">
              <w:rPr>
                <w:rFonts w:ascii="Times New Roman" w:eastAsia="標楷體" w:hAnsi="Times New Roman" w:cs="Times New Roman" w:hint="eastAsia"/>
                <w:spacing w:val="4"/>
              </w:rPr>
              <w:t>25</w:t>
            </w:r>
            <w:r w:rsidRPr="006B02A6">
              <w:rPr>
                <w:rFonts w:ascii="Times New Roman" w:eastAsia="標楷體" w:hAnsi="Times New Roman" w:cs="Times New Roman" w:hint="eastAsia"/>
                <w:spacing w:val="4"/>
              </w:rPr>
              <w:t>日起推動超商以</w:t>
            </w:r>
            <w:r w:rsidR="00581B7E" w:rsidRPr="006B02A6">
              <w:rPr>
                <w:rFonts w:ascii="Times New Roman" w:eastAsia="標楷體" w:hAnsi="Times New Roman" w:cs="Times New Roman" w:hint="eastAsia"/>
                <w:spacing w:val="4"/>
              </w:rPr>
              <w:t>功</w:t>
            </w:r>
            <w:r w:rsidRPr="006B02A6">
              <w:rPr>
                <w:rFonts w:ascii="Times New Roman" w:eastAsia="標楷體" w:hAnsi="Times New Roman" w:cs="Times New Roman" w:hint="eastAsia"/>
                <w:spacing w:val="4"/>
              </w:rPr>
              <w:t>代金，共</w:t>
            </w:r>
            <w:r w:rsidRPr="006B02A6">
              <w:rPr>
                <w:rFonts w:ascii="Times New Roman" w:eastAsia="標楷體" w:hAnsi="Times New Roman" w:cs="Times New Roman" w:hint="eastAsia"/>
                <w:spacing w:val="4"/>
              </w:rPr>
              <w:t>2</w:t>
            </w:r>
            <w:r w:rsidRPr="006B02A6">
              <w:rPr>
                <w:rFonts w:ascii="Times New Roman" w:eastAsia="標楷體" w:hAnsi="Times New Roman" w:cs="Times New Roman" w:hint="eastAsia"/>
                <w:spacing w:val="4"/>
              </w:rPr>
              <w:t>萬</w:t>
            </w:r>
            <w:r w:rsidRPr="006B02A6">
              <w:rPr>
                <w:rFonts w:ascii="Times New Roman" w:eastAsia="標楷體" w:hAnsi="Times New Roman" w:cs="Times New Roman" w:hint="eastAsia"/>
                <w:spacing w:val="4"/>
              </w:rPr>
              <w:t>213</w:t>
            </w:r>
            <w:r w:rsidRPr="006B02A6">
              <w:rPr>
                <w:rFonts w:ascii="Times New Roman" w:eastAsia="標楷體" w:hAnsi="Times New Roman" w:cs="Times New Roman" w:hint="eastAsia"/>
                <w:spacing w:val="4"/>
              </w:rPr>
              <w:t>筆捐款，與</w:t>
            </w:r>
            <w:r w:rsidRPr="006B02A6">
              <w:rPr>
                <w:rFonts w:ascii="Times New Roman" w:eastAsia="標楷體" w:hAnsi="Times New Roman" w:cs="Times New Roman" w:hint="eastAsia"/>
                <w:spacing w:val="4"/>
              </w:rPr>
              <w:t>111</w:t>
            </w:r>
            <w:r w:rsidRPr="006B02A6">
              <w:rPr>
                <w:rFonts w:ascii="Times New Roman" w:eastAsia="標楷體" w:hAnsi="Times New Roman" w:cs="Times New Roman" w:hint="eastAsia"/>
                <w:spacing w:val="4"/>
              </w:rPr>
              <w:t>年比較成長率達</w:t>
            </w:r>
            <w:r w:rsidRPr="006B02A6">
              <w:rPr>
                <w:rFonts w:ascii="Times New Roman" w:eastAsia="標楷體" w:hAnsi="Times New Roman" w:cs="Times New Roman" w:hint="eastAsia"/>
                <w:spacing w:val="4"/>
              </w:rPr>
              <w:t>30.67%</w:t>
            </w:r>
            <w:r w:rsidR="007D1FFD" w:rsidRPr="00ED2FE0">
              <w:rPr>
                <w:rFonts w:ascii="Times New Roman" w:eastAsia="標楷體" w:hAnsi="Times New Roman" w:cs="Times New Roman" w:hint="eastAsia"/>
              </w:rPr>
              <w:t>。</w:t>
            </w:r>
          </w:p>
          <w:p w14:paraId="0B644882" w14:textId="77777777" w:rsidR="007D1FFD" w:rsidRPr="00ED2FE0" w:rsidRDefault="007D1FFD" w:rsidP="00F3578C">
            <w:pPr>
              <w:numPr>
                <w:ilvl w:val="0"/>
                <w:numId w:val="20"/>
              </w:numPr>
              <w:ind w:left="415" w:hanging="482"/>
              <w:jc w:val="both"/>
              <w:rPr>
                <w:rFonts w:ascii="Times New Roman" w:eastAsia="標楷體" w:hAnsi="Times New Roman" w:cs="Times New Roman"/>
              </w:rPr>
            </w:pPr>
            <w:r w:rsidRPr="00ED2FE0">
              <w:rPr>
                <w:rFonts w:ascii="Times New Roman" w:eastAsia="標楷體" w:hAnsi="Times New Roman" w:cs="Times New Roman" w:hint="eastAsia"/>
              </w:rPr>
              <w:t>於高陳情逸散性污染來源營建及固定逸散場所，加強法規宣導，並完成導入專家學者技術諮詢計</w:t>
            </w:r>
            <w:r w:rsidRPr="00ED2FE0">
              <w:rPr>
                <w:rFonts w:ascii="Times New Roman" w:eastAsia="標楷體" w:hAnsi="Times New Roman" w:cs="Times New Roman" w:hint="eastAsia"/>
              </w:rPr>
              <w:t>20</w:t>
            </w:r>
            <w:r w:rsidRPr="00ED2FE0">
              <w:rPr>
                <w:rFonts w:ascii="Times New Roman" w:eastAsia="標楷體" w:hAnsi="Times New Roman" w:cs="Times New Roman" w:hint="eastAsia"/>
              </w:rPr>
              <w:t>處次。</w:t>
            </w:r>
          </w:p>
        </w:tc>
      </w:tr>
      <w:tr w:rsidR="00ED2FE0" w:rsidRPr="00ED2FE0" w14:paraId="049B1CAE" w14:textId="77777777" w:rsidTr="009849D0">
        <w:tc>
          <w:tcPr>
            <w:tcW w:w="1701" w:type="dxa"/>
            <w:vMerge/>
          </w:tcPr>
          <w:p w14:paraId="6F4EEC09" w14:textId="77777777" w:rsidR="007D1FFD" w:rsidRPr="00ED2FE0" w:rsidRDefault="007D1FFD" w:rsidP="0058629A">
            <w:pPr>
              <w:snapToGrid w:val="0"/>
              <w:rPr>
                <w:rFonts w:ascii="標楷體" w:eastAsia="標楷體" w:hAnsi="標楷體"/>
              </w:rPr>
            </w:pPr>
          </w:p>
        </w:tc>
        <w:tc>
          <w:tcPr>
            <w:tcW w:w="2381" w:type="dxa"/>
            <w:tcBorders>
              <w:top w:val="nil"/>
              <w:bottom w:val="single" w:sz="4" w:space="0" w:color="auto"/>
            </w:tcBorders>
          </w:tcPr>
          <w:p w14:paraId="1FE9E325" w14:textId="77777777" w:rsidR="007D1FFD" w:rsidRDefault="007D1FFD" w:rsidP="00F3578C">
            <w:pPr>
              <w:pStyle w:val="a3"/>
              <w:numPr>
                <w:ilvl w:val="0"/>
                <w:numId w:val="47"/>
              </w:numPr>
              <w:ind w:leftChars="0" w:left="482" w:hanging="482"/>
              <w:jc w:val="both"/>
              <w:rPr>
                <w:rFonts w:ascii="Times New Roman" w:eastAsia="標楷體" w:hAnsi="Times New Roman"/>
              </w:rPr>
            </w:pPr>
            <w:r w:rsidRPr="00ED2FE0">
              <w:rPr>
                <w:rFonts w:ascii="Times New Roman" w:eastAsia="標楷體" w:hAnsi="Times New Roman" w:hint="eastAsia"/>
              </w:rPr>
              <w:t>強化揮發性有機物管制架構，並持續推動行業別及消費性商品揮發性有機物排放量清查及減量工作</w:t>
            </w:r>
          </w:p>
          <w:p w14:paraId="7618B161" w14:textId="77777777" w:rsidR="009849D0" w:rsidRDefault="009849D0" w:rsidP="009849D0">
            <w:pPr>
              <w:pStyle w:val="a3"/>
              <w:ind w:leftChars="0" w:left="482"/>
              <w:jc w:val="both"/>
              <w:rPr>
                <w:rFonts w:ascii="Times New Roman" w:eastAsia="標楷體" w:hAnsi="Times New Roman"/>
              </w:rPr>
            </w:pPr>
          </w:p>
          <w:p w14:paraId="0CD80690" w14:textId="77777777" w:rsidR="009849D0" w:rsidRDefault="009849D0" w:rsidP="009849D0">
            <w:pPr>
              <w:pStyle w:val="a3"/>
              <w:ind w:leftChars="0" w:left="482"/>
              <w:jc w:val="both"/>
              <w:rPr>
                <w:rFonts w:ascii="Times New Roman" w:eastAsia="標楷體" w:hAnsi="Times New Roman"/>
              </w:rPr>
            </w:pPr>
          </w:p>
          <w:p w14:paraId="16FD5189" w14:textId="77777777" w:rsidR="009849D0" w:rsidRDefault="009849D0" w:rsidP="009849D0">
            <w:pPr>
              <w:pStyle w:val="a3"/>
              <w:ind w:leftChars="0" w:left="482"/>
              <w:jc w:val="both"/>
              <w:rPr>
                <w:rFonts w:ascii="Times New Roman" w:eastAsia="標楷體" w:hAnsi="Times New Roman"/>
              </w:rPr>
            </w:pPr>
          </w:p>
          <w:p w14:paraId="6679A099" w14:textId="77777777" w:rsidR="009849D0" w:rsidRDefault="009849D0" w:rsidP="009849D0">
            <w:pPr>
              <w:pStyle w:val="a3"/>
              <w:ind w:leftChars="0" w:left="482"/>
              <w:jc w:val="both"/>
              <w:rPr>
                <w:rFonts w:ascii="Times New Roman" w:eastAsia="標楷體" w:hAnsi="Times New Roman"/>
              </w:rPr>
            </w:pPr>
          </w:p>
          <w:p w14:paraId="6B63DC71" w14:textId="77777777" w:rsidR="009849D0" w:rsidRDefault="009849D0" w:rsidP="009849D0">
            <w:pPr>
              <w:pStyle w:val="a3"/>
              <w:ind w:leftChars="0" w:left="482"/>
              <w:jc w:val="both"/>
              <w:rPr>
                <w:rFonts w:ascii="Times New Roman" w:eastAsia="標楷體" w:hAnsi="Times New Roman"/>
              </w:rPr>
            </w:pPr>
          </w:p>
          <w:p w14:paraId="12C31B21" w14:textId="77777777" w:rsidR="009849D0" w:rsidRDefault="009849D0" w:rsidP="009849D0">
            <w:pPr>
              <w:pStyle w:val="a3"/>
              <w:ind w:leftChars="0" w:left="482"/>
              <w:jc w:val="both"/>
              <w:rPr>
                <w:rFonts w:ascii="Times New Roman" w:eastAsia="標楷體" w:hAnsi="Times New Roman"/>
              </w:rPr>
            </w:pPr>
          </w:p>
          <w:p w14:paraId="79D44E85" w14:textId="77777777" w:rsidR="009849D0" w:rsidRDefault="009849D0" w:rsidP="009849D0">
            <w:pPr>
              <w:pStyle w:val="a3"/>
              <w:ind w:leftChars="0" w:left="482"/>
              <w:jc w:val="both"/>
              <w:rPr>
                <w:rFonts w:ascii="Times New Roman" w:eastAsia="標楷體" w:hAnsi="Times New Roman"/>
              </w:rPr>
            </w:pPr>
          </w:p>
          <w:p w14:paraId="70ACB452" w14:textId="77777777" w:rsidR="009849D0" w:rsidRDefault="009849D0" w:rsidP="009849D0">
            <w:pPr>
              <w:pStyle w:val="a3"/>
              <w:ind w:leftChars="0" w:left="482"/>
              <w:jc w:val="both"/>
              <w:rPr>
                <w:rFonts w:ascii="Times New Roman" w:eastAsia="標楷體" w:hAnsi="Times New Roman"/>
              </w:rPr>
            </w:pPr>
          </w:p>
          <w:p w14:paraId="30FA9545" w14:textId="77777777" w:rsidR="009849D0" w:rsidRDefault="009849D0" w:rsidP="009849D0">
            <w:pPr>
              <w:pStyle w:val="a3"/>
              <w:numPr>
                <w:ilvl w:val="0"/>
                <w:numId w:val="47"/>
              </w:numPr>
              <w:ind w:leftChars="0" w:left="482" w:hanging="482"/>
              <w:jc w:val="both"/>
              <w:rPr>
                <w:rFonts w:ascii="Times New Roman" w:eastAsia="標楷體" w:hAnsi="Times New Roman"/>
              </w:rPr>
            </w:pPr>
            <w:r w:rsidRPr="009849D0">
              <w:rPr>
                <w:rFonts w:ascii="Times New Roman" w:eastAsia="標楷體" w:hAnsi="Times New Roman" w:hint="eastAsia"/>
              </w:rPr>
              <w:t>滾動檢討空氣污染防制費徵收、</w:t>
            </w:r>
            <w:r w:rsidRPr="009849D0">
              <w:rPr>
                <w:rFonts w:ascii="Times New Roman" w:eastAsia="標楷體" w:hAnsi="Times New Roman" w:hint="eastAsia"/>
              </w:rPr>
              <w:lastRenderedPageBreak/>
              <w:t>申報及查核制度等相關管制作業</w:t>
            </w:r>
          </w:p>
          <w:p w14:paraId="44C7C3AF" w14:textId="77777777" w:rsidR="009849D0" w:rsidRDefault="009849D0" w:rsidP="009849D0">
            <w:pPr>
              <w:jc w:val="both"/>
              <w:rPr>
                <w:rFonts w:ascii="Times New Roman" w:eastAsia="標楷體" w:hAnsi="Times New Roman"/>
              </w:rPr>
            </w:pPr>
          </w:p>
          <w:p w14:paraId="3F7C6455" w14:textId="77777777" w:rsidR="009849D0" w:rsidRDefault="009849D0" w:rsidP="009849D0">
            <w:pPr>
              <w:jc w:val="both"/>
              <w:rPr>
                <w:rFonts w:ascii="Times New Roman" w:eastAsia="標楷體" w:hAnsi="Times New Roman"/>
              </w:rPr>
            </w:pPr>
          </w:p>
          <w:p w14:paraId="0B27DBA8" w14:textId="77777777" w:rsidR="009849D0" w:rsidRDefault="009849D0" w:rsidP="009849D0">
            <w:pPr>
              <w:jc w:val="both"/>
              <w:rPr>
                <w:rFonts w:ascii="Times New Roman" w:eastAsia="標楷體" w:hAnsi="Times New Roman"/>
              </w:rPr>
            </w:pPr>
          </w:p>
          <w:p w14:paraId="2AE8E23A" w14:textId="77777777" w:rsidR="009849D0" w:rsidRDefault="009849D0" w:rsidP="009849D0">
            <w:pPr>
              <w:jc w:val="both"/>
              <w:rPr>
                <w:rFonts w:ascii="Times New Roman" w:eastAsia="標楷體" w:hAnsi="Times New Roman"/>
              </w:rPr>
            </w:pPr>
          </w:p>
          <w:p w14:paraId="61BF557D" w14:textId="77777777" w:rsidR="009849D0" w:rsidRDefault="009849D0" w:rsidP="009849D0">
            <w:pPr>
              <w:jc w:val="both"/>
              <w:rPr>
                <w:rFonts w:ascii="Times New Roman" w:eastAsia="標楷體" w:hAnsi="Times New Roman"/>
              </w:rPr>
            </w:pPr>
          </w:p>
          <w:p w14:paraId="134BF40B" w14:textId="77777777" w:rsidR="009849D0" w:rsidRDefault="009849D0" w:rsidP="009849D0">
            <w:pPr>
              <w:jc w:val="both"/>
              <w:rPr>
                <w:rFonts w:ascii="Times New Roman" w:eastAsia="標楷體" w:hAnsi="Times New Roman"/>
              </w:rPr>
            </w:pPr>
          </w:p>
          <w:p w14:paraId="58124874" w14:textId="77777777" w:rsidR="009849D0" w:rsidRDefault="009849D0" w:rsidP="009849D0">
            <w:pPr>
              <w:jc w:val="both"/>
              <w:rPr>
                <w:rFonts w:ascii="Times New Roman" w:eastAsia="標楷體" w:hAnsi="Times New Roman"/>
              </w:rPr>
            </w:pPr>
          </w:p>
          <w:p w14:paraId="50C59698" w14:textId="77777777" w:rsidR="009849D0" w:rsidRDefault="009849D0" w:rsidP="009849D0">
            <w:pPr>
              <w:jc w:val="both"/>
              <w:rPr>
                <w:rFonts w:ascii="Times New Roman" w:eastAsia="標楷體" w:hAnsi="Times New Roman"/>
              </w:rPr>
            </w:pPr>
          </w:p>
          <w:p w14:paraId="77933F6D" w14:textId="77777777" w:rsidR="009849D0" w:rsidRDefault="009849D0" w:rsidP="009849D0">
            <w:pPr>
              <w:jc w:val="both"/>
              <w:rPr>
                <w:rFonts w:ascii="Times New Roman" w:eastAsia="標楷體" w:hAnsi="Times New Roman"/>
              </w:rPr>
            </w:pPr>
          </w:p>
          <w:p w14:paraId="676BAF69" w14:textId="77777777" w:rsidR="009849D0" w:rsidRDefault="009849D0" w:rsidP="009849D0">
            <w:pPr>
              <w:jc w:val="both"/>
              <w:rPr>
                <w:rFonts w:ascii="Times New Roman" w:eastAsia="標楷體" w:hAnsi="Times New Roman"/>
              </w:rPr>
            </w:pPr>
          </w:p>
          <w:p w14:paraId="782CF4CF" w14:textId="77777777" w:rsidR="009849D0" w:rsidRDefault="009849D0" w:rsidP="009849D0">
            <w:pPr>
              <w:jc w:val="both"/>
              <w:rPr>
                <w:rFonts w:ascii="Times New Roman" w:eastAsia="標楷體" w:hAnsi="Times New Roman"/>
              </w:rPr>
            </w:pPr>
          </w:p>
          <w:p w14:paraId="1A5045DB" w14:textId="77777777" w:rsidR="009849D0" w:rsidRDefault="009849D0" w:rsidP="009849D0">
            <w:pPr>
              <w:jc w:val="both"/>
              <w:rPr>
                <w:rFonts w:ascii="Times New Roman" w:eastAsia="標楷體" w:hAnsi="Times New Roman"/>
              </w:rPr>
            </w:pPr>
          </w:p>
          <w:p w14:paraId="237AA6E0" w14:textId="77777777" w:rsidR="009849D0" w:rsidRDefault="009849D0" w:rsidP="009849D0">
            <w:pPr>
              <w:jc w:val="both"/>
              <w:rPr>
                <w:rFonts w:ascii="Times New Roman" w:eastAsia="標楷體" w:hAnsi="Times New Roman"/>
              </w:rPr>
            </w:pPr>
          </w:p>
          <w:p w14:paraId="1C7B3506" w14:textId="77777777" w:rsidR="009849D0" w:rsidRDefault="009849D0" w:rsidP="009849D0">
            <w:pPr>
              <w:jc w:val="both"/>
              <w:rPr>
                <w:rFonts w:ascii="Times New Roman" w:eastAsia="標楷體" w:hAnsi="Times New Roman"/>
              </w:rPr>
            </w:pPr>
          </w:p>
          <w:p w14:paraId="529BA5D7" w14:textId="77777777" w:rsidR="009849D0" w:rsidRDefault="009849D0" w:rsidP="009849D0">
            <w:pPr>
              <w:jc w:val="both"/>
              <w:rPr>
                <w:rFonts w:ascii="Times New Roman" w:eastAsia="標楷體" w:hAnsi="Times New Roman"/>
              </w:rPr>
            </w:pPr>
          </w:p>
          <w:p w14:paraId="0AE811EB" w14:textId="77777777" w:rsidR="009849D0" w:rsidRDefault="009849D0" w:rsidP="009849D0">
            <w:pPr>
              <w:jc w:val="both"/>
              <w:rPr>
                <w:rFonts w:ascii="Times New Roman" w:eastAsia="標楷體" w:hAnsi="Times New Roman"/>
              </w:rPr>
            </w:pPr>
          </w:p>
          <w:p w14:paraId="2BA0B6AE" w14:textId="77777777" w:rsidR="009849D0" w:rsidRDefault="009849D0" w:rsidP="009849D0">
            <w:pPr>
              <w:jc w:val="both"/>
              <w:rPr>
                <w:rFonts w:ascii="Times New Roman" w:eastAsia="標楷體" w:hAnsi="Times New Roman"/>
              </w:rPr>
            </w:pPr>
          </w:p>
          <w:p w14:paraId="6CD1B2BA" w14:textId="77777777" w:rsidR="009849D0" w:rsidRDefault="009849D0" w:rsidP="009849D0">
            <w:pPr>
              <w:jc w:val="both"/>
              <w:rPr>
                <w:rFonts w:ascii="Times New Roman" w:eastAsia="標楷體" w:hAnsi="Times New Roman"/>
              </w:rPr>
            </w:pPr>
          </w:p>
          <w:p w14:paraId="152CF0B8" w14:textId="77777777" w:rsidR="009849D0" w:rsidRDefault="009849D0" w:rsidP="009849D0">
            <w:pPr>
              <w:jc w:val="both"/>
              <w:rPr>
                <w:rFonts w:ascii="Times New Roman" w:eastAsia="標楷體" w:hAnsi="Times New Roman"/>
              </w:rPr>
            </w:pPr>
          </w:p>
          <w:p w14:paraId="509259A9" w14:textId="77777777" w:rsidR="009849D0" w:rsidRDefault="009849D0" w:rsidP="009849D0">
            <w:pPr>
              <w:pStyle w:val="a3"/>
              <w:numPr>
                <w:ilvl w:val="0"/>
                <w:numId w:val="47"/>
              </w:numPr>
              <w:ind w:leftChars="0" w:left="482" w:hanging="482"/>
              <w:jc w:val="both"/>
              <w:rPr>
                <w:rFonts w:ascii="Times New Roman" w:eastAsia="標楷體" w:hAnsi="Times New Roman"/>
              </w:rPr>
            </w:pPr>
            <w:r w:rsidRPr="00ED2FE0">
              <w:rPr>
                <w:rFonts w:ascii="Times New Roman" w:eastAsia="標楷體" w:hAnsi="Times New Roman" w:hint="eastAsia"/>
              </w:rPr>
              <w:t>固定污染源空氣污染物檢測管理及技術開發等工作</w:t>
            </w:r>
          </w:p>
          <w:p w14:paraId="51A1E22D" w14:textId="77777777" w:rsidR="009849D0" w:rsidRDefault="009849D0" w:rsidP="009849D0">
            <w:pPr>
              <w:jc w:val="both"/>
              <w:rPr>
                <w:rFonts w:ascii="Times New Roman" w:eastAsia="標楷體" w:hAnsi="Times New Roman"/>
              </w:rPr>
            </w:pPr>
          </w:p>
          <w:p w14:paraId="17852145" w14:textId="77777777" w:rsidR="009849D0" w:rsidRDefault="009849D0" w:rsidP="009849D0">
            <w:pPr>
              <w:jc w:val="both"/>
              <w:rPr>
                <w:rFonts w:ascii="Times New Roman" w:eastAsia="標楷體" w:hAnsi="Times New Roman"/>
              </w:rPr>
            </w:pPr>
          </w:p>
          <w:p w14:paraId="412A6B47" w14:textId="77777777" w:rsidR="009849D0" w:rsidRDefault="009849D0" w:rsidP="009849D0">
            <w:pPr>
              <w:jc w:val="both"/>
              <w:rPr>
                <w:rFonts w:ascii="Times New Roman" w:eastAsia="標楷體" w:hAnsi="Times New Roman"/>
              </w:rPr>
            </w:pPr>
          </w:p>
          <w:p w14:paraId="3CBCC4BA" w14:textId="77777777" w:rsidR="009849D0" w:rsidRDefault="009849D0" w:rsidP="009849D0">
            <w:pPr>
              <w:jc w:val="both"/>
              <w:rPr>
                <w:rFonts w:ascii="Times New Roman" w:eastAsia="標楷體" w:hAnsi="Times New Roman"/>
              </w:rPr>
            </w:pPr>
          </w:p>
          <w:p w14:paraId="4BC39846" w14:textId="77777777" w:rsidR="009849D0" w:rsidRDefault="009849D0" w:rsidP="009849D0">
            <w:pPr>
              <w:jc w:val="both"/>
              <w:rPr>
                <w:rFonts w:ascii="Times New Roman" w:eastAsia="標楷體" w:hAnsi="Times New Roman"/>
              </w:rPr>
            </w:pPr>
          </w:p>
          <w:p w14:paraId="38179B47" w14:textId="77777777" w:rsidR="009849D0" w:rsidRDefault="009849D0" w:rsidP="009849D0">
            <w:pPr>
              <w:jc w:val="both"/>
              <w:rPr>
                <w:rFonts w:ascii="Times New Roman" w:eastAsia="標楷體" w:hAnsi="Times New Roman"/>
              </w:rPr>
            </w:pPr>
          </w:p>
          <w:p w14:paraId="0C5892D8" w14:textId="77777777" w:rsidR="009849D0" w:rsidRDefault="009849D0" w:rsidP="009849D0">
            <w:pPr>
              <w:jc w:val="both"/>
              <w:rPr>
                <w:rFonts w:ascii="Times New Roman" w:eastAsia="標楷體" w:hAnsi="Times New Roman"/>
              </w:rPr>
            </w:pPr>
          </w:p>
          <w:p w14:paraId="31D4BD46" w14:textId="77777777" w:rsidR="009849D0" w:rsidRDefault="009849D0" w:rsidP="009849D0">
            <w:pPr>
              <w:jc w:val="both"/>
              <w:rPr>
                <w:rFonts w:ascii="Times New Roman" w:eastAsia="標楷體" w:hAnsi="Times New Roman"/>
              </w:rPr>
            </w:pPr>
          </w:p>
          <w:p w14:paraId="183614F8" w14:textId="77777777" w:rsidR="009849D0" w:rsidRDefault="009849D0" w:rsidP="009849D0">
            <w:pPr>
              <w:jc w:val="both"/>
              <w:rPr>
                <w:rFonts w:ascii="Times New Roman" w:eastAsia="標楷體" w:hAnsi="Times New Roman"/>
              </w:rPr>
            </w:pPr>
          </w:p>
          <w:p w14:paraId="4274FF9A" w14:textId="77777777" w:rsidR="009849D0" w:rsidRDefault="009849D0" w:rsidP="009849D0">
            <w:pPr>
              <w:jc w:val="both"/>
              <w:rPr>
                <w:rFonts w:ascii="Times New Roman" w:eastAsia="標楷體" w:hAnsi="Times New Roman"/>
              </w:rPr>
            </w:pPr>
          </w:p>
          <w:p w14:paraId="1BB33EA0" w14:textId="77777777" w:rsidR="009849D0" w:rsidRDefault="009849D0" w:rsidP="009849D0">
            <w:pPr>
              <w:jc w:val="both"/>
              <w:rPr>
                <w:rFonts w:ascii="Times New Roman" w:eastAsia="標楷體" w:hAnsi="Times New Roman"/>
              </w:rPr>
            </w:pPr>
          </w:p>
          <w:p w14:paraId="41331AC5" w14:textId="77777777" w:rsidR="009849D0" w:rsidRDefault="009849D0" w:rsidP="009849D0">
            <w:pPr>
              <w:jc w:val="both"/>
              <w:rPr>
                <w:rFonts w:ascii="Times New Roman" w:eastAsia="標楷體" w:hAnsi="Times New Roman"/>
              </w:rPr>
            </w:pPr>
          </w:p>
          <w:p w14:paraId="15DDC998" w14:textId="77777777" w:rsidR="009849D0" w:rsidRDefault="009849D0" w:rsidP="009849D0">
            <w:pPr>
              <w:jc w:val="both"/>
              <w:rPr>
                <w:rFonts w:ascii="Times New Roman" w:eastAsia="標楷體" w:hAnsi="Times New Roman"/>
              </w:rPr>
            </w:pPr>
          </w:p>
          <w:p w14:paraId="1A7AE3AB" w14:textId="77777777" w:rsidR="009849D0" w:rsidRDefault="009849D0" w:rsidP="009849D0">
            <w:pPr>
              <w:jc w:val="both"/>
              <w:rPr>
                <w:rFonts w:ascii="Times New Roman" w:eastAsia="標楷體" w:hAnsi="Times New Roman"/>
              </w:rPr>
            </w:pPr>
          </w:p>
          <w:p w14:paraId="0902266E" w14:textId="77777777" w:rsidR="009849D0" w:rsidRDefault="009849D0" w:rsidP="009849D0">
            <w:pPr>
              <w:jc w:val="both"/>
              <w:rPr>
                <w:rFonts w:ascii="Times New Roman" w:eastAsia="標楷體" w:hAnsi="Times New Roman"/>
              </w:rPr>
            </w:pPr>
          </w:p>
          <w:p w14:paraId="7C7D34CE" w14:textId="77777777" w:rsidR="00633006" w:rsidRDefault="00633006" w:rsidP="009849D0">
            <w:pPr>
              <w:jc w:val="both"/>
              <w:rPr>
                <w:rFonts w:ascii="Times New Roman" w:eastAsia="標楷體" w:hAnsi="Times New Roman"/>
              </w:rPr>
            </w:pPr>
          </w:p>
          <w:p w14:paraId="41C200B8" w14:textId="2BEC8667" w:rsidR="009849D0" w:rsidRPr="009849D0" w:rsidRDefault="009849D0" w:rsidP="009849D0">
            <w:pPr>
              <w:pStyle w:val="a3"/>
              <w:numPr>
                <w:ilvl w:val="0"/>
                <w:numId w:val="47"/>
              </w:numPr>
              <w:ind w:leftChars="0" w:left="482" w:hanging="482"/>
              <w:jc w:val="both"/>
              <w:rPr>
                <w:rFonts w:ascii="Times New Roman" w:eastAsia="標楷體" w:hAnsi="Times New Roman"/>
              </w:rPr>
            </w:pPr>
            <w:r w:rsidRPr="00ED2FE0">
              <w:rPr>
                <w:rFonts w:ascii="Times New Roman" w:eastAsia="標楷體" w:hAnsi="Times New Roman" w:hint="eastAsia"/>
              </w:rPr>
              <w:t>固定污染源空氣污染物及戴奧辛委託採樣檢測工作</w:t>
            </w:r>
          </w:p>
        </w:tc>
        <w:tc>
          <w:tcPr>
            <w:tcW w:w="5669" w:type="dxa"/>
            <w:tcBorders>
              <w:top w:val="nil"/>
              <w:bottom w:val="single" w:sz="4" w:space="0" w:color="auto"/>
            </w:tcBorders>
          </w:tcPr>
          <w:p w14:paraId="4AA2589A" w14:textId="77777777" w:rsidR="007D1FFD" w:rsidRPr="00ED2FE0" w:rsidRDefault="007D1FFD" w:rsidP="00F3578C">
            <w:pPr>
              <w:pStyle w:val="a3"/>
              <w:numPr>
                <w:ilvl w:val="0"/>
                <w:numId w:val="31"/>
              </w:numPr>
              <w:ind w:leftChars="0" w:left="482" w:hanging="482"/>
              <w:jc w:val="both"/>
              <w:rPr>
                <w:rFonts w:ascii="Times New Roman" w:eastAsia="標楷體" w:hAnsi="Times New Roman" w:cs="Times New Roman"/>
              </w:rPr>
            </w:pPr>
            <w:r w:rsidRPr="00ED2FE0">
              <w:rPr>
                <w:rFonts w:ascii="Times New Roman" w:eastAsia="標楷體" w:hAnsi="Times New Roman" w:hint="eastAsia"/>
              </w:rPr>
              <w:lastRenderedPageBreak/>
              <w:t>辦理</w:t>
            </w:r>
            <w:r w:rsidRPr="00ED2FE0">
              <w:rPr>
                <w:rFonts w:ascii="Times New Roman" w:eastAsia="標楷體" w:hAnsi="Times New Roman"/>
              </w:rPr>
              <w:t>「加油站油氣回收設施管理辦法」</w:t>
            </w:r>
            <w:r w:rsidRPr="00ED2FE0">
              <w:rPr>
                <w:rFonts w:ascii="Times New Roman" w:eastAsia="標楷體" w:hAnsi="Times New Roman" w:hint="eastAsia"/>
              </w:rPr>
              <w:t>（草案）</w:t>
            </w:r>
            <w:r w:rsidRPr="00ED2FE0">
              <w:rPr>
                <w:rFonts w:ascii="Times New Roman" w:eastAsia="標楷體" w:hAnsi="Times New Roman"/>
              </w:rPr>
              <w:t>，提升加油站業者油氣回收自主管理誘因、接軌國際檢定方式、縮短油氣回收設備維修時程，減少油氣逸散機會</w:t>
            </w:r>
            <w:r w:rsidRPr="00ED2FE0">
              <w:rPr>
                <w:rFonts w:ascii="Times New Roman" w:eastAsia="標楷體" w:hAnsi="Times New Roman" w:cs="Times New Roman" w:hint="eastAsia"/>
              </w:rPr>
              <w:t>。</w:t>
            </w:r>
          </w:p>
          <w:p w14:paraId="512DE9E8" w14:textId="77777777" w:rsidR="007D1FFD" w:rsidRPr="00ED2FE0" w:rsidRDefault="007D1FFD" w:rsidP="00F3578C">
            <w:pPr>
              <w:pStyle w:val="a3"/>
              <w:numPr>
                <w:ilvl w:val="0"/>
                <w:numId w:val="31"/>
              </w:numPr>
              <w:ind w:leftChars="0" w:left="482" w:hanging="482"/>
              <w:jc w:val="both"/>
              <w:rPr>
                <w:rFonts w:ascii="Times New Roman" w:eastAsia="標楷體" w:hAnsi="Times New Roman"/>
              </w:rPr>
            </w:pPr>
            <w:r w:rsidRPr="00ED2FE0">
              <w:rPr>
                <w:rFonts w:ascii="Times New Roman" w:eastAsia="標楷體" w:hAnsi="Times New Roman" w:cs="Times New Roman" w:hint="eastAsia"/>
              </w:rPr>
              <w:t>113</w:t>
            </w:r>
            <w:r w:rsidRPr="00ED2FE0">
              <w:rPr>
                <w:rFonts w:ascii="Times New Roman" w:eastAsia="標楷體" w:hAnsi="Times New Roman" w:cs="Times New Roman" w:hint="eastAsia"/>
              </w:rPr>
              <w:t>年完成</w:t>
            </w:r>
            <w:r w:rsidRPr="00ED2FE0">
              <w:rPr>
                <w:rFonts w:ascii="Times New Roman" w:eastAsia="標楷體" w:hAnsi="Times New Roman" w:cs="Times New Roman" w:hint="eastAsia"/>
              </w:rPr>
              <w:t>12</w:t>
            </w:r>
            <w:r w:rsidRPr="00ED2FE0">
              <w:rPr>
                <w:rFonts w:ascii="Times New Roman" w:eastAsia="標楷體" w:hAnsi="Times New Roman" w:cs="Times New Roman" w:hint="eastAsia"/>
              </w:rPr>
              <w:t>站次加油站膜分離技術調查、</w:t>
            </w:r>
            <w:r w:rsidRPr="00ED2FE0">
              <w:rPr>
                <w:rFonts w:ascii="Times New Roman" w:eastAsia="標楷體" w:hAnsi="Times New Roman" w:cs="Times New Roman" w:hint="eastAsia"/>
              </w:rPr>
              <w:t>3</w:t>
            </w:r>
            <w:r w:rsidRPr="00ED2FE0">
              <w:rPr>
                <w:rFonts w:ascii="Times New Roman" w:eastAsia="標楷體" w:hAnsi="Times New Roman" w:cs="Times New Roman" w:hint="eastAsia"/>
              </w:rPr>
              <w:t>站次真空壓力調節閥連續六個月功能參數調查、</w:t>
            </w:r>
            <w:r w:rsidRPr="00ED2FE0">
              <w:rPr>
                <w:rFonts w:ascii="Times New Roman" w:eastAsia="標楷體" w:hAnsi="Times New Roman" w:cs="Times New Roman" w:hint="eastAsia"/>
              </w:rPr>
              <w:t>5</w:t>
            </w:r>
            <w:r w:rsidRPr="00ED2FE0">
              <w:rPr>
                <w:rFonts w:ascii="Times New Roman" w:eastAsia="標楷體" w:hAnsi="Times New Roman" w:cs="Times New Roman" w:hint="eastAsia"/>
              </w:rPr>
              <w:t>縣市</w:t>
            </w:r>
            <w:r w:rsidRPr="00ED2FE0">
              <w:rPr>
                <w:rFonts w:ascii="Times New Roman" w:eastAsia="標楷體" w:hAnsi="Times New Roman" w:cs="Times New Roman" w:hint="eastAsia"/>
              </w:rPr>
              <w:t>17</w:t>
            </w:r>
            <w:r w:rsidRPr="00ED2FE0">
              <w:rPr>
                <w:rFonts w:ascii="Times New Roman" w:eastAsia="標楷體" w:hAnsi="Times New Roman" w:cs="Times New Roman" w:hint="eastAsia"/>
              </w:rPr>
              <w:t>站次</w:t>
            </w:r>
            <w:r w:rsidRPr="00ED2FE0">
              <w:rPr>
                <w:rFonts w:ascii="Times New Roman" w:eastAsia="標楷體" w:hAnsi="Times New Roman" w:cs="Times New Roman" w:hint="eastAsia"/>
              </w:rPr>
              <w:t>240</w:t>
            </w:r>
            <w:r w:rsidRPr="00ED2FE0">
              <w:rPr>
                <w:rFonts w:ascii="Times New Roman" w:eastAsia="標楷體" w:hAnsi="Times New Roman" w:cs="Times New Roman" w:hint="eastAsia"/>
              </w:rPr>
              <w:t>槍次氣油比檢測、</w:t>
            </w:r>
            <w:r w:rsidRPr="00ED2FE0">
              <w:rPr>
                <w:rFonts w:ascii="Times New Roman" w:eastAsia="標楷體" w:hAnsi="Times New Roman" w:cs="Times New Roman" w:hint="eastAsia"/>
              </w:rPr>
              <w:t>5</w:t>
            </w:r>
            <w:r w:rsidRPr="00ED2FE0">
              <w:rPr>
                <w:rFonts w:ascii="Times New Roman" w:eastAsia="標楷體" w:hAnsi="Times New Roman" w:cs="Times New Roman" w:hint="eastAsia"/>
              </w:rPr>
              <w:t>縣市</w:t>
            </w:r>
            <w:r w:rsidRPr="00ED2FE0">
              <w:rPr>
                <w:rFonts w:ascii="Times New Roman" w:eastAsia="標楷體" w:hAnsi="Times New Roman" w:cs="Times New Roman" w:hint="eastAsia"/>
              </w:rPr>
              <w:t>15</w:t>
            </w:r>
            <w:r w:rsidRPr="00ED2FE0">
              <w:rPr>
                <w:rFonts w:ascii="Times New Roman" w:eastAsia="標楷體" w:hAnsi="Times New Roman" w:cs="Times New Roman" w:hint="eastAsia"/>
              </w:rPr>
              <w:t>站次會同地方環保局稽查檢測、</w:t>
            </w:r>
            <w:r w:rsidRPr="00ED2FE0">
              <w:rPr>
                <w:rFonts w:ascii="Times New Roman" w:eastAsia="標楷體" w:hAnsi="Times New Roman" w:cs="Times New Roman" w:hint="eastAsia"/>
              </w:rPr>
              <w:t>5</w:t>
            </w:r>
            <w:r w:rsidRPr="00ED2FE0">
              <w:rPr>
                <w:rFonts w:ascii="Times New Roman" w:eastAsia="標楷體" w:hAnsi="Times New Roman" w:cs="Times New Roman" w:hint="eastAsia"/>
              </w:rPr>
              <w:t>縣市加油站油氣回收法規暨設備維護保養宣導說明，持續強化加油站油氣排放管制作業。</w:t>
            </w:r>
          </w:p>
          <w:p w14:paraId="43DA9122" w14:textId="77777777" w:rsidR="007D1FFD" w:rsidRDefault="007D1FFD" w:rsidP="00F3578C">
            <w:pPr>
              <w:pStyle w:val="a3"/>
              <w:numPr>
                <w:ilvl w:val="0"/>
                <w:numId w:val="31"/>
              </w:numPr>
              <w:ind w:leftChars="0" w:left="482" w:hanging="482"/>
              <w:jc w:val="both"/>
              <w:rPr>
                <w:rFonts w:ascii="Times New Roman" w:eastAsia="標楷體" w:hAnsi="Times New Roman"/>
              </w:rPr>
            </w:pPr>
            <w:r w:rsidRPr="00ED2FE0">
              <w:rPr>
                <w:rFonts w:ascii="Times New Roman" w:eastAsia="標楷體" w:hAnsi="Times New Roman" w:hint="eastAsia"/>
              </w:rPr>
              <w:t>研提「建物及工業維護塗料揮發性有機物</w:t>
            </w:r>
            <w:r w:rsidRPr="00ED2FE0">
              <w:rPr>
                <w:rFonts w:ascii="Times New Roman" w:eastAsia="標楷體" w:hAnsi="Times New Roman" w:hint="eastAsia"/>
              </w:rPr>
              <w:t>(VOCs)</w:t>
            </w:r>
            <w:r w:rsidRPr="00ED2FE0">
              <w:rPr>
                <w:rFonts w:ascii="Times New Roman" w:eastAsia="標楷體" w:hAnsi="Times New Roman" w:hint="eastAsia"/>
              </w:rPr>
              <w:t>成分標準」修正草案，新增</w:t>
            </w:r>
            <w:r w:rsidRPr="00ED2FE0">
              <w:rPr>
                <w:rFonts w:ascii="Times New Roman" w:eastAsia="標楷體" w:hAnsi="Times New Roman" w:hint="eastAsia"/>
              </w:rPr>
              <w:t>D~G</w:t>
            </w:r>
            <w:r w:rsidRPr="00ED2FE0">
              <w:rPr>
                <w:rFonts w:ascii="Times New Roman" w:eastAsia="標楷體" w:hAnsi="Times New Roman" w:hint="eastAsia"/>
              </w:rPr>
              <w:t>類別納管建物塗料類型之</w:t>
            </w:r>
            <w:r w:rsidRPr="00ED2FE0">
              <w:rPr>
                <w:rFonts w:ascii="Times New Roman" w:eastAsia="標楷體" w:hAnsi="Times New Roman" w:hint="eastAsia"/>
              </w:rPr>
              <w:t>VOCs</w:t>
            </w:r>
            <w:r w:rsidRPr="00ED2FE0">
              <w:rPr>
                <w:rFonts w:ascii="Times New Roman" w:eastAsia="標楷體" w:hAnsi="Times New Roman" w:hint="eastAsia"/>
              </w:rPr>
              <w:t>含量限值，以及擴增</w:t>
            </w:r>
            <w:r w:rsidRPr="00ED2FE0">
              <w:rPr>
                <w:rFonts w:ascii="Times New Roman" w:eastAsia="標楷體" w:hAnsi="Times New Roman" w:hint="eastAsia"/>
              </w:rPr>
              <w:t>F~L</w:t>
            </w:r>
            <w:r w:rsidRPr="00ED2FE0">
              <w:rPr>
                <w:rFonts w:ascii="Times New Roman" w:eastAsia="標楷體" w:hAnsi="Times New Roman" w:hint="eastAsia"/>
              </w:rPr>
              <w:t>類別之</w:t>
            </w:r>
            <w:r w:rsidRPr="00ED2FE0">
              <w:rPr>
                <w:rFonts w:ascii="Times New Roman" w:eastAsia="標楷體" w:hAnsi="Times New Roman" w:hint="eastAsia"/>
              </w:rPr>
              <w:t>VOCs</w:t>
            </w:r>
            <w:r w:rsidRPr="00ED2FE0">
              <w:rPr>
                <w:rFonts w:ascii="Times New Roman" w:eastAsia="標楷體" w:hAnsi="Times New Roman" w:hint="eastAsia"/>
              </w:rPr>
              <w:t>含量資料，以協助地方政府利於建物塗料揮發性有機物排放調查及管制工作之執行。</w:t>
            </w:r>
          </w:p>
          <w:p w14:paraId="3C0F8E78" w14:textId="77777777" w:rsidR="009849D0" w:rsidRPr="00ED2FE0" w:rsidRDefault="009849D0" w:rsidP="009849D0">
            <w:pPr>
              <w:pStyle w:val="a3"/>
              <w:numPr>
                <w:ilvl w:val="0"/>
                <w:numId w:val="32"/>
              </w:numPr>
              <w:ind w:leftChars="0" w:left="482" w:hanging="482"/>
              <w:jc w:val="both"/>
              <w:rPr>
                <w:rFonts w:ascii="Times New Roman" w:eastAsia="標楷體" w:hAnsi="Times New Roman"/>
              </w:rPr>
            </w:pPr>
            <w:r w:rsidRPr="00ED2FE0">
              <w:rPr>
                <w:rFonts w:ascii="Times New Roman" w:eastAsia="標楷體" w:hAnsi="Times New Roman" w:hint="eastAsia"/>
              </w:rPr>
              <w:t>完備固定污染源空污費徵收制度及其配套措施，辦理</w:t>
            </w:r>
            <w:r w:rsidRPr="00ED2FE0">
              <w:rPr>
                <w:rFonts w:ascii="Times New Roman" w:eastAsia="標楷體" w:hAnsi="Times New Roman" w:hint="eastAsia"/>
              </w:rPr>
              <w:t>3</w:t>
            </w:r>
            <w:r w:rsidRPr="00ED2FE0">
              <w:rPr>
                <w:rFonts w:ascii="Times New Roman" w:eastAsia="標楷體" w:hAnsi="Times New Roman" w:hint="eastAsia"/>
              </w:rPr>
              <w:t>場次研議會議，如計量方式及自廠係數</w:t>
            </w:r>
            <w:r w:rsidRPr="00ED2FE0">
              <w:rPr>
                <w:rFonts w:ascii="Times New Roman" w:eastAsia="標楷體" w:hAnsi="Times New Roman" w:hint="eastAsia"/>
              </w:rPr>
              <w:lastRenderedPageBreak/>
              <w:t>等；查核確認環保局落實管制情況，完成</w:t>
            </w:r>
            <w:r w:rsidRPr="00ED2FE0">
              <w:rPr>
                <w:rFonts w:ascii="Times New Roman" w:eastAsia="標楷體" w:hAnsi="Times New Roman" w:hint="eastAsia"/>
              </w:rPr>
              <w:t>22</w:t>
            </w:r>
            <w:r w:rsidRPr="00ED2FE0">
              <w:rPr>
                <w:rFonts w:ascii="Times New Roman" w:eastAsia="標楷體" w:hAnsi="Times New Roman" w:hint="eastAsia"/>
              </w:rPr>
              <w:t>個環保局共</w:t>
            </w:r>
            <w:r w:rsidRPr="00ED2FE0">
              <w:rPr>
                <w:rFonts w:ascii="Times New Roman" w:eastAsia="標楷體" w:hAnsi="Times New Roman" w:hint="eastAsia"/>
              </w:rPr>
              <w:t>23</w:t>
            </w:r>
            <w:r w:rsidRPr="00ED2FE0">
              <w:rPr>
                <w:rFonts w:ascii="Times New Roman" w:eastAsia="標楷體" w:hAnsi="Times New Roman" w:hint="eastAsia"/>
              </w:rPr>
              <w:t>場次輔導訪視；強化空污費執行作業品質，執行案件抽查，完成</w:t>
            </w:r>
            <w:r w:rsidRPr="00ED2FE0">
              <w:rPr>
                <w:rFonts w:ascii="Times New Roman" w:eastAsia="標楷體" w:hAnsi="Times New Roman" w:hint="eastAsia"/>
              </w:rPr>
              <w:t>41</w:t>
            </w:r>
            <w:r w:rsidRPr="00ED2FE0">
              <w:rPr>
                <w:rFonts w:ascii="Times New Roman" w:eastAsia="標楷體" w:hAnsi="Times New Roman" w:hint="eastAsia"/>
              </w:rPr>
              <w:t>件書面複查與</w:t>
            </w:r>
            <w:r w:rsidRPr="00ED2FE0">
              <w:rPr>
                <w:rFonts w:ascii="Times New Roman" w:eastAsia="標楷體" w:hAnsi="Times New Roman" w:hint="eastAsia"/>
              </w:rPr>
              <w:t>5</w:t>
            </w:r>
            <w:r w:rsidRPr="00ED2FE0">
              <w:rPr>
                <w:rFonts w:ascii="Times New Roman" w:eastAsia="標楷體" w:hAnsi="Times New Roman" w:hint="eastAsia"/>
              </w:rPr>
              <w:t>場次現場查核；掌握空污費對象排放現況，針對業者及環保局所提疑義、污染源盤點、蒐集防制措施、調查公告係數與現況排放差異等，完成</w:t>
            </w:r>
            <w:r w:rsidRPr="00ED2FE0">
              <w:rPr>
                <w:rFonts w:ascii="Times New Roman" w:eastAsia="標楷體" w:hAnsi="Times New Roman" w:hint="eastAsia"/>
              </w:rPr>
              <w:t>45</w:t>
            </w:r>
            <w:r w:rsidRPr="00ED2FE0">
              <w:rPr>
                <w:rFonts w:ascii="Times New Roman" w:eastAsia="標楷體" w:hAnsi="Times New Roman" w:hint="eastAsia"/>
              </w:rPr>
              <w:t>場次現場訪視，與協助參與</w:t>
            </w:r>
            <w:r w:rsidRPr="00ED2FE0">
              <w:rPr>
                <w:rFonts w:ascii="Times New Roman" w:eastAsia="標楷體" w:hAnsi="Times New Roman" w:hint="eastAsia"/>
              </w:rPr>
              <w:t>1</w:t>
            </w:r>
            <w:r w:rsidRPr="00ED2FE0">
              <w:rPr>
                <w:rFonts w:ascii="Times New Roman" w:eastAsia="標楷體" w:hAnsi="Times New Roman" w:hint="eastAsia"/>
              </w:rPr>
              <w:t>場次疑義諮詢座談會；宣導徵收作業及辦理諮詢服務，完成</w:t>
            </w:r>
            <w:r w:rsidRPr="00ED2FE0">
              <w:rPr>
                <w:rFonts w:ascii="Times New Roman" w:eastAsia="標楷體" w:hAnsi="Times New Roman" w:hint="eastAsia"/>
              </w:rPr>
              <w:t>3</w:t>
            </w:r>
            <w:r w:rsidRPr="00ED2FE0">
              <w:rPr>
                <w:rFonts w:ascii="Times New Roman" w:eastAsia="標楷體" w:hAnsi="Times New Roman" w:hint="eastAsia"/>
              </w:rPr>
              <w:t>場次系統操作與申報、查核方式說明會。</w:t>
            </w:r>
          </w:p>
          <w:p w14:paraId="3BD95E05" w14:textId="3217A4BD" w:rsidR="009849D0" w:rsidRDefault="009849D0" w:rsidP="009849D0">
            <w:pPr>
              <w:pStyle w:val="a3"/>
              <w:numPr>
                <w:ilvl w:val="0"/>
                <w:numId w:val="32"/>
              </w:numPr>
              <w:ind w:leftChars="0" w:left="482" w:hanging="482"/>
              <w:jc w:val="both"/>
              <w:rPr>
                <w:rFonts w:ascii="Times New Roman" w:eastAsia="標楷體" w:hAnsi="Times New Roman"/>
              </w:rPr>
            </w:pPr>
            <w:r w:rsidRPr="00ED2FE0">
              <w:rPr>
                <w:rFonts w:ascii="Times New Roman" w:eastAsia="標楷體" w:hAnsi="Times New Roman" w:hint="eastAsia"/>
              </w:rPr>
              <w:t>分析固定污染源空氣污染排放量申報資料（不含營建工程類），近</w:t>
            </w:r>
            <w:r w:rsidRPr="00ED2FE0">
              <w:rPr>
                <w:rFonts w:ascii="Times New Roman" w:eastAsia="標楷體" w:hAnsi="Times New Roman" w:hint="eastAsia"/>
              </w:rPr>
              <w:t>5</w:t>
            </w:r>
            <w:r w:rsidRPr="00ED2FE0">
              <w:rPr>
                <w:rFonts w:ascii="Times New Roman" w:eastAsia="標楷體" w:hAnsi="Times New Roman" w:hint="eastAsia"/>
              </w:rPr>
              <w:t>年固定污染源之總硫氧化物</w:t>
            </w:r>
            <w:r w:rsidRPr="00ED2FE0">
              <w:rPr>
                <w:rFonts w:ascii="Times New Roman" w:eastAsia="標楷體" w:hAnsi="Times New Roman" w:hint="eastAsia"/>
              </w:rPr>
              <w:t>(SOx)</w:t>
            </w:r>
            <w:r w:rsidRPr="00ED2FE0">
              <w:rPr>
                <w:rFonts w:ascii="Times New Roman" w:eastAsia="標楷體" w:hAnsi="Times New Roman" w:hint="eastAsia"/>
              </w:rPr>
              <w:t>、總氮氧化物</w:t>
            </w:r>
            <w:r w:rsidRPr="00ED2FE0">
              <w:rPr>
                <w:rFonts w:ascii="Times New Roman" w:eastAsia="標楷體" w:hAnsi="Times New Roman" w:hint="eastAsia"/>
              </w:rPr>
              <w:t>(NOx)</w:t>
            </w:r>
            <w:r w:rsidRPr="00ED2FE0">
              <w:rPr>
                <w:rFonts w:ascii="Times New Roman" w:eastAsia="標楷體" w:hAnsi="Times New Roman" w:hint="eastAsia"/>
              </w:rPr>
              <w:t>、揮發性有機物</w:t>
            </w:r>
            <w:r w:rsidRPr="00ED2FE0">
              <w:rPr>
                <w:rFonts w:ascii="Times New Roman" w:eastAsia="標楷體" w:hAnsi="Times New Roman" w:hint="eastAsia"/>
              </w:rPr>
              <w:t>(VOCs)</w:t>
            </w:r>
            <w:r w:rsidRPr="00ED2FE0">
              <w:rPr>
                <w:rFonts w:ascii="Times New Roman" w:eastAsia="標楷體" w:hAnsi="Times New Roman" w:hint="eastAsia"/>
              </w:rPr>
              <w:t>及粒狀污染物排放量進行分析，</w:t>
            </w:r>
            <w:r w:rsidRPr="00ED2FE0">
              <w:rPr>
                <w:rFonts w:ascii="Times New Roman" w:eastAsia="標楷體" w:hAnsi="Times New Roman" w:hint="eastAsia"/>
              </w:rPr>
              <w:t>113</w:t>
            </w:r>
            <w:r w:rsidRPr="00ED2FE0">
              <w:rPr>
                <w:rFonts w:ascii="Times New Roman" w:eastAsia="標楷體" w:hAnsi="Times New Roman" w:hint="eastAsia"/>
              </w:rPr>
              <w:t>年</w:t>
            </w:r>
            <w:r w:rsidRPr="00ED2FE0">
              <w:rPr>
                <w:rFonts w:ascii="Times New Roman" w:eastAsia="標楷體" w:hAnsi="Times New Roman" w:hint="eastAsia"/>
              </w:rPr>
              <w:t>SOx</w:t>
            </w:r>
            <w:r w:rsidRPr="00ED2FE0">
              <w:rPr>
                <w:rFonts w:ascii="Times New Roman" w:eastAsia="標楷體" w:hAnsi="Times New Roman" w:hint="eastAsia"/>
              </w:rPr>
              <w:t>、</w:t>
            </w:r>
            <w:r w:rsidRPr="00ED2FE0">
              <w:rPr>
                <w:rFonts w:ascii="Times New Roman" w:eastAsia="標楷體" w:hAnsi="Times New Roman" w:hint="eastAsia"/>
              </w:rPr>
              <w:t>NOx</w:t>
            </w:r>
            <w:r w:rsidRPr="00ED2FE0">
              <w:rPr>
                <w:rFonts w:ascii="Times New Roman" w:eastAsia="標楷體" w:hAnsi="Times New Roman" w:hint="eastAsia"/>
              </w:rPr>
              <w:t>、</w:t>
            </w:r>
            <w:r w:rsidRPr="00ED2FE0">
              <w:rPr>
                <w:rFonts w:ascii="Times New Roman" w:eastAsia="標楷體" w:hAnsi="Times New Roman" w:hint="eastAsia"/>
              </w:rPr>
              <w:t>VOCs</w:t>
            </w:r>
            <w:r w:rsidRPr="00ED2FE0">
              <w:rPr>
                <w:rFonts w:ascii="Times New Roman" w:eastAsia="標楷體" w:hAnsi="Times New Roman" w:hint="eastAsia"/>
              </w:rPr>
              <w:t>及粒狀物排放量（約</w:t>
            </w:r>
            <w:r w:rsidRPr="00ED2FE0">
              <w:rPr>
                <w:rFonts w:ascii="Times New Roman" w:eastAsia="標楷體" w:hAnsi="Times New Roman" w:hint="eastAsia"/>
              </w:rPr>
              <w:t>18.6</w:t>
            </w:r>
            <w:r w:rsidRPr="00ED2FE0">
              <w:rPr>
                <w:rFonts w:ascii="Times New Roman" w:eastAsia="標楷體" w:hAnsi="Times New Roman" w:hint="eastAsia"/>
              </w:rPr>
              <w:t>萬公噸）較</w:t>
            </w:r>
            <w:r w:rsidRPr="00ED2FE0">
              <w:rPr>
                <w:rFonts w:ascii="Times New Roman" w:eastAsia="標楷體" w:hAnsi="Times New Roman" w:hint="eastAsia"/>
              </w:rPr>
              <w:t>108</w:t>
            </w:r>
            <w:r w:rsidRPr="00ED2FE0">
              <w:rPr>
                <w:rFonts w:ascii="Times New Roman" w:eastAsia="標楷體" w:hAnsi="Times New Roman" w:hint="eastAsia"/>
              </w:rPr>
              <w:t>年（約</w:t>
            </w:r>
            <w:r w:rsidRPr="00ED2FE0">
              <w:rPr>
                <w:rFonts w:ascii="Times New Roman" w:eastAsia="標楷體" w:hAnsi="Times New Roman" w:hint="eastAsia"/>
              </w:rPr>
              <w:t>26.3</w:t>
            </w:r>
            <w:r w:rsidRPr="00ED2FE0">
              <w:rPr>
                <w:rFonts w:ascii="Times New Roman" w:eastAsia="標楷體" w:hAnsi="Times New Roman" w:hint="eastAsia"/>
              </w:rPr>
              <w:t>萬公噸）減少</w:t>
            </w:r>
            <w:r w:rsidRPr="00ED2FE0">
              <w:rPr>
                <w:rFonts w:ascii="Times New Roman" w:eastAsia="標楷體" w:hAnsi="Times New Roman" w:hint="eastAsia"/>
              </w:rPr>
              <w:t>7.7</w:t>
            </w:r>
            <w:r w:rsidRPr="00ED2FE0">
              <w:rPr>
                <w:rFonts w:ascii="Times New Roman" w:eastAsia="標楷體" w:hAnsi="Times New Roman" w:hint="eastAsia"/>
              </w:rPr>
              <w:t>萬公噸，減幅約</w:t>
            </w:r>
            <w:r w:rsidRPr="00ED2FE0">
              <w:rPr>
                <w:rFonts w:ascii="Times New Roman" w:eastAsia="標楷體" w:hAnsi="Times New Roman" w:hint="eastAsia"/>
              </w:rPr>
              <w:t>29.3%</w:t>
            </w:r>
            <w:r w:rsidRPr="00ED2FE0">
              <w:rPr>
                <w:rFonts w:ascii="Times New Roman" w:eastAsia="標楷體" w:hAnsi="Times New Roman" w:hint="eastAsia"/>
              </w:rPr>
              <w:t>。</w:t>
            </w:r>
          </w:p>
          <w:p w14:paraId="29005FAE" w14:textId="77777777" w:rsidR="009849D0" w:rsidRDefault="009849D0" w:rsidP="009849D0">
            <w:pPr>
              <w:pStyle w:val="a3"/>
              <w:numPr>
                <w:ilvl w:val="0"/>
                <w:numId w:val="32"/>
              </w:numPr>
              <w:ind w:leftChars="0" w:left="482" w:hanging="482"/>
              <w:jc w:val="both"/>
              <w:rPr>
                <w:rFonts w:ascii="Times New Roman" w:eastAsia="標楷體" w:hAnsi="Times New Roman"/>
              </w:rPr>
            </w:pPr>
            <w:r w:rsidRPr="009849D0">
              <w:rPr>
                <w:rFonts w:ascii="Times New Roman" w:eastAsia="標楷體" w:hAnsi="Times New Roman" w:hint="eastAsia"/>
              </w:rPr>
              <w:t>確保空污費入庫金額正確性，完成</w:t>
            </w:r>
            <w:r w:rsidRPr="009849D0">
              <w:rPr>
                <w:rFonts w:ascii="Times New Roman" w:eastAsia="標楷體" w:hAnsi="Times New Roman" w:hint="eastAsia"/>
              </w:rPr>
              <w:t>4</w:t>
            </w:r>
            <w:r w:rsidRPr="009849D0">
              <w:rPr>
                <w:rFonts w:ascii="Times New Roman" w:eastAsia="標楷體" w:hAnsi="Times New Roman" w:hint="eastAsia"/>
              </w:rPr>
              <w:t>季之申報帳目憑證單據建檔、彙整及核對作業，並由會計師出具簽證之查核報告，確保基金收入金額之正確性。此外，為提供申報對象便捷之操作環境、建立系統性管理架構及提升管制作業執行效能。</w:t>
            </w:r>
          </w:p>
          <w:p w14:paraId="3B5B8377" w14:textId="77777777" w:rsidR="009849D0" w:rsidRPr="00ED2FE0" w:rsidRDefault="009849D0" w:rsidP="009849D0">
            <w:pPr>
              <w:pStyle w:val="a3"/>
              <w:numPr>
                <w:ilvl w:val="0"/>
                <w:numId w:val="33"/>
              </w:numPr>
              <w:ind w:leftChars="0" w:left="482" w:hanging="482"/>
              <w:jc w:val="both"/>
              <w:rPr>
                <w:rFonts w:ascii="Times New Roman" w:eastAsia="標楷體" w:hAnsi="Times New Roman"/>
              </w:rPr>
            </w:pPr>
            <w:r w:rsidRPr="00ED2FE0">
              <w:rPr>
                <w:rFonts w:ascii="Times New Roman" w:eastAsia="標楷體" w:hAnsi="Times New Roman" w:hint="eastAsia"/>
              </w:rPr>
              <w:t>完成</w:t>
            </w:r>
            <w:r w:rsidRPr="00ED2FE0">
              <w:rPr>
                <w:rFonts w:ascii="Times New Roman" w:eastAsia="標楷體" w:hAnsi="Times New Roman" w:hint="eastAsia"/>
              </w:rPr>
              <w:t>110</w:t>
            </w:r>
            <w:r w:rsidRPr="00ED2FE0">
              <w:rPr>
                <w:rFonts w:ascii="Times New Roman" w:eastAsia="標楷體" w:hAnsi="Times New Roman" w:hint="eastAsia"/>
              </w:rPr>
              <w:t>場次固定污染源檢測查核及</w:t>
            </w:r>
            <w:r w:rsidRPr="00ED2FE0">
              <w:rPr>
                <w:rFonts w:ascii="Times New Roman" w:eastAsia="標楷體" w:hAnsi="Times New Roman" w:hint="eastAsia"/>
              </w:rPr>
              <w:t>112</w:t>
            </w:r>
            <w:r w:rsidRPr="00ED2FE0">
              <w:rPr>
                <w:rFonts w:ascii="Times New Roman" w:eastAsia="標楷體" w:hAnsi="Times New Roman" w:hint="eastAsia"/>
              </w:rPr>
              <w:t>場次固定污染源檢測採樣技術評鑑。</w:t>
            </w:r>
          </w:p>
          <w:p w14:paraId="40CF4FF6" w14:textId="77777777" w:rsidR="009849D0" w:rsidRPr="00ED2FE0" w:rsidRDefault="009849D0" w:rsidP="009849D0">
            <w:pPr>
              <w:pStyle w:val="a3"/>
              <w:numPr>
                <w:ilvl w:val="0"/>
                <w:numId w:val="33"/>
              </w:numPr>
              <w:ind w:leftChars="0" w:left="482" w:hanging="482"/>
              <w:jc w:val="both"/>
              <w:rPr>
                <w:rFonts w:ascii="Times New Roman" w:eastAsia="標楷體" w:hAnsi="Times New Roman"/>
              </w:rPr>
            </w:pPr>
            <w:r w:rsidRPr="00ED2FE0">
              <w:rPr>
                <w:rFonts w:ascii="Times New Roman" w:eastAsia="標楷體" w:hAnsi="Times New Roman" w:hint="eastAsia"/>
              </w:rPr>
              <w:t>完成模擬煙道系統校正及維護工作，並已辦理</w:t>
            </w:r>
            <w:r w:rsidRPr="00ED2FE0">
              <w:rPr>
                <w:rFonts w:ascii="Times New Roman" w:eastAsia="標楷體" w:hAnsi="Times New Roman" w:hint="eastAsia"/>
              </w:rPr>
              <w:t>43</w:t>
            </w:r>
            <w:r w:rsidRPr="00ED2FE0">
              <w:rPr>
                <w:rFonts w:ascii="Times New Roman" w:eastAsia="標楷體" w:hAnsi="Times New Roman" w:hint="eastAsia"/>
              </w:rPr>
              <w:t>場次排放管道之粒狀物比測、</w:t>
            </w:r>
            <w:r w:rsidRPr="00ED2FE0">
              <w:rPr>
                <w:rFonts w:ascii="Times New Roman" w:eastAsia="標楷體" w:hAnsi="Times New Roman" w:hint="eastAsia"/>
              </w:rPr>
              <w:t>26</w:t>
            </w:r>
            <w:r w:rsidRPr="00ED2FE0">
              <w:rPr>
                <w:rFonts w:ascii="Times New Roman" w:eastAsia="標楷體" w:hAnsi="Times New Roman" w:hint="eastAsia"/>
              </w:rPr>
              <w:t>家次排放管道之粒狀物採樣技術輔導及</w:t>
            </w:r>
            <w:r w:rsidRPr="00ED2FE0">
              <w:rPr>
                <w:rFonts w:ascii="Times New Roman" w:eastAsia="標楷體" w:hAnsi="Times New Roman" w:hint="eastAsia"/>
              </w:rPr>
              <w:t>42</w:t>
            </w:r>
            <w:r w:rsidRPr="00ED2FE0">
              <w:rPr>
                <w:rFonts w:ascii="Times New Roman" w:eastAsia="標楷體" w:hAnsi="Times New Roman" w:hint="eastAsia"/>
              </w:rPr>
              <w:t>家次排放管道粒狀污染物檢測現場查核作業。</w:t>
            </w:r>
          </w:p>
          <w:p w14:paraId="6C3B6123" w14:textId="77777777" w:rsidR="009849D0" w:rsidRPr="00ED2FE0" w:rsidRDefault="009849D0" w:rsidP="009849D0">
            <w:pPr>
              <w:pStyle w:val="a3"/>
              <w:numPr>
                <w:ilvl w:val="0"/>
                <w:numId w:val="33"/>
              </w:numPr>
              <w:ind w:leftChars="0" w:left="482" w:hanging="482"/>
              <w:jc w:val="both"/>
              <w:rPr>
                <w:rFonts w:ascii="Times New Roman" w:eastAsia="標楷體" w:hAnsi="Times New Roman"/>
              </w:rPr>
            </w:pPr>
            <w:r w:rsidRPr="00ED2FE0">
              <w:rPr>
                <w:rFonts w:ascii="Times New Roman" w:eastAsia="標楷體" w:hAnsi="Times New Roman" w:hint="eastAsia"/>
              </w:rPr>
              <w:t>完成空氣類標準檢測方法盤點及分類、完成四項方法整併之可行性評估、完成三項調查方法可行性評估驗證、完成</w:t>
            </w:r>
            <w:r w:rsidRPr="00ED2FE0">
              <w:rPr>
                <w:rFonts w:ascii="Times New Roman" w:eastAsia="標楷體" w:hAnsi="Times New Roman" w:hint="eastAsia"/>
              </w:rPr>
              <w:t>2</w:t>
            </w:r>
            <w:r w:rsidRPr="00ED2FE0">
              <w:rPr>
                <w:rFonts w:ascii="Times New Roman" w:eastAsia="標楷體" w:hAnsi="Times New Roman" w:hint="eastAsia"/>
              </w:rPr>
              <w:t>場次空氣檢測方法專家諮詢</w:t>
            </w:r>
            <w:r w:rsidRPr="00605300">
              <w:rPr>
                <w:rFonts w:ascii="Times New Roman" w:eastAsia="標楷體" w:hAnsi="Times New Roman" w:hint="eastAsia"/>
                <w:spacing w:val="6"/>
              </w:rPr>
              <w:t>會議、完成國外更新原文方法</w:t>
            </w:r>
            <w:r w:rsidRPr="00605300">
              <w:rPr>
                <w:rFonts w:ascii="Times New Roman" w:eastAsia="標楷體" w:hAnsi="Times New Roman" w:hint="eastAsia"/>
                <w:spacing w:val="6"/>
              </w:rPr>
              <w:t>10</w:t>
            </w:r>
            <w:r w:rsidRPr="00605300">
              <w:rPr>
                <w:rFonts w:ascii="Times New Roman" w:eastAsia="標楷體" w:hAnsi="Times New Roman" w:hint="eastAsia"/>
                <w:spacing w:val="6"/>
              </w:rPr>
              <w:t>篇蒐集及翻譯。</w:t>
            </w:r>
          </w:p>
          <w:p w14:paraId="27205CAC" w14:textId="77777777" w:rsidR="009849D0" w:rsidRDefault="009849D0" w:rsidP="009849D0">
            <w:pPr>
              <w:pStyle w:val="a3"/>
              <w:numPr>
                <w:ilvl w:val="0"/>
                <w:numId w:val="33"/>
              </w:numPr>
              <w:ind w:leftChars="0"/>
              <w:jc w:val="both"/>
              <w:rPr>
                <w:rFonts w:ascii="Times New Roman" w:eastAsia="標楷體" w:hAnsi="Times New Roman"/>
              </w:rPr>
            </w:pPr>
            <w:r w:rsidRPr="00ED2FE0">
              <w:rPr>
                <w:rFonts w:ascii="Times New Roman" w:eastAsia="標楷體" w:hAnsi="Times New Roman" w:hint="eastAsia"/>
              </w:rPr>
              <w:t>完成細懸浮微粒碳成分文獻蒐集</w:t>
            </w:r>
            <w:r w:rsidRPr="00ED2FE0">
              <w:rPr>
                <w:rFonts w:ascii="Times New Roman" w:eastAsia="標楷體" w:hAnsi="Times New Roman" w:hint="eastAsia"/>
              </w:rPr>
              <w:t>25</w:t>
            </w:r>
            <w:r w:rsidRPr="00ED2FE0">
              <w:rPr>
                <w:rFonts w:ascii="Times New Roman" w:eastAsia="標楷體" w:hAnsi="Times New Roman" w:hint="eastAsia"/>
              </w:rPr>
              <w:t>篇，以及完成國際常用三種細懸浮微粒碳成分分析技術建置與比較。</w:t>
            </w:r>
          </w:p>
          <w:p w14:paraId="04C5166A" w14:textId="77777777" w:rsidR="009849D0" w:rsidRDefault="009849D0" w:rsidP="009849D0">
            <w:pPr>
              <w:pStyle w:val="a3"/>
              <w:numPr>
                <w:ilvl w:val="0"/>
                <w:numId w:val="33"/>
              </w:numPr>
              <w:ind w:leftChars="0"/>
              <w:jc w:val="both"/>
              <w:rPr>
                <w:rFonts w:ascii="Times New Roman" w:eastAsia="標楷體" w:hAnsi="Times New Roman"/>
              </w:rPr>
            </w:pPr>
            <w:r w:rsidRPr="009849D0">
              <w:rPr>
                <w:rFonts w:ascii="Times New Roman" w:eastAsia="標楷體" w:hAnsi="Times New Roman" w:hint="eastAsia"/>
              </w:rPr>
              <w:lastRenderedPageBreak/>
              <w:t>完成雲林縣與嘉義縣境內大氣周界、中部焚化爐煙道和石化廠汽電共生鍋爐煙道排放之</w:t>
            </w:r>
            <w:r w:rsidRPr="009849D0">
              <w:rPr>
                <w:rFonts w:ascii="Times New Roman" w:eastAsia="標楷體" w:hAnsi="Times New Roman" w:hint="eastAsia"/>
              </w:rPr>
              <w:t>PM</w:t>
            </w:r>
            <w:r w:rsidRPr="009849D0">
              <w:rPr>
                <w:rFonts w:ascii="Times New Roman" w:eastAsia="標楷體" w:hAnsi="Times New Roman" w:hint="eastAsia"/>
                <w:vertAlign w:val="subscript"/>
              </w:rPr>
              <w:t>2.5</w:t>
            </w:r>
            <w:r w:rsidRPr="009849D0">
              <w:rPr>
                <w:rFonts w:ascii="Times New Roman" w:eastAsia="標楷體" w:hAnsi="Times New Roman" w:hint="eastAsia"/>
              </w:rPr>
              <w:t xml:space="preserve"> </w:t>
            </w:r>
            <w:r w:rsidRPr="009849D0">
              <w:rPr>
                <w:rFonts w:ascii="Times New Roman" w:eastAsia="標楷體" w:hAnsi="Times New Roman" w:hint="eastAsia"/>
              </w:rPr>
              <w:t>【包含過濾性微粒</w:t>
            </w:r>
            <w:r w:rsidRPr="009849D0">
              <w:rPr>
                <w:rFonts w:ascii="Times New Roman" w:eastAsia="標楷體" w:hAnsi="Times New Roman" w:hint="eastAsia"/>
              </w:rPr>
              <w:t xml:space="preserve"> (filterable particulate matter, FPM) </w:t>
            </w:r>
            <w:r w:rsidRPr="009849D0">
              <w:rPr>
                <w:rFonts w:ascii="Times New Roman" w:eastAsia="標楷體" w:hAnsi="Times New Roman" w:hint="eastAsia"/>
              </w:rPr>
              <w:t>和可凝結性微粒</w:t>
            </w:r>
            <w:r w:rsidRPr="009849D0">
              <w:rPr>
                <w:rFonts w:ascii="Times New Roman" w:eastAsia="標楷體" w:hAnsi="Times New Roman" w:hint="eastAsia"/>
              </w:rPr>
              <w:t xml:space="preserve"> (condensable particulate matter, CPM) </w:t>
            </w:r>
            <w:r w:rsidRPr="009849D0">
              <w:rPr>
                <w:rFonts w:ascii="Times New Roman" w:eastAsia="標楷體" w:hAnsi="Times New Roman" w:hint="eastAsia"/>
              </w:rPr>
              <w:t>】採樣，及無機和有機化學組成之分析，以解析周界</w:t>
            </w:r>
            <w:r w:rsidRPr="009849D0">
              <w:rPr>
                <w:rFonts w:ascii="Times New Roman" w:eastAsia="標楷體" w:hAnsi="Times New Roman" w:hint="eastAsia"/>
              </w:rPr>
              <w:t>PM</w:t>
            </w:r>
            <w:r w:rsidRPr="009849D0">
              <w:rPr>
                <w:rFonts w:ascii="Times New Roman" w:eastAsia="標楷體" w:hAnsi="Times New Roman" w:hint="eastAsia"/>
                <w:vertAlign w:val="subscript"/>
              </w:rPr>
              <w:t>2.5</w:t>
            </w:r>
            <w:r w:rsidRPr="009849D0">
              <w:rPr>
                <w:rFonts w:ascii="Times New Roman" w:eastAsia="標楷體" w:hAnsi="Times New Roman" w:hint="eastAsia"/>
              </w:rPr>
              <w:t>污染源的鑑定</w:t>
            </w:r>
            <w:r w:rsidRPr="009849D0">
              <w:rPr>
                <w:rFonts w:ascii="Times New Roman" w:eastAsia="標楷體" w:hAnsi="Times New Roman"/>
              </w:rPr>
              <w:t>。</w:t>
            </w:r>
          </w:p>
          <w:p w14:paraId="4EB301DA" w14:textId="77777777" w:rsidR="009849D0" w:rsidRPr="00ED2FE0" w:rsidRDefault="009849D0" w:rsidP="009849D0">
            <w:pPr>
              <w:pStyle w:val="a3"/>
              <w:numPr>
                <w:ilvl w:val="0"/>
                <w:numId w:val="34"/>
              </w:numPr>
              <w:ind w:leftChars="0" w:left="482" w:hanging="482"/>
              <w:jc w:val="both"/>
              <w:rPr>
                <w:rFonts w:ascii="Times New Roman" w:eastAsia="標楷體" w:hAnsi="Times New Roman"/>
              </w:rPr>
            </w:pPr>
            <w:r w:rsidRPr="00ED2FE0">
              <w:rPr>
                <w:rFonts w:ascii="Times New Roman" w:eastAsia="標楷體" w:hAnsi="Times New Roman" w:hint="eastAsia"/>
              </w:rPr>
              <w:t>完成一般空氣品質監測站大氣環境戴奧辛檢測作業，共</w:t>
            </w:r>
            <w:r w:rsidRPr="00ED2FE0">
              <w:rPr>
                <w:rFonts w:ascii="Times New Roman" w:eastAsia="標楷體" w:hAnsi="Times New Roman" w:hint="eastAsia"/>
              </w:rPr>
              <w:t>22</w:t>
            </w:r>
            <w:r w:rsidRPr="00ED2FE0">
              <w:rPr>
                <w:rFonts w:ascii="Times New Roman" w:eastAsia="標楷體" w:hAnsi="Times New Roman" w:hint="eastAsia"/>
              </w:rPr>
              <w:t>站次，掌握國內長期大氣戴奧辛濃度趨勢，</w:t>
            </w:r>
            <w:r w:rsidRPr="00ED2FE0">
              <w:rPr>
                <w:rFonts w:ascii="Times New Roman" w:eastAsia="標楷體" w:hAnsi="Times New Roman" w:hint="eastAsia"/>
              </w:rPr>
              <w:t>113</w:t>
            </w:r>
            <w:r w:rsidRPr="00ED2FE0">
              <w:rPr>
                <w:rFonts w:ascii="Times New Roman" w:eastAsia="標楷體" w:hAnsi="Times New Roman" w:hint="eastAsia"/>
              </w:rPr>
              <w:t>年一般空品區戴奧辛濃度為</w:t>
            </w:r>
            <w:r w:rsidRPr="00ED2FE0">
              <w:rPr>
                <w:rFonts w:ascii="Times New Roman" w:eastAsia="標楷體" w:hAnsi="Times New Roman" w:hint="eastAsia"/>
              </w:rPr>
              <w:t>0.0144 pg I-TEQ/m</w:t>
            </w:r>
            <w:r w:rsidRPr="00ED2FE0">
              <w:rPr>
                <w:rFonts w:ascii="Times New Roman" w:eastAsia="標楷體" w:hAnsi="Times New Roman" w:hint="eastAsia"/>
              </w:rPr>
              <w:t>³，低於歷年同期平均值，後續將增加空氣品質監測站站次，進行更全面的監測。</w:t>
            </w:r>
          </w:p>
          <w:p w14:paraId="445ADDB0" w14:textId="77777777" w:rsidR="009849D0" w:rsidRPr="00ED2FE0" w:rsidRDefault="009849D0" w:rsidP="009849D0">
            <w:pPr>
              <w:pStyle w:val="a3"/>
              <w:numPr>
                <w:ilvl w:val="0"/>
                <w:numId w:val="34"/>
              </w:numPr>
              <w:ind w:leftChars="0" w:left="482" w:hanging="482"/>
              <w:jc w:val="both"/>
              <w:rPr>
                <w:rFonts w:ascii="Times New Roman" w:eastAsia="標楷體" w:hAnsi="Times New Roman"/>
              </w:rPr>
            </w:pPr>
            <w:r w:rsidRPr="00ED2FE0">
              <w:rPr>
                <w:rFonts w:ascii="Times New Roman" w:eastAsia="標楷體" w:hAnsi="Times New Roman" w:hint="eastAsia"/>
              </w:rPr>
              <w:t>完成一般空氣品質監測站大氣環境重金屬檢測作業，共</w:t>
            </w:r>
            <w:r w:rsidRPr="00ED2FE0">
              <w:rPr>
                <w:rFonts w:ascii="Times New Roman" w:eastAsia="標楷體" w:hAnsi="Times New Roman" w:hint="eastAsia"/>
              </w:rPr>
              <w:t>18</w:t>
            </w:r>
            <w:r w:rsidRPr="00ED2FE0">
              <w:rPr>
                <w:rFonts w:ascii="Times New Roman" w:eastAsia="標楷體" w:hAnsi="Times New Roman" w:hint="eastAsia"/>
              </w:rPr>
              <w:t>站次，本工作項目監測物種包含</w:t>
            </w:r>
            <w:r w:rsidRPr="00ED2FE0">
              <w:rPr>
                <w:rFonts w:ascii="Times New Roman" w:eastAsia="標楷體" w:hAnsi="Times New Roman" w:hint="eastAsia"/>
              </w:rPr>
              <w:t>24</w:t>
            </w:r>
            <w:r w:rsidRPr="00ED2FE0">
              <w:rPr>
                <w:rFonts w:ascii="Times New Roman" w:eastAsia="標楷體" w:hAnsi="Times New Roman" w:hint="eastAsia"/>
              </w:rPr>
              <w:t>項重金屬，其中汞為國際公約管制物種，故執行成果將呈現於汞水俣公約執行成果報告中，鉛、鎘、砷亦為國際空氣品質標準管制污染物，</w:t>
            </w:r>
            <w:r w:rsidRPr="00ED2FE0">
              <w:rPr>
                <w:rFonts w:ascii="Times New Roman" w:eastAsia="標楷體" w:hAnsi="Times New Roman" w:hint="eastAsia"/>
              </w:rPr>
              <w:t>113</w:t>
            </w:r>
            <w:r w:rsidRPr="00ED2FE0">
              <w:rPr>
                <w:rFonts w:ascii="Times New Roman" w:eastAsia="標楷體" w:hAnsi="Times New Roman" w:hint="eastAsia"/>
              </w:rPr>
              <w:t>年國內大氣中重金屬，</w:t>
            </w:r>
            <w:r w:rsidRPr="00ED2FE0">
              <w:rPr>
                <w:rFonts w:ascii="Times New Roman" w:eastAsia="標楷體" w:hAnsi="Times New Roman" w:hint="eastAsia"/>
              </w:rPr>
              <w:t>18</w:t>
            </w:r>
            <w:r w:rsidRPr="00ED2FE0">
              <w:rPr>
                <w:rFonts w:ascii="Times New Roman" w:eastAsia="標楷體" w:hAnsi="Times New Roman" w:hint="eastAsia"/>
              </w:rPr>
              <w:t>站次均符合國際空氣品質標準。</w:t>
            </w:r>
          </w:p>
          <w:p w14:paraId="6CF78C71" w14:textId="77777777" w:rsidR="009849D0" w:rsidRPr="00ED2FE0" w:rsidRDefault="009849D0" w:rsidP="009849D0">
            <w:pPr>
              <w:pStyle w:val="a3"/>
              <w:numPr>
                <w:ilvl w:val="0"/>
                <w:numId w:val="34"/>
              </w:numPr>
              <w:ind w:leftChars="0" w:left="482" w:hanging="482"/>
              <w:jc w:val="both"/>
              <w:rPr>
                <w:rFonts w:ascii="Times New Roman" w:eastAsia="標楷體" w:hAnsi="Times New Roman"/>
              </w:rPr>
            </w:pPr>
            <w:r w:rsidRPr="00ED2FE0">
              <w:rPr>
                <w:rFonts w:ascii="Times New Roman" w:eastAsia="標楷體" w:hAnsi="Times New Roman" w:hint="eastAsia"/>
              </w:rPr>
              <w:t>配合「環境保護與食品安全協調會報」政策所需，執行畜牧場戴奧辛空氣品質監測，採樣時間為</w:t>
            </w:r>
            <w:r w:rsidRPr="00ED2FE0">
              <w:rPr>
                <w:rFonts w:ascii="Times New Roman" w:eastAsia="標楷體" w:hAnsi="Times New Roman" w:hint="eastAsia"/>
              </w:rPr>
              <w:t>24</w:t>
            </w:r>
            <w:r w:rsidRPr="00ED2FE0">
              <w:rPr>
                <w:rFonts w:ascii="Times New Roman" w:eastAsia="標楷體" w:hAnsi="Times New Roman" w:hint="eastAsia"/>
              </w:rPr>
              <w:t>小時，搭配其他部會進行土壤與食品採樣，進行</w:t>
            </w:r>
            <w:r w:rsidRPr="002E46F7">
              <w:rPr>
                <w:rFonts w:ascii="Times New Roman" w:eastAsia="標楷體" w:hAnsi="Times New Roman" w:hint="eastAsia"/>
                <w:spacing w:val="-6"/>
                <w:kern w:val="0"/>
              </w:rPr>
              <w:t>食品之戴奧辛共同溯源檢測作業，共完成</w:t>
            </w:r>
            <w:r w:rsidRPr="002E46F7">
              <w:rPr>
                <w:rFonts w:ascii="Times New Roman" w:eastAsia="標楷體" w:hAnsi="Times New Roman" w:hint="eastAsia"/>
                <w:spacing w:val="-6"/>
                <w:kern w:val="0"/>
              </w:rPr>
              <w:t>14</w:t>
            </w:r>
            <w:r w:rsidRPr="002E46F7">
              <w:rPr>
                <w:rFonts w:ascii="Times New Roman" w:eastAsia="標楷體" w:hAnsi="Times New Roman" w:hint="eastAsia"/>
                <w:spacing w:val="-6"/>
                <w:kern w:val="0"/>
              </w:rPr>
              <w:t>站次。</w:t>
            </w:r>
          </w:p>
          <w:p w14:paraId="6FD3AD47" w14:textId="77777777" w:rsidR="009849D0" w:rsidRPr="00ED2FE0" w:rsidRDefault="009849D0" w:rsidP="009849D0">
            <w:pPr>
              <w:pStyle w:val="a3"/>
              <w:numPr>
                <w:ilvl w:val="0"/>
                <w:numId w:val="34"/>
              </w:numPr>
              <w:ind w:leftChars="0" w:left="482" w:hanging="482"/>
              <w:jc w:val="both"/>
              <w:rPr>
                <w:rFonts w:ascii="Times New Roman" w:eastAsia="標楷體" w:hAnsi="Times New Roman"/>
              </w:rPr>
            </w:pPr>
            <w:r w:rsidRPr="00ED2FE0">
              <w:rPr>
                <w:rFonts w:ascii="Times New Roman" w:eastAsia="標楷體" w:hAnsi="Times New Roman" w:hint="eastAsia"/>
              </w:rPr>
              <w:t>為協助排放潛勢較高之固定污染源，辦理公私場所固定污染源之戴奧辛排放減量輔導作業，邀請專家學者到排放源現場，進行業者操作條件與設備維護工作檢討，共完成</w:t>
            </w:r>
            <w:r w:rsidRPr="00ED2FE0">
              <w:rPr>
                <w:rFonts w:ascii="Times New Roman" w:eastAsia="標楷體" w:hAnsi="Times New Roman" w:hint="eastAsia"/>
              </w:rPr>
              <w:t>7</w:t>
            </w:r>
            <w:r w:rsidRPr="00ED2FE0">
              <w:rPr>
                <w:rFonts w:ascii="Times New Roman" w:eastAsia="標楷體" w:hAnsi="Times New Roman" w:hint="eastAsia"/>
              </w:rPr>
              <w:t>場次。</w:t>
            </w:r>
          </w:p>
          <w:p w14:paraId="26AB8218" w14:textId="77777777" w:rsidR="009849D0" w:rsidRDefault="009849D0" w:rsidP="009849D0">
            <w:pPr>
              <w:pStyle w:val="a3"/>
              <w:numPr>
                <w:ilvl w:val="0"/>
                <w:numId w:val="34"/>
              </w:numPr>
              <w:ind w:leftChars="0" w:left="482" w:hanging="482"/>
              <w:jc w:val="both"/>
              <w:rPr>
                <w:rFonts w:ascii="Times New Roman" w:eastAsia="標楷體" w:hAnsi="Times New Roman"/>
              </w:rPr>
            </w:pPr>
            <w:r w:rsidRPr="00ED2FE0">
              <w:rPr>
                <w:rFonts w:ascii="Times New Roman" w:eastAsia="標楷體" w:hAnsi="Times New Roman" w:hint="eastAsia"/>
              </w:rPr>
              <w:t>完成戴奧辛與重金屬排放資料庫更新，採用業者稽查定檢資料搭配空污費和排放量申報之原物料資料，計算各排放管道排放係數與年排放總量，針對有異常排放量之工廠進行未來管制輔導或排放調查建議。</w:t>
            </w:r>
          </w:p>
          <w:p w14:paraId="69733A94" w14:textId="5CE1E64E" w:rsidR="009849D0" w:rsidRPr="009849D0" w:rsidRDefault="009849D0" w:rsidP="009849D0">
            <w:pPr>
              <w:pStyle w:val="a3"/>
              <w:numPr>
                <w:ilvl w:val="0"/>
                <w:numId w:val="34"/>
              </w:numPr>
              <w:ind w:leftChars="0" w:left="482" w:hanging="482"/>
              <w:jc w:val="both"/>
              <w:rPr>
                <w:rFonts w:ascii="Times New Roman" w:eastAsia="標楷體" w:hAnsi="Times New Roman"/>
              </w:rPr>
            </w:pPr>
            <w:r w:rsidRPr="00ED2FE0">
              <w:rPr>
                <w:rFonts w:ascii="Times New Roman" w:eastAsia="標楷體" w:hAnsi="Times New Roman" w:hint="eastAsia"/>
              </w:rPr>
              <w:t>因應固定污染源標準修正需求，進行污染源排放現況調查，執行</w:t>
            </w:r>
            <w:r w:rsidRPr="00ED2FE0">
              <w:rPr>
                <w:rFonts w:ascii="Times New Roman" w:eastAsia="標楷體" w:hAnsi="Times New Roman" w:hint="eastAsia"/>
              </w:rPr>
              <w:t>5</w:t>
            </w:r>
            <w:r w:rsidRPr="00ED2FE0">
              <w:rPr>
                <w:rFonts w:ascii="Times New Roman" w:eastAsia="標楷體" w:hAnsi="Times New Roman" w:hint="eastAsia"/>
              </w:rPr>
              <w:t>根次管道非甲烷碳氫化合物檢測及</w:t>
            </w:r>
            <w:r w:rsidRPr="00ED2FE0">
              <w:rPr>
                <w:rFonts w:ascii="Times New Roman" w:eastAsia="標楷體" w:hAnsi="Times New Roman" w:hint="eastAsia"/>
              </w:rPr>
              <w:t>10</w:t>
            </w:r>
            <w:r w:rsidRPr="00ED2FE0">
              <w:rPr>
                <w:rFonts w:ascii="Times New Roman" w:eastAsia="標楷體" w:hAnsi="Times New Roman" w:hint="eastAsia"/>
              </w:rPr>
              <w:t>根次管道硫酸液滴、硫酸鹽檢測作業。為研擬標準修正，辦理</w:t>
            </w:r>
            <w:r w:rsidRPr="00ED2FE0">
              <w:rPr>
                <w:rFonts w:ascii="Times New Roman" w:eastAsia="標楷體" w:hAnsi="Times New Roman" w:hint="eastAsia"/>
              </w:rPr>
              <w:t>10</w:t>
            </w:r>
            <w:r w:rsidRPr="00ED2FE0">
              <w:rPr>
                <w:rFonts w:ascii="Times New Roman" w:eastAsia="標楷體" w:hAnsi="Times New Roman" w:hint="eastAsia"/>
              </w:rPr>
              <w:t>場次現勘及討論會議。</w:t>
            </w:r>
          </w:p>
        </w:tc>
      </w:tr>
      <w:tr w:rsidR="00ED2FE0" w:rsidRPr="00ED2FE0" w14:paraId="4EBDC551" w14:textId="77777777" w:rsidTr="00605300">
        <w:tc>
          <w:tcPr>
            <w:tcW w:w="1701" w:type="dxa"/>
            <w:vMerge/>
          </w:tcPr>
          <w:p w14:paraId="0F771537" w14:textId="77777777" w:rsidR="007D1FFD" w:rsidRPr="00ED2FE0" w:rsidRDefault="007D1FFD" w:rsidP="0058629A">
            <w:pPr>
              <w:snapToGrid w:val="0"/>
              <w:rPr>
                <w:rFonts w:ascii="標楷體" w:eastAsia="標楷體" w:hAnsi="標楷體"/>
              </w:rPr>
            </w:pPr>
          </w:p>
        </w:tc>
        <w:tc>
          <w:tcPr>
            <w:tcW w:w="2381" w:type="dxa"/>
            <w:tcBorders>
              <w:top w:val="single" w:sz="4" w:space="0" w:color="auto"/>
              <w:bottom w:val="nil"/>
            </w:tcBorders>
          </w:tcPr>
          <w:p w14:paraId="66759839" w14:textId="77777777" w:rsidR="007D1FFD" w:rsidRPr="00ED2FE0" w:rsidRDefault="007D1FFD" w:rsidP="00F3578C">
            <w:pPr>
              <w:jc w:val="both"/>
              <w:rPr>
                <w:rFonts w:ascii="Times New Roman" w:eastAsia="標楷體" w:hAnsi="Times New Roman" w:cs="Times New Roman"/>
              </w:rPr>
            </w:pPr>
            <w:r w:rsidRPr="00ED2FE0">
              <w:rPr>
                <w:rFonts w:ascii="Times New Roman" w:eastAsia="標楷體" w:hAnsi="Times New Roman" w:cs="Times New Roman"/>
              </w:rPr>
              <w:t>移動污染源管制</w:t>
            </w:r>
          </w:p>
        </w:tc>
        <w:tc>
          <w:tcPr>
            <w:tcW w:w="5669" w:type="dxa"/>
            <w:tcBorders>
              <w:top w:val="single" w:sz="4" w:space="0" w:color="auto"/>
              <w:bottom w:val="nil"/>
            </w:tcBorders>
          </w:tcPr>
          <w:p w14:paraId="485DBA38" w14:textId="77777777" w:rsidR="007D1FFD" w:rsidRPr="00ED2FE0" w:rsidRDefault="007D1FFD" w:rsidP="00F3578C">
            <w:pPr>
              <w:jc w:val="both"/>
              <w:rPr>
                <w:rFonts w:ascii="Times New Roman" w:eastAsia="標楷體" w:hAnsi="Times New Roman"/>
              </w:rPr>
            </w:pPr>
          </w:p>
        </w:tc>
      </w:tr>
      <w:tr w:rsidR="00ED2FE0" w:rsidRPr="00ED2FE0" w14:paraId="0C543191" w14:textId="77777777" w:rsidTr="00605300">
        <w:tc>
          <w:tcPr>
            <w:tcW w:w="1701" w:type="dxa"/>
            <w:vMerge/>
          </w:tcPr>
          <w:p w14:paraId="61479F7F" w14:textId="77777777" w:rsidR="007D1FFD" w:rsidRPr="00ED2FE0" w:rsidRDefault="007D1FFD" w:rsidP="0058629A">
            <w:pPr>
              <w:snapToGrid w:val="0"/>
              <w:rPr>
                <w:rFonts w:ascii="標楷體" w:eastAsia="標楷體" w:hAnsi="標楷體"/>
              </w:rPr>
            </w:pPr>
          </w:p>
        </w:tc>
        <w:tc>
          <w:tcPr>
            <w:tcW w:w="2381" w:type="dxa"/>
            <w:tcBorders>
              <w:top w:val="nil"/>
              <w:bottom w:val="nil"/>
            </w:tcBorders>
          </w:tcPr>
          <w:p w14:paraId="13BEBAA2" w14:textId="77777777" w:rsidR="007D1FFD" w:rsidRPr="00ED2FE0" w:rsidRDefault="007D1FFD" w:rsidP="00F3578C">
            <w:pPr>
              <w:pStyle w:val="a3"/>
              <w:numPr>
                <w:ilvl w:val="0"/>
                <w:numId w:val="24"/>
              </w:numPr>
              <w:ind w:leftChars="0"/>
              <w:jc w:val="both"/>
              <w:rPr>
                <w:rFonts w:ascii="Times New Roman" w:eastAsia="標楷體" w:hAnsi="Times New Roman" w:cs="Times New Roman"/>
              </w:rPr>
            </w:pPr>
            <w:r w:rsidRPr="00ED2FE0">
              <w:rPr>
                <w:rFonts w:ascii="Times New Roman" w:eastAsia="標楷體" w:hAnsi="Times New Roman"/>
              </w:rPr>
              <w:t>辦理汽機車排氣定期檢驗工作</w:t>
            </w:r>
          </w:p>
        </w:tc>
        <w:tc>
          <w:tcPr>
            <w:tcW w:w="5669" w:type="dxa"/>
            <w:tcBorders>
              <w:top w:val="nil"/>
              <w:bottom w:val="nil"/>
            </w:tcBorders>
          </w:tcPr>
          <w:p w14:paraId="170A971F" w14:textId="77777777" w:rsidR="007D1FFD" w:rsidRPr="00ED2FE0" w:rsidRDefault="007D1FFD" w:rsidP="00F3578C">
            <w:pPr>
              <w:jc w:val="both"/>
              <w:rPr>
                <w:rFonts w:ascii="Times New Roman" w:eastAsia="標楷體" w:hAnsi="Times New Roman" w:cs="Times New Roman"/>
              </w:rPr>
            </w:pPr>
            <w:r w:rsidRPr="00ED2FE0">
              <w:rPr>
                <w:rFonts w:ascii="Times New Roman" w:eastAsia="標楷體" w:hAnsi="Times New Roman"/>
              </w:rPr>
              <w:t>持續於</w:t>
            </w:r>
            <w:r w:rsidRPr="00ED2FE0">
              <w:rPr>
                <w:rFonts w:ascii="Times New Roman" w:eastAsia="標楷體" w:hAnsi="Times New Roman"/>
              </w:rPr>
              <w:t>22</w:t>
            </w:r>
            <w:r w:rsidRPr="00ED2FE0">
              <w:rPr>
                <w:rFonts w:ascii="Times New Roman" w:eastAsia="標楷體" w:hAnsi="Times New Roman"/>
              </w:rPr>
              <w:t>縣市設置</w:t>
            </w:r>
            <w:r w:rsidRPr="00ED2FE0">
              <w:rPr>
                <w:rFonts w:ascii="Times New Roman" w:eastAsia="標楷體" w:hAnsi="Times New Roman"/>
              </w:rPr>
              <w:t>3,</w:t>
            </w:r>
            <w:r w:rsidRPr="00ED2FE0">
              <w:rPr>
                <w:rFonts w:ascii="Times New Roman" w:eastAsia="標楷體" w:hAnsi="Times New Roman" w:hint="eastAsia"/>
              </w:rPr>
              <w:t>817</w:t>
            </w:r>
            <w:r w:rsidRPr="00ED2FE0">
              <w:rPr>
                <w:rFonts w:ascii="Times New Roman" w:eastAsia="標楷體" w:hAnsi="Times New Roman"/>
              </w:rPr>
              <w:t>家機車排氣檢驗站</w:t>
            </w:r>
            <w:r w:rsidRPr="00ED2FE0">
              <w:rPr>
                <w:rFonts w:ascii="Times New Roman" w:eastAsia="標楷體" w:hAnsi="Times New Roman" w:cs="Times New Roman" w:hint="eastAsia"/>
                <w:szCs w:val="24"/>
              </w:rPr>
              <w:t>及</w:t>
            </w:r>
            <w:r w:rsidRPr="00ED2FE0">
              <w:rPr>
                <w:rFonts w:ascii="Times New Roman" w:eastAsia="標楷體" w:hAnsi="Times New Roman" w:cs="Times New Roman" w:hint="eastAsia"/>
                <w:szCs w:val="24"/>
              </w:rPr>
              <w:t>533</w:t>
            </w:r>
            <w:r w:rsidRPr="00ED2FE0">
              <w:rPr>
                <w:rFonts w:ascii="Times New Roman" w:eastAsia="標楷體" w:hAnsi="Times New Roman" w:cs="Times New Roman" w:hint="eastAsia"/>
                <w:szCs w:val="24"/>
              </w:rPr>
              <w:t>家汽車排氣檢驗站</w:t>
            </w:r>
            <w:r w:rsidRPr="00ED2FE0">
              <w:rPr>
                <w:rFonts w:ascii="Times New Roman" w:eastAsia="標楷體" w:hAnsi="Times New Roman" w:cs="Times New Roman"/>
                <w:szCs w:val="24"/>
              </w:rPr>
              <w:t>，並完成機車排氣定期檢驗約</w:t>
            </w:r>
            <w:r w:rsidRPr="00ED2FE0">
              <w:rPr>
                <w:rFonts w:ascii="Times New Roman" w:eastAsia="標楷體" w:hAnsi="Times New Roman" w:cs="Times New Roman"/>
                <w:szCs w:val="24"/>
              </w:rPr>
              <w:t>7</w:t>
            </w:r>
            <w:r w:rsidRPr="00ED2FE0">
              <w:rPr>
                <w:rFonts w:ascii="Times New Roman" w:eastAsia="標楷體" w:hAnsi="Times New Roman" w:cs="Times New Roman" w:hint="eastAsia"/>
                <w:szCs w:val="24"/>
              </w:rPr>
              <w:t>93</w:t>
            </w:r>
            <w:r w:rsidRPr="00ED2FE0">
              <w:rPr>
                <w:rFonts w:ascii="Times New Roman" w:eastAsia="標楷體" w:hAnsi="Times New Roman" w:cs="Times New Roman"/>
                <w:szCs w:val="24"/>
              </w:rPr>
              <w:t>萬輛次</w:t>
            </w:r>
            <w:r w:rsidRPr="00ED2FE0">
              <w:rPr>
                <w:rFonts w:ascii="Times New Roman" w:eastAsia="標楷體" w:hAnsi="Times New Roman" w:cs="Times New Roman" w:hint="eastAsia"/>
                <w:szCs w:val="24"/>
              </w:rPr>
              <w:t>及汽車排氣定期檢驗約</w:t>
            </w:r>
            <w:r w:rsidRPr="00ED2FE0">
              <w:rPr>
                <w:rFonts w:ascii="Times New Roman" w:eastAsia="標楷體" w:hAnsi="Times New Roman" w:cs="Times New Roman" w:hint="eastAsia"/>
                <w:szCs w:val="24"/>
              </w:rPr>
              <w:t>222</w:t>
            </w:r>
            <w:r w:rsidRPr="00ED2FE0">
              <w:rPr>
                <w:rFonts w:ascii="Times New Roman" w:eastAsia="標楷體" w:hAnsi="Times New Roman" w:cs="Times New Roman" w:hint="eastAsia"/>
                <w:szCs w:val="24"/>
              </w:rPr>
              <w:t>萬輛次</w:t>
            </w:r>
            <w:r w:rsidRPr="00ED2FE0">
              <w:rPr>
                <w:rFonts w:ascii="Times New Roman" w:eastAsia="標楷體" w:hAnsi="Times New Roman" w:cs="Times New Roman"/>
                <w:szCs w:val="24"/>
              </w:rPr>
              <w:t>。</w:t>
            </w:r>
          </w:p>
        </w:tc>
      </w:tr>
      <w:tr w:rsidR="00ED2FE0" w:rsidRPr="00ED2FE0" w14:paraId="1131F2A4" w14:textId="77777777" w:rsidTr="009849D0">
        <w:tc>
          <w:tcPr>
            <w:tcW w:w="1701" w:type="dxa"/>
            <w:vMerge/>
          </w:tcPr>
          <w:p w14:paraId="14FE4F16" w14:textId="77777777" w:rsidR="007D1FFD" w:rsidRPr="00ED2FE0" w:rsidRDefault="007D1FFD" w:rsidP="0058629A">
            <w:pPr>
              <w:snapToGrid w:val="0"/>
              <w:rPr>
                <w:rFonts w:ascii="標楷體" w:eastAsia="標楷體" w:hAnsi="標楷體"/>
              </w:rPr>
            </w:pPr>
          </w:p>
        </w:tc>
        <w:tc>
          <w:tcPr>
            <w:tcW w:w="2381" w:type="dxa"/>
            <w:tcBorders>
              <w:top w:val="nil"/>
            </w:tcBorders>
          </w:tcPr>
          <w:p w14:paraId="7B2CB670" w14:textId="77777777" w:rsidR="007D1FFD" w:rsidRPr="00ED2FE0" w:rsidRDefault="007D1FFD" w:rsidP="00F3578C">
            <w:pPr>
              <w:pStyle w:val="a3"/>
              <w:numPr>
                <w:ilvl w:val="0"/>
                <w:numId w:val="24"/>
              </w:numPr>
              <w:ind w:leftChars="0"/>
              <w:jc w:val="both"/>
              <w:rPr>
                <w:rFonts w:ascii="Times New Roman" w:eastAsia="標楷體" w:hAnsi="Times New Roman"/>
              </w:rPr>
            </w:pPr>
            <w:r w:rsidRPr="00ED2FE0">
              <w:rPr>
                <w:rFonts w:ascii="Times New Roman" w:eastAsia="標楷體" w:hAnsi="Times New Roman" w:cs="Times New Roman" w:hint="eastAsia"/>
              </w:rPr>
              <w:t>辦理新車型審驗、新車抽驗及使用中車輛召回改正測試工作</w:t>
            </w:r>
          </w:p>
        </w:tc>
        <w:tc>
          <w:tcPr>
            <w:tcW w:w="5669" w:type="dxa"/>
            <w:tcBorders>
              <w:top w:val="nil"/>
            </w:tcBorders>
          </w:tcPr>
          <w:p w14:paraId="7D5FD068" w14:textId="77777777" w:rsidR="007D1FFD" w:rsidRPr="00ED2FE0" w:rsidRDefault="007D1FFD" w:rsidP="00F3578C">
            <w:pPr>
              <w:pStyle w:val="a3"/>
              <w:numPr>
                <w:ilvl w:val="0"/>
                <w:numId w:val="48"/>
              </w:numPr>
              <w:ind w:leftChars="0"/>
              <w:jc w:val="both"/>
              <w:rPr>
                <w:rFonts w:ascii="Times New Roman" w:eastAsia="標楷體" w:hAnsi="Times New Roman" w:cs="Times New Roman"/>
              </w:rPr>
            </w:pPr>
            <w:r w:rsidRPr="00ED2FE0">
              <w:rPr>
                <w:rFonts w:ascii="Times New Roman" w:eastAsia="標楷體" w:hAnsi="Times New Roman" w:cs="Times New Roman" w:hint="eastAsia"/>
              </w:rPr>
              <w:t>核發汽油汽車車型排氣審驗合格證</w:t>
            </w:r>
            <w:r w:rsidRPr="00ED2FE0">
              <w:rPr>
                <w:rFonts w:ascii="Times New Roman" w:eastAsia="標楷體" w:hAnsi="Times New Roman" w:cs="Times New Roman" w:hint="eastAsia"/>
              </w:rPr>
              <w:t>854</w:t>
            </w:r>
            <w:r w:rsidRPr="00ED2FE0">
              <w:rPr>
                <w:rFonts w:ascii="Times New Roman" w:eastAsia="標楷體" w:hAnsi="Times New Roman" w:cs="Times New Roman" w:hint="eastAsia"/>
              </w:rPr>
              <w:t>張、柴油車合格證明</w:t>
            </w:r>
            <w:r w:rsidRPr="00ED2FE0">
              <w:rPr>
                <w:rFonts w:ascii="Times New Roman" w:eastAsia="標楷體" w:hAnsi="Times New Roman" w:cs="Times New Roman" w:hint="eastAsia"/>
              </w:rPr>
              <w:t>225</w:t>
            </w:r>
            <w:r w:rsidRPr="00ED2FE0">
              <w:rPr>
                <w:rFonts w:ascii="Times New Roman" w:eastAsia="標楷體" w:hAnsi="Times New Roman" w:cs="Times New Roman" w:hint="eastAsia"/>
              </w:rPr>
              <w:t>張及機車合格證明</w:t>
            </w:r>
            <w:r w:rsidRPr="00ED2FE0">
              <w:rPr>
                <w:rFonts w:ascii="Times New Roman" w:eastAsia="標楷體" w:hAnsi="Times New Roman" w:cs="Times New Roman" w:hint="eastAsia"/>
              </w:rPr>
              <w:t>650</w:t>
            </w:r>
            <w:r w:rsidRPr="00ED2FE0">
              <w:rPr>
                <w:rFonts w:ascii="Times New Roman" w:eastAsia="標楷體" w:hAnsi="Times New Roman" w:cs="Times New Roman" w:hint="eastAsia"/>
              </w:rPr>
              <w:t>張。</w:t>
            </w:r>
          </w:p>
          <w:p w14:paraId="5FCB315F" w14:textId="77777777" w:rsidR="007D1FFD" w:rsidRPr="00ED2FE0" w:rsidRDefault="007D1FFD" w:rsidP="00F3578C">
            <w:pPr>
              <w:pStyle w:val="a3"/>
              <w:numPr>
                <w:ilvl w:val="0"/>
                <w:numId w:val="48"/>
              </w:numPr>
              <w:ind w:leftChars="0"/>
              <w:jc w:val="both"/>
              <w:rPr>
                <w:rFonts w:ascii="Times New Roman" w:eastAsia="標楷體" w:hAnsi="Times New Roman"/>
              </w:rPr>
            </w:pPr>
            <w:r w:rsidRPr="00ED2FE0">
              <w:rPr>
                <w:rFonts w:ascii="Times New Roman" w:eastAsia="標楷體" w:hAnsi="Times New Roman" w:cs="Times New Roman" w:hint="eastAsia"/>
              </w:rPr>
              <w:t>辦理完成</w:t>
            </w:r>
            <w:r w:rsidRPr="00ED2FE0">
              <w:rPr>
                <w:rFonts w:ascii="Times New Roman" w:eastAsia="標楷體" w:hAnsi="Times New Roman" w:cs="Times New Roman" w:hint="eastAsia"/>
              </w:rPr>
              <w:t>26</w:t>
            </w:r>
            <w:r w:rsidRPr="00ED2FE0">
              <w:rPr>
                <w:rFonts w:ascii="Times New Roman" w:eastAsia="標楷體" w:hAnsi="Times New Roman" w:cs="Times New Roman" w:hint="eastAsia"/>
              </w:rPr>
              <w:t>萬</w:t>
            </w:r>
            <w:r w:rsidRPr="00ED2FE0">
              <w:rPr>
                <w:rFonts w:ascii="Times New Roman" w:eastAsia="標楷體" w:hAnsi="Times New Roman" w:cs="Times New Roman" w:hint="eastAsia"/>
              </w:rPr>
              <w:t>7,173</w:t>
            </w:r>
            <w:r w:rsidRPr="00ED2FE0">
              <w:rPr>
                <w:rFonts w:ascii="Times New Roman" w:eastAsia="標楷體" w:hAnsi="Times New Roman" w:cs="Times New Roman" w:hint="eastAsia"/>
              </w:rPr>
              <w:t>輛進口車之污染驗證核章作業，並辦理</w:t>
            </w:r>
            <w:r w:rsidRPr="00ED2FE0">
              <w:rPr>
                <w:rFonts w:ascii="Times New Roman" w:eastAsia="標楷體" w:hAnsi="Times New Roman" w:cs="Times New Roman" w:hint="eastAsia"/>
              </w:rPr>
              <w:t>181</w:t>
            </w:r>
            <w:r w:rsidRPr="00ED2FE0">
              <w:rPr>
                <w:rFonts w:ascii="Times New Roman" w:eastAsia="標楷體" w:hAnsi="Times New Roman" w:cs="Times New Roman" w:hint="eastAsia"/>
              </w:rPr>
              <w:t>車次實車查核。執行汽油汽車新車抽驗</w:t>
            </w:r>
            <w:r w:rsidRPr="00ED2FE0">
              <w:rPr>
                <w:rFonts w:ascii="Times New Roman" w:eastAsia="標楷體" w:hAnsi="Times New Roman" w:cs="Times New Roman" w:hint="eastAsia"/>
              </w:rPr>
              <w:t>299</w:t>
            </w:r>
            <w:r w:rsidRPr="00ED2FE0">
              <w:rPr>
                <w:rFonts w:ascii="Times New Roman" w:eastAsia="標楷體" w:hAnsi="Times New Roman" w:cs="Times New Roman" w:hint="eastAsia"/>
              </w:rPr>
              <w:t>輛次、柴油車新車抽驗</w:t>
            </w:r>
            <w:r w:rsidRPr="00ED2FE0">
              <w:rPr>
                <w:rFonts w:ascii="Times New Roman" w:eastAsia="標楷體" w:hAnsi="Times New Roman" w:cs="Times New Roman" w:hint="eastAsia"/>
              </w:rPr>
              <w:t>43</w:t>
            </w:r>
            <w:r w:rsidRPr="00ED2FE0">
              <w:rPr>
                <w:rFonts w:ascii="Times New Roman" w:eastAsia="標楷體" w:hAnsi="Times New Roman" w:cs="Times New Roman" w:hint="eastAsia"/>
              </w:rPr>
              <w:t>輛次及機車新車抽驗</w:t>
            </w:r>
            <w:r w:rsidRPr="00ED2FE0">
              <w:rPr>
                <w:rFonts w:ascii="Times New Roman" w:eastAsia="標楷體" w:hAnsi="Times New Roman" w:cs="Times New Roman" w:hint="eastAsia"/>
              </w:rPr>
              <w:t>213</w:t>
            </w:r>
            <w:r w:rsidRPr="00ED2FE0">
              <w:rPr>
                <w:rFonts w:ascii="Times New Roman" w:eastAsia="標楷體" w:hAnsi="Times New Roman" w:cs="Times New Roman" w:hint="eastAsia"/>
              </w:rPr>
              <w:t>輛次。</w:t>
            </w:r>
          </w:p>
        </w:tc>
      </w:tr>
      <w:tr w:rsidR="00ED2FE0" w:rsidRPr="00ED2FE0" w14:paraId="0CF3C074" w14:textId="77777777" w:rsidTr="00EC07B9">
        <w:tc>
          <w:tcPr>
            <w:tcW w:w="1701" w:type="dxa"/>
            <w:vMerge/>
          </w:tcPr>
          <w:p w14:paraId="44362AFC" w14:textId="77777777" w:rsidR="007D1FFD" w:rsidRPr="00ED2FE0" w:rsidRDefault="007D1FFD" w:rsidP="0058629A">
            <w:pPr>
              <w:snapToGrid w:val="0"/>
              <w:rPr>
                <w:rFonts w:ascii="標楷體" w:eastAsia="標楷體" w:hAnsi="標楷體"/>
              </w:rPr>
            </w:pPr>
          </w:p>
        </w:tc>
        <w:tc>
          <w:tcPr>
            <w:tcW w:w="2381" w:type="dxa"/>
          </w:tcPr>
          <w:p w14:paraId="6D1BE23B" w14:textId="77777777" w:rsidR="007D1FFD" w:rsidRPr="00ED2FE0" w:rsidRDefault="007D1FFD" w:rsidP="00F3578C">
            <w:pPr>
              <w:pStyle w:val="a3"/>
              <w:numPr>
                <w:ilvl w:val="0"/>
                <w:numId w:val="24"/>
              </w:numPr>
              <w:ind w:leftChars="0"/>
              <w:jc w:val="both"/>
              <w:rPr>
                <w:rFonts w:ascii="Times New Roman" w:eastAsia="標楷體" w:hAnsi="Times New Roman"/>
              </w:rPr>
            </w:pPr>
            <w:r w:rsidRPr="00ED2FE0">
              <w:rPr>
                <w:rFonts w:ascii="Times New Roman" w:eastAsia="標楷體" w:hAnsi="Times New Roman" w:cs="Times New Roman" w:hint="eastAsia"/>
              </w:rPr>
              <w:t>加強交通工具排氣污染稽查</w:t>
            </w:r>
          </w:p>
        </w:tc>
        <w:tc>
          <w:tcPr>
            <w:tcW w:w="5669" w:type="dxa"/>
          </w:tcPr>
          <w:p w14:paraId="61C2E5B8" w14:textId="77777777" w:rsidR="007D1FFD" w:rsidRPr="00ED2FE0" w:rsidRDefault="007D1FFD" w:rsidP="00F3578C">
            <w:pPr>
              <w:jc w:val="both"/>
              <w:rPr>
                <w:rFonts w:ascii="Times New Roman" w:eastAsia="標楷體" w:hAnsi="Times New Roman"/>
              </w:rPr>
            </w:pPr>
            <w:r w:rsidRPr="00ED2FE0">
              <w:rPr>
                <w:rFonts w:ascii="Times New Roman" w:eastAsia="標楷體" w:hAnsi="Times New Roman" w:cs="Times New Roman" w:hint="eastAsia"/>
              </w:rPr>
              <w:t>地方環保機關共計辦理柴油車不定期檢驗等相關作業約</w:t>
            </w:r>
            <w:r w:rsidRPr="00ED2FE0">
              <w:rPr>
                <w:rFonts w:ascii="Times New Roman" w:eastAsia="標楷體" w:hAnsi="Times New Roman" w:cs="Times New Roman" w:hint="eastAsia"/>
              </w:rPr>
              <w:t>14</w:t>
            </w:r>
            <w:r w:rsidRPr="00ED2FE0">
              <w:rPr>
                <w:rFonts w:ascii="Times New Roman" w:eastAsia="標楷體" w:hAnsi="Times New Roman" w:cs="Times New Roman" w:hint="eastAsia"/>
              </w:rPr>
              <w:t>萬</w:t>
            </w:r>
            <w:r w:rsidRPr="00ED2FE0">
              <w:rPr>
                <w:rFonts w:ascii="Times New Roman" w:eastAsia="標楷體" w:hAnsi="Times New Roman" w:cs="Times New Roman" w:hint="eastAsia"/>
              </w:rPr>
              <w:t>5,487</w:t>
            </w:r>
            <w:r w:rsidRPr="00ED2FE0">
              <w:rPr>
                <w:rFonts w:ascii="Times New Roman" w:eastAsia="標楷體" w:hAnsi="Times New Roman" w:cs="Times New Roman" w:hint="eastAsia"/>
              </w:rPr>
              <w:t>輛次，另完成抽驗汽油</w:t>
            </w:r>
            <w:r w:rsidRPr="00ED2FE0">
              <w:rPr>
                <w:rFonts w:ascii="Times New Roman" w:eastAsia="標楷體" w:hAnsi="Times New Roman" w:cs="Times New Roman" w:hint="eastAsia"/>
              </w:rPr>
              <w:t>7</w:t>
            </w:r>
            <w:r w:rsidRPr="00ED2FE0">
              <w:rPr>
                <w:rFonts w:ascii="Times New Roman" w:eastAsia="標楷體" w:hAnsi="Times New Roman" w:cs="Times New Roman" w:hint="eastAsia"/>
              </w:rPr>
              <w:t>組及柴油</w:t>
            </w:r>
            <w:r w:rsidRPr="00ED2FE0">
              <w:rPr>
                <w:rFonts w:ascii="Times New Roman" w:eastAsia="標楷體" w:hAnsi="Times New Roman" w:cs="Times New Roman" w:hint="eastAsia"/>
              </w:rPr>
              <w:t>7</w:t>
            </w:r>
            <w:r w:rsidRPr="00ED2FE0">
              <w:rPr>
                <w:rFonts w:ascii="Times New Roman" w:eastAsia="標楷體" w:hAnsi="Times New Roman" w:cs="Times New Roman" w:hint="eastAsia"/>
              </w:rPr>
              <w:t>組樣品，均符合管制標準。</w:t>
            </w:r>
          </w:p>
        </w:tc>
      </w:tr>
      <w:tr w:rsidR="00ED2FE0" w:rsidRPr="00ED2FE0" w14:paraId="3092AEA8" w14:textId="77777777" w:rsidTr="00EC07B9">
        <w:tc>
          <w:tcPr>
            <w:tcW w:w="1701" w:type="dxa"/>
            <w:vMerge/>
          </w:tcPr>
          <w:p w14:paraId="7E2AD83C" w14:textId="77777777" w:rsidR="007D1FFD" w:rsidRPr="00ED2FE0" w:rsidRDefault="007D1FFD" w:rsidP="0058629A">
            <w:pPr>
              <w:snapToGrid w:val="0"/>
              <w:rPr>
                <w:rFonts w:ascii="標楷體" w:eastAsia="標楷體" w:hAnsi="標楷體"/>
              </w:rPr>
            </w:pPr>
          </w:p>
        </w:tc>
        <w:tc>
          <w:tcPr>
            <w:tcW w:w="2381" w:type="dxa"/>
          </w:tcPr>
          <w:p w14:paraId="4CB67B8B" w14:textId="3C7B502E" w:rsidR="007D1FFD" w:rsidRPr="00ED2FE0" w:rsidRDefault="00CE2DD3" w:rsidP="00F3578C">
            <w:pPr>
              <w:pStyle w:val="a3"/>
              <w:numPr>
                <w:ilvl w:val="0"/>
                <w:numId w:val="24"/>
              </w:numPr>
              <w:ind w:leftChars="0"/>
              <w:jc w:val="both"/>
              <w:rPr>
                <w:rFonts w:ascii="Times New Roman" w:eastAsia="標楷體" w:hAnsi="Times New Roman"/>
              </w:rPr>
            </w:pPr>
            <w:r w:rsidRPr="00CE2DD3">
              <w:rPr>
                <w:rFonts w:ascii="Times New Roman" w:eastAsia="標楷體" w:hAnsi="Times New Roman" w:cs="Times New Roman" w:hint="eastAsia"/>
              </w:rPr>
              <w:t>車輛汰舊換新減量效益補助及鼓勵使用低污染車輛</w:t>
            </w:r>
          </w:p>
        </w:tc>
        <w:tc>
          <w:tcPr>
            <w:tcW w:w="5669" w:type="dxa"/>
          </w:tcPr>
          <w:p w14:paraId="0FAE662E" w14:textId="40A55202" w:rsidR="007D1FFD" w:rsidRPr="00ED2FE0" w:rsidRDefault="00CE2DD3" w:rsidP="00F3578C">
            <w:pPr>
              <w:jc w:val="both"/>
              <w:rPr>
                <w:rFonts w:ascii="Times New Roman" w:eastAsia="標楷體" w:hAnsi="Times New Roman"/>
              </w:rPr>
            </w:pPr>
            <w:r w:rsidRPr="00CE2DD3">
              <w:rPr>
                <w:rFonts w:ascii="Times New Roman" w:eastAsia="標楷體" w:hAnsi="Times New Roman" w:cs="Times New Roman" w:hint="eastAsia"/>
              </w:rPr>
              <w:t>補助車輛汰舊換新減量效益約</w:t>
            </w:r>
            <w:r w:rsidRPr="00CE2DD3">
              <w:rPr>
                <w:rFonts w:ascii="Times New Roman" w:eastAsia="標楷體" w:hAnsi="Times New Roman" w:cs="Times New Roman" w:hint="eastAsia"/>
              </w:rPr>
              <w:t>4.5</w:t>
            </w:r>
            <w:r w:rsidR="00971308">
              <w:rPr>
                <w:rFonts w:ascii="Times New Roman" w:eastAsia="標楷體" w:hAnsi="Times New Roman" w:cs="Times New Roman" w:hint="eastAsia"/>
              </w:rPr>
              <w:t>萬</w:t>
            </w:r>
            <w:r w:rsidRPr="00CE2DD3">
              <w:rPr>
                <w:rFonts w:ascii="Times New Roman" w:eastAsia="標楷體" w:hAnsi="Times New Roman" w:cs="Times New Roman" w:hint="eastAsia"/>
              </w:rPr>
              <w:t>輛</w:t>
            </w:r>
            <w:r w:rsidR="005338B9">
              <w:rPr>
                <w:rFonts w:ascii="Times New Roman" w:eastAsia="標楷體" w:hAnsi="Times New Roman" w:cs="Times New Roman" w:hint="eastAsia"/>
              </w:rPr>
              <w:t>，</w:t>
            </w:r>
            <w:r w:rsidRPr="00CE2DD3">
              <w:rPr>
                <w:rFonts w:ascii="Times New Roman" w:eastAsia="標楷體" w:hAnsi="Times New Roman" w:cs="Times New Roman" w:hint="eastAsia"/>
              </w:rPr>
              <w:t>並持續與交通部共同推廣電動公車，</w:t>
            </w:r>
            <w:r w:rsidRPr="00CE2DD3">
              <w:rPr>
                <w:rFonts w:ascii="Times New Roman" w:eastAsia="標楷體" w:hAnsi="Times New Roman" w:cs="Times New Roman" w:hint="eastAsia"/>
              </w:rPr>
              <w:t>113</w:t>
            </w:r>
            <w:r w:rsidRPr="00CE2DD3">
              <w:rPr>
                <w:rFonts w:ascii="Times New Roman" w:eastAsia="標楷體" w:hAnsi="Times New Roman" w:cs="Times New Roman" w:hint="eastAsia"/>
              </w:rPr>
              <w:t>年度已補助</w:t>
            </w:r>
            <w:r w:rsidRPr="00CE2DD3">
              <w:rPr>
                <w:rFonts w:ascii="Times New Roman" w:eastAsia="標楷體" w:hAnsi="Times New Roman" w:cs="Times New Roman" w:hint="eastAsia"/>
              </w:rPr>
              <w:t>280</w:t>
            </w:r>
            <w:r w:rsidRPr="00CE2DD3">
              <w:rPr>
                <w:rFonts w:ascii="Times New Roman" w:eastAsia="標楷體" w:hAnsi="Times New Roman" w:cs="Times New Roman" w:hint="eastAsia"/>
              </w:rPr>
              <w:t>輛</w:t>
            </w:r>
            <w:r w:rsidR="007D1FFD" w:rsidRPr="00ED2FE0">
              <w:rPr>
                <w:rFonts w:ascii="Times New Roman" w:eastAsia="標楷體" w:hAnsi="Times New Roman" w:cs="Times New Roman" w:hint="eastAsia"/>
              </w:rPr>
              <w:t>。</w:t>
            </w:r>
          </w:p>
        </w:tc>
      </w:tr>
      <w:tr w:rsidR="00ED2FE0" w:rsidRPr="00ED2FE0" w14:paraId="13EA5C96" w14:textId="77777777" w:rsidTr="00EC07B9">
        <w:tc>
          <w:tcPr>
            <w:tcW w:w="1701" w:type="dxa"/>
            <w:vMerge/>
          </w:tcPr>
          <w:p w14:paraId="06432280" w14:textId="77777777" w:rsidR="007D1FFD" w:rsidRPr="00ED2FE0" w:rsidRDefault="007D1FFD" w:rsidP="0058629A">
            <w:pPr>
              <w:snapToGrid w:val="0"/>
              <w:rPr>
                <w:rFonts w:ascii="標楷體" w:eastAsia="標楷體" w:hAnsi="標楷體"/>
              </w:rPr>
            </w:pPr>
          </w:p>
        </w:tc>
        <w:tc>
          <w:tcPr>
            <w:tcW w:w="2381" w:type="dxa"/>
          </w:tcPr>
          <w:p w14:paraId="588F3635" w14:textId="77777777" w:rsidR="007D1FFD" w:rsidRPr="00ED2FE0" w:rsidRDefault="007D1FFD" w:rsidP="00F3578C">
            <w:pPr>
              <w:pStyle w:val="a3"/>
              <w:numPr>
                <w:ilvl w:val="0"/>
                <w:numId w:val="24"/>
              </w:numPr>
              <w:ind w:leftChars="0"/>
              <w:jc w:val="both"/>
              <w:rPr>
                <w:rFonts w:ascii="Times New Roman" w:eastAsia="標楷體" w:hAnsi="Times New Roman"/>
              </w:rPr>
            </w:pPr>
            <w:r w:rsidRPr="00ED2FE0">
              <w:rPr>
                <w:rFonts w:ascii="Times New Roman" w:eastAsia="標楷體" w:hAnsi="Times New Roman" w:cs="Times New Roman" w:hint="eastAsia"/>
              </w:rPr>
              <w:t>淘汰老舊大型柴油車及進行污染改善工作，以落實柴油車污染排放管制</w:t>
            </w:r>
          </w:p>
        </w:tc>
        <w:tc>
          <w:tcPr>
            <w:tcW w:w="5669" w:type="dxa"/>
          </w:tcPr>
          <w:p w14:paraId="091F6174" w14:textId="77777777" w:rsidR="007D1FFD" w:rsidRPr="00ED2FE0" w:rsidRDefault="007D1FFD" w:rsidP="00F3578C">
            <w:pPr>
              <w:jc w:val="both"/>
              <w:rPr>
                <w:rFonts w:ascii="Times New Roman" w:eastAsia="標楷體" w:hAnsi="Times New Roman"/>
              </w:rPr>
            </w:pPr>
            <w:r w:rsidRPr="00ED2FE0">
              <w:rPr>
                <w:rFonts w:ascii="Times New Roman" w:eastAsia="標楷體" w:hAnsi="Times New Roman" w:cs="Times New Roman" w:hint="eastAsia"/>
              </w:rPr>
              <w:t>全國淘汰</w:t>
            </w:r>
            <w:r w:rsidRPr="00ED2FE0">
              <w:rPr>
                <w:rFonts w:ascii="Times New Roman" w:eastAsia="標楷體" w:hAnsi="Times New Roman" w:cs="Times New Roman" w:hint="eastAsia"/>
              </w:rPr>
              <w:t>1</w:t>
            </w:r>
            <w:r w:rsidRPr="00ED2FE0">
              <w:rPr>
                <w:rFonts w:ascii="Times New Roman" w:eastAsia="標楷體" w:hAnsi="Times New Roman" w:cs="Times New Roman" w:hint="eastAsia"/>
              </w:rPr>
              <w:t>至</w:t>
            </w:r>
            <w:r w:rsidRPr="00ED2FE0">
              <w:rPr>
                <w:rFonts w:ascii="Times New Roman" w:eastAsia="標楷體" w:hAnsi="Times New Roman" w:cs="Times New Roman" w:hint="eastAsia"/>
              </w:rPr>
              <w:t>3</w:t>
            </w:r>
            <w:r w:rsidRPr="00ED2FE0">
              <w:rPr>
                <w:rFonts w:ascii="Times New Roman" w:eastAsia="標楷體" w:hAnsi="Times New Roman" w:cs="Times New Roman" w:hint="eastAsia"/>
              </w:rPr>
              <w:t>期老舊大型柴油車共計</w:t>
            </w:r>
            <w:r w:rsidRPr="00ED2FE0">
              <w:rPr>
                <w:rFonts w:ascii="Times New Roman" w:eastAsia="標楷體" w:hAnsi="Times New Roman" w:cs="Times New Roman" w:hint="eastAsia"/>
              </w:rPr>
              <w:t>3,882</w:t>
            </w:r>
            <w:r w:rsidRPr="00ED2FE0">
              <w:rPr>
                <w:rFonts w:ascii="Times New Roman" w:eastAsia="標楷體" w:hAnsi="Times New Roman" w:cs="Times New Roman" w:hint="eastAsia"/>
              </w:rPr>
              <w:t>輛。</w:t>
            </w:r>
            <w:r w:rsidRPr="00ED2FE0">
              <w:rPr>
                <w:rFonts w:ascii="Times New Roman" w:eastAsia="標楷體" w:hAnsi="Times New Roman" w:cs="Times New Roman" w:hint="eastAsia"/>
              </w:rPr>
              <w:t>1</w:t>
            </w:r>
            <w:r w:rsidRPr="00ED2FE0">
              <w:rPr>
                <w:rFonts w:ascii="Times New Roman" w:eastAsia="標楷體" w:hAnsi="Times New Roman" w:cs="Times New Roman" w:hint="eastAsia"/>
              </w:rPr>
              <w:t>至</w:t>
            </w:r>
            <w:r w:rsidRPr="00ED2FE0">
              <w:rPr>
                <w:rFonts w:ascii="Times New Roman" w:eastAsia="標楷體" w:hAnsi="Times New Roman" w:cs="Times New Roman" w:hint="eastAsia"/>
              </w:rPr>
              <w:t>3</w:t>
            </w:r>
            <w:r w:rsidRPr="00ED2FE0">
              <w:rPr>
                <w:rFonts w:ascii="Times New Roman" w:eastAsia="標楷體" w:hAnsi="Times New Roman" w:cs="Times New Roman" w:hint="eastAsia"/>
              </w:rPr>
              <w:t>期大型柴油車辦理污染改善共計</w:t>
            </w:r>
            <w:r w:rsidRPr="00ED2FE0">
              <w:rPr>
                <w:rFonts w:ascii="Times New Roman" w:eastAsia="標楷體" w:hAnsi="Times New Roman" w:cs="Times New Roman" w:hint="eastAsia"/>
              </w:rPr>
              <w:t>3,486</w:t>
            </w:r>
            <w:r w:rsidRPr="00ED2FE0">
              <w:rPr>
                <w:rFonts w:ascii="Times New Roman" w:eastAsia="標楷體" w:hAnsi="Times New Roman" w:cs="Times New Roman" w:hint="eastAsia"/>
              </w:rPr>
              <w:t>輛。</w:t>
            </w:r>
          </w:p>
        </w:tc>
      </w:tr>
      <w:tr w:rsidR="00ED2FE0" w:rsidRPr="00ED2FE0" w14:paraId="6CD21987" w14:textId="77777777" w:rsidTr="009849D0">
        <w:tc>
          <w:tcPr>
            <w:tcW w:w="1701" w:type="dxa"/>
            <w:vMerge/>
          </w:tcPr>
          <w:p w14:paraId="20EE97DF" w14:textId="77777777" w:rsidR="007D1FFD" w:rsidRPr="00ED2FE0" w:rsidRDefault="007D1FFD" w:rsidP="0058629A">
            <w:pPr>
              <w:snapToGrid w:val="0"/>
              <w:rPr>
                <w:rFonts w:ascii="標楷體" w:eastAsia="標楷體" w:hAnsi="標楷體"/>
              </w:rPr>
            </w:pPr>
          </w:p>
        </w:tc>
        <w:tc>
          <w:tcPr>
            <w:tcW w:w="2381" w:type="dxa"/>
            <w:tcBorders>
              <w:bottom w:val="nil"/>
            </w:tcBorders>
          </w:tcPr>
          <w:p w14:paraId="7C451462" w14:textId="77777777" w:rsidR="007D1FFD" w:rsidRPr="00ED2FE0" w:rsidRDefault="007D1FFD" w:rsidP="00F3578C">
            <w:pPr>
              <w:pStyle w:val="a3"/>
              <w:numPr>
                <w:ilvl w:val="0"/>
                <w:numId w:val="24"/>
              </w:numPr>
              <w:ind w:leftChars="0"/>
              <w:jc w:val="both"/>
              <w:rPr>
                <w:rFonts w:ascii="Times New Roman" w:eastAsia="標楷體" w:hAnsi="Times New Roman"/>
              </w:rPr>
            </w:pPr>
            <w:r w:rsidRPr="00ED2FE0">
              <w:rPr>
                <w:rFonts w:ascii="Times New Roman" w:eastAsia="標楷體" w:hAnsi="Times New Roman"/>
              </w:rPr>
              <w:t>辦理船舶及非公路交通工具排放量管理工作</w:t>
            </w:r>
          </w:p>
        </w:tc>
        <w:tc>
          <w:tcPr>
            <w:tcW w:w="5669" w:type="dxa"/>
            <w:tcBorders>
              <w:bottom w:val="nil"/>
            </w:tcBorders>
          </w:tcPr>
          <w:p w14:paraId="012BF3A8" w14:textId="77777777" w:rsidR="007D1FFD" w:rsidRPr="00ED2FE0" w:rsidRDefault="007D1FFD" w:rsidP="00F3578C">
            <w:pPr>
              <w:pStyle w:val="a3"/>
              <w:numPr>
                <w:ilvl w:val="0"/>
                <w:numId w:val="49"/>
              </w:numPr>
              <w:ind w:leftChars="0"/>
              <w:jc w:val="both"/>
              <w:rPr>
                <w:rFonts w:ascii="Times New Roman" w:eastAsia="標楷體" w:hAnsi="Times New Roman"/>
              </w:rPr>
            </w:pPr>
            <w:r w:rsidRPr="00ED2FE0">
              <w:rPr>
                <w:rFonts w:ascii="Times New Roman" w:eastAsia="標楷體" w:hAnsi="Times New Roman" w:hint="eastAsia"/>
              </w:rPr>
              <w:t>掌握</w:t>
            </w:r>
            <w:r w:rsidRPr="00ED2FE0">
              <w:rPr>
                <w:rFonts w:ascii="Times New Roman" w:eastAsia="標楷體" w:hAnsi="Times New Roman" w:hint="eastAsia"/>
              </w:rPr>
              <w:t>112</w:t>
            </w:r>
            <w:r w:rsidRPr="00ED2FE0">
              <w:rPr>
                <w:rFonts w:ascii="Times New Roman" w:eastAsia="標楷體" w:hAnsi="Times New Roman" w:hint="eastAsia"/>
              </w:rPr>
              <w:t>年度</w:t>
            </w:r>
            <w:r w:rsidRPr="00ED2FE0">
              <w:rPr>
                <w:rFonts w:ascii="Times New Roman" w:eastAsia="標楷體" w:hAnsi="Times New Roman" w:hint="eastAsia"/>
              </w:rPr>
              <w:t>18</w:t>
            </w:r>
            <w:r w:rsidRPr="00ED2FE0">
              <w:rPr>
                <w:rFonts w:ascii="Times New Roman" w:eastAsia="標楷體" w:hAnsi="Times New Roman" w:hint="eastAsia"/>
              </w:rPr>
              <w:t>座港埠、</w:t>
            </w:r>
            <w:r w:rsidRPr="00ED2FE0">
              <w:rPr>
                <w:rFonts w:ascii="Times New Roman" w:eastAsia="標楷體" w:hAnsi="Times New Roman" w:hint="eastAsia"/>
              </w:rPr>
              <w:t>17</w:t>
            </w:r>
            <w:r w:rsidRPr="00ED2FE0">
              <w:rPr>
                <w:rFonts w:ascii="Times New Roman" w:eastAsia="標楷體" w:hAnsi="Times New Roman" w:hint="eastAsia"/>
              </w:rPr>
              <w:t>座機場及領海內船舶空氣污染排放情形，並強化港區、機場污染排放推估資料之正確性及完整性。</w:t>
            </w:r>
          </w:p>
          <w:p w14:paraId="0E2F37D8" w14:textId="77777777" w:rsidR="007D1FFD" w:rsidRPr="00ED2FE0" w:rsidRDefault="007D1FFD" w:rsidP="00F3578C">
            <w:pPr>
              <w:pStyle w:val="a3"/>
              <w:numPr>
                <w:ilvl w:val="0"/>
                <w:numId w:val="49"/>
              </w:numPr>
              <w:ind w:leftChars="0"/>
              <w:jc w:val="both"/>
              <w:rPr>
                <w:rFonts w:ascii="Times New Roman" w:eastAsia="標楷體" w:hAnsi="Times New Roman"/>
              </w:rPr>
            </w:pPr>
            <w:r w:rsidRPr="00ED2FE0">
              <w:rPr>
                <w:rFonts w:ascii="Times New Roman" w:eastAsia="標楷體" w:hAnsi="Times New Roman" w:hint="eastAsia"/>
              </w:rPr>
              <w:t>推動國內岸電使用，報院核定「臺灣岸電推動試辦計畫」。</w:t>
            </w:r>
            <w:r w:rsidRPr="00ED2FE0">
              <w:rPr>
                <w:rFonts w:ascii="Times New Roman" w:eastAsia="標楷體" w:hAnsi="Times New Roman" w:hint="eastAsia"/>
              </w:rPr>
              <w:t>113</w:t>
            </w:r>
            <w:r w:rsidRPr="00ED2FE0">
              <w:rPr>
                <w:rFonts w:ascii="Times New Roman" w:eastAsia="標楷體" w:hAnsi="Times New Roman" w:hint="eastAsia"/>
              </w:rPr>
              <w:t>年高雄港新增</w:t>
            </w:r>
            <w:r w:rsidRPr="00ED2FE0">
              <w:rPr>
                <w:rFonts w:ascii="Times New Roman" w:eastAsia="標楷體" w:hAnsi="Times New Roman" w:hint="eastAsia"/>
              </w:rPr>
              <w:t>1</w:t>
            </w:r>
            <w:r w:rsidRPr="00ED2FE0">
              <w:rPr>
                <w:rFonts w:ascii="Times New Roman" w:eastAsia="標楷體" w:hAnsi="Times New Roman" w:hint="eastAsia"/>
              </w:rPr>
              <w:t>座高壓岸電，全國高壓岸電使用率達</w:t>
            </w:r>
            <w:r w:rsidRPr="00ED2FE0">
              <w:rPr>
                <w:rFonts w:ascii="Times New Roman" w:eastAsia="標楷體" w:hAnsi="Times New Roman" w:hint="eastAsia"/>
              </w:rPr>
              <w:t>8</w:t>
            </w:r>
            <w:r w:rsidRPr="00ED2FE0">
              <w:rPr>
                <w:rFonts w:ascii="Times New Roman" w:eastAsia="標楷體" w:hAnsi="Times New Roman" w:hint="eastAsia"/>
              </w:rPr>
              <w:t>成。</w:t>
            </w:r>
          </w:p>
          <w:p w14:paraId="447E1BB5" w14:textId="67743226" w:rsidR="007D1FFD" w:rsidRPr="00ED2FE0" w:rsidRDefault="007D1FFD" w:rsidP="00F3578C">
            <w:pPr>
              <w:pStyle w:val="a3"/>
              <w:numPr>
                <w:ilvl w:val="0"/>
                <w:numId w:val="49"/>
              </w:numPr>
              <w:ind w:leftChars="0"/>
              <w:jc w:val="both"/>
              <w:rPr>
                <w:rFonts w:ascii="Times New Roman" w:eastAsia="標楷體" w:hAnsi="Times New Roman"/>
              </w:rPr>
            </w:pPr>
            <w:r w:rsidRPr="00ED2FE0">
              <w:rPr>
                <w:rFonts w:ascii="Times New Roman" w:eastAsia="標楷體" w:hAnsi="Times New Roman" w:hint="eastAsia"/>
              </w:rPr>
              <w:t>持續與海洋委員會海巡署合作，於領海範圍內執行空</w:t>
            </w:r>
            <w:r w:rsidR="001066FF" w:rsidRPr="00ED2FE0">
              <w:rPr>
                <w:rFonts w:ascii="Times New Roman" w:eastAsia="標楷體" w:hAnsi="Times New Roman" w:hint="eastAsia"/>
              </w:rPr>
              <w:t>氣</w:t>
            </w:r>
            <w:r w:rsidRPr="00ED2FE0">
              <w:rPr>
                <w:rFonts w:ascii="Times New Roman" w:eastAsia="標楷體" w:hAnsi="Times New Roman" w:hint="eastAsia"/>
              </w:rPr>
              <w:t>品</w:t>
            </w:r>
            <w:r w:rsidR="001066FF" w:rsidRPr="00ED2FE0">
              <w:rPr>
                <w:rFonts w:ascii="Times New Roman" w:eastAsia="標楷體" w:hAnsi="Times New Roman" w:hint="eastAsia"/>
              </w:rPr>
              <w:t>質</w:t>
            </w:r>
            <w:r w:rsidRPr="00ED2FE0">
              <w:rPr>
                <w:rFonts w:ascii="Times New Roman" w:eastAsia="標楷體" w:hAnsi="Times New Roman" w:hint="eastAsia"/>
              </w:rPr>
              <w:t>調查，提升空氣品質變化情形掌握。</w:t>
            </w:r>
          </w:p>
          <w:p w14:paraId="34F9C39C" w14:textId="77777777" w:rsidR="007D1FFD" w:rsidRPr="00ED2FE0" w:rsidRDefault="007D1FFD" w:rsidP="00F3578C">
            <w:pPr>
              <w:pStyle w:val="a3"/>
              <w:numPr>
                <w:ilvl w:val="0"/>
                <w:numId w:val="49"/>
              </w:numPr>
              <w:ind w:leftChars="0"/>
              <w:jc w:val="both"/>
              <w:rPr>
                <w:rFonts w:ascii="Times New Roman" w:eastAsia="標楷體" w:hAnsi="Times New Roman"/>
              </w:rPr>
            </w:pPr>
            <w:r w:rsidRPr="00ED2FE0">
              <w:rPr>
                <w:rFonts w:ascii="Times New Roman" w:eastAsia="標楷體" w:hAnsi="Times New Roman" w:hint="eastAsia"/>
              </w:rPr>
              <w:t>研訂「港區船舶有害空氣污染物裝卸專案查核計畫」，掌握港區化學品裝卸逸散情形，並執行相關法規符合度查核，以確保周邊環境安全及保護民眾健康</w:t>
            </w:r>
            <w:r w:rsidRPr="00ED2FE0">
              <w:rPr>
                <w:rFonts w:ascii="Times New Roman" w:eastAsia="標楷體" w:hAnsi="Times New Roman"/>
              </w:rPr>
              <w:t>。</w:t>
            </w:r>
          </w:p>
        </w:tc>
      </w:tr>
      <w:tr w:rsidR="00ED2FE0" w:rsidRPr="00ED2FE0" w14:paraId="6A40BE05" w14:textId="77777777" w:rsidTr="009849D0">
        <w:tc>
          <w:tcPr>
            <w:tcW w:w="1701" w:type="dxa"/>
            <w:vMerge/>
          </w:tcPr>
          <w:p w14:paraId="532A326C" w14:textId="77777777" w:rsidR="007D1FFD" w:rsidRPr="00ED2FE0" w:rsidRDefault="007D1FFD" w:rsidP="0058629A">
            <w:pPr>
              <w:snapToGrid w:val="0"/>
              <w:rPr>
                <w:rFonts w:ascii="標楷體" w:eastAsia="標楷體" w:hAnsi="標楷體"/>
              </w:rPr>
            </w:pPr>
          </w:p>
        </w:tc>
        <w:tc>
          <w:tcPr>
            <w:tcW w:w="2381" w:type="dxa"/>
            <w:tcBorders>
              <w:top w:val="nil"/>
              <w:bottom w:val="single" w:sz="4" w:space="0" w:color="auto"/>
            </w:tcBorders>
          </w:tcPr>
          <w:p w14:paraId="678ED30D" w14:textId="77777777" w:rsidR="007D1FFD" w:rsidRDefault="007D1FFD" w:rsidP="00F3578C">
            <w:pPr>
              <w:pStyle w:val="a3"/>
              <w:numPr>
                <w:ilvl w:val="0"/>
                <w:numId w:val="24"/>
              </w:numPr>
              <w:ind w:leftChars="0"/>
              <w:jc w:val="both"/>
              <w:rPr>
                <w:rFonts w:ascii="Times New Roman" w:eastAsia="標楷體" w:hAnsi="Times New Roman"/>
              </w:rPr>
            </w:pPr>
            <w:r w:rsidRPr="00ED2FE0">
              <w:rPr>
                <w:rFonts w:ascii="Times New Roman" w:eastAsia="標楷體" w:hAnsi="Times New Roman" w:hint="eastAsia"/>
              </w:rPr>
              <w:t>推動劃設空氣品</w:t>
            </w:r>
            <w:r w:rsidRPr="00ED2FE0">
              <w:rPr>
                <w:rFonts w:ascii="Times New Roman" w:eastAsia="標楷體" w:hAnsi="Times New Roman" w:hint="eastAsia"/>
              </w:rPr>
              <w:lastRenderedPageBreak/>
              <w:t>質維護區及實施移動污染源管制措施</w:t>
            </w:r>
          </w:p>
          <w:p w14:paraId="14DD461C" w14:textId="286DFCE6" w:rsidR="009849D0" w:rsidRPr="00ED2FE0" w:rsidRDefault="009849D0" w:rsidP="00F3578C">
            <w:pPr>
              <w:pStyle w:val="a3"/>
              <w:numPr>
                <w:ilvl w:val="0"/>
                <w:numId w:val="24"/>
              </w:numPr>
              <w:ind w:leftChars="0"/>
              <w:jc w:val="both"/>
              <w:rPr>
                <w:rFonts w:ascii="Times New Roman" w:eastAsia="標楷體" w:hAnsi="Times New Roman"/>
              </w:rPr>
            </w:pPr>
            <w:r w:rsidRPr="00ED2FE0">
              <w:rPr>
                <w:rFonts w:ascii="Times New Roman" w:eastAsia="標楷體" w:hAnsi="Times New Roman" w:hint="eastAsia"/>
              </w:rPr>
              <w:t>辦理機動車輛排氣檢驗管制</w:t>
            </w:r>
          </w:p>
        </w:tc>
        <w:tc>
          <w:tcPr>
            <w:tcW w:w="5669" w:type="dxa"/>
            <w:tcBorders>
              <w:top w:val="nil"/>
              <w:bottom w:val="single" w:sz="4" w:space="0" w:color="auto"/>
            </w:tcBorders>
          </w:tcPr>
          <w:p w14:paraId="15E0C66A" w14:textId="77777777" w:rsidR="007D1FFD" w:rsidRDefault="007D1FFD" w:rsidP="00F3578C">
            <w:pPr>
              <w:jc w:val="both"/>
              <w:rPr>
                <w:rFonts w:ascii="Times New Roman" w:eastAsia="標楷體" w:hAnsi="Times New Roman"/>
              </w:rPr>
            </w:pPr>
            <w:r w:rsidRPr="00ED2FE0">
              <w:rPr>
                <w:rFonts w:ascii="Times New Roman" w:eastAsia="標楷體" w:hAnsi="Times New Roman" w:hint="eastAsia"/>
              </w:rPr>
              <w:lastRenderedPageBreak/>
              <w:t>完成</w:t>
            </w:r>
            <w:r w:rsidRPr="00ED2FE0">
              <w:rPr>
                <w:rFonts w:ascii="Times New Roman" w:eastAsia="標楷體" w:hAnsi="Times New Roman" w:hint="eastAsia"/>
              </w:rPr>
              <w:t>21</w:t>
            </w:r>
            <w:r w:rsidRPr="00ED2FE0">
              <w:rPr>
                <w:rFonts w:ascii="Times New Roman" w:eastAsia="標楷體" w:hAnsi="Times New Roman" w:hint="eastAsia"/>
              </w:rPr>
              <w:t>縣市（</w:t>
            </w:r>
            <w:r w:rsidRPr="00ED2FE0">
              <w:rPr>
                <w:rFonts w:ascii="Times New Roman" w:eastAsia="標楷體" w:hAnsi="Times New Roman" w:hint="eastAsia"/>
              </w:rPr>
              <w:t>84</w:t>
            </w:r>
            <w:r w:rsidRPr="00ED2FE0">
              <w:rPr>
                <w:rFonts w:ascii="Times New Roman" w:eastAsia="標楷體" w:hAnsi="Times New Roman" w:hint="eastAsia"/>
              </w:rPr>
              <w:t>處）空氣品質維護區核定作業。</w:t>
            </w:r>
          </w:p>
          <w:p w14:paraId="109D9B35" w14:textId="77777777" w:rsidR="009849D0" w:rsidRDefault="009849D0" w:rsidP="00F3578C">
            <w:pPr>
              <w:jc w:val="both"/>
              <w:rPr>
                <w:rFonts w:ascii="Times New Roman" w:eastAsia="標楷體" w:hAnsi="Times New Roman"/>
              </w:rPr>
            </w:pPr>
          </w:p>
          <w:p w14:paraId="0FC64C3F" w14:textId="77777777" w:rsidR="009849D0" w:rsidRDefault="009849D0" w:rsidP="00F3578C">
            <w:pPr>
              <w:jc w:val="both"/>
              <w:rPr>
                <w:rFonts w:ascii="Times New Roman" w:eastAsia="標楷體" w:hAnsi="Times New Roman"/>
              </w:rPr>
            </w:pPr>
          </w:p>
          <w:p w14:paraId="36C4930C" w14:textId="77777777" w:rsidR="009849D0" w:rsidRDefault="009849D0" w:rsidP="00F3578C">
            <w:pPr>
              <w:jc w:val="both"/>
              <w:rPr>
                <w:rFonts w:ascii="Times New Roman" w:eastAsia="標楷體" w:hAnsi="Times New Roman"/>
              </w:rPr>
            </w:pPr>
          </w:p>
          <w:p w14:paraId="7F16948E" w14:textId="77777777" w:rsidR="009849D0" w:rsidRPr="00ED2FE0" w:rsidRDefault="009849D0" w:rsidP="009849D0">
            <w:pPr>
              <w:pStyle w:val="a3"/>
              <w:numPr>
                <w:ilvl w:val="0"/>
                <w:numId w:val="50"/>
              </w:numPr>
              <w:ind w:leftChars="0"/>
              <w:jc w:val="both"/>
              <w:rPr>
                <w:rFonts w:ascii="Times New Roman" w:eastAsia="標楷體" w:hAnsi="Times New Roman"/>
              </w:rPr>
            </w:pPr>
            <w:r w:rsidRPr="00ED2FE0">
              <w:rPr>
                <w:rFonts w:ascii="Times New Roman" w:eastAsia="標楷體" w:hAnsi="Times New Roman"/>
              </w:rPr>
              <w:t>執行</w:t>
            </w:r>
            <w:r w:rsidRPr="00ED2FE0">
              <w:rPr>
                <w:rFonts w:ascii="Times New Roman" w:eastAsia="標楷體" w:hAnsi="Times New Roman" w:hint="eastAsia"/>
              </w:rPr>
              <w:t>31</w:t>
            </w:r>
            <w:r w:rsidRPr="00ED2FE0">
              <w:rPr>
                <w:rFonts w:ascii="Times New Roman" w:eastAsia="標楷體" w:hAnsi="Times New Roman"/>
              </w:rPr>
              <w:t>場次</w:t>
            </w:r>
            <w:r w:rsidRPr="00ED2FE0">
              <w:rPr>
                <w:rFonts w:ascii="Times New Roman" w:eastAsia="標楷體" w:hAnsi="Times New Roman" w:hint="eastAsia"/>
              </w:rPr>
              <w:t>機動車輛測定機構</w:t>
            </w:r>
            <w:r w:rsidRPr="00ED2FE0">
              <w:rPr>
                <w:rFonts w:ascii="Times New Roman" w:eastAsia="標楷體" w:hAnsi="Times New Roman"/>
              </w:rPr>
              <w:t>檢驗室查核，以提升檢測品質。</w:t>
            </w:r>
          </w:p>
          <w:p w14:paraId="204E1349" w14:textId="77777777" w:rsidR="009849D0" w:rsidRDefault="009849D0" w:rsidP="009849D0">
            <w:pPr>
              <w:pStyle w:val="a3"/>
              <w:numPr>
                <w:ilvl w:val="0"/>
                <w:numId w:val="50"/>
              </w:numPr>
              <w:ind w:leftChars="0"/>
              <w:jc w:val="both"/>
              <w:rPr>
                <w:rFonts w:ascii="Times New Roman" w:eastAsia="標楷體" w:hAnsi="Times New Roman"/>
              </w:rPr>
            </w:pPr>
            <w:r w:rsidRPr="00ED2FE0">
              <w:rPr>
                <w:rFonts w:ascii="Times New Roman" w:eastAsia="標楷體" w:hAnsi="Times New Roman" w:hint="eastAsia"/>
              </w:rPr>
              <w:t>完成使用中車輛比對作業，共計</w:t>
            </w:r>
            <w:r w:rsidRPr="00ED2FE0">
              <w:rPr>
                <w:rFonts w:ascii="Times New Roman" w:eastAsia="標楷體" w:hAnsi="Times New Roman" w:hint="eastAsia"/>
              </w:rPr>
              <w:t>4</w:t>
            </w:r>
            <w:r w:rsidRPr="00ED2FE0">
              <w:rPr>
                <w:rFonts w:ascii="Times New Roman" w:eastAsia="標楷體" w:hAnsi="Times New Roman" w:hint="eastAsia"/>
              </w:rPr>
              <w:t>間檢驗室</w:t>
            </w:r>
            <w:r w:rsidRPr="00ED2FE0">
              <w:rPr>
                <w:rFonts w:ascii="Times New Roman" w:eastAsia="標楷體" w:hAnsi="Times New Roman" w:hint="eastAsia"/>
              </w:rPr>
              <w:t>12</w:t>
            </w:r>
            <w:r w:rsidRPr="00ED2FE0">
              <w:rPr>
                <w:rFonts w:ascii="Times New Roman" w:eastAsia="標楷體" w:hAnsi="Times New Roman" w:hint="eastAsia"/>
              </w:rPr>
              <w:t>場次測試，測試結果顯示檢驗室間能力之一致。</w:t>
            </w:r>
          </w:p>
          <w:p w14:paraId="07D750BB" w14:textId="6E468932" w:rsidR="009849D0" w:rsidRPr="009849D0" w:rsidRDefault="009849D0" w:rsidP="009849D0">
            <w:pPr>
              <w:pStyle w:val="a3"/>
              <w:numPr>
                <w:ilvl w:val="0"/>
                <w:numId w:val="50"/>
              </w:numPr>
              <w:ind w:leftChars="0"/>
              <w:jc w:val="both"/>
              <w:rPr>
                <w:rFonts w:ascii="Times New Roman" w:eastAsia="標楷體" w:hAnsi="Times New Roman"/>
              </w:rPr>
            </w:pPr>
            <w:r w:rsidRPr="009849D0">
              <w:rPr>
                <w:rFonts w:ascii="Times New Roman" w:eastAsia="標楷體" w:hAnsi="Times New Roman"/>
              </w:rPr>
              <w:t>完成全國已核准設置機車排氣檢驗站所使用排氣分析儀至少</w:t>
            </w:r>
            <w:r w:rsidRPr="009849D0">
              <w:rPr>
                <w:rFonts w:ascii="Times New Roman" w:eastAsia="標楷體" w:hAnsi="Times New Roman" w:hint="eastAsia"/>
              </w:rPr>
              <w:t>2</w:t>
            </w:r>
            <w:r w:rsidRPr="009849D0">
              <w:rPr>
                <w:rFonts w:ascii="Times New Roman" w:eastAsia="標楷體" w:hAnsi="Times New Roman"/>
              </w:rPr>
              <w:t>,</w:t>
            </w:r>
            <w:r w:rsidRPr="009849D0">
              <w:rPr>
                <w:rFonts w:ascii="Times New Roman" w:eastAsia="標楷體" w:hAnsi="Times New Roman" w:hint="eastAsia"/>
              </w:rPr>
              <w:t>000</w:t>
            </w:r>
            <w:r w:rsidRPr="009849D0">
              <w:rPr>
                <w:rFonts w:ascii="Times New Roman" w:eastAsia="標楷體" w:hAnsi="Times New Roman"/>
              </w:rPr>
              <w:t>站次查核檢校作業，強化機車排氣檢驗站檢測公信力。</w:t>
            </w:r>
          </w:p>
        </w:tc>
      </w:tr>
      <w:tr w:rsidR="00ED2FE0" w:rsidRPr="00ED2FE0" w14:paraId="05EF45A4" w14:textId="77777777" w:rsidTr="009849D0">
        <w:tc>
          <w:tcPr>
            <w:tcW w:w="1701" w:type="dxa"/>
            <w:vMerge/>
          </w:tcPr>
          <w:p w14:paraId="71DFD798" w14:textId="77777777" w:rsidR="007D1FFD" w:rsidRPr="00ED2FE0" w:rsidRDefault="007D1FFD" w:rsidP="0058629A">
            <w:pPr>
              <w:snapToGrid w:val="0"/>
              <w:rPr>
                <w:rFonts w:ascii="標楷體" w:eastAsia="標楷體" w:hAnsi="標楷體"/>
              </w:rPr>
            </w:pPr>
          </w:p>
        </w:tc>
        <w:tc>
          <w:tcPr>
            <w:tcW w:w="2381" w:type="dxa"/>
            <w:tcBorders>
              <w:top w:val="single" w:sz="4" w:space="0" w:color="auto"/>
              <w:bottom w:val="nil"/>
            </w:tcBorders>
          </w:tcPr>
          <w:p w14:paraId="335EE678" w14:textId="77777777" w:rsidR="007D1FFD" w:rsidRPr="00ED2FE0" w:rsidRDefault="007D1FFD" w:rsidP="00F3578C">
            <w:pPr>
              <w:jc w:val="both"/>
              <w:rPr>
                <w:rFonts w:ascii="Times New Roman" w:eastAsia="標楷體" w:hAnsi="Times New Roman"/>
              </w:rPr>
            </w:pPr>
            <w:r w:rsidRPr="00ED2FE0">
              <w:rPr>
                <w:rFonts w:ascii="Times New Roman" w:eastAsia="標楷體" w:hAnsi="Times New Roman"/>
              </w:rPr>
              <w:t>推動都市綠</w:t>
            </w:r>
            <w:r w:rsidRPr="00ED2FE0">
              <w:rPr>
                <w:rFonts w:ascii="Times New Roman" w:eastAsia="標楷體" w:hAnsi="Times New Roman" w:hint="eastAsia"/>
              </w:rPr>
              <w:t>化</w:t>
            </w:r>
            <w:r w:rsidRPr="00ED2FE0">
              <w:rPr>
                <w:rFonts w:ascii="Times New Roman" w:eastAsia="標楷體" w:hAnsi="Times New Roman"/>
              </w:rPr>
              <w:t>及空氣品質淨化區設置</w:t>
            </w:r>
          </w:p>
        </w:tc>
        <w:tc>
          <w:tcPr>
            <w:tcW w:w="5669" w:type="dxa"/>
            <w:tcBorders>
              <w:top w:val="single" w:sz="4" w:space="0" w:color="auto"/>
              <w:bottom w:val="nil"/>
            </w:tcBorders>
          </w:tcPr>
          <w:p w14:paraId="5ABC53FF" w14:textId="77777777" w:rsidR="007D1FFD" w:rsidRPr="00ED2FE0" w:rsidRDefault="007D1FFD" w:rsidP="00F3578C">
            <w:pPr>
              <w:jc w:val="both"/>
              <w:rPr>
                <w:rFonts w:ascii="Times New Roman" w:eastAsia="標楷體" w:hAnsi="Times New Roman"/>
              </w:rPr>
            </w:pPr>
          </w:p>
        </w:tc>
      </w:tr>
      <w:tr w:rsidR="00ED2FE0" w:rsidRPr="00ED2FE0" w14:paraId="5A410AE1" w14:textId="77777777" w:rsidTr="00EC07B9">
        <w:tc>
          <w:tcPr>
            <w:tcW w:w="1701" w:type="dxa"/>
            <w:vMerge/>
          </w:tcPr>
          <w:p w14:paraId="474F5C8D" w14:textId="77777777" w:rsidR="007D1FFD" w:rsidRPr="00ED2FE0" w:rsidRDefault="007D1FFD" w:rsidP="0058629A">
            <w:pPr>
              <w:snapToGrid w:val="0"/>
              <w:rPr>
                <w:rFonts w:ascii="標楷體" w:eastAsia="標楷體" w:hAnsi="標楷體"/>
              </w:rPr>
            </w:pPr>
          </w:p>
        </w:tc>
        <w:tc>
          <w:tcPr>
            <w:tcW w:w="2381" w:type="dxa"/>
            <w:tcBorders>
              <w:top w:val="nil"/>
              <w:bottom w:val="single" w:sz="4" w:space="0" w:color="auto"/>
            </w:tcBorders>
          </w:tcPr>
          <w:p w14:paraId="4A9E5AFF" w14:textId="77777777" w:rsidR="007D1FFD" w:rsidRPr="00ED2FE0" w:rsidRDefault="007D1FFD" w:rsidP="00F3578C">
            <w:pPr>
              <w:jc w:val="both"/>
              <w:rPr>
                <w:rFonts w:ascii="Times New Roman" w:eastAsia="標楷體" w:hAnsi="Times New Roman"/>
              </w:rPr>
            </w:pPr>
            <w:r w:rsidRPr="00ED2FE0">
              <w:rPr>
                <w:rFonts w:ascii="Times New Roman" w:eastAsia="標楷體" w:hAnsi="Times New Roman" w:hint="eastAsia"/>
              </w:rPr>
              <w:t>河川揚塵防制策略暨推動都市綠淨化行動計畫</w:t>
            </w:r>
          </w:p>
        </w:tc>
        <w:tc>
          <w:tcPr>
            <w:tcW w:w="5669" w:type="dxa"/>
            <w:tcBorders>
              <w:top w:val="nil"/>
              <w:bottom w:val="single" w:sz="4" w:space="0" w:color="auto"/>
            </w:tcBorders>
          </w:tcPr>
          <w:p w14:paraId="3815D74E" w14:textId="6B76EA6D" w:rsidR="007D1FFD" w:rsidRPr="00ED2FE0" w:rsidRDefault="007D1FFD" w:rsidP="00F3578C">
            <w:pPr>
              <w:pStyle w:val="a3"/>
              <w:numPr>
                <w:ilvl w:val="0"/>
                <w:numId w:val="57"/>
              </w:numPr>
              <w:ind w:leftChars="0"/>
              <w:jc w:val="both"/>
              <w:rPr>
                <w:rFonts w:ascii="Times New Roman" w:eastAsia="標楷體" w:hAnsi="Times New Roman"/>
                <w:bCs/>
              </w:rPr>
            </w:pPr>
            <w:r w:rsidRPr="00ED2FE0">
              <w:rPr>
                <w:rFonts w:ascii="Times New Roman" w:eastAsia="標楷體" w:hAnsi="Times New Roman" w:hint="eastAsia"/>
                <w:bCs/>
              </w:rPr>
              <w:t>彙整追蹤</w:t>
            </w:r>
            <w:r w:rsidR="003A703A" w:rsidRPr="00ED2FE0">
              <w:rPr>
                <w:rFonts w:ascii="Times New Roman" w:eastAsia="標楷體" w:hAnsi="Times New Roman" w:hint="eastAsia"/>
                <w:bCs/>
              </w:rPr>
              <w:t>經濟部</w:t>
            </w:r>
            <w:r w:rsidRPr="00ED2FE0">
              <w:rPr>
                <w:rFonts w:ascii="Times New Roman" w:eastAsia="標楷體" w:hAnsi="Times New Roman" w:hint="eastAsia"/>
                <w:bCs/>
              </w:rPr>
              <w:t>水利署、農業部、地方政府執行「濁水溪揚塵防制及改善第三期行動方案」及「高屏溪揚塵防制及改善第二期行動方案」進度及遭遇困難等資料，召開</w:t>
            </w:r>
            <w:r w:rsidRPr="00ED2FE0">
              <w:rPr>
                <w:rFonts w:ascii="Times New Roman" w:eastAsia="標楷體" w:hAnsi="Times New Roman" w:hint="eastAsia"/>
                <w:bCs/>
              </w:rPr>
              <w:t>7</w:t>
            </w:r>
            <w:r w:rsidRPr="00ED2FE0">
              <w:rPr>
                <w:rFonts w:ascii="Times New Roman" w:eastAsia="標楷體" w:hAnsi="Times New Roman" w:hint="eastAsia"/>
                <w:bCs/>
              </w:rPr>
              <w:t>場次現勘及專案會議，與會人員共計</w:t>
            </w:r>
            <w:r w:rsidRPr="00ED2FE0">
              <w:rPr>
                <w:rFonts w:ascii="Times New Roman" w:eastAsia="標楷體" w:hAnsi="Times New Roman" w:hint="eastAsia"/>
                <w:bCs/>
              </w:rPr>
              <w:t>134</w:t>
            </w:r>
            <w:r w:rsidRPr="00ED2FE0">
              <w:rPr>
                <w:rFonts w:ascii="Times New Roman" w:eastAsia="標楷體" w:hAnsi="Times New Roman" w:hint="eastAsia"/>
                <w:bCs/>
              </w:rPr>
              <w:t>人次。</w:t>
            </w:r>
          </w:p>
          <w:p w14:paraId="38F1B00A" w14:textId="77777777" w:rsidR="007D1FFD" w:rsidRPr="00ED2FE0" w:rsidRDefault="007D1FFD" w:rsidP="00F3578C">
            <w:pPr>
              <w:pStyle w:val="a3"/>
              <w:numPr>
                <w:ilvl w:val="0"/>
                <w:numId w:val="57"/>
              </w:numPr>
              <w:ind w:leftChars="0"/>
              <w:jc w:val="both"/>
              <w:rPr>
                <w:rFonts w:ascii="Times New Roman" w:eastAsia="標楷體" w:hAnsi="Times New Roman"/>
                <w:bCs/>
              </w:rPr>
            </w:pPr>
            <w:r w:rsidRPr="00ED2FE0">
              <w:rPr>
                <w:rFonts w:ascii="Times New Roman" w:eastAsia="標楷體" w:hAnsi="Times New Roman" w:hint="eastAsia"/>
                <w:bCs/>
              </w:rPr>
              <w:t>每日進行濁水溪、高屏溪及卑南溪河川揚塵預報予河川管理機關、地方政府等提前進行預防作業。</w:t>
            </w:r>
            <w:r w:rsidRPr="00ED2FE0">
              <w:rPr>
                <w:rFonts w:ascii="Times New Roman" w:eastAsia="標楷體" w:hAnsi="Times New Roman" w:hint="eastAsia"/>
                <w:bCs/>
              </w:rPr>
              <w:t>113</w:t>
            </w:r>
            <w:r w:rsidRPr="00ED2FE0">
              <w:rPr>
                <w:rFonts w:ascii="Times New Roman" w:eastAsia="標楷體" w:hAnsi="Times New Roman" w:hint="eastAsia"/>
                <w:bCs/>
              </w:rPr>
              <w:t>年度共發布</w:t>
            </w:r>
            <w:r w:rsidRPr="00ED2FE0">
              <w:rPr>
                <w:rFonts w:ascii="Times New Roman" w:eastAsia="標楷體" w:hAnsi="Times New Roman" w:hint="eastAsia"/>
                <w:bCs/>
              </w:rPr>
              <w:t>64</w:t>
            </w:r>
            <w:r w:rsidRPr="00ED2FE0">
              <w:rPr>
                <w:rFonts w:ascii="Times New Roman" w:eastAsia="標楷體" w:hAnsi="Times New Roman" w:hint="eastAsia"/>
                <w:bCs/>
              </w:rPr>
              <w:t>次通報，實際發生河川揚塵事件</w:t>
            </w:r>
            <w:r w:rsidRPr="00ED2FE0">
              <w:rPr>
                <w:rFonts w:ascii="Times New Roman" w:eastAsia="標楷體" w:hAnsi="Times New Roman" w:hint="eastAsia"/>
                <w:bCs/>
              </w:rPr>
              <w:t>18</w:t>
            </w:r>
            <w:r w:rsidRPr="00ED2FE0">
              <w:rPr>
                <w:rFonts w:ascii="Times New Roman" w:eastAsia="標楷體" w:hAnsi="Times New Roman" w:hint="eastAsia"/>
                <w:bCs/>
              </w:rPr>
              <w:t>次，減少</w:t>
            </w:r>
            <w:r w:rsidRPr="00ED2FE0">
              <w:rPr>
                <w:rFonts w:ascii="Times New Roman" w:eastAsia="標楷體" w:hAnsi="Times New Roman" w:hint="eastAsia"/>
                <w:bCs/>
              </w:rPr>
              <w:t>46</w:t>
            </w:r>
            <w:r w:rsidRPr="00ED2FE0">
              <w:rPr>
                <w:rFonts w:ascii="Times New Roman" w:eastAsia="標楷體" w:hAnsi="Times New Roman" w:hint="eastAsia"/>
                <w:bCs/>
              </w:rPr>
              <w:t>次揚塵事件發生。</w:t>
            </w:r>
          </w:p>
          <w:p w14:paraId="2AFB4E45" w14:textId="36D6BAFD" w:rsidR="007D1FFD" w:rsidRPr="00ED2FE0" w:rsidRDefault="00CE2DD3" w:rsidP="00F3578C">
            <w:pPr>
              <w:pStyle w:val="a3"/>
              <w:numPr>
                <w:ilvl w:val="0"/>
                <w:numId w:val="57"/>
              </w:numPr>
              <w:ind w:leftChars="0"/>
              <w:jc w:val="both"/>
              <w:rPr>
                <w:rFonts w:ascii="Times New Roman" w:eastAsia="標楷體" w:hAnsi="Times New Roman"/>
                <w:bCs/>
              </w:rPr>
            </w:pPr>
            <w:r w:rsidRPr="00CE2DD3">
              <w:rPr>
                <w:rFonts w:ascii="Times New Roman" w:eastAsia="標楷體" w:hAnsi="Times New Roman" w:hint="eastAsia"/>
                <w:bCs/>
              </w:rPr>
              <w:t>113</w:t>
            </w:r>
            <w:r w:rsidRPr="00CE2DD3">
              <w:rPr>
                <w:rFonts w:ascii="Times New Roman" w:eastAsia="標楷體" w:hAnsi="Times New Roman" w:hint="eastAsia"/>
                <w:bCs/>
              </w:rPr>
              <w:t>年我國</w:t>
            </w:r>
            <w:r w:rsidRPr="00CE2DD3">
              <w:rPr>
                <w:rFonts w:ascii="Times New Roman" w:eastAsia="標楷體" w:hAnsi="Times New Roman" w:hint="eastAsia"/>
                <w:bCs/>
              </w:rPr>
              <w:t>7-11</w:t>
            </w:r>
            <w:r w:rsidRPr="00CE2DD3">
              <w:rPr>
                <w:rFonts w:ascii="Times New Roman" w:eastAsia="標楷體" w:hAnsi="Times New Roman" w:hint="eastAsia"/>
                <w:bCs/>
              </w:rPr>
              <w:t>月間因受多個颱洪影響沖毀各河川河道中抑塵措施，</w:t>
            </w:r>
            <w:r w:rsidR="007D1FFD" w:rsidRPr="00ED2FE0">
              <w:rPr>
                <w:rFonts w:ascii="Times New Roman" w:eastAsia="標楷體" w:hAnsi="Times New Roman" w:hint="eastAsia"/>
                <w:bCs/>
              </w:rPr>
              <w:t>導致東北季風期間（</w:t>
            </w:r>
            <w:r w:rsidR="007D1FFD" w:rsidRPr="00ED2FE0">
              <w:rPr>
                <w:rFonts w:ascii="Times New Roman" w:eastAsia="標楷體" w:hAnsi="Times New Roman" w:hint="eastAsia"/>
                <w:bCs/>
              </w:rPr>
              <w:t>10-12</w:t>
            </w:r>
            <w:r w:rsidR="007D1FFD" w:rsidRPr="00ED2FE0">
              <w:rPr>
                <w:rFonts w:ascii="Times New Roman" w:eastAsia="標楷體" w:hAnsi="Times New Roman" w:hint="eastAsia"/>
                <w:bCs/>
              </w:rPr>
              <w:t>月）濁水溪及卑南溪發生多次揚塵影響，</w:t>
            </w:r>
            <w:r w:rsidR="007D1FFD" w:rsidRPr="00ED2FE0">
              <w:rPr>
                <w:rFonts w:ascii="Times New Roman" w:eastAsia="標楷體" w:hAnsi="Times New Roman" w:hint="eastAsia"/>
                <w:bCs/>
              </w:rPr>
              <w:t>113</w:t>
            </w:r>
            <w:r w:rsidR="007D1FFD" w:rsidRPr="00ED2FE0">
              <w:rPr>
                <w:rFonts w:ascii="Times New Roman" w:eastAsia="標楷體" w:hAnsi="Times New Roman" w:hint="eastAsia"/>
                <w:bCs/>
              </w:rPr>
              <w:t>年揚塵事件共計</w:t>
            </w:r>
            <w:r w:rsidR="007D1FFD" w:rsidRPr="00ED2FE0">
              <w:rPr>
                <w:rFonts w:ascii="Times New Roman" w:eastAsia="標楷體" w:hAnsi="Times New Roman" w:hint="eastAsia"/>
                <w:bCs/>
              </w:rPr>
              <w:t>18</w:t>
            </w:r>
            <w:r w:rsidR="007D1FFD" w:rsidRPr="00ED2FE0">
              <w:rPr>
                <w:rFonts w:ascii="Times New Roman" w:eastAsia="標楷體" w:hAnsi="Times New Roman" w:hint="eastAsia"/>
                <w:bCs/>
              </w:rPr>
              <w:t>次，其中</w:t>
            </w:r>
            <w:r w:rsidR="007D1FFD" w:rsidRPr="00A65345">
              <w:rPr>
                <w:rFonts w:ascii="Times New Roman" w:eastAsia="標楷體" w:hAnsi="Times New Roman" w:hint="eastAsia"/>
                <w:bCs/>
                <w:kern w:val="0"/>
              </w:rPr>
              <w:t>濁水溪</w:t>
            </w:r>
            <w:r w:rsidR="007D1FFD" w:rsidRPr="00A65345">
              <w:rPr>
                <w:rFonts w:ascii="Times New Roman" w:eastAsia="標楷體" w:hAnsi="Times New Roman" w:hint="eastAsia"/>
                <w:bCs/>
                <w:kern w:val="0"/>
              </w:rPr>
              <w:t>13</w:t>
            </w:r>
            <w:r w:rsidR="007D1FFD" w:rsidRPr="00A65345">
              <w:rPr>
                <w:rFonts w:ascii="Times New Roman" w:eastAsia="標楷體" w:hAnsi="Times New Roman" w:hint="eastAsia"/>
                <w:bCs/>
                <w:kern w:val="0"/>
              </w:rPr>
              <w:t>次、卑南溪</w:t>
            </w:r>
            <w:r w:rsidR="007D1FFD" w:rsidRPr="00A65345">
              <w:rPr>
                <w:rFonts w:ascii="Times New Roman" w:eastAsia="標楷體" w:hAnsi="Times New Roman" w:hint="eastAsia"/>
                <w:bCs/>
                <w:kern w:val="0"/>
              </w:rPr>
              <w:t>3</w:t>
            </w:r>
            <w:r w:rsidR="007D1FFD" w:rsidRPr="00A65345">
              <w:rPr>
                <w:rFonts w:ascii="Times New Roman" w:eastAsia="標楷體" w:hAnsi="Times New Roman" w:hint="eastAsia"/>
                <w:bCs/>
                <w:kern w:val="0"/>
              </w:rPr>
              <w:t>次、高屏溪</w:t>
            </w:r>
            <w:r w:rsidR="007D1FFD" w:rsidRPr="00A65345">
              <w:rPr>
                <w:rFonts w:ascii="Times New Roman" w:eastAsia="標楷體" w:hAnsi="Times New Roman" w:hint="eastAsia"/>
                <w:bCs/>
                <w:kern w:val="0"/>
              </w:rPr>
              <w:t>2</w:t>
            </w:r>
            <w:r w:rsidR="007D1FFD" w:rsidRPr="00A65345">
              <w:rPr>
                <w:rFonts w:ascii="Times New Roman" w:eastAsia="標楷體" w:hAnsi="Times New Roman" w:hint="eastAsia"/>
                <w:bCs/>
                <w:kern w:val="0"/>
              </w:rPr>
              <w:t>次，但仍較</w:t>
            </w:r>
            <w:r w:rsidR="007D1FFD" w:rsidRPr="00A65345">
              <w:rPr>
                <w:rFonts w:ascii="Times New Roman" w:eastAsia="標楷體" w:hAnsi="Times New Roman" w:hint="eastAsia"/>
                <w:bCs/>
                <w:kern w:val="0"/>
              </w:rPr>
              <w:t>106</w:t>
            </w:r>
            <w:r w:rsidR="007D1FFD" w:rsidRPr="00A65345">
              <w:rPr>
                <w:rFonts w:ascii="Times New Roman" w:eastAsia="標楷體" w:hAnsi="Times New Roman" w:hint="eastAsia"/>
                <w:bCs/>
                <w:kern w:val="0"/>
              </w:rPr>
              <w:t>年</w:t>
            </w:r>
            <w:r w:rsidR="007D1FFD" w:rsidRPr="00A65345">
              <w:rPr>
                <w:rFonts w:ascii="Times New Roman" w:eastAsia="標楷體" w:hAnsi="Times New Roman" w:hint="eastAsia"/>
                <w:bCs/>
                <w:kern w:val="0"/>
              </w:rPr>
              <w:t>75</w:t>
            </w:r>
            <w:r w:rsidR="007D1FFD" w:rsidRPr="00A65345">
              <w:rPr>
                <w:rFonts w:ascii="Times New Roman" w:eastAsia="標楷體" w:hAnsi="Times New Roman" w:hint="eastAsia"/>
                <w:bCs/>
                <w:kern w:val="0"/>
              </w:rPr>
              <w:t>次大幅下降，改善</w:t>
            </w:r>
            <w:r w:rsidR="007D1FFD" w:rsidRPr="00A65345">
              <w:rPr>
                <w:rFonts w:ascii="Times New Roman" w:eastAsia="標楷體" w:hAnsi="Times New Roman" w:hint="eastAsia"/>
                <w:bCs/>
                <w:kern w:val="0"/>
              </w:rPr>
              <w:t>76%</w:t>
            </w:r>
            <w:r w:rsidR="007D1FFD" w:rsidRPr="00ED2FE0">
              <w:rPr>
                <w:rFonts w:ascii="Times New Roman" w:eastAsia="標楷體" w:hAnsi="Times New Roman" w:hint="eastAsia"/>
                <w:bCs/>
              </w:rPr>
              <w:t>。</w:t>
            </w:r>
          </w:p>
          <w:p w14:paraId="05F6705B" w14:textId="19C35B13" w:rsidR="007D1FFD" w:rsidRPr="00ED2FE0" w:rsidRDefault="007D1FFD" w:rsidP="00F3578C">
            <w:pPr>
              <w:pStyle w:val="a3"/>
              <w:numPr>
                <w:ilvl w:val="0"/>
                <w:numId w:val="57"/>
              </w:numPr>
              <w:ind w:leftChars="0"/>
              <w:jc w:val="both"/>
              <w:rPr>
                <w:rFonts w:ascii="Times New Roman" w:eastAsia="標楷體" w:hAnsi="Times New Roman"/>
                <w:bCs/>
              </w:rPr>
            </w:pPr>
            <w:r w:rsidRPr="00ED2FE0">
              <w:rPr>
                <w:rFonts w:ascii="Times New Roman" w:eastAsia="標楷體" w:hAnsi="Times New Roman" w:hint="eastAsia"/>
                <w:bCs/>
              </w:rPr>
              <w:t>以都市空</w:t>
            </w:r>
            <w:r w:rsidR="003A703A" w:rsidRPr="00ED2FE0">
              <w:rPr>
                <w:rFonts w:ascii="Times New Roman" w:eastAsia="標楷體" w:hAnsi="Times New Roman" w:hint="eastAsia"/>
                <w:bCs/>
              </w:rPr>
              <w:t>氣</w:t>
            </w:r>
            <w:r w:rsidRPr="00ED2FE0">
              <w:rPr>
                <w:rFonts w:ascii="Times New Roman" w:eastAsia="標楷體" w:hAnsi="Times New Roman" w:hint="eastAsia"/>
                <w:bCs/>
              </w:rPr>
              <w:t>品</w:t>
            </w:r>
            <w:r w:rsidR="003A703A" w:rsidRPr="00ED2FE0">
              <w:rPr>
                <w:rFonts w:ascii="Times New Roman" w:eastAsia="標楷體" w:hAnsi="Times New Roman" w:hint="eastAsia"/>
                <w:bCs/>
              </w:rPr>
              <w:t>質</w:t>
            </w:r>
            <w:r w:rsidRPr="00ED2FE0">
              <w:rPr>
                <w:rFonts w:ascii="Times New Roman" w:eastAsia="標楷體" w:hAnsi="Times New Roman" w:hint="eastAsia"/>
                <w:bCs/>
              </w:rPr>
              <w:t>植生淨化與淨零碳排為導向，結合空氣品質淨化區、清淨空氣綠牆、淨零綠生活等議題，辦理</w:t>
            </w:r>
            <w:r w:rsidRPr="00ED2FE0">
              <w:rPr>
                <w:rFonts w:ascii="Times New Roman" w:eastAsia="標楷體" w:hAnsi="Times New Roman" w:hint="eastAsia"/>
                <w:bCs/>
              </w:rPr>
              <w:t>2</w:t>
            </w:r>
            <w:r w:rsidRPr="00ED2FE0">
              <w:rPr>
                <w:rFonts w:ascii="Times New Roman" w:eastAsia="標楷體" w:hAnsi="Times New Roman" w:hint="eastAsia"/>
                <w:bCs/>
              </w:rPr>
              <w:t>場次「都市綠淨化暨淨零減碳樂生活推廣活動」及</w:t>
            </w:r>
            <w:r w:rsidRPr="00ED2FE0">
              <w:rPr>
                <w:rFonts w:ascii="Times New Roman" w:eastAsia="標楷體" w:hAnsi="Times New Roman" w:hint="eastAsia"/>
                <w:bCs/>
              </w:rPr>
              <w:t>1</w:t>
            </w:r>
            <w:r w:rsidRPr="00ED2FE0">
              <w:rPr>
                <w:rFonts w:ascii="Times New Roman" w:eastAsia="標楷體" w:hAnsi="Times New Roman" w:hint="eastAsia"/>
                <w:bCs/>
              </w:rPr>
              <w:t>場次「空</w:t>
            </w:r>
            <w:r w:rsidR="00A65345">
              <w:rPr>
                <w:rFonts w:ascii="Times New Roman" w:eastAsia="標楷體" w:hAnsi="Times New Roman" w:hint="eastAsia"/>
                <w:bCs/>
              </w:rPr>
              <w:t>氣</w:t>
            </w:r>
            <w:r w:rsidRPr="00ED2FE0">
              <w:rPr>
                <w:rFonts w:ascii="Times New Roman" w:eastAsia="標楷體" w:hAnsi="Times New Roman" w:hint="eastAsia"/>
                <w:bCs/>
              </w:rPr>
              <w:t>品</w:t>
            </w:r>
            <w:r w:rsidR="00A65345">
              <w:rPr>
                <w:rFonts w:ascii="Times New Roman" w:eastAsia="標楷體" w:hAnsi="Times New Roman" w:hint="eastAsia"/>
                <w:bCs/>
              </w:rPr>
              <w:t>質</w:t>
            </w:r>
            <w:r w:rsidRPr="00ED2FE0">
              <w:rPr>
                <w:rFonts w:ascii="Times New Roman" w:eastAsia="標楷體" w:hAnsi="Times New Roman" w:hint="eastAsia"/>
                <w:bCs/>
              </w:rPr>
              <w:t>淨化區優良認養單位甄選」，共計</w:t>
            </w:r>
            <w:r w:rsidRPr="00ED2FE0">
              <w:rPr>
                <w:rFonts w:ascii="Times New Roman" w:eastAsia="標楷體" w:hAnsi="Times New Roman" w:hint="eastAsia"/>
                <w:bCs/>
              </w:rPr>
              <w:t>567</w:t>
            </w:r>
            <w:r w:rsidRPr="00ED2FE0">
              <w:rPr>
                <w:rFonts w:ascii="Times New Roman" w:eastAsia="標楷體" w:hAnsi="Times New Roman" w:hint="eastAsia"/>
                <w:bCs/>
              </w:rPr>
              <w:t>人參與。</w:t>
            </w:r>
          </w:p>
        </w:tc>
      </w:tr>
      <w:tr w:rsidR="00ED2FE0" w:rsidRPr="00ED2FE0" w14:paraId="779D9512" w14:textId="77777777" w:rsidTr="00EC07B9">
        <w:tc>
          <w:tcPr>
            <w:tcW w:w="1701" w:type="dxa"/>
            <w:vMerge/>
          </w:tcPr>
          <w:p w14:paraId="0C4B3FF2" w14:textId="77777777" w:rsidR="007D1FFD" w:rsidRPr="00ED2FE0" w:rsidRDefault="007D1FFD" w:rsidP="0058629A">
            <w:pPr>
              <w:snapToGrid w:val="0"/>
              <w:rPr>
                <w:rFonts w:ascii="標楷體" w:eastAsia="標楷體" w:hAnsi="標楷體"/>
              </w:rPr>
            </w:pPr>
          </w:p>
        </w:tc>
        <w:tc>
          <w:tcPr>
            <w:tcW w:w="2381" w:type="dxa"/>
            <w:tcBorders>
              <w:top w:val="single" w:sz="4" w:space="0" w:color="auto"/>
            </w:tcBorders>
            <w:vAlign w:val="center"/>
          </w:tcPr>
          <w:p w14:paraId="3DE0D119" w14:textId="77777777" w:rsidR="007D1FFD" w:rsidRPr="00ED2FE0" w:rsidRDefault="007D1FFD" w:rsidP="00F3578C">
            <w:pPr>
              <w:jc w:val="both"/>
              <w:rPr>
                <w:rFonts w:ascii="Times New Roman" w:eastAsia="標楷體" w:hAnsi="Times New Roman"/>
              </w:rPr>
            </w:pPr>
            <w:r w:rsidRPr="00ED2FE0">
              <w:rPr>
                <w:rFonts w:ascii="Times New Roman" w:eastAsia="標楷體" w:hAnsi="Times New Roman"/>
              </w:rPr>
              <w:t>地方政府執行空氣污染防制工作</w:t>
            </w:r>
          </w:p>
          <w:p w14:paraId="74C29009" w14:textId="77777777" w:rsidR="007D1FFD" w:rsidRPr="00ED2FE0" w:rsidRDefault="007D1FFD" w:rsidP="00F3578C">
            <w:pPr>
              <w:pStyle w:val="a3"/>
              <w:numPr>
                <w:ilvl w:val="0"/>
                <w:numId w:val="51"/>
              </w:numPr>
              <w:ind w:leftChars="0"/>
              <w:jc w:val="both"/>
              <w:rPr>
                <w:rFonts w:ascii="Times New Roman" w:eastAsia="標楷體" w:hAnsi="Times New Roman"/>
              </w:rPr>
            </w:pPr>
            <w:r w:rsidRPr="00ED2FE0">
              <w:rPr>
                <w:rFonts w:ascii="Times New Roman" w:eastAsia="標楷體" w:hAnsi="Times New Roman"/>
              </w:rPr>
              <w:t>補助及督導考評</w:t>
            </w:r>
            <w:r w:rsidRPr="00ED2FE0">
              <w:rPr>
                <w:rFonts w:ascii="Times New Roman" w:eastAsia="標楷體" w:hAnsi="Times New Roman"/>
              </w:rPr>
              <w:lastRenderedPageBreak/>
              <w:t>地方政府執行空氣品質改善維護計畫成效</w:t>
            </w:r>
          </w:p>
        </w:tc>
        <w:tc>
          <w:tcPr>
            <w:tcW w:w="5669" w:type="dxa"/>
            <w:tcBorders>
              <w:top w:val="single" w:sz="4" w:space="0" w:color="auto"/>
            </w:tcBorders>
            <w:vAlign w:val="center"/>
          </w:tcPr>
          <w:p w14:paraId="671C8EF2" w14:textId="77777777" w:rsidR="007D1FFD" w:rsidRPr="00ED2FE0" w:rsidRDefault="007D1FFD" w:rsidP="00F3578C">
            <w:pPr>
              <w:jc w:val="both"/>
              <w:rPr>
                <w:rFonts w:ascii="Times New Roman" w:eastAsia="標楷體" w:hAnsi="Times New Roman"/>
              </w:rPr>
            </w:pPr>
          </w:p>
          <w:p w14:paraId="4DA4C67C" w14:textId="77777777" w:rsidR="007D1FFD" w:rsidRPr="00ED2FE0" w:rsidRDefault="007D1FFD" w:rsidP="00F3578C">
            <w:pPr>
              <w:jc w:val="both"/>
              <w:rPr>
                <w:rFonts w:ascii="Times New Roman" w:eastAsia="標楷體" w:hAnsi="Times New Roman"/>
              </w:rPr>
            </w:pPr>
          </w:p>
          <w:p w14:paraId="455F6474" w14:textId="55863BC3" w:rsidR="007D1FFD" w:rsidRPr="00ED2FE0" w:rsidRDefault="007D1FFD" w:rsidP="00F3578C">
            <w:pPr>
              <w:jc w:val="both"/>
              <w:rPr>
                <w:rFonts w:ascii="Times New Roman" w:eastAsia="標楷體" w:hAnsi="Times New Roman"/>
              </w:rPr>
            </w:pPr>
            <w:r w:rsidRPr="00ED2FE0">
              <w:rPr>
                <w:rFonts w:ascii="Times New Roman" w:eastAsia="標楷體" w:hAnsi="Times New Roman" w:hint="eastAsia"/>
              </w:rPr>
              <w:t>補助</w:t>
            </w:r>
            <w:r w:rsidRPr="00ED2FE0">
              <w:rPr>
                <w:rFonts w:ascii="Times New Roman" w:eastAsia="標楷體" w:hAnsi="Times New Roman" w:hint="eastAsia"/>
              </w:rPr>
              <w:t>20</w:t>
            </w:r>
            <w:r w:rsidRPr="00ED2FE0">
              <w:rPr>
                <w:rFonts w:ascii="Times New Roman" w:eastAsia="標楷體" w:hAnsi="Times New Roman" w:hint="eastAsia"/>
              </w:rPr>
              <w:t>個縣市辦理執行「空氣品質改善維護計畫」</w:t>
            </w:r>
            <w:r w:rsidRPr="00ED2FE0">
              <w:rPr>
                <w:rFonts w:ascii="Times New Roman" w:eastAsia="標楷體" w:hAnsi="Times New Roman" w:hint="eastAsia"/>
              </w:rPr>
              <w:lastRenderedPageBreak/>
              <w:t>計</w:t>
            </w:r>
            <w:r w:rsidRPr="00ED2FE0">
              <w:rPr>
                <w:rFonts w:ascii="Times New Roman" w:eastAsia="標楷體" w:hAnsi="Times New Roman" w:hint="eastAsia"/>
              </w:rPr>
              <w:t>57</w:t>
            </w:r>
            <w:r w:rsidRPr="00ED2FE0">
              <w:rPr>
                <w:rFonts w:ascii="Times New Roman" w:eastAsia="標楷體" w:hAnsi="Times New Roman" w:hint="eastAsia"/>
              </w:rPr>
              <w:t>件；完成</w:t>
            </w:r>
            <w:r w:rsidRPr="00ED2FE0">
              <w:rPr>
                <w:rFonts w:ascii="Times New Roman" w:eastAsia="標楷體" w:hAnsi="Times New Roman" w:hint="eastAsia"/>
              </w:rPr>
              <w:t>112</w:t>
            </w:r>
            <w:r w:rsidRPr="00ED2FE0">
              <w:rPr>
                <w:rFonts w:ascii="Times New Roman" w:eastAsia="標楷體" w:hAnsi="Times New Roman" w:hint="eastAsia"/>
              </w:rPr>
              <w:t>年度空氣污染管制工作執行績效考</w:t>
            </w:r>
            <w:r w:rsidR="000C2302" w:rsidRPr="00ED2FE0">
              <w:rPr>
                <w:rFonts w:ascii="Times New Roman" w:eastAsia="標楷體" w:hAnsi="Times New Roman" w:hint="eastAsia"/>
              </w:rPr>
              <w:t>核</w:t>
            </w:r>
            <w:r w:rsidRPr="00ED2FE0">
              <w:rPr>
                <w:rFonts w:ascii="Times New Roman" w:eastAsia="標楷體" w:hAnsi="Times New Roman" w:hint="eastAsia"/>
              </w:rPr>
              <w:t>作業，提升地方政府執行各項管制工作品質，落實執行成效。</w:t>
            </w:r>
          </w:p>
        </w:tc>
      </w:tr>
      <w:tr w:rsidR="00ED2FE0" w:rsidRPr="00ED2FE0" w14:paraId="17996450" w14:textId="77777777" w:rsidTr="00EC07B9">
        <w:tc>
          <w:tcPr>
            <w:tcW w:w="1701" w:type="dxa"/>
            <w:vMerge/>
          </w:tcPr>
          <w:p w14:paraId="736CD90F" w14:textId="77777777" w:rsidR="007D1FFD" w:rsidRPr="00ED2FE0" w:rsidRDefault="007D1FFD" w:rsidP="0058629A">
            <w:pPr>
              <w:snapToGrid w:val="0"/>
              <w:rPr>
                <w:rFonts w:ascii="標楷體" w:eastAsia="標楷體" w:hAnsi="標楷體"/>
              </w:rPr>
            </w:pPr>
          </w:p>
        </w:tc>
        <w:tc>
          <w:tcPr>
            <w:tcW w:w="2381" w:type="dxa"/>
            <w:tcBorders>
              <w:bottom w:val="nil"/>
            </w:tcBorders>
          </w:tcPr>
          <w:p w14:paraId="31D008AA" w14:textId="77777777" w:rsidR="007D1FFD" w:rsidRPr="00ED2FE0" w:rsidRDefault="007D1FFD" w:rsidP="00F3578C">
            <w:pPr>
              <w:pStyle w:val="a3"/>
              <w:numPr>
                <w:ilvl w:val="0"/>
                <w:numId w:val="51"/>
              </w:numPr>
              <w:ind w:leftChars="0"/>
              <w:jc w:val="both"/>
              <w:rPr>
                <w:rFonts w:ascii="Times New Roman" w:eastAsia="標楷體" w:hAnsi="Times New Roman"/>
              </w:rPr>
            </w:pPr>
            <w:r w:rsidRPr="00ED2FE0">
              <w:rPr>
                <w:rFonts w:ascii="Times New Roman" w:eastAsia="標楷體" w:hAnsi="Times New Roman" w:hint="eastAsia"/>
              </w:rPr>
              <w:t>補助地方政府機關辦理補助民間及個人淘汰高污染車輛、購買低污染車輛，以及辦理高污染車輛設備更新、污染改善</w:t>
            </w:r>
          </w:p>
        </w:tc>
        <w:tc>
          <w:tcPr>
            <w:tcW w:w="5669" w:type="dxa"/>
            <w:tcBorders>
              <w:bottom w:val="nil"/>
            </w:tcBorders>
          </w:tcPr>
          <w:p w14:paraId="14E9311C" w14:textId="77777777" w:rsidR="007D1FFD" w:rsidRPr="00ED2FE0" w:rsidRDefault="007D1FFD" w:rsidP="00F3578C">
            <w:pPr>
              <w:pStyle w:val="a3"/>
              <w:numPr>
                <w:ilvl w:val="0"/>
                <w:numId w:val="52"/>
              </w:numPr>
              <w:ind w:leftChars="0"/>
              <w:jc w:val="both"/>
              <w:rPr>
                <w:rFonts w:ascii="Times New Roman" w:eastAsia="標楷體" w:hAnsi="Times New Roman"/>
              </w:rPr>
            </w:pPr>
            <w:r w:rsidRPr="00ED2FE0">
              <w:rPr>
                <w:rFonts w:ascii="Times New Roman" w:eastAsia="標楷體" w:hAnsi="Times New Roman"/>
              </w:rPr>
              <w:t>補助地方政府機關辦理柴油車底盤動力計排煙檢測站操作維護計畫及檢測站動力計設備更新。</w:t>
            </w:r>
          </w:p>
          <w:p w14:paraId="510DC05C" w14:textId="77777777" w:rsidR="007D1FFD" w:rsidRPr="00ED2FE0" w:rsidRDefault="007D1FFD" w:rsidP="00F3578C">
            <w:pPr>
              <w:pStyle w:val="a3"/>
              <w:numPr>
                <w:ilvl w:val="0"/>
                <w:numId w:val="52"/>
              </w:numPr>
              <w:ind w:leftChars="0"/>
              <w:jc w:val="both"/>
              <w:rPr>
                <w:rFonts w:ascii="Times New Roman" w:eastAsia="標楷體" w:hAnsi="Times New Roman"/>
              </w:rPr>
            </w:pPr>
            <w:r w:rsidRPr="00ED2FE0">
              <w:rPr>
                <w:rFonts w:ascii="Times New Roman" w:eastAsia="標楷體" w:hAnsi="Times New Roman"/>
              </w:rPr>
              <w:t>補助地方政府執行公車路網優化計畫，提升電動公車使用量。</w:t>
            </w:r>
          </w:p>
        </w:tc>
      </w:tr>
      <w:tr w:rsidR="00ED2FE0" w:rsidRPr="00ED2FE0" w14:paraId="39AA2C14" w14:textId="77777777" w:rsidTr="00EC07B9">
        <w:tc>
          <w:tcPr>
            <w:tcW w:w="1701" w:type="dxa"/>
            <w:vMerge/>
          </w:tcPr>
          <w:p w14:paraId="72AA1133" w14:textId="77777777" w:rsidR="007D1FFD" w:rsidRPr="00ED2FE0" w:rsidRDefault="007D1FFD" w:rsidP="0058629A">
            <w:pPr>
              <w:snapToGrid w:val="0"/>
              <w:rPr>
                <w:rFonts w:ascii="標楷體" w:eastAsia="標楷體" w:hAnsi="標楷體"/>
              </w:rPr>
            </w:pPr>
          </w:p>
        </w:tc>
        <w:tc>
          <w:tcPr>
            <w:tcW w:w="2381" w:type="dxa"/>
            <w:tcBorders>
              <w:top w:val="nil"/>
              <w:bottom w:val="single" w:sz="4" w:space="0" w:color="auto"/>
            </w:tcBorders>
          </w:tcPr>
          <w:p w14:paraId="0162BDF4" w14:textId="77777777" w:rsidR="007D1FFD" w:rsidRPr="00ED2FE0" w:rsidRDefault="007D1FFD" w:rsidP="00F3578C">
            <w:pPr>
              <w:pStyle w:val="a3"/>
              <w:numPr>
                <w:ilvl w:val="0"/>
                <w:numId w:val="51"/>
              </w:numPr>
              <w:ind w:leftChars="0"/>
              <w:jc w:val="both"/>
              <w:rPr>
                <w:rFonts w:ascii="Times New Roman" w:eastAsia="標楷體" w:hAnsi="Times New Roman"/>
              </w:rPr>
            </w:pPr>
            <w:r w:rsidRPr="00ED2FE0">
              <w:rPr>
                <w:rFonts w:ascii="Times New Roman" w:eastAsia="標楷體" w:hAnsi="Times New Roman" w:hint="eastAsia"/>
              </w:rPr>
              <w:t>補助辦理河川揚塵防制相關改善計畫及推動公有裸露地綠化</w:t>
            </w:r>
          </w:p>
        </w:tc>
        <w:tc>
          <w:tcPr>
            <w:tcW w:w="5669" w:type="dxa"/>
            <w:tcBorders>
              <w:top w:val="nil"/>
              <w:bottom w:val="single" w:sz="4" w:space="0" w:color="auto"/>
            </w:tcBorders>
          </w:tcPr>
          <w:p w14:paraId="441DE6D3" w14:textId="6037684B" w:rsidR="007D1FFD" w:rsidRPr="00ED2FE0" w:rsidRDefault="007D1FFD" w:rsidP="00F3578C">
            <w:pPr>
              <w:pStyle w:val="a3"/>
              <w:numPr>
                <w:ilvl w:val="0"/>
                <w:numId w:val="37"/>
              </w:numPr>
              <w:ind w:leftChars="0"/>
              <w:jc w:val="both"/>
              <w:rPr>
                <w:rFonts w:ascii="Times New Roman" w:eastAsia="標楷體" w:hAnsi="Times New Roman"/>
              </w:rPr>
            </w:pPr>
            <w:r w:rsidRPr="00ED2FE0">
              <w:rPr>
                <w:rFonts w:ascii="Times New Roman" w:eastAsia="標楷體" w:hAnsi="Times New Roman" w:hint="eastAsia"/>
              </w:rPr>
              <w:t>補助</w:t>
            </w:r>
            <w:r w:rsidRPr="00ED2FE0">
              <w:rPr>
                <w:rFonts w:ascii="Times New Roman" w:eastAsia="標楷體" w:hAnsi="Times New Roman" w:hint="eastAsia"/>
              </w:rPr>
              <w:t>7</w:t>
            </w:r>
            <w:r w:rsidR="007F01D7" w:rsidRPr="00ED2FE0">
              <w:rPr>
                <w:rFonts w:ascii="Times New Roman" w:eastAsia="標楷體" w:hAnsi="Times New Roman" w:hint="eastAsia"/>
              </w:rPr>
              <w:t>個</w:t>
            </w:r>
            <w:r w:rsidRPr="00ED2FE0">
              <w:rPr>
                <w:rFonts w:ascii="Times New Roman" w:eastAsia="標楷體" w:hAnsi="Times New Roman" w:hint="eastAsia"/>
              </w:rPr>
              <w:t>縣市地方政府辦理河川揚塵防制及改善工作，執行預警通報、防護演練、教育宣導及環境清理等作業，</w:t>
            </w:r>
            <w:r w:rsidRPr="00ED2FE0">
              <w:rPr>
                <w:rFonts w:ascii="Times New Roman" w:eastAsia="標楷體" w:hAnsi="Times New Roman" w:hint="eastAsia"/>
              </w:rPr>
              <w:t>113</w:t>
            </w:r>
            <w:r w:rsidRPr="00ED2FE0">
              <w:rPr>
                <w:rFonts w:ascii="Times New Roman" w:eastAsia="標楷體" w:hAnsi="Times New Roman" w:hint="eastAsia"/>
              </w:rPr>
              <w:t>年度共辦理防護演練</w:t>
            </w:r>
            <w:r w:rsidRPr="00ED2FE0">
              <w:rPr>
                <w:rFonts w:ascii="Times New Roman" w:eastAsia="標楷體" w:hAnsi="Times New Roman" w:hint="eastAsia"/>
              </w:rPr>
              <w:t>6</w:t>
            </w:r>
            <w:r w:rsidRPr="00ED2FE0">
              <w:rPr>
                <w:rFonts w:ascii="Times New Roman" w:eastAsia="標楷體" w:hAnsi="Times New Roman" w:hint="eastAsia"/>
              </w:rPr>
              <w:t>場次、教育宣導</w:t>
            </w:r>
            <w:r w:rsidRPr="00ED2FE0">
              <w:rPr>
                <w:rFonts w:ascii="Times New Roman" w:eastAsia="標楷體" w:hAnsi="Times New Roman" w:hint="eastAsia"/>
              </w:rPr>
              <w:t>18</w:t>
            </w:r>
            <w:r w:rsidRPr="00ED2FE0">
              <w:rPr>
                <w:rFonts w:ascii="Times New Roman" w:eastAsia="標楷體" w:hAnsi="Times New Roman" w:hint="eastAsia"/>
              </w:rPr>
              <w:t>場次計</w:t>
            </w:r>
            <w:r w:rsidRPr="00ED2FE0">
              <w:rPr>
                <w:rFonts w:ascii="Times New Roman" w:eastAsia="標楷體" w:hAnsi="Times New Roman" w:hint="eastAsia"/>
              </w:rPr>
              <w:t>2,703</w:t>
            </w:r>
            <w:r w:rsidRPr="00ED2FE0">
              <w:rPr>
                <w:rFonts w:ascii="Times New Roman" w:eastAsia="標楷體" w:hAnsi="Times New Roman" w:hint="eastAsia"/>
              </w:rPr>
              <w:t>人次參與，並完成環境清理</w:t>
            </w:r>
            <w:r w:rsidRPr="00ED2FE0">
              <w:rPr>
                <w:rFonts w:ascii="Times New Roman" w:eastAsia="標楷體" w:hAnsi="Times New Roman" w:hint="eastAsia"/>
              </w:rPr>
              <w:t>9.7</w:t>
            </w:r>
            <w:r w:rsidRPr="00ED2FE0">
              <w:rPr>
                <w:rFonts w:ascii="Times New Roman" w:eastAsia="標楷體" w:hAnsi="Times New Roman" w:hint="eastAsia"/>
              </w:rPr>
              <w:t>萬餘公里，可削減懸浮微粒</w:t>
            </w:r>
            <w:r w:rsidRPr="00ED2FE0">
              <w:rPr>
                <w:rFonts w:ascii="Times New Roman" w:eastAsia="標楷體" w:hAnsi="Times New Roman" w:hint="eastAsia"/>
              </w:rPr>
              <w:t>197.32</w:t>
            </w:r>
            <w:r w:rsidRPr="00ED2FE0">
              <w:rPr>
                <w:rFonts w:ascii="Times New Roman" w:eastAsia="標楷體" w:hAnsi="Times New Roman" w:hint="eastAsia"/>
              </w:rPr>
              <w:t>公噸。</w:t>
            </w:r>
          </w:p>
          <w:p w14:paraId="4A2CF46F" w14:textId="592886E4" w:rsidR="007D1FFD" w:rsidRPr="00ED2FE0" w:rsidRDefault="007D1FFD" w:rsidP="00F3578C">
            <w:pPr>
              <w:pStyle w:val="a3"/>
              <w:numPr>
                <w:ilvl w:val="0"/>
                <w:numId w:val="37"/>
              </w:numPr>
              <w:ind w:leftChars="0"/>
              <w:jc w:val="both"/>
              <w:rPr>
                <w:rFonts w:ascii="Times New Roman" w:eastAsia="標楷體" w:hAnsi="Times New Roman"/>
              </w:rPr>
            </w:pPr>
            <w:r w:rsidRPr="00ED2FE0">
              <w:rPr>
                <w:rFonts w:ascii="Times New Roman" w:eastAsia="標楷體" w:hAnsi="Times New Roman" w:hint="eastAsia"/>
              </w:rPr>
              <w:t>銜接逸散</w:t>
            </w:r>
            <w:r w:rsidR="006935E2" w:rsidRPr="00ED2FE0">
              <w:rPr>
                <w:rFonts w:ascii="Times New Roman" w:eastAsia="標楷體" w:hAnsi="Times New Roman" w:hint="eastAsia"/>
              </w:rPr>
              <w:t>污染</w:t>
            </w:r>
            <w:r w:rsidRPr="00ED2FE0">
              <w:rPr>
                <w:rFonts w:ascii="Times New Roman" w:eastAsia="標楷體" w:hAnsi="Times New Roman" w:hint="eastAsia"/>
              </w:rPr>
              <w:t>源管制與空</w:t>
            </w:r>
            <w:r w:rsidR="004C0CF6" w:rsidRPr="00ED2FE0">
              <w:rPr>
                <w:rFonts w:ascii="Times New Roman" w:eastAsia="標楷體" w:hAnsi="Times New Roman" w:hint="eastAsia"/>
              </w:rPr>
              <w:t>氣</w:t>
            </w:r>
            <w:r w:rsidRPr="00ED2FE0">
              <w:rPr>
                <w:rFonts w:ascii="Times New Roman" w:eastAsia="標楷體" w:hAnsi="Times New Roman" w:hint="eastAsia"/>
              </w:rPr>
              <w:t>品</w:t>
            </w:r>
            <w:r w:rsidR="004C0CF6" w:rsidRPr="00ED2FE0">
              <w:rPr>
                <w:rFonts w:ascii="Times New Roman" w:eastAsia="標楷體" w:hAnsi="Times New Roman" w:hint="eastAsia"/>
              </w:rPr>
              <w:t>質</w:t>
            </w:r>
            <w:r w:rsidRPr="00ED2FE0">
              <w:rPr>
                <w:rFonts w:ascii="Times New Roman" w:eastAsia="標楷體" w:hAnsi="Times New Roman" w:hint="eastAsia"/>
              </w:rPr>
              <w:t>淨化區管理策略，推動各縣市設置空氣品質植生淨化區域，合計推動各地方政府設置空</w:t>
            </w:r>
            <w:r w:rsidR="004C0CF6" w:rsidRPr="00ED2FE0">
              <w:rPr>
                <w:rFonts w:ascii="Times New Roman" w:eastAsia="標楷體" w:hAnsi="Times New Roman" w:hint="eastAsia"/>
              </w:rPr>
              <w:t>氣</w:t>
            </w:r>
            <w:r w:rsidRPr="00ED2FE0">
              <w:rPr>
                <w:rFonts w:ascii="Times New Roman" w:eastAsia="標楷體" w:hAnsi="Times New Roman" w:hint="eastAsia"/>
              </w:rPr>
              <w:t>品</w:t>
            </w:r>
            <w:r w:rsidR="004C0CF6" w:rsidRPr="00ED2FE0">
              <w:rPr>
                <w:rFonts w:ascii="Times New Roman" w:eastAsia="標楷體" w:hAnsi="Times New Roman" w:hint="eastAsia"/>
              </w:rPr>
              <w:t>質</w:t>
            </w:r>
            <w:r w:rsidRPr="00ED2FE0">
              <w:rPr>
                <w:rFonts w:ascii="Times New Roman" w:eastAsia="標楷體" w:hAnsi="Times New Roman" w:hint="eastAsia"/>
              </w:rPr>
              <w:t>淨化區約</w:t>
            </w:r>
            <w:r w:rsidRPr="00ED2FE0">
              <w:rPr>
                <w:rFonts w:ascii="Times New Roman" w:eastAsia="標楷體" w:hAnsi="Times New Roman" w:hint="eastAsia"/>
              </w:rPr>
              <w:t>4.2</w:t>
            </w:r>
            <w:r w:rsidRPr="00ED2FE0">
              <w:rPr>
                <w:rFonts w:ascii="Times New Roman" w:eastAsia="標楷體" w:hAnsi="Times New Roman" w:hint="eastAsia"/>
              </w:rPr>
              <w:t>公頃及新增公有地綠化面積約</w:t>
            </w:r>
            <w:r w:rsidRPr="00ED2FE0">
              <w:rPr>
                <w:rFonts w:ascii="Times New Roman" w:eastAsia="標楷體" w:hAnsi="Times New Roman" w:hint="eastAsia"/>
              </w:rPr>
              <w:t>24.2</w:t>
            </w:r>
            <w:r w:rsidRPr="00ED2FE0">
              <w:rPr>
                <w:rFonts w:ascii="Times New Roman" w:eastAsia="標楷體" w:hAnsi="Times New Roman" w:hint="eastAsia"/>
              </w:rPr>
              <w:t>公頃。</w:t>
            </w:r>
          </w:p>
        </w:tc>
      </w:tr>
      <w:tr w:rsidR="00ED2FE0" w:rsidRPr="00ED2FE0" w14:paraId="237928B2" w14:textId="77777777" w:rsidTr="00EC07B9">
        <w:tc>
          <w:tcPr>
            <w:tcW w:w="1701" w:type="dxa"/>
            <w:vMerge/>
          </w:tcPr>
          <w:p w14:paraId="5069C85E" w14:textId="77777777" w:rsidR="007D1FFD" w:rsidRPr="00ED2FE0" w:rsidRDefault="007D1FFD" w:rsidP="0058629A">
            <w:pPr>
              <w:snapToGrid w:val="0"/>
              <w:rPr>
                <w:rFonts w:ascii="Times New Roman" w:eastAsia="標楷體" w:hAnsi="Times New Roman" w:cs="Times New Roman"/>
              </w:rPr>
            </w:pPr>
          </w:p>
        </w:tc>
        <w:tc>
          <w:tcPr>
            <w:tcW w:w="2381" w:type="dxa"/>
            <w:tcBorders>
              <w:top w:val="single" w:sz="4" w:space="0" w:color="auto"/>
            </w:tcBorders>
          </w:tcPr>
          <w:p w14:paraId="05389478" w14:textId="77777777" w:rsidR="007D1FFD" w:rsidRPr="00ED2FE0" w:rsidRDefault="007D1FFD" w:rsidP="00F3578C">
            <w:pPr>
              <w:jc w:val="both"/>
              <w:rPr>
                <w:rFonts w:ascii="Times New Roman" w:eastAsia="標楷體" w:hAnsi="Times New Roman" w:cs="Times New Roman"/>
              </w:rPr>
            </w:pPr>
            <w:r w:rsidRPr="00ED2FE0">
              <w:rPr>
                <w:rFonts w:ascii="Times New Roman" w:eastAsia="標楷體" w:hAnsi="Times New Roman" w:cs="Times New Roman"/>
              </w:rPr>
              <w:t>空氣品質管理</w:t>
            </w:r>
          </w:p>
          <w:p w14:paraId="66A47CA9" w14:textId="77777777" w:rsidR="007D1FFD" w:rsidRPr="00ED2FE0" w:rsidRDefault="007D1FFD" w:rsidP="00F3578C">
            <w:pPr>
              <w:pStyle w:val="a3"/>
              <w:numPr>
                <w:ilvl w:val="0"/>
                <w:numId w:val="35"/>
              </w:numPr>
              <w:ind w:leftChars="0"/>
              <w:jc w:val="both"/>
              <w:rPr>
                <w:rFonts w:ascii="Times New Roman" w:eastAsia="標楷體" w:hAnsi="Times New Roman" w:cs="Times New Roman"/>
              </w:rPr>
            </w:pPr>
            <w:r w:rsidRPr="00ED2FE0">
              <w:rPr>
                <w:rFonts w:ascii="Times New Roman" w:eastAsia="標楷體" w:hAnsi="Times New Roman" w:cs="Times New Roman"/>
              </w:rPr>
              <w:t>辦理空氣品質策略規劃</w:t>
            </w:r>
          </w:p>
        </w:tc>
        <w:tc>
          <w:tcPr>
            <w:tcW w:w="5669" w:type="dxa"/>
            <w:tcBorders>
              <w:top w:val="single" w:sz="4" w:space="0" w:color="auto"/>
            </w:tcBorders>
          </w:tcPr>
          <w:p w14:paraId="4F4F3AA8" w14:textId="77777777" w:rsidR="007D1FFD" w:rsidRPr="00ED2FE0" w:rsidRDefault="007D1FFD" w:rsidP="00F3578C">
            <w:pPr>
              <w:jc w:val="both"/>
              <w:rPr>
                <w:rFonts w:ascii="Times New Roman" w:eastAsia="標楷體" w:hAnsi="Times New Roman" w:cs="Times New Roman"/>
              </w:rPr>
            </w:pPr>
          </w:p>
          <w:p w14:paraId="2D8A2203" w14:textId="77777777" w:rsidR="007D1FFD" w:rsidRPr="00ED2FE0" w:rsidRDefault="007D1FFD" w:rsidP="00F3578C">
            <w:pPr>
              <w:numPr>
                <w:ilvl w:val="0"/>
                <w:numId w:val="53"/>
              </w:numPr>
              <w:ind w:left="482" w:hanging="482"/>
              <w:jc w:val="both"/>
              <w:rPr>
                <w:rFonts w:ascii="Times New Roman" w:eastAsia="標楷體" w:hAnsi="Times New Roman" w:cs="Times New Roman"/>
                <w:szCs w:val="24"/>
              </w:rPr>
            </w:pPr>
            <w:r w:rsidRPr="00ED2FE0">
              <w:rPr>
                <w:rFonts w:ascii="Times New Roman" w:eastAsia="標楷體" w:hAnsi="Times New Roman" w:cs="Times New Roman"/>
                <w:szCs w:val="24"/>
              </w:rPr>
              <w:t>執行空氣品質管理工作，推動空氣品質改善措施，截至</w:t>
            </w:r>
            <w:r w:rsidRPr="00ED2FE0">
              <w:rPr>
                <w:rFonts w:ascii="Times New Roman" w:eastAsia="標楷體" w:hAnsi="Times New Roman" w:cs="Times New Roman"/>
                <w:szCs w:val="24"/>
              </w:rPr>
              <w:t>113</w:t>
            </w:r>
            <w:r w:rsidRPr="00ED2FE0">
              <w:rPr>
                <w:rFonts w:ascii="Times New Roman" w:eastAsia="標楷體" w:hAnsi="Times New Roman" w:cs="Times New Roman"/>
                <w:szCs w:val="24"/>
              </w:rPr>
              <w:t>年底</w:t>
            </w:r>
            <w:r w:rsidRPr="00ED2FE0">
              <w:rPr>
                <w:rFonts w:ascii="Times New Roman" w:eastAsia="標楷體" w:hAnsi="Times New Roman" w:cs="Times New Roman"/>
                <w:szCs w:val="24"/>
              </w:rPr>
              <w:t>PM</w:t>
            </w:r>
            <w:r w:rsidRPr="00ED2FE0">
              <w:rPr>
                <w:rFonts w:ascii="Times New Roman" w:eastAsia="標楷體" w:hAnsi="Times New Roman" w:cs="Times New Roman"/>
                <w:szCs w:val="24"/>
                <w:vertAlign w:val="subscript"/>
              </w:rPr>
              <w:t>2.5</w:t>
            </w:r>
            <w:r w:rsidRPr="00ED2FE0">
              <w:rPr>
                <w:rFonts w:ascii="Times New Roman" w:eastAsia="標楷體" w:hAnsi="Times New Roman" w:cs="Times New Roman"/>
                <w:szCs w:val="24"/>
              </w:rPr>
              <w:t>年平均濃度為</w:t>
            </w:r>
            <w:r w:rsidRPr="00ED2FE0">
              <w:rPr>
                <w:rFonts w:ascii="Times New Roman" w:eastAsia="標楷體" w:hAnsi="Times New Roman" w:cs="Times New Roman"/>
                <w:szCs w:val="24"/>
              </w:rPr>
              <w:t>12.8μg/m</w:t>
            </w:r>
            <w:r w:rsidRPr="00ED2FE0">
              <w:rPr>
                <w:rFonts w:ascii="Times New Roman" w:eastAsia="標楷體" w:hAnsi="Times New Roman" w:cs="Times New Roman"/>
                <w:szCs w:val="24"/>
                <w:vertAlign w:val="superscript"/>
              </w:rPr>
              <w:t>3</w:t>
            </w:r>
            <w:r w:rsidRPr="00ED2FE0">
              <w:rPr>
                <w:rFonts w:ascii="Times New Roman" w:eastAsia="標楷體" w:hAnsi="Times New Roman" w:cs="Times New Roman"/>
                <w:szCs w:val="24"/>
              </w:rPr>
              <w:t>，較</w:t>
            </w:r>
            <w:r w:rsidRPr="00ED2FE0">
              <w:rPr>
                <w:rFonts w:ascii="Times New Roman" w:eastAsia="標楷體" w:hAnsi="Times New Roman" w:cs="Times New Roman"/>
                <w:szCs w:val="24"/>
              </w:rPr>
              <w:t>112</w:t>
            </w:r>
            <w:r w:rsidRPr="00ED2FE0">
              <w:rPr>
                <w:rFonts w:ascii="Times New Roman" w:eastAsia="標楷體" w:hAnsi="Times New Roman" w:cs="Times New Roman"/>
                <w:szCs w:val="24"/>
              </w:rPr>
              <w:t>年度</w:t>
            </w:r>
            <w:r w:rsidRPr="00ED2FE0">
              <w:rPr>
                <w:rFonts w:ascii="Times New Roman" w:eastAsia="標楷體" w:hAnsi="Times New Roman" w:cs="Times New Roman"/>
                <w:szCs w:val="24"/>
              </w:rPr>
              <w:t>13.7μg/m</w:t>
            </w:r>
            <w:r w:rsidRPr="00ED2FE0">
              <w:rPr>
                <w:rFonts w:ascii="Times New Roman" w:eastAsia="標楷體" w:hAnsi="Times New Roman" w:cs="Times New Roman"/>
                <w:szCs w:val="24"/>
                <w:vertAlign w:val="superscript"/>
              </w:rPr>
              <w:t>3</w:t>
            </w:r>
            <w:r w:rsidRPr="00ED2FE0">
              <w:rPr>
                <w:rFonts w:ascii="Times New Roman" w:eastAsia="標楷體" w:hAnsi="Times New Roman" w:cs="Times New Roman"/>
                <w:szCs w:val="24"/>
              </w:rPr>
              <w:t>改善，為歷年次佳。</w:t>
            </w:r>
          </w:p>
          <w:p w14:paraId="2747A4E8" w14:textId="3E3E5CD5" w:rsidR="007D1FFD" w:rsidRPr="00ED2FE0" w:rsidRDefault="007D1FFD" w:rsidP="00F3578C">
            <w:pPr>
              <w:pStyle w:val="a3"/>
              <w:numPr>
                <w:ilvl w:val="0"/>
                <w:numId w:val="53"/>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rPr>
              <w:t>113</w:t>
            </w:r>
            <w:r w:rsidRPr="00ED2FE0">
              <w:rPr>
                <w:rFonts w:ascii="Times New Roman" w:eastAsia="標楷體" w:hAnsi="Times New Roman" w:cs="Times New Roman"/>
              </w:rPr>
              <w:t>年</w:t>
            </w:r>
            <w:r w:rsidRPr="00ED2FE0">
              <w:rPr>
                <w:rFonts w:ascii="Times New Roman" w:eastAsia="標楷體" w:hAnsi="Times New Roman" w:cs="Times New Roman"/>
              </w:rPr>
              <w:t>9</w:t>
            </w:r>
            <w:r w:rsidRPr="00ED2FE0">
              <w:rPr>
                <w:rFonts w:ascii="Times New Roman" w:eastAsia="標楷體" w:hAnsi="Times New Roman" w:cs="Times New Roman"/>
              </w:rPr>
              <w:t>月</w:t>
            </w:r>
            <w:r w:rsidRPr="00ED2FE0">
              <w:rPr>
                <w:rFonts w:ascii="Times New Roman" w:eastAsia="標楷體" w:hAnsi="Times New Roman" w:cs="Times New Roman"/>
              </w:rPr>
              <w:t>30</w:t>
            </w:r>
            <w:r w:rsidRPr="00ED2FE0">
              <w:rPr>
                <w:rFonts w:ascii="Times New Roman" w:eastAsia="標楷體" w:hAnsi="Times New Roman" w:cs="Times New Roman"/>
              </w:rPr>
              <w:t>日修正發布「空氣品質標準」，本次修正係依循世界衛生組織最新公布之指引，依我國空</w:t>
            </w:r>
            <w:r w:rsidR="00A856B0" w:rsidRPr="00ED2FE0">
              <w:rPr>
                <w:rFonts w:ascii="Times New Roman" w:eastAsia="標楷體" w:hAnsi="Times New Roman" w:cs="Times New Roman" w:hint="eastAsia"/>
              </w:rPr>
              <w:t>氣</w:t>
            </w:r>
            <w:r w:rsidRPr="00ED2FE0">
              <w:rPr>
                <w:rFonts w:ascii="Times New Roman" w:eastAsia="標楷體" w:hAnsi="Times New Roman" w:cs="Times New Roman"/>
              </w:rPr>
              <w:t>品</w:t>
            </w:r>
            <w:r w:rsidR="00A856B0" w:rsidRPr="00ED2FE0">
              <w:rPr>
                <w:rFonts w:ascii="Times New Roman" w:eastAsia="標楷體" w:hAnsi="Times New Roman" w:cs="Times New Roman" w:hint="eastAsia"/>
              </w:rPr>
              <w:t>質</w:t>
            </w:r>
            <w:r w:rsidRPr="00ED2FE0">
              <w:rPr>
                <w:rFonts w:ascii="Times New Roman" w:eastAsia="標楷體" w:hAnsi="Times New Roman" w:cs="Times New Roman"/>
              </w:rPr>
              <w:t>現況全面加嚴各項空氣污染物標準，針對民眾高度關注的</w:t>
            </w:r>
            <w:r w:rsidRPr="00ED2FE0">
              <w:rPr>
                <w:rFonts w:ascii="Times New Roman" w:eastAsia="標楷體" w:hAnsi="Times New Roman" w:cs="Times New Roman"/>
              </w:rPr>
              <w:t>PM</w:t>
            </w:r>
            <w:r w:rsidRPr="00ED2FE0">
              <w:rPr>
                <w:rFonts w:ascii="Times New Roman" w:eastAsia="標楷體" w:hAnsi="Times New Roman" w:cs="Times New Roman"/>
                <w:vertAlign w:val="subscript"/>
              </w:rPr>
              <w:t>2.5</w:t>
            </w:r>
            <w:r w:rsidRPr="00ED2FE0">
              <w:rPr>
                <w:rFonts w:ascii="Times New Roman" w:eastAsia="標楷體" w:hAnsi="Times New Roman" w:cs="Times New Roman"/>
              </w:rPr>
              <w:t>，年平均值及日平均值分別由原先的</w:t>
            </w:r>
            <w:r w:rsidRPr="00ED2FE0">
              <w:rPr>
                <w:rFonts w:ascii="Times New Roman" w:eastAsia="標楷體" w:hAnsi="Times New Roman" w:cs="Times New Roman"/>
              </w:rPr>
              <w:t>15</w:t>
            </w:r>
            <w:r w:rsidRPr="00ED2FE0">
              <w:rPr>
                <w:rFonts w:ascii="Times New Roman" w:eastAsia="標楷體" w:hAnsi="Times New Roman" w:cs="Times New Roman"/>
              </w:rPr>
              <w:t>及</w:t>
            </w:r>
            <w:r w:rsidRPr="00ED2FE0">
              <w:rPr>
                <w:rFonts w:ascii="Times New Roman" w:eastAsia="標楷體" w:hAnsi="Times New Roman" w:cs="Times New Roman"/>
              </w:rPr>
              <w:t>35 µg/m³</w:t>
            </w:r>
            <w:r w:rsidRPr="00ED2FE0">
              <w:rPr>
                <w:rFonts w:ascii="Times New Roman" w:eastAsia="標楷體" w:hAnsi="Times New Roman" w:cs="Times New Roman"/>
              </w:rPr>
              <w:t>，加嚴為</w:t>
            </w:r>
            <w:r w:rsidRPr="00ED2FE0">
              <w:rPr>
                <w:rFonts w:ascii="Times New Roman" w:eastAsia="標楷體" w:hAnsi="Times New Roman" w:cs="Times New Roman"/>
              </w:rPr>
              <w:t>12</w:t>
            </w:r>
            <w:r w:rsidRPr="00ED2FE0">
              <w:rPr>
                <w:rFonts w:ascii="Times New Roman" w:eastAsia="標楷體" w:hAnsi="Times New Roman" w:cs="Times New Roman"/>
              </w:rPr>
              <w:t>及</w:t>
            </w:r>
            <w:r w:rsidRPr="00ED2FE0">
              <w:rPr>
                <w:rFonts w:ascii="Times New Roman" w:eastAsia="標楷體" w:hAnsi="Times New Roman" w:cs="Times New Roman"/>
              </w:rPr>
              <w:t>30 µg/m³</w:t>
            </w:r>
            <w:r w:rsidRPr="00ED2FE0">
              <w:rPr>
                <w:rFonts w:ascii="Times New Roman" w:eastAsia="標楷體" w:hAnsi="Times New Roman" w:cs="Times New Roman"/>
              </w:rPr>
              <w:t>，成為亞洲最嚴格的標準。</w:t>
            </w:r>
          </w:p>
          <w:p w14:paraId="028E2DA1" w14:textId="5B6413E4" w:rsidR="007D1FFD" w:rsidRPr="00EA3055" w:rsidRDefault="007D1FFD" w:rsidP="00EA3055">
            <w:pPr>
              <w:pStyle w:val="a3"/>
              <w:numPr>
                <w:ilvl w:val="0"/>
                <w:numId w:val="53"/>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rPr>
              <w:t>113</w:t>
            </w:r>
            <w:r w:rsidRPr="00ED2FE0">
              <w:rPr>
                <w:rFonts w:ascii="Times New Roman" w:eastAsia="標楷體" w:hAnsi="Times New Roman" w:cs="Times New Roman"/>
              </w:rPr>
              <w:t>年度完成第</w:t>
            </w:r>
            <w:r w:rsidRPr="00ED2FE0">
              <w:rPr>
                <w:rFonts w:ascii="Times New Roman" w:eastAsia="標楷體" w:hAnsi="Times New Roman" w:cs="Times New Roman"/>
              </w:rPr>
              <w:t>13.0</w:t>
            </w:r>
            <w:r w:rsidRPr="00ED2FE0">
              <w:rPr>
                <w:rFonts w:ascii="Times New Roman" w:eastAsia="標楷體" w:hAnsi="Times New Roman" w:cs="Times New Roman"/>
              </w:rPr>
              <w:t>版全國性排放清冊</w:t>
            </w:r>
            <w:r w:rsidRPr="00ED2FE0">
              <w:rPr>
                <w:rFonts w:ascii="Times New Roman" w:eastAsia="標楷體" w:hAnsi="Times New Roman" w:cs="Times New Roman" w:hint="eastAsia"/>
              </w:rPr>
              <w:t>（</w:t>
            </w:r>
            <w:r w:rsidRPr="00ED2FE0">
              <w:rPr>
                <w:rFonts w:ascii="Times New Roman" w:eastAsia="標楷體" w:hAnsi="Times New Roman" w:cs="Times New Roman"/>
              </w:rPr>
              <w:t>簡稱</w:t>
            </w:r>
            <w:r w:rsidRPr="00ED2FE0">
              <w:rPr>
                <w:rFonts w:ascii="Times New Roman" w:eastAsia="標楷體" w:hAnsi="Times New Roman" w:cs="Times New Roman"/>
              </w:rPr>
              <w:t>TEDS13.0</w:t>
            </w:r>
            <w:r w:rsidRPr="00ED2FE0">
              <w:rPr>
                <w:rFonts w:ascii="Times New Roman" w:eastAsia="標楷體" w:hAnsi="Times New Roman" w:cs="Times New Roman"/>
              </w:rPr>
              <w:t>版</w:t>
            </w:r>
            <w:r w:rsidRPr="00ED2FE0">
              <w:rPr>
                <w:rFonts w:ascii="Times New Roman" w:eastAsia="標楷體" w:hAnsi="Times New Roman" w:cs="Times New Roman" w:hint="eastAsia"/>
              </w:rPr>
              <w:t>）（</w:t>
            </w:r>
            <w:r w:rsidRPr="00ED2FE0">
              <w:rPr>
                <w:rFonts w:ascii="Times New Roman" w:eastAsia="標楷體" w:hAnsi="Times New Roman" w:cs="Times New Roman"/>
              </w:rPr>
              <w:t>基準年</w:t>
            </w:r>
            <w:r w:rsidRPr="00ED2FE0">
              <w:rPr>
                <w:rFonts w:ascii="Times New Roman" w:eastAsia="標楷體" w:hAnsi="Times New Roman" w:cs="Times New Roman"/>
              </w:rPr>
              <w:t>112</w:t>
            </w:r>
            <w:r w:rsidRPr="00ED2FE0">
              <w:rPr>
                <w:rFonts w:ascii="Times New Roman" w:eastAsia="標楷體" w:hAnsi="Times New Roman" w:cs="Times New Roman"/>
              </w:rPr>
              <w:t>年</w:t>
            </w:r>
            <w:r w:rsidRPr="00ED2FE0">
              <w:rPr>
                <w:rFonts w:ascii="Times New Roman" w:eastAsia="標楷體" w:hAnsi="Times New Roman" w:cs="Times New Roman" w:hint="eastAsia"/>
              </w:rPr>
              <w:t>）</w:t>
            </w:r>
            <w:r w:rsidRPr="00ED2FE0">
              <w:rPr>
                <w:rFonts w:ascii="Times New Roman" w:eastAsia="標楷體" w:hAnsi="Times New Roman" w:cs="Times New Roman"/>
              </w:rPr>
              <w:t>全國縣市資料之</w:t>
            </w:r>
            <w:r w:rsidRPr="00EA3055">
              <w:rPr>
                <w:rFonts w:ascii="Times New Roman" w:eastAsia="標楷體" w:hAnsi="Times New Roman" w:cs="Times New Roman"/>
              </w:rPr>
              <w:t>提報及審核，並完成新版清冊精進推估方法之研擬，同時協助「高屏地區大氣污染物受氣象環流</w:t>
            </w:r>
            <w:r w:rsidRPr="00EA3055">
              <w:rPr>
                <w:rFonts w:ascii="Times New Roman" w:eastAsia="標楷體" w:hAnsi="Times New Roman" w:cs="Times New Roman"/>
              </w:rPr>
              <w:lastRenderedPageBreak/>
              <w:t>影響之地面與高空排放分布」實驗配合其時程，完成</w:t>
            </w:r>
            <w:r w:rsidRPr="00EA3055">
              <w:rPr>
                <w:rFonts w:ascii="Times New Roman" w:eastAsia="標楷體" w:hAnsi="Times New Roman" w:cs="Times New Roman"/>
              </w:rPr>
              <w:t>113</w:t>
            </w:r>
            <w:r w:rsidRPr="00EA3055">
              <w:rPr>
                <w:rFonts w:ascii="Times New Roman" w:eastAsia="標楷體" w:hAnsi="Times New Roman" w:cs="Times New Roman"/>
              </w:rPr>
              <w:t>年</w:t>
            </w:r>
            <w:r w:rsidRPr="00EA3055">
              <w:rPr>
                <w:rFonts w:ascii="Times New Roman" w:eastAsia="標楷體" w:hAnsi="Times New Roman" w:cs="Times New Roman"/>
              </w:rPr>
              <w:t>2</w:t>
            </w:r>
            <w:r w:rsidRPr="00EA3055">
              <w:rPr>
                <w:rFonts w:ascii="Times New Roman" w:eastAsia="標楷體" w:hAnsi="Times New Roman" w:cs="Times New Roman"/>
              </w:rPr>
              <w:t>月至</w:t>
            </w:r>
            <w:r w:rsidRPr="00EA3055">
              <w:rPr>
                <w:rFonts w:ascii="Times New Roman" w:eastAsia="標楷體" w:hAnsi="Times New Roman" w:cs="Times New Roman"/>
              </w:rPr>
              <w:t>4</w:t>
            </w:r>
            <w:r w:rsidRPr="00EA3055">
              <w:rPr>
                <w:rFonts w:ascii="Times New Roman" w:eastAsia="標楷體" w:hAnsi="Times New Roman" w:cs="Times New Roman"/>
              </w:rPr>
              <w:t>月即時排放量清冊及模式模擬對應網格檔之製作</w:t>
            </w:r>
            <w:r w:rsidR="000371AA" w:rsidRPr="00EA3055">
              <w:rPr>
                <w:rFonts w:ascii="Times New Roman" w:eastAsia="標楷體" w:hAnsi="Times New Roman" w:cs="Times New Roman" w:hint="eastAsia"/>
              </w:rPr>
              <w:t>，</w:t>
            </w:r>
            <w:r w:rsidRPr="00EA3055">
              <w:rPr>
                <w:rFonts w:ascii="Times New Roman" w:eastAsia="標楷體" w:hAnsi="Times New Roman" w:cs="Times New Roman"/>
              </w:rPr>
              <w:t>並配合建置以</w:t>
            </w:r>
            <w:r w:rsidRPr="00EA3055">
              <w:rPr>
                <w:rFonts w:ascii="Times New Roman" w:eastAsia="標楷體" w:hAnsi="Times New Roman" w:cs="Times New Roman"/>
              </w:rPr>
              <w:t>27</w:t>
            </w:r>
            <w:r w:rsidRPr="00EA3055">
              <w:rPr>
                <w:rFonts w:ascii="Times New Roman" w:eastAsia="標楷體" w:hAnsi="Times New Roman" w:cs="Times New Roman"/>
              </w:rPr>
              <w:t>項空氣污染防制方案減量成效計算模組及其檢核機制。</w:t>
            </w:r>
          </w:p>
        </w:tc>
      </w:tr>
      <w:tr w:rsidR="00ED2FE0" w:rsidRPr="00ED2FE0" w14:paraId="445A53F0" w14:textId="77777777" w:rsidTr="00EC07B9">
        <w:tc>
          <w:tcPr>
            <w:tcW w:w="1701" w:type="dxa"/>
            <w:vMerge/>
          </w:tcPr>
          <w:p w14:paraId="7A1AF8C6" w14:textId="77777777" w:rsidR="007D1FFD" w:rsidRPr="00ED2FE0" w:rsidRDefault="007D1FFD" w:rsidP="0058629A">
            <w:pPr>
              <w:snapToGrid w:val="0"/>
              <w:rPr>
                <w:rFonts w:ascii="Times New Roman" w:eastAsia="標楷體" w:hAnsi="Times New Roman" w:cs="Times New Roman"/>
              </w:rPr>
            </w:pPr>
          </w:p>
        </w:tc>
        <w:tc>
          <w:tcPr>
            <w:tcW w:w="2381" w:type="dxa"/>
          </w:tcPr>
          <w:p w14:paraId="77C6B90A" w14:textId="77777777" w:rsidR="007D1FFD" w:rsidRPr="00ED2FE0" w:rsidRDefault="007D1FFD" w:rsidP="00F3578C">
            <w:pPr>
              <w:pStyle w:val="a3"/>
              <w:numPr>
                <w:ilvl w:val="0"/>
                <w:numId w:val="35"/>
              </w:numPr>
              <w:ind w:leftChars="0"/>
              <w:jc w:val="both"/>
              <w:rPr>
                <w:rFonts w:ascii="Times New Roman" w:eastAsia="標楷體" w:hAnsi="Times New Roman" w:cs="Times New Roman"/>
              </w:rPr>
            </w:pPr>
            <w:r w:rsidRPr="00ED2FE0">
              <w:rPr>
                <w:rFonts w:ascii="Times New Roman" w:eastAsia="標楷體" w:hAnsi="Times New Roman" w:cs="Times New Roman"/>
              </w:rPr>
              <w:t>推動空氣污染防制方案</w:t>
            </w:r>
          </w:p>
        </w:tc>
        <w:tc>
          <w:tcPr>
            <w:tcW w:w="5669" w:type="dxa"/>
          </w:tcPr>
          <w:p w14:paraId="1DB5B13E" w14:textId="77777777" w:rsidR="007D1FFD" w:rsidRPr="00ED2FE0" w:rsidRDefault="007D1FFD" w:rsidP="00F3578C">
            <w:pPr>
              <w:pStyle w:val="a3"/>
              <w:numPr>
                <w:ilvl w:val="0"/>
                <w:numId w:val="54"/>
              </w:numPr>
              <w:ind w:leftChars="0"/>
              <w:jc w:val="both"/>
              <w:rPr>
                <w:rFonts w:ascii="Times New Roman" w:eastAsia="標楷體" w:hAnsi="Times New Roman" w:cs="Times New Roman"/>
              </w:rPr>
            </w:pPr>
            <w:r w:rsidRPr="00ED2FE0">
              <w:rPr>
                <w:rFonts w:ascii="Times New Roman" w:eastAsia="標楷體" w:hAnsi="Times New Roman" w:cs="Times New Roman"/>
                <w:szCs w:val="24"/>
              </w:rPr>
              <w:t>113</w:t>
            </w:r>
            <w:r w:rsidRPr="00ED2FE0">
              <w:rPr>
                <w:rFonts w:ascii="Times New Roman" w:eastAsia="標楷體" w:hAnsi="Times New Roman" w:cs="Times New Roman"/>
              </w:rPr>
              <w:t>年</w:t>
            </w:r>
            <w:r w:rsidRPr="00ED2FE0">
              <w:rPr>
                <w:rFonts w:ascii="Times New Roman" w:eastAsia="標楷體" w:hAnsi="Times New Roman" w:cs="Times New Roman"/>
              </w:rPr>
              <w:t>PM</w:t>
            </w:r>
            <w:r w:rsidRPr="00ED2FE0">
              <w:rPr>
                <w:rFonts w:ascii="Times New Roman" w:eastAsia="標楷體" w:hAnsi="Times New Roman" w:cs="Times New Roman"/>
                <w:vertAlign w:val="subscript"/>
              </w:rPr>
              <w:t>2.5</w:t>
            </w:r>
            <w:r w:rsidRPr="00ED2FE0">
              <w:rPr>
                <w:rFonts w:ascii="Times New Roman" w:eastAsia="標楷體" w:hAnsi="Times New Roman" w:cs="Times New Roman"/>
              </w:rPr>
              <w:t>全國平均濃度為</w:t>
            </w:r>
            <w:r w:rsidRPr="00ED2FE0">
              <w:rPr>
                <w:rFonts w:ascii="Times New Roman" w:eastAsia="標楷體" w:hAnsi="Times New Roman" w:cs="Times New Roman"/>
              </w:rPr>
              <w:t>12.8 μg/m</w:t>
            </w:r>
            <w:r w:rsidRPr="00ED2FE0">
              <w:rPr>
                <w:rFonts w:ascii="Times New Roman" w:eastAsia="標楷體" w:hAnsi="Times New Roman" w:cs="Times New Roman"/>
                <w:vertAlign w:val="superscript"/>
              </w:rPr>
              <w:t>3</w:t>
            </w:r>
            <w:r w:rsidRPr="00ED2FE0">
              <w:rPr>
                <w:rFonts w:ascii="Times New Roman" w:eastAsia="標楷體" w:hAnsi="Times New Roman" w:cs="Times New Roman"/>
              </w:rPr>
              <w:t>，</w:t>
            </w:r>
            <w:r w:rsidRPr="00ED2FE0">
              <w:rPr>
                <w:rFonts w:ascii="Times New Roman" w:eastAsia="標楷體" w:hAnsi="Times New Roman" w:cs="Times New Roman"/>
              </w:rPr>
              <w:t>O</w:t>
            </w:r>
            <w:r w:rsidRPr="00ED2FE0">
              <w:rPr>
                <w:rFonts w:ascii="Times New Roman" w:eastAsia="標楷體" w:hAnsi="Times New Roman" w:cs="Times New Roman"/>
                <w:vertAlign w:val="subscript"/>
              </w:rPr>
              <w:t>3</w:t>
            </w:r>
            <w:r w:rsidRPr="00ED2FE0">
              <w:rPr>
                <w:rFonts w:ascii="Times New Roman" w:eastAsia="標楷體" w:hAnsi="Times New Roman" w:cs="Times New Roman"/>
              </w:rPr>
              <w:t>紅色警示站日數相對</w:t>
            </w:r>
            <w:r w:rsidRPr="00ED2FE0">
              <w:rPr>
                <w:rFonts w:ascii="Times New Roman" w:eastAsia="標楷體" w:hAnsi="Times New Roman" w:cs="Times New Roman"/>
              </w:rPr>
              <w:t>108</w:t>
            </w:r>
            <w:r w:rsidRPr="00ED2FE0">
              <w:rPr>
                <w:rFonts w:ascii="Times New Roman" w:eastAsia="標楷體" w:hAnsi="Times New Roman" w:cs="Times New Roman"/>
              </w:rPr>
              <w:t>年改善率為</w:t>
            </w:r>
            <w:r w:rsidRPr="00ED2FE0">
              <w:rPr>
                <w:rFonts w:ascii="Times New Roman" w:eastAsia="標楷體" w:hAnsi="Times New Roman" w:cs="Times New Roman"/>
              </w:rPr>
              <w:t>78.7%</w:t>
            </w:r>
            <w:r w:rsidRPr="00ED2FE0">
              <w:rPr>
                <w:rFonts w:ascii="Times New Roman" w:eastAsia="標楷體" w:hAnsi="Times New Roman" w:cs="Times New Roman" w:hint="eastAsia"/>
              </w:rPr>
              <w:t>（</w:t>
            </w:r>
            <w:r w:rsidRPr="00ED2FE0">
              <w:rPr>
                <w:rFonts w:ascii="Times New Roman" w:eastAsia="標楷體" w:hAnsi="Times New Roman" w:cs="Times New Roman"/>
              </w:rPr>
              <w:t>不含</w:t>
            </w:r>
            <w:r w:rsidRPr="00ED2FE0">
              <w:rPr>
                <w:rFonts w:ascii="Times New Roman" w:eastAsia="標楷體" w:hAnsi="Times New Roman" w:cs="Times New Roman"/>
              </w:rPr>
              <w:t>113</w:t>
            </w:r>
            <w:r w:rsidRPr="00ED2FE0">
              <w:rPr>
                <w:rFonts w:ascii="Times New Roman" w:eastAsia="標楷體" w:hAnsi="Times New Roman" w:cs="Times New Roman"/>
              </w:rPr>
              <w:t>年</w:t>
            </w:r>
            <w:r w:rsidRPr="00ED2FE0">
              <w:rPr>
                <w:rFonts w:ascii="Times New Roman" w:eastAsia="標楷體" w:hAnsi="Times New Roman" w:cs="Times New Roman"/>
              </w:rPr>
              <w:t>5</w:t>
            </w:r>
            <w:r w:rsidRPr="00ED2FE0">
              <w:rPr>
                <w:rFonts w:ascii="Times New Roman" w:eastAsia="標楷體" w:hAnsi="Times New Roman" w:cs="Times New Roman"/>
              </w:rPr>
              <w:t>月</w:t>
            </w:r>
            <w:r w:rsidRPr="00ED2FE0">
              <w:rPr>
                <w:rFonts w:ascii="Times New Roman" w:eastAsia="標楷體" w:hAnsi="Times New Roman" w:cs="Times New Roman" w:hint="eastAsia"/>
              </w:rPr>
              <w:t>8</w:t>
            </w:r>
            <w:r w:rsidRPr="00ED2FE0">
              <w:rPr>
                <w:rFonts w:ascii="Times New Roman" w:eastAsia="標楷體" w:hAnsi="Times New Roman" w:cs="Times New Roman" w:hint="eastAsia"/>
              </w:rPr>
              <w:t>日</w:t>
            </w:r>
            <w:r w:rsidRPr="00ED2FE0">
              <w:rPr>
                <w:rFonts w:ascii="Times New Roman" w:eastAsia="標楷體" w:hAnsi="Times New Roman" w:cs="Times New Roman"/>
              </w:rPr>
              <w:t>、</w:t>
            </w:r>
            <w:r w:rsidRPr="00ED2FE0">
              <w:rPr>
                <w:rFonts w:ascii="Times New Roman" w:eastAsia="標楷體" w:hAnsi="Times New Roman" w:cs="Times New Roman" w:hint="eastAsia"/>
              </w:rPr>
              <w:t>5</w:t>
            </w:r>
            <w:r w:rsidRPr="00ED2FE0">
              <w:rPr>
                <w:rFonts w:ascii="Times New Roman" w:eastAsia="標楷體" w:hAnsi="Times New Roman" w:cs="Times New Roman" w:hint="eastAsia"/>
              </w:rPr>
              <w:t>月</w:t>
            </w:r>
            <w:r w:rsidRPr="00ED2FE0">
              <w:rPr>
                <w:rFonts w:ascii="Times New Roman" w:eastAsia="標楷體" w:hAnsi="Times New Roman" w:cs="Times New Roman" w:hint="eastAsia"/>
              </w:rPr>
              <w:t>16</w:t>
            </w:r>
            <w:r w:rsidRPr="00ED2FE0">
              <w:rPr>
                <w:rFonts w:ascii="Times New Roman" w:eastAsia="標楷體" w:hAnsi="Times New Roman" w:cs="Times New Roman"/>
              </w:rPr>
              <w:t>日受境外高濃度影響事件</w:t>
            </w:r>
            <w:r w:rsidRPr="00ED2FE0">
              <w:rPr>
                <w:rFonts w:ascii="Times New Roman" w:eastAsia="標楷體" w:hAnsi="Times New Roman" w:cs="Times New Roman" w:hint="eastAsia"/>
              </w:rPr>
              <w:t>）</w:t>
            </w:r>
            <w:r w:rsidRPr="00ED2FE0">
              <w:rPr>
                <w:rFonts w:ascii="Times New Roman" w:eastAsia="標楷體" w:hAnsi="Times New Roman" w:cs="Times New Roman"/>
              </w:rPr>
              <w:t>，均達成當年度目標。</w:t>
            </w:r>
          </w:p>
          <w:p w14:paraId="5E5D4DB2" w14:textId="77777777" w:rsidR="007D1FFD" w:rsidRPr="00ED2FE0" w:rsidRDefault="007D1FFD" w:rsidP="00F3578C">
            <w:pPr>
              <w:pStyle w:val="a3"/>
              <w:numPr>
                <w:ilvl w:val="0"/>
                <w:numId w:val="54"/>
              </w:numPr>
              <w:ind w:leftChars="0"/>
              <w:jc w:val="both"/>
              <w:rPr>
                <w:rFonts w:ascii="Times New Roman" w:eastAsia="標楷體" w:hAnsi="Times New Roman" w:cs="Times New Roman"/>
              </w:rPr>
            </w:pPr>
            <w:r w:rsidRPr="00ED2FE0">
              <w:rPr>
                <w:rFonts w:ascii="Times New Roman" w:eastAsia="標楷體" w:hAnsi="Times New Roman" w:cs="Times New Roman"/>
              </w:rPr>
              <w:t>各地方政府依空氣污染防制方案，因地制宜研訂空氣污染防制計畫，本部召開</w:t>
            </w:r>
            <w:r w:rsidRPr="00ED2FE0">
              <w:rPr>
                <w:rFonts w:ascii="Times New Roman" w:eastAsia="標楷體" w:hAnsi="Times New Roman" w:cs="Times New Roman"/>
              </w:rPr>
              <w:t>27</w:t>
            </w:r>
            <w:r w:rsidRPr="00ED2FE0">
              <w:rPr>
                <w:rFonts w:ascii="Times New Roman" w:eastAsia="標楷體" w:hAnsi="Times New Roman" w:cs="Times New Roman"/>
              </w:rPr>
              <w:t>場次會議，與相關部會、專家學者協助精進執行內容，已完成審議核定，各地方政府均已完成公告並據以推動各項管制工作。</w:t>
            </w:r>
          </w:p>
          <w:p w14:paraId="54026F48" w14:textId="77777777" w:rsidR="003A703A" w:rsidRPr="00ED2FE0" w:rsidRDefault="007D1FFD" w:rsidP="00F3578C">
            <w:pPr>
              <w:pStyle w:val="a3"/>
              <w:numPr>
                <w:ilvl w:val="0"/>
                <w:numId w:val="54"/>
              </w:numPr>
              <w:ind w:leftChars="0"/>
              <w:jc w:val="both"/>
              <w:rPr>
                <w:rFonts w:ascii="Times New Roman" w:eastAsia="標楷體" w:hAnsi="Times New Roman" w:cs="Times New Roman"/>
              </w:rPr>
            </w:pPr>
            <w:r w:rsidRPr="00ED2FE0">
              <w:rPr>
                <w:rFonts w:ascii="Times New Roman" w:eastAsia="標楷體" w:hAnsi="Times New Roman" w:cs="Times New Roman"/>
              </w:rPr>
              <w:t>113</w:t>
            </w:r>
            <w:r w:rsidRPr="00ED2FE0">
              <w:rPr>
                <w:rFonts w:ascii="Times New Roman" w:eastAsia="標楷體" w:hAnsi="Times New Roman" w:cs="Times New Roman"/>
              </w:rPr>
              <w:t>年</w:t>
            </w:r>
            <w:r w:rsidRPr="00ED2FE0">
              <w:rPr>
                <w:rFonts w:ascii="Times New Roman" w:eastAsia="標楷體" w:hAnsi="Times New Roman" w:cs="Times New Roman"/>
              </w:rPr>
              <w:t>4</w:t>
            </w:r>
            <w:r w:rsidRPr="00ED2FE0">
              <w:rPr>
                <w:rFonts w:ascii="Times New Roman" w:eastAsia="標楷體" w:hAnsi="Times New Roman" w:cs="Times New Roman"/>
              </w:rPr>
              <w:t>月</w:t>
            </w:r>
            <w:r w:rsidRPr="00ED2FE0">
              <w:rPr>
                <w:rFonts w:ascii="Times New Roman" w:eastAsia="標楷體" w:hAnsi="Times New Roman" w:cs="Times New Roman"/>
              </w:rPr>
              <w:t>24</w:t>
            </w:r>
            <w:r w:rsidRPr="00ED2FE0">
              <w:rPr>
                <w:rFonts w:ascii="Times New Roman" w:eastAsia="標楷體" w:hAnsi="Times New Roman" w:cs="Times New Roman"/>
              </w:rPr>
              <w:t>日空氣污染防制方案執行進展聯繫會報，與各部會討論部會合作事項，</w:t>
            </w:r>
            <w:r w:rsidRPr="00ED2FE0">
              <w:rPr>
                <w:rFonts w:ascii="Times New Roman" w:eastAsia="標楷體" w:hAnsi="Times New Roman" w:cs="Times New Roman"/>
              </w:rPr>
              <w:t>113</w:t>
            </w:r>
            <w:r w:rsidRPr="00ED2FE0">
              <w:rPr>
                <w:rFonts w:ascii="Times New Roman" w:eastAsia="標楷體" w:hAnsi="Times New Roman" w:cs="Times New Roman"/>
              </w:rPr>
              <w:t>年完成</w:t>
            </w:r>
            <w:r w:rsidR="003A703A" w:rsidRPr="00ED2FE0">
              <w:rPr>
                <w:rFonts w:ascii="Times New Roman" w:eastAsia="標楷體" w:hAnsi="Times New Roman" w:cs="Times New Roman" w:hint="eastAsia"/>
              </w:rPr>
              <w:t>：</w:t>
            </w:r>
          </w:p>
          <w:p w14:paraId="49062ADE" w14:textId="02890BB9" w:rsidR="003A703A" w:rsidRPr="00ED2FE0" w:rsidRDefault="007D1FFD" w:rsidP="00F3578C">
            <w:pPr>
              <w:pStyle w:val="a3"/>
              <w:numPr>
                <w:ilvl w:val="0"/>
                <w:numId w:val="71"/>
              </w:numPr>
              <w:ind w:leftChars="0" w:left="720"/>
              <w:jc w:val="both"/>
              <w:rPr>
                <w:rFonts w:ascii="Times New Roman" w:eastAsia="標楷體" w:hAnsi="Times New Roman" w:cs="Times New Roman"/>
              </w:rPr>
            </w:pPr>
            <w:r w:rsidRPr="00ED2FE0">
              <w:rPr>
                <w:rFonts w:ascii="Times New Roman" w:eastAsia="標楷體" w:hAnsi="Times New Roman" w:cs="Times New Roman"/>
              </w:rPr>
              <w:t>改善工業污染：修正</w:t>
            </w:r>
            <w:r w:rsidRPr="00ED2FE0">
              <w:rPr>
                <w:rFonts w:ascii="Times New Roman" w:eastAsia="標楷體" w:hAnsi="Times New Roman" w:cs="Times New Roman"/>
              </w:rPr>
              <w:t>6</w:t>
            </w:r>
            <w:r w:rsidRPr="00ED2FE0">
              <w:rPr>
                <w:rFonts w:ascii="Times New Roman" w:eastAsia="標楷體" w:hAnsi="Times New Roman" w:cs="Times New Roman"/>
              </w:rPr>
              <w:t>項法規加強</w:t>
            </w:r>
            <w:r w:rsidR="003A703A" w:rsidRPr="00ED2FE0">
              <w:rPr>
                <w:rFonts w:ascii="Times New Roman" w:eastAsia="標楷體" w:hAnsi="Times New Roman" w:cs="Times New Roman" w:hint="eastAsia"/>
              </w:rPr>
              <w:t>固</w:t>
            </w:r>
            <w:r w:rsidR="000B052B" w:rsidRPr="00ED2FE0">
              <w:rPr>
                <w:rFonts w:ascii="Times New Roman" w:eastAsia="標楷體" w:hAnsi="Times New Roman" w:cs="Times New Roman" w:hint="eastAsia"/>
              </w:rPr>
              <w:t>體</w:t>
            </w:r>
            <w:r w:rsidR="003A703A" w:rsidRPr="00ED2FE0">
              <w:rPr>
                <w:rFonts w:ascii="Times New Roman" w:eastAsia="標楷體" w:hAnsi="Times New Roman" w:cs="Times New Roman" w:hint="eastAsia"/>
              </w:rPr>
              <w:t>再生燃料</w:t>
            </w:r>
            <w:r w:rsidR="003A703A" w:rsidRPr="00ED2FE0">
              <w:rPr>
                <w:rFonts w:ascii="Times New Roman" w:eastAsia="標楷體" w:hAnsi="Times New Roman" w:cs="Times New Roman" w:hint="eastAsia"/>
              </w:rPr>
              <w:t>(</w:t>
            </w:r>
            <w:r w:rsidRPr="00ED2FE0">
              <w:rPr>
                <w:rFonts w:ascii="Times New Roman" w:eastAsia="標楷體" w:hAnsi="Times New Roman" w:cs="Times New Roman"/>
              </w:rPr>
              <w:t>SRF</w:t>
            </w:r>
            <w:r w:rsidR="003A703A" w:rsidRPr="00ED2FE0">
              <w:rPr>
                <w:rFonts w:ascii="Times New Roman" w:eastAsia="標楷體" w:hAnsi="Times New Roman" w:cs="Times New Roman" w:hint="eastAsia"/>
              </w:rPr>
              <w:t>)</w:t>
            </w:r>
            <w:r w:rsidRPr="00ED2FE0">
              <w:rPr>
                <w:rFonts w:ascii="Times New Roman" w:eastAsia="標楷體" w:hAnsi="Times New Roman" w:cs="Times New Roman"/>
              </w:rPr>
              <w:t>管制</w:t>
            </w:r>
            <w:r w:rsidR="00614B34" w:rsidRPr="00ED2FE0">
              <w:rPr>
                <w:rFonts w:ascii="Times New Roman" w:eastAsia="標楷體" w:hAnsi="Times New Roman" w:cs="Times New Roman" w:hint="eastAsia"/>
              </w:rPr>
              <w:t>、</w:t>
            </w:r>
            <w:r w:rsidRPr="00ED2FE0">
              <w:rPr>
                <w:rFonts w:ascii="Times New Roman" w:eastAsia="標楷體" w:hAnsi="Times New Roman" w:cs="Times New Roman"/>
              </w:rPr>
              <w:t>推動</w:t>
            </w:r>
            <w:r w:rsidRPr="00ED2FE0">
              <w:rPr>
                <w:rFonts w:ascii="Times New Roman" w:eastAsia="標楷體" w:hAnsi="Times New Roman" w:cs="Times New Roman"/>
              </w:rPr>
              <w:t>4</w:t>
            </w:r>
            <w:r w:rsidRPr="00ED2FE0">
              <w:rPr>
                <w:rFonts w:ascii="Times New Roman" w:eastAsia="標楷體" w:hAnsi="Times New Roman" w:cs="Times New Roman"/>
              </w:rPr>
              <w:t>座燃煤製程空氣污染防制設備改造</w:t>
            </w:r>
            <w:r w:rsidR="00614B34" w:rsidRPr="00ED2FE0">
              <w:rPr>
                <w:rFonts w:ascii="Times New Roman" w:eastAsia="標楷體" w:hAnsi="Times New Roman" w:cs="Times New Roman" w:hint="eastAsia"/>
              </w:rPr>
              <w:t>、</w:t>
            </w:r>
            <w:r w:rsidRPr="00ED2FE0">
              <w:rPr>
                <w:rFonts w:ascii="Times New Roman" w:eastAsia="標楷體" w:hAnsi="Times New Roman" w:cs="Times New Roman"/>
              </w:rPr>
              <w:t>完成</w:t>
            </w:r>
            <w:r w:rsidRPr="00ED2FE0">
              <w:rPr>
                <w:rFonts w:ascii="Times New Roman" w:eastAsia="標楷體" w:hAnsi="Times New Roman" w:cs="Times New Roman"/>
              </w:rPr>
              <w:t>63</w:t>
            </w:r>
            <w:r w:rsidRPr="00ED2FE0">
              <w:rPr>
                <w:rFonts w:ascii="Times New Roman" w:eastAsia="標楷體" w:hAnsi="Times New Roman" w:cs="Times New Roman"/>
              </w:rPr>
              <w:t>家瀝青拌合業及</w:t>
            </w:r>
            <w:r w:rsidRPr="00ED2FE0">
              <w:rPr>
                <w:rFonts w:ascii="Times New Roman" w:eastAsia="標楷體" w:hAnsi="Times New Roman" w:cs="Times New Roman"/>
              </w:rPr>
              <w:t>1</w:t>
            </w:r>
            <w:r w:rsidR="00FB3D82">
              <w:rPr>
                <w:rFonts w:ascii="Times New Roman" w:eastAsia="標楷體" w:hAnsi="Times New Roman" w:cs="Times New Roman" w:hint="eastAsia"/>
              </w:rPr>
              <w:t>7</w:t>
            </w:r>
            <w:r w:rsidRPr="00ED2FE0">
              <w:rPr>
                <w:rFonts w:ascii="Times New Roman" w:eastAsia="標楷體" w:hAnsi="Times New Roman" w:cs="Times New Roman"/>
              </w:rPr>
              <w:t>家鋼鐵冶煉業之局部集氣設施改善。</w:t>
            </w:r>
          </w:p>
          <w:p w14:paraId="775B607E" w14:textId="11C35CF5" w:rsidR="003771CC" w:rsidRPr="00ED2FE0" w:rsidRDefault="007D1FFD" w:rsidP="00F3578C">
            <w:pPr>
              <w:pStyle w:val="a3"/>
              <w:numPr>
                <w:ilvl w:val="0"/>
                <w:numId w:val="71"/>
              </w:numPr>
              <w:ind w:leftChars="0" w:left="720"/>
              <w:jc w:val="both"/>
              <w:rPr>
                <w:rFonts w:ascii="Times New Roman" w:eastAsia="標楷體" w:hAnsi="Times New Roman" w:cs="Times New Roman"/>
              </w:rPr>
            </w:pPr>
            <w:r w:rsidRPr="00ED2FE0">
              <w:rPr>
                <w:rFonts w:ascii="Times New Roman" w:eastAsia="標楷體" w:hAnsi="Times New Roman" w:cs="Times New Roman"/>
              </w:rPr>
              <w:t>改善交通污染：柴油車車隊自主管理標章認證</w:t>
            </w:r>
            <w:r w:rsidRPr="00ED2FE0">
              <w:rPr>
                <w:rFonts w:ascii="Times New Roman" w:eastAsia="標楷體" w:hAnsi="Times New Roman" w:cs="Times New Roman" w:hint="eastAsia"/>
              </w:rPr>
              <w:t>5</w:t>
            </w:r>
            <w:r w:rsidR="0052539B" w:rsidRPr="00ED2FE0">
              <w:rPr>
                <w:rFonts w:ascii="Times New Roman" w:eastAsia="標楷體" w:hAnsi="Times New Roman" w:cs="Times New Roman" w:hint="eastAsia"/>
              </w:rPr>
              <w:t>萬</w:t>
            </w:r>
            <w:r w:rsidRPr="00ED2FE0">
              <w:rPr>
                <w:rFonts w:ascii="Times New Roman" w:eastAsia="標楷體" w:hAnsi="Times New Roman" w:cs="Times New Roman" w:hint="eastAsia"/>
              </w:rPr>
              <w:t>7</w:t>
            </w:r>
            <w:r w:rsidRPr="00ED2FE0">
              <w:rPr>
                <w:rFonts w:ascii="Times New Roman" w:eastAsia="標楷體" w:hAnsi="Times New Roman" w:cs="Times New Roman"/>
              </w:rPr>
              <w:t>,8</w:t>
            </w:r>
            <w:r w:rsidRPr="00ED2FE0">
              <w:rPr>
                <w:rFonts w:ascii="Times New Roman" w:eastAsia="標楷體" w:hAnsi="Times New Roman" w:cs="Times New Roman" w:hint="eastAsia"/>
              </w:rPr>
              <w:t>78</w:t>
            </w:r>
            <w:r w:rsidRPr="00ED2FE0">
              <w:rPr>
                <w:rFonts w:ascii="Times New Roman" w:eastAsia="標楷體" w:hAnsi="Times New Roman" w:cs="Times New Roman"/>
              </w:rPr>
              <w:t>張</w:t>
            </w:r>
            <w:r w:rsidR="00614B34" w:rsidRPr="00ED2FE0">
              <w:rPr>
                <w:rFonts w:ascii="Times New Roman" w:eastAsia="標楷體" w:hAnsi="Times New Roman" w:cs="Times New Roman" w:hint="eastAsia"/>
              </w:rPr>
              <w:t>、</w:t>
            </w:r>
            <w:r w:rsidRPr="00ED2FE0">
              <w:rPr>
                <w:rFonts w:ascii="Times New Roman" w:eastAsia="標楷體" w:hAnsi="Times New Roman" w:cs="Times New Roman"/>
              </w:rPr>
              <w:t>劃設空氣品質維護區</w:t>
            </w:r>
            <w:r w:rsidRPr="00ED2FE0">
              <w:rPr>
                <w:rFonts w:ascii="Times New Roman" w:eastAsia="標楷體" w:hAnsi="Times New Roman" w:cs="Times New Roman"/>
              </w:rPr>
              <w:t xml:space="preserve">21 </w:t>
            </w:r>
            <w:r w:rsidRPr="00ED2FE0">
              <w:rPr>
                <w:rFonts w:ascii="Times New Roman" w:eastAsia="標楷體" w:hAnsi="Times New Roman" w:cs="Times New Roman"/>
              </w:rPr>
              <w:t>處</w:t>
            </w:r>
            <w:r w:rsidR="00614B34" w:rsidRPr="00ED2FE0">
              <w:rPr>
                <w:rFonts w:ascii="Times New Roman" w:eastAsia="標楷體" w:hAnsi="Times New Roman" w:cs="Times New Roman" w:hint="eastAsia"/>
              </w:rPr>
              <w:t>、</w:t>
            </w:r>
            <w:r w:rsidRPr="00ED2FE0">
              <w:rPr>
                <w:rFonts w:ascii="Times New Roman" w:eastAsia="標楷體" w:hAnsi="Times New Roman" w:cs="Times New Roman"/>
              </w:rPr>
              <w:t>具有高壓岸電設備船舶使用率</w:t>
            </w:r>
            <w:r w:rsidRPr="00ED2FE0">
              <w:rPr>
                <w:rFonts w:ascii="Times New Roman" w:eastAsia="標楷體" w:hAnsi="Times New Roman" w:cs="Times New Roman"/>
              </w:rPr>
              <w:t>100%</w:t>
            </w:r>
            <w:r w:rsidRPr="00ED2FE0">
              <w:rPr>
                <w:rFonts w:ascii="Times New Roman" w:eastAsia="標楷體" w:hAnsi="Times New Roman" w:cs="Times New Roman"/>
              </w:rPr>
              <w:t>，港區道路無破損維護達</w:t>
            </w:r>
            <w:r w:rsidRPr="00ED2FE0">
              <w:rPr>
                <w:rFonts w:ascii="Times New Roman" w:eastAsia="標楷體" w:hAnsi="Times New Roman" w:cs="Times New Roman"/>
              </w:rPr>
              <w:t>100%</w:t>
            </w:r>
            <w:r w:rsidRPr="00ED2FE0">
              <w:rPr>
                <w:rFonts w:ascii="Times New Roman" w:eastAsia="標楷體" w:hAnsi="Times New Roman" w:cs="Times New Roman"/>
              </w:rPr>
              <w:t>。</w:t>
            </w:r>
          </w:p>
          <w:p w14:paraId="3C7A8C04" w14:textId="3B20E17C" w:rsidR="007D1FFD" w:rsidRPr="00ED2FE0" w:rsidRDefault="007D1FFD" w:rsidP="00F3578C">
            <w:pPr>
              <w:pStyle w:val="a3"/>
              <w:numPr>
                <w:ilvl w:val="0"/>
                <w:numId w:val="71"/>
              </w:numPr>
              <w:ind w:leftChars="0" w:left="720"/>
              <w:jc w:val="both"/>
              <w:rPr>
                <w:rFonts w:ascii="Times New Roman" w:eastAsia="標楷體" w:hAnsi="Times New Roman" w:cs="Times New Roman"/>
              </w:rPr>
            </w:pPr>
            <w:r w:rsidRPr="00ED2FE0">
              <w:rPr>
                <w:rFonts w:ascii="Times New Roman" w:eastAsia="標楷體" w:hAnsi="Times New Roman" w:cs="Times New Roman"/>
              </w:rPr>
              <w:t>改善民生及逸散污染：輔導</w:t>
            </w:r>
            <w:r w:rsidRPr="00ED2FE0">
              <w:rPr>
                <w:rFonts w:ascii="Times New Roman" w:eastAsia="標楷體" w:hAnsi="Times New Roman" w:cs="Times New Roman" w:hint="eastAsia"/>
              </w:rPr>
              <w:t>非列管</w:t>
            </w:r>
            <w:r w:rsidRPr="00ED2FE0">
              <w:rPr>
                <w:rFonts w:ascii="Times New Roman" w:eastAsia="標楷體" w:hAnsi="Times New Roman" w:cs="Times New Roman"/>
              </w:rPr>
              <w:t>餐飲業裝設設備</w:t>
            </w:r>
            <w:r w:rsidRPr="00ED2FE0">
              <w:rPr>
                <w:rFonts w:ascii="Times New Roman" w:eastAsia="標楷體" w:hAnsi="Times New Roman" w:cs="Times New Roman" w:hint="eastAsia"/>
              </w:rPr>
              <w:t>1</w:t>
            </w:r>
            <w:r w:rsidRPr="00ED2FE0">
              <w:rPr>
                <w:rFonts w:ascii="Times New Roman" w:eastAsia="標楷體" w:hAnsi="Times New Roman" w:cs="Times New Roman"/>
              </w:rPr>
              <w:t>,</w:t>
            </w:r>
            <w:r w:rsidRPr="00ED2FE0">
              <w:rPr>
                <w:rFonts w:ascii="Times New Roman" w:eastAsia="標楷體" w:hAnsi="Times New Roman" w:cs="Times New Roman" w:hint="eastAsia"/>
              </w:rPr>
              <w:t>690</w:t>
            </w:r>
            <w:r w:rsidRPr="00ED2FE0">
              <w:rPr>
                <w:rFonts w:ascii="Times New Roman" w:eastAsia="標楷體" w:hAnsi="Times New Roman" w:cs="Times New Roman"/>
              </w:rPr>
              <w:t>家</w:t>
            </w:r>
            <w:r w:rsidR="00614B34" w:rsidRPr="00ED2FE0">
              <w:rPr>
                <w:rFonts w:ascii="Times New Roman" w:eastAsia="標楷體" w:hAnsi="Times New Roman" w:cs="Times New Roman" w:hint="eastAsia"/>
              </w:rPr>
              <w:t>、</w:t>
            </w:r>
            <w:r w:rsidRPr="00ED2FE0">
              <w:rPr>
                <w:rFonts w:ascii="Times New Roman" w:eastAsia="標楷體" w:hAnsi="Times New Roman" w:cs="Times New Roman"/>
              </w:rPr>
              <w:t>紙錢集中處理</w:t>
            </w:r>
            <w:r w:rsidRPr="00ED2FE0">
              <w:rPr>
                <w:rFonts w:ascii="Times New Roman" w:eastAsia="標楷體" w:hAnsi="Times New Roman" w:cs="Times New Roman"/>
              </w:rPr>
              <w:t>3</w:t>
            </w:r>
            <w:r w:rsidR="0052539B" w:rsidRPr="00ED2FE0">
              <w:rPr>
                <w:rFonts w:ascii="Times New Roman" w:eastAsia="標楷體" w:hAnsi="Times New Roman" w:cs="Times New Roman" w:hint="eastAsia"/>
              </w:rPr>
              <w:t>萬</w:t>
            </w:r>
            <w:r w:rsidRPr="00ED2FE0">
              <w:rPr>
                <w:rFonts w:ascii="Times New Roman" w:eastAsia="標楷體" w:hAnsi="Times New Roman" w:cs="Times New Roman"/>
              </w:rPr>
              <w:t>2,444</w:t>
            </w:r>
            <w:r w:rsidRPr="00ED2FE0">
              <w:rPr>
                <w:rFonts w:ascii="Times New Roman" w:eastAsia="標楷體" w:hAnsi="Times New Roman" w:cs="Times New Roman"/>
              </w:rPr>
              <w:t>公噸</w:t>
            </w:r>
            <w:r w:rsidR="00614B34" w:rsidRPr="00ED2FE0">
              <w:rPr>
                <w:rFonts w:ascii="Times New Roman" w:eastAsia="標楷體" w:hAnsi="Times New Roman" w:cs="Times New Roman" w:hint="eastAsia"/>
              </w:rPr>
              <w:t>、</w:t>
            </w:r>
            <w:r w:rsidRPr="00ED2FE0">
              <w:rPr>
                <w:rFonts w:ascii="Times New Roman" w:eastAsia="標楷體" w:hAnsi="Times New Roman" w:cs="Times New Roman"/>
              </w:rPr>
              <w:t>推動營建工地智能管理</w:t>
            </w:r>
            <w:r w:rsidRPr="00ED2FE0">
              <w:rPr>
                <w:rFonts w:ascii="Times New Roman" w:eastAsia="標楷體" w:hAnsi="Times New Roman" w:cs="Times New Roman"/>
              </w:rPr>
              <w:t>61</w:t>
            </w:r>
            <w:r w:rsidRPr="00ED2FE0">
              <w:rPr>
                <w:rFonts w:ascii="Times New Roman" w:eastAsia="標楷體" w:hAnsi="Times New Roman" w:cs="Times New Roman"/>
              </w:rPr>
              <w:t>處</w:t>
            </w:r>
            <w:r w:rsidR="00614B34" w:rsidRPr="00ED2FE0">
              <w:rPr>
                <w:rFonts w:ascii="Times New Roman" w:eastAsia="標楷體" w:hAnsi="Times New Roman" w:cs="Times New Roman" w:hint="eastAsia"/>
              </w:rPr>
              <w:t>、</w:t>
            </w:r>
            <w:r w:rsidRPr="00ED2FE0">
              <w:rPr>
                <w:rFonts w:ascii="Times New Roman" w:eastAsia="標楷體" w:hAnsi="Times New Roman" w:cs="Times New Roman"/>
              </w:rPr>
              <w:t>輔導處理農業剩餘資材</w:t>
            </w:r>
            <w:r w:rsidRPr="00ED2FE0">
              <w:rPr>
                <w:rFonts w:ascii="Times New Roman" w:eastAsia="標楷體" w:hAnsi="Times New Roman" w:cs="Times New Roman"/>
              </w:rPr>
              <w:t>1</w:t>
            </w:r>
            <w:r w:rsidR="0052539B" w:rsidRPr="00ED2FE0">
              <w:rPr>
                <w:rFonts w:ascii="Times New Roman" w:eastAsia="標楷體" w:hAnsi="Times New Roman" w:cs="Times New Roman" w:hint="eastAsia"/>
              </w:rPr>
              <w:t>萬</w:t>
            </w:r>
            <w:r w:rsidRPr="00ED2FE0">
              <w:rPr>
                <w:rFonts w:ascii="Times New Roman" w:eastAsia="標楷體" w:hAnsi="Times New Roman" w:cs="Times New Roman"/>
              </w:rPr>
              <w:t>3,946</w:t>
            </w:r>
            <w:r w:rsidRPr="00ED2FE0">
              <w:rPr>
                <w:rFonts w:ascii="Times New Roman" w:eastAsia="標楷體" w:hAnsi="Times New Roman" w:cs="Times New Roman"/>
              </w:rPr>
              <w:t>公頃</w:t>
            </w:r>
            <w:r w:rsidR="00614B34" w:rsidRPr="00ED2FE0">
              <w:rPr>
                <w:rFonts w:ascii="Times New Roman" w:eastAsia="標楷體" w:hAnsi="Times New Roman" w:cs="Times New Roman" w:hint="eastAsia"/>
              </w:rPr>
              <w:t>、</w:t>
            </w:r>
            <w:r w:rsidRPr="00ED2FE0">
              <w:rPr>
                <w:rFonts w:ascii="Times New Roman" w:eastAsia="標楷體" w:hAnsi="Times New Roman" w:cs="Times New Roman"/>
              </w:rPr>
              <w:t>改善河川裸露地面積</w:t>
            </w:r>
            <w:r w:rsidRPr="00ED2FE0">
              <w:rPr>
                <w:rFonts w:ascii="Times New Roman" w:eastAsia="標楷體" w:hAnsi="Times New Roman" w:cs="Times New Roman" w:hint="eastAsia"/>
              </w:rPr>
              <w:t>4,852</w:t>
            </w:r>
            <w:r w:rsidRPr="00ED2FE0">
              <w:rPr>
                <w:rFonts w:ascii="Times New Roman" w:eastAsia="標楷體" w:hAnsi="Times New Roman" w:cs="Times New Roman"/>
              </w:rPr>
              <w:t>公頃</w:t>
            </w:r>
            <w:r w:rsidRPr="00ED2FE0">
              <w:rPr>
                <w:rFonts w:ascii="Times New Roman" w:eastAsia="標楷體" w:hAnsi="Times New Roman" w:cs="Times New Roman" w:hint="eastAsia"/>
              </w:rPr>
              <w:t>（含許可種植）</w:t>
            </w:r>
            <w:r w:rsidRPr="00ED2FE0">
              <w:rPr>
                <w:rFonts w:ascii="Times New Roman" w:eastAsia="標楷體" w:hAnsi="Times New Roman" w:cs="Times New Roman"/>
              </w:rPr>
              <w:t>。</w:t>
            </w:r>
          </w:p>
        </w:tc>
      </w:tr>
      <w:tr w:rsidR="00ED2FE0" w:rsidRPr="00ED2FE0" w14:paraId="75CA60CE" w14:textId="77777777" w:rsidTr="00EC07B9">
        <w:tc>
          <w:tcPr>
            <w:tcW w:w="1701" w:type="dxa"/>
            <w:vMerge/>
            <w:tcBorders>
              <w:bottom w:val="single" w:sz="4" w:space="0" w:color="auto"/>
            </w:tcBorders>
          </w:tcPr>
          <w:p w14:paraId="5852F9E6" w14:textId="77777777" w:rsidR="007D1FFD" w:rsidRPr="00ED2FE0" w:rsidRDefault="007D1FFD" w:rsidP="0058629A">
            <w:pPr>
              <w:snapToGrid w:val="0"/>
              <w:rPr>
                <w:rFonts w:ascii="Times New Roman" w:eastAsia="標楷體" w:hAnsi="Times New Roman" w:cs="Times New Roman"/>
              </w:rPr>
            </w:pPr>
          </w:p>
        </w:tc>
        <w:tc>
          <w:tcPr>
            <w:tcW w:w="2381" w:type="dxa"/>
            <w:tcBorders>
              <w:bottom w:val="single" w:sz="4" w:space="0" w:color="auto"/>
            </w:tcBorders>
          </w:tcPr>
          <w:p w14:paraId="0249D2FC" w14:textId="77777777" w:rsidR="007D1FFD" w:rsidRPr="00ED2FE0" w:rsidRDefault="007D1FFD" w:rsidP="00F3578C">
            <w:pPr>
              <w:pStyle w:val="a3"/>
              <w:numPr>
                <w:ilvl w:val="0"/>
                <w:numId w:val="35"/>
              </w:numPr>
              <w:ind w:leftChars="0"/>
              <w:jc w:val="both"/>
              <w:rPr>
                <w:rFonts w:ascii="Times New Roman" w:eastAsia="標楷體" w:hAnsi="Times New Roman" w:cs="Times New Roman"/>
              </w:rPr>
            </w:pPr>
            <w:r w:rsidRPr="00ED2FE0">
              <w:rPr>
                <w:rFonts w:ascii="Times New Roman" w:eastAsia="標楷體" w:hAnsi="Times New Roman" w:cs="Times New Roman"/>
              </w:rPr>
              <w:t>執行臭氧層保護政策</w:t>
            </w:r>
          </w:p>
        </w:tc>
        <w:tc>
          <w:tcPr>
            <w:tcW w:w="5669" w:type="dxa"/>
            <w:tcBorders>
              <w:bottom w:val="single" w:sz="4" w:space="0" w:color="auto"/>
            </w:tcBorders>
          </w:tcPr>
          <w:p w14:paraId="652FCCA2" w14:textId="23AB0E71" w:rsidR="007D1FFD" w:rsidRPr="00ED2FE0" w:rsidRDefault="007D1FFD" w:rsidP="00F3578C">
            <w:pPr>
              <w:jc w:val="both"/>
              <w:rPr>
                <w:rFonts w:ascii="Times New Roman" w:eastAsia="標楷體" w:hAnsi="Times New Roman" w:cs="Times New Roman"/>
                <w:szCs w:val="24"/>
              </w:rPr>
            </w:pPr>
            <w:r w:rsidRPr="00ED2FE0">
              <w:rPr>
                <w:rFonts w:ascii="Times New Roman" w:eastAsia="標楷體" w:hAnsi="Times New Roman" w:cs="Times New Roman"/>
              </w:rPr>
              <w:t>完成參與第</w:t>
            </w:r>
            <w:r w:rsidRPr="00ED2FE0">
              <w:rPr>
                <w:rFonts w:ascii="Times New Roman" w:eastAsia="標楷體" w:hAnsi="Times New Roman" w:cs="Times New Roman"/>
              </w:rPr>
              <w:t>13</w:t>
            </w:r>
            <w:r w:rsidRPr="00ED2FE0">
              <w:rPr>
                <w:rFonts w:ascii="Times New Roman" w:eastAsia="標楷體" w:hAnsi="Times New Roman" w:cs="Times New Roman"/>
              </w:rPr>
              <w:t>次維也納公約</w:t>
            </w:r>
            <w:r w:rsidR="003771CC" w:rsidRPr="00ED2FE0">
              <w:rPr>
                <w:rFonts w:ascii="Times New Roman" w:eastAsia="標楷體" w:hAnsi="Times New Roman" w:cs="Times New Roman" w:hint="eastAsia"/>
              </w:rPr>
              <w:t>(</w:t>
            </w:r>
            <w:r w:rsidRPr="00ED2FE0">
              <w:rPr>
                <w:rFonts w:ascii="Times New Roman" w:eastAsia="標楷體" w:hAnsi="Times New Roman" w:cs="Times New Roman"/>
              </w:rPr>
              <w:t>COP-13</w:t>
            </w:r>
            <w:r w:rsidR="003771CC" w:rsidRPr="00ED2FE0">
              <w:rPr>
                <w:rFonts w:ascii="Times New Roman" w:eastAsia="標楷體" w:hAnsi="Times New Roman" w:cs="Times New Roman" w:hint="eastAsia"/>
              </w:rPr>
              <w:t>)</w:t>
            </w:r>
            <w:r w:rsidRPr="00ED2FE0">
              <w:rPr>
                <w:rFonts w:ascii="Times New Roman" w:eastAsia="標楷體" w:hAnsi="Times New Roman" w:cs="Times New Roman"/>
              </w:rPr>
              <w:t>暨蒙特婁議定書第</w:t>
            </w:r>
            <w:r w:rsidRPr="00ED2FE0">
              <w:rPr>
                <w:rFonts w:ascii="Times New Roman" w:eastAsia="標楷體" w:hAnsi="Times New Roman" w:cs="Times New Roman"/>
              </w:rPr>
              <w:t>36</w:t>
            </w:r>
            <w:r w:rsidRPr="00ED2FE0">
              <w:rPr>
                <w:rFonts w:ascii="Times New Roman" w:eastAsia="標楷體" w:hAnsi="Times New Roman" w:cs="Times New Roman"/>
              </w:rPr>
              <w:t>次締約方會議</w:t>
            </w:r>
            <w:r w:rsidR="003771CC" w:rsidRPr="00ED2FE0">
              <w:rPr>
                <w:rFonts w:ascii="Times New Roman" w:eastAsia="標楷體" w:hAnsi="Times New Roman" w:cs="Times New Roman" w:hint="eastAsia"/>
              </w:rPr>
              <w:t>(</w:t>
            </w:r>
            <w:r w:rsidRPr="00ED2FE0">
              <w:rPr>
                <w:rFonts w:ascii="Times New Roman" w:eastAsia="標楷體" w:hAnsi="Times New Roman" w:cs="Times New Roman"/>
              </w:rPr>
              <w:t>MOP-36</w:t>
            </w:r>
            <w:r w:rsidR="003771CC" w:rsidRPr="00ED2FE0">
              <w:rPr>
                <w:rFonts w:ascii="Times New Roman" w:eastAsia="標楷體" w:hAnsi="Times New Roman" w:cs="Times New Roman" w:hint="eastAsia"/>
              </w:rPr>
              <w:t>)</w:t>
            </w:r>
            <w:r w:rsidR="003771CC" w:rsidRPr="00ED2FE0">
              <w:rPr>
                <w:rFonts w:ascii="Times New Roman" w:eastAsia="標楷體" w:hAnsi="Times New Roman" w:cs="Times New Roman" w:hint="eastAsia"/>
              </w:rPr>
              <w:t>，</w:t>
            </w:r>
            <w:r w:rsidRPr="00ED2FE0">
              <w:rPr>
                <w:rFonts w:ascii="Times New Roman" w:eastAsia="標楷體" w:hAnsi="Times New Roman" w:cs="Times New Roman"/>
              </w:rPr>
              <w:t>即時掌握臭氧層保護國際管制最新資訊。統計我國</w:t>
            </w:r>
            <w:r w:rsidRPr="00ED2FE0">
              <w:rPr>
                <w:rFonts w:ascii="Times New Roman" w:eastAsia="標楷體" w:hAnsi="Times New Roman" w:cs="Times New Roman"/>
              </w:rPr>
              <w:t>112</w:t>
            </w:r>
            <w:r w:rsidRPr="00ED2FE0">
              <w:rPr>
                <w:rFonts w:ascii="Times New Roman" w:eastAsia="標楷體" w:hAnsi="Times New Roman" w:cs="Times New Roman"/>
              </w:rPr>
              <w:t>年度氟氯烴物質消費量，並向聯合國環境規劃署臭氧秘書處申報我國臭氧層破壞物質</w:t>
            </w:r>
            <w:r w:rsidRPr="00ED2FE0">
              <w:rPr>
                <w:rFonts w:ascii="Times New Roman" w:eastAsia="標楷體" w:hAnsi="Times New Roman" w:cs="Times New Roman"/>
              </w:rPr>
              <w:t>(ODS)</w:t>
            </w:r>
            <w:r w:rsidRPr="00ED2FE0">
              <w:rPr>
                <w:rFonts w:ascii="Times New Roman" w:eastAsia="標楷體" w:hAnsi="Times New Roman" w:cs="Times New Roman"/>
              </w:rPr>
              <w:t>消費量資料。另完成緝獲走私冷媒試燒及銷毀量共</w:t>
            </w:r>
            <w:r w:rsidRPr="00ED2FE0">
              <w:rPr>
                <w:rFonts w:ascii="Times New Roman" w:eastAsia="標楷體" w:hAnsi="Times New Roman" w:cs="Times New Roman"/>
              </w:rPr>
              <w:t>15.29</w:t>
            </w:r>
            <w:r w:rsidRPr="00ED2FE0">
              <w:rPr>
                <w:rFonts w:ascii="Times New Roman" w:eastAsia="標楷體" w:hAnsi="Times New Roman" w:cs="Times New Roman"/>
              </w:rPr>
              <w:t>公噸。</w:t>
            </w:r>
          </w:p>
        </w:tc>
      </w:tr>
      <w:tr w:rsidR="00ED2FE0" w:rsidRPr="00ED2FE0" w14:paraId="2F336F15" w14:textId="77777777" w:rsidTr="00EC07B9">
        <w:tc>
          <w:tcPr>
            <w:tcW w:w="1701" w:type="dxa"/>
            <w:tcBorders>
              <w:top w:val="single" w:sz="4" w:space="0" w:color="auto"/>
              <w:bottom w:val="nil"/>
            </w:tcBorders>
          </w:tcPr>
          <w:p w14:paraId="54683610" w14:textId="391CF9B1" w:rsidR="00797E11" w:rsidRPr="00ED2FE0" w:rsidRDefault="00797E11" w:rsidP="00F3578C">
            <w:pPr>
              <w:rPr>
                <w:rFonts w:ascii="Times New Roman" w:eastAsia="標楷體" w:hAnsi="Times New Roman" w:cs="Times New Roman"/>
              </w:rPr>
            </w:pPr>
            <w:r w:rsidRPr="00ED2FE0">
              <w:rPr>
                <w:rFonts w:ascii="Times New Roman" w:eastAsia="標楷體" w:hAnsi="Times New Roman"/>
              </w:rPr>
              <w:lastRenderedPageBreak/>
              <w:t>一般行政管</w:t>
            </w:r>
            <w:r w:rsidRPr="00ED2FE0">
              <w:rPr>
                <w:rFonts w:ascii="Times New Roman" w:eastAsia="標楷體" w:hAnsi="Times New Roman"/>
                <w:kern w:val="0"/>
              </w:rPr>
              <w:t>理計畫</w:t>
            </w:r>
          </w:p>
        </w:tc>
        <w:tc>
          <w:tcPr>
            <w:tcW w:w="2381" w:type="dxa"/>
            <w:tcBorders>
              <w:top w:val="single" w:sz="4" w:space="0" w:color="auto"/>
              <w:bottom w:val="nil"/>
            </w:tcBorders>
          </w:tcPr>
          <w:p w14:paraId="3CEEEA9D" w14:textId="1B2CBB55" w:rsidR="00797E11" w:rsidRPr="00ED2FE0" w:rsidRDefault="00797E11" w:rsidP="00F3578C">
            <w:pPr>
              <w:pStyle w:val="a3"/>
              <w:numPr>
                <w:ilvl w:val="0"/>
                <w:numId w:val="69"/>
              </w:numPr>
              <w:ind w:leftChars="0"/>
              <w:jc w:val="both"/>
              <w:rPr>
                <w:rFonts w:ascii="Times New Roman" w:eastAsia="標楷體" w:hAnsi="Times New Roman" w:cs="Times New Roman"/>
              </w:rPr>
            </w:pPr>
            <w:r w:rsidRPr="00ED2FE0">
              <w:rPr>
                <w:rFonts w:ascii="Times New Roman" w:eastAsia="標楷體" w:hAnsi="Times New Roman" w:cs="Times New Roman"/>
              </w:rPr>
              <w:t>維持基金管理會正常運作</w:t>
            </w:r>
          </w:p>
        </w:tc>
        <w:tc>
          <w:tcPr>
            <w:tcW w:w="5669" w:type="dxa"/>
            <w:tcBorders>
              <w:top w:val="single" w:sz="4" w:space="0" w:color="auto"/>
              <w:bottom w:val="nil"/>
            </w:tcBorders>
          </w:tcPr>
          <w:p w14:paraId="34AB6AF8" w14:textId="1EB24EDE" w:rsidR="00797E11" w:rsidRPr="00ED2FE0" w:rsidRDefault="00DC7000" w:rsidP="00F3578C">
            <w:pPr>
              <w:jc w:val="both"/>
              <w:rPr>
                <w:rFonts w:ascii="Times New Roman" w:eastAsia="標楷體" w:hAnsi="Times New Roman" w:cs="Times New Roman"/>
              </w:rPr>
            </w:pPr>
            <w:r w:rsidRPr="00ED2FE0">
              <w:rPr>
                <w:rFonts w:ascii="Times New Roman" w:eastAsia="標楷體" w:hAnsi="Times New Roman" w:hint="eastAsia"/>
              </w:rPr>
              <w:t>召開</w:t>
            </w:r>
            <w:r w:rsidRPr="00ED2FE0">
              <w:rPr>
                <w:rFonts w:ascii="Times New Roman" w:eastAsia="標楷體" w:hAnsi="Times New Roman" w:hint="eastAsia"/>
              </w:rPr>
              <w:t>2</w:t>
            </w:r>
            <w:r w:rsidRPr="00ED2FE0">
              <w:rPr>
                <w:rFonts w:ascii="Times New Roman" w:eastAsia="標楷體" w:hAnsi="Times New Roman" w:hint="eastAsia"/>
              </w:rPr>
              <w:t>次空氣污染防制基金管理會會議。另配合考核地方政府執行空氣污染防制計畫成效，視察各地方政府業務推動。</w:t>
            </w:r>
          </w:p>
        </w:tc>
      </w:tr>
      <w:tr w:rsidR="00ED2FE0" w:rsidRPr="00ED2FE0" w14:paraId="08246BA4" w14:textId="77777777" w:rsidTr="00EC07B9">
        <w:tc>
          <w:tcPr>
            <w:tcW w:w="1701" w:type="dxa"/>
            <w:tcBorders>
              <w:top w:val="nil"/>
              <w:bottom w:val="single" w:sz="4" w:space="0" w:color="auto"/>
            </w:tcBorders>
          </w:tcPr>
          <w:p w14:paraId="3BDE034A" w14:textId="77777777" w:rsidR="00797E11" w:rsidRPr="00ED2FE0" w:rsidRDefault="00797E11" w:rsidP="00F3578C">
            <w:pPr>
              <w:rPr>
                <w:rFonts w:ascii="Times New Roman" w:eastAsia="標楷體" w:hAnsi="Times New Roman"/>
              </w:rPr>
            </w:pPr>
          </w:p>
        </w:tc>
        <w:tc>
          <w:tcPr>
            <w:tcW w:w="2381" w:type="dxa"/>
            <w:tcBorders>
              <w:top w:val="nil"/>
              <w:bottom w:val="single" w:sz="4" w:space="0" w:color="auto"/>
            </w:tcBorders>
          </w:tcPr>
          <w:p w14:paraId="4F30F930" w14:textId="549A6C73" w:rsidR="00797E11" w:rsidRPr="00ED2FE0" w:rsidRDefault="00797E11" w:rsidP="00F3578C">
            <w:pPr>
              <w:pStyle w:val="a3"/>
              <w:numPr>
                <w:ilvl w:val="0"/>
                <w:numId w:val="69"/>
              </w:numPr>
              <w:ind w:leftChars="0"/>
              <w:jc w:val="both"/>
              <w:rPr>
                <w:rFonts w:ascii="Times New Roman" w:eastAsia="標楷體" w:hAnsi="Times New Roman" w:cs="Times New Roman"/>
              </w:rPr>
            </w:pPr>
            <w:r w:rsidRPr="00ED2FE0">
              <w:rPr>
                <w:rFonts w:ascii="Times New Roman" w:eastAsia="標楷體" w:hAnsi="Times New Roman" w:cs="Times New Roman" w:hint="eastAsia"/>
              </w:rPr>
              <w:t>辦理一般行政事務</w:t>
            </w:r>
          </w:p>
        </w:tc>
        <w:tc>
          <w:tcPr>
            <w:tcW w:w="5669" w:type="dxa"/>
            <w:tcBorders>
              <w:top w:val="nil"/>
              <w:bottom w:val="single" w:sz="4" w:space="0" w:color="auto"/>
            </w:tcBorders>
          </w:tcPr>
          <w:p w14:paraId="24D485F9" w14:textId="3D693074" w:rsidR="00797E11" w:rsidRPr="00ED2FE0" w:rsidRDefault="00DC7000" w:rsidP="00F3578C">
            <w:pPr>
              <w:jc w:val="both"/>
              <w:rPr>
                <w:rFonts w:ascii="Times New Roman" w:eastAsia="標楷體" w:hAnsi="Times New Roman"/>
              </w:rPr>
            </w:pPr>
            <w:r w:rsidRPr="00ED2FE0">
              <w:rPr>
                <w:rFonts w:ascii="Times New Roman" w:eastAsia="標楷體" w:hAnsi="Times New Roman" w:hint="eastAsia"/>
              </w:rPr>
              <w:t>配合業務辦理一般行政事務，維持基金正常運作。</w:t>
            </w:r>
          </w:p>
        </w:tc>
      </w:tr>
      <w:tr w:rsidR="00797E11" w:rsidRPr="00ED2FE0" w14:paraId="577228FA" w14:textId="77777777" w:rsidTr="00EC07B9">
        <w:tc>
          <w:tcPr>
            <w:tcW w:w="1701" w:type="dxa"/>
            <w:tcBorders>
              <w:top w:val="single" w:sz="4" w:space="0" w:color="auto"/>
            </w:tcBorders>
          </w:tcPr>
          <w:p w14:paraId="474BC619" w14:textId="580101AF" w:rsidR="00797E11" w:rsidRPr="00ED2FE0" w:rsidRDefault="00797E11" w:rsidP="00F3578C">
            <w:pPr>
              <w:rPr>
                <w:rFonts w:ascii="Times New Roman" w:eastAsia="標楷體" w:hAnsi="Times New Roman" w:cs="Times New Roman"/>
              </w:rPr>
            </w:pPr>
            <w:r w:rsidRPr="00ED2FE0">
              <w:rPr>
                <w:rFonts w:ascii="Times New Roman" w:eastAsia="標楷體" w:hAnsi="Times New Roman" w:cs="Times New Roman" w:hint="eastAsia"/>
              </w:rPr>
              <w:t>一般建築及設備計畫</w:t>
            </w:r>
          </w:p>
        </w:tc>
        <w:tc>
          <w:tcPr>
            <w:tcW w:w="2381" w:type="dxa"/>
            <w:tcBorders>
              <w:top w:val="single" w:sz="4" w:space="0" w:color="auto"/>
            </w:tcBorders>
          </w:tcPr>
          <w:p w14:paraId="40FB9AED" w14:textId="425FADF5" w:rsidR="00797E11" w:rsidRPr="00ED2FE0" w:rsidRDefault="00A33B2B" w:rsidP="00F3578C">
            <w:pPr>
              <w:jc w:val="both"/>
              <w:rPr>
                <w:rFonts w:ascii="Times New Roman" w:eastAsia="標楷體" w:hAnsi="Times New Roman"/>
              </w:rPr>
            </w:pPr>
            <w:r w:rsidRPr="00ED2FE0">
              <w:rPr>
                <w:rFonts w:ascii="Times New Roman" w:eastAsia="標楷體" w:hAnsi="Times New Roman" w:cs="Times New Roman" w:hint="eastAsia"/>
              </w:rPr>
              <w:t>汰換購置電腦及共構機房相關硬體擴充</w:t>
            </w:r>
          </w:p>
        </w:tc>
        <w:tc>
          <w:tcPr>
            <w:tcW w:w="5669" w:type="dxa"/>
            <w:tcBorders>
              <w:top w:val="single" w:sz="4" w:space="0" w:color="auto"/>
            </w:tcBorders>
          </w:tcPr>
          <w:p w14:paraId="0F735AE1" w14:textId="75B12C87" w:rsidR="00797E11" w:rsidRPr="00ED2FE0" w:rsidRDefault="00DC7000" w:rsidP="00F3578C">
            <w:pPr>
              <w:jc w:val="both"/>
              <w:rPr>
                <w:rFonts w:ascii="Times New Roman" w:eastAsia="標楷體" w:hAnsi="Times New Roman"/>
              </w:rPr>
            </w:pPr>
            <w:r w:rsidRPr="00ED2FE0">
              <w:rPr>
                <w:rFonts w:ascii="Times New Roman" w:eastAsia="標楷體" w:hAnsi="Times New Roman" w:hint="eastAsia"/>
              </w:rPr>
              <w:t>原編列辦理電腦汰換經費，雖規劃汰換之電腦已達年限但仍堪用，故未辦理汰換作業。</w:t>
            </w:r>
          </w:p>
        </w:tc>
      </w:tr>
      <w:bookmarkEnd w:id="4"/>
    </w:tbl>
    <w:p w14:paraId="1D5A6E7B" w14:textId="17A89F82" w:rsidR="00D4323A" w:rsidRPr="00ED2FE0" w:rsidRDefault="00D4323A" w:rsidP="00221698">
      <w:pPr>
        <w:pStyle w:val="0-"/>
      </w:pPr>
    </w:p>
    <w:p w14:paraId="5CA4FA68" w14:textId="39F6D240" w:rsidR="00670502" w:rsidRPr="00ED2FE0" w:rsidRDefault="003771CC" w:rsidP="00221698">
      <w:pPr>
        <w:pStyle w:val="0-"/>
      </w:pPr>
      <w:r w:rsidRPr="00ED2FE0">
        <w:rPr>
          <w:rFonts w:hint="eastAsia"/>
        </w:rPr>
        <w:t>二、</w:t>
      </w:r>
      <w:r w:rsidR="00CC7658" w:rsidRPr="00ED2FE0">
        <w:t>上年度已過期間（</w:t>
      </w:r>
      <w:r w:rsidR="00CC7658" w:rsidRPr="00ED2FE0">
        <w:t>11</w:t>
      </w:r>
      <w:r w:rsidR="00CF0F34" w:rsidRPr="00ED2FE0">
        <w:rPr>
          <w:rFonts w:hint="eastAsia"/>
        </w:rPr>
        <w:t>4</w:t>
      </w:r>
      <w:r w:rsidR="00CC7658" w:rsidRPr="00ED2FE0">
        <w:t>年</w:t>
      </w:r>
      <w:r w:rsidR="00CC7658" w:rsidRPr="00ED2FE0">
        <w:t>1</w:t>
      </w:r>
      <w:r w:rsidR="00CC7658" w:rsidRPr="00ED2FE0">
        <w:t>月</w:t>
      </w:r>
      <w:r w:rsidR="00CC7658" w:rsidRPr="00ED2FE0">
        <w:t>1</w:t>
      </w:r>
      <w:r w:rsidR="00CC7658" w:rsidRPr="00ED2FE0">
        <w:t>日至</w:t>
      </w:r>
      <w:r w:rsidR="004D3B5C" w:rsidRPr="00ED2FE0">
        <w:rPr>
          <w:rFonts w:hint="eastAsia"/>
        </w:rPr>
        <w:t>6</w:t>
      </w:r>
      <w:r w:rsidR="00CC7658" w:rsidRPr="00ED2FE0">
        <w:t>月</w:t>
      </w:r>
      <w:r w:rsidR="004D3B5C" w:rsidRPr="00ED2FE0">
        <w:rPr>
          <w:rFonts w:hint="eastAsia"/>
        </w:rPr>
        <w:t>30</w:t>
      </w:r>
      <w:r w:rsidR="00CC7658" w:rsidRPr="00ED2FE0">
        <w:t>日止）計畫實施成果概述</w:t>
      </w:r>
    </w:p>
    <w:tbl>
      <w:tblPr>
        <w:tblStyle w:val="a9"/>
        <w:tblW w:w="9751" w:type="dxa"/>
        <w:tblInd w:w="240" w:type="dxa"/>
        <w:tblBorders>
          <w:insideH w:val="none" w:sz="0" w:space="0" w:color="auto"/>
        </w:tblBorders>
        <w:tblLayout w:type="fixed"/>
        <w:tblLook w:val="04A0" w:firstRow="1" w:lastRow="0" w:firstColumn="1" w:lastColumn="0" w:noHBand="0" w:noVBand="1"/>
      </w:tblPr>
      <w:tblGrid>
        <w:gridCol w:w="1701"/>
        <w:gridCol w:w="2381"/>
        <w:gridCol w:w="5669"/>
      </w:tblGrid>
      <w:tr w:rsidR="00ED2FE0" w:rsidRPr="00ED2FE0" w14:paraId="68825C8D" w14:textId="77777777" w:rsidTr="002D6487">
        <w:trPr>
          <w:tblHeader/>
        </w:trPr>
        <w:tc>
          <w:tcPr>
            <w:tcW w:w="1701" w:type="dxa"/>
            <w:tcBorders>
              <w:top w:val="single" w:sz="4" w:space="0" w:color="auto"/>
              <w:bottom w:val="single" w:sz="4" w:space="0" w:color="auto"/>
            </w:tcBorders>
            <w:vAlign w:val="center"/>
          </w:tcPr>
          <w:p w14:paraId="3B28F482" w14:textId="77777777" w:rsidR="00FF5FAA" w:rsidRPr="00ED2FE0" w:rsidRDefault="00FF5FAA" w:rsidP="0058629A">
            <w:pPr>
              <w:snapToGrid w:val="0"/>
              <w:jc w:val="center"/>
              <w:rPr>
                <w:rFonts w:ascii="Times New Roman" w:eastAsia="標楷體" w:hAnsi="Times New Roman" w:cs="Times New Roman"/>
              </w:rPr>
            </w:pPr>
            <w:bookmarkStart w:id="5" w:name="_Hlk201829539"/>
            <w:r w:rsidRPr="00ED2FE0">
              <w:rPr>
                <w:rFonts w:ascii="Times New Roman" w:eastAsia="標楷體" w:hAnsi="Times New Roman" w:cs="Times New Roman"/>
              </w:rPr>
              <w:t>業務計畫</w:t>
            </w:r>
          </w:p>
        </w:tc>
        <w:tc>
          <w:tcPr>
            <w:tcW w:w="2381" w:type="dxa"/>
            <w:tcBorders>
              <w:top w:val="single" w:sz="4" w:space="0" w:color="auto"/>
              <w:bottom w:val="single" w:sz="4" w:space="0" w:color="auto"/>
            </w:tcBorders>
            <w:vAlign w:val="center"/>
          </w:tcPr>
          <w:p w14:paraId="2D39026F" w14:textId="77777777" w:rsidR="00FF5FAA" w:rsidRPr="00ED2FE0" w:rsidRDefault="00FF5FAA" w:rsidP="0058629A">
            <w:pPr>
              <w:snapToGrid w:val="0"/>
              <w:jc w:val="center"/>
              <w:rPr>
                <w:rFonts w:ascii="Times New Roman" w:eastAsia="標楷體" w:hAnsi="Times New Roman" w:cs="Times New Roman"/>
              </w:rPr>
            </w:pPr>
            <w:r w:rsidRPr="00ED2FE0">
              <w:rPr>
                <w:rFonts w:ascii="Times New Roman" w:eastAsia="標楷體" w:hAnsi="Times New Roman" w:cs="Times New Roman"/>
              </w:rPr>
              <w:t>實施概況</w:t>
            </w:r>
          </w:p>
        </w:tc>
        <w:tc>
          <w:tcPr>
            <w:tcW w:w="5669" w:type="dxa"/>
            <w:tcBorders>
              <w:top w:val="single" w:sz="4" w:space="0" w:color="auto"/>
              <w:bottom w:val="single" w:sz="4" w:space="0" w:color="auto"/>
            </w:tcBorders>
            <w:vAlign w:val="center"/>
          </w:tcPr>
          <w:p w14:paraId="7F1F22AE" w14:textId="77777777" w:rsidR="00FF5FAA" w:rsidRPr="00ED2FE0" w:rsidRDefault="00FF5FAA" w:rsidP="0058629A">
            <w:pPr>
              <w:snapToGrid w:val="0"/>
              <w:jc w:val="center"/>
              <w:rPr>
                <w:rFonts w:ascii="Times New Roman" w:eastAsia="標楷體" w:hAnsi="Times New Roman" w:cs="Times New Roman"/>
              </w:rPr>
            </w:pPr>
            <w:r w:rsidRPr="00ED2FE0">
              <w:rPr>
                <w:rFonts w:ascii="Times New Roman" w:eastAsia="標楷體" w:hAnsi="Times New Roman" w:cs="Times New Roman"/>
              </w:rPr>
              <w:t>實施成果</w:t>
            </w:r>
          </w:p>
        </w:tc>
      </w:tr>
      <w:tr w:rsidR="00ED2FE0" w:rsidRPr="00ED2FE0" w14:paraId="72565E6F" w14:textId="77777777" w:rsidTr="002D6487">
        <w:tc>
          <w:tcPr>
            <w:tcW w:w="1701" w:type="dxa"/>
            <w:vMerge w:val="restart"/>
            <w:tcBorders>
              <w:top w:val="single" w:sz="4" w:space="0" w:color="auto"/>
            </w:tcBorders>
          </w:tcPr>
          <w:p w14:paraId="6C258A6D" w14:textId="77777777" w:rsidR="00FF5FAA" w:rsidRPr="00ED2FE0" w:rsidRDefault="00FF5FAA" w:rsidP="00F3578C">
            <w:pPr>
              <w:rPr>
                <w:rFonts w:ascii="Times New Roman" w:eastAsia="標楷體" w:hAnsi="Times New Roman" w:cs="Times New Roman"/>
              </w:rPr>
            </w:pPr>
            <w:r w:rsidRPr="00ED2FE0">
              <w:rPr>
                <w:rFonts w:ascii="Times New Roman" w:eastAsia="標楷體" w:hAnsi="Times New Roman" w:cs="Times New Roman"/>
              </w:rPr>
              <w:t>空氣污染防制計畫</w:t>
            </w:r>
          </w:p>
        </w:tc>
        <w:tc>
          <w:tcPr>
            <w:tcW w:w="2381" w:type="dxa"/>
            <w:tcBorders>
              <w:top w:val="single" w:sz="4" w:space="0" w:color="auto"/>
            </w:tcBorders>
          </w:tcPr>
          <w:p w14:paraId="773C6571" w14:textId="77777777" w:rsidR="00FF5FAA" w:rsidRPr="00ED2FE0" w:rsidRDefault="00FF5FAA" w:rsidP="00F3578C">
            <w:pPr>
              <w:jc w:val="both"/>
              <w:rPr>
                <w:rFonts w:ascii="Times New Roman" w:eastAsia="標楷體" w:hAnsi="Times New Roman" w:cs="Times New Roman"/>
              </w:rPr>
            </w:pPr>
            <w:r w:rsidRPr="00ED2FE0">
              <w:rPr>
                <w:rFonts w:ascii="Times New Roman" w:eastAsia="標楷體" w:hAnsi="Times New Roman" w:cs="Times New Roman"/>
              </w:rPr>
              <w:t>空氣品質監測</w:t>
            </w:r>
          </w:p>
        </w:tc>
        <w:tc>
          <w:tcPr>
            <w:tcW w:w="5669" w:type="dxa"/>
            <w:tcBorders>
              <w:top w:val="single" w:sz="4" w:space="0" w:color="auto"/>
            </w:tcBorders>
          </w:tcPr>
          <w:p w14:paraId="630C84FA" w14:textId="77777777" w:rsidR="00FF5FAA" w:rsidRPr="00ED2FE0" w:rsidRDefault="00FF5FAA" w:rsidP="00F3578C">
            <w:pPr>
              <w:jc w:val="both"/>
              <w:rPr>
                <w:rFonts w:ascii="Times New Roman" w:eastAsia="標楷體" w:hAnsi="Times New Roman" w:cs="Times New Roman"/>
              </w:rPr>
            </w:pPr>
          </w:p>
        </w:tc>
      </w:tr>
      <w:tr w:rsidR="00ED2FE0" w:rsidRPr="00ED2FE0" w14:paraId="63CCAA93" w14:textId="77777777" w:rsidTr="002D6487">
        <w:tc>
          <w:tcPr>
            <w:tcW w:w="1701" w:type="dxa"/>
            <w:vMerge/>
          </w:tcPr>
          <w:p w14:paraId="7671AC93" w14:textId="77777777" w:rsidR="00FF5FAA" w:rsidRPr="00ED2FE0" w:rsidRDefault="00FF5FAA" w:rsidP="00F3578C">
            <w:pPr>
              <w:rPr>
                <w:rFonts w:ascii="Times New Roman" w:eastAsia="標楷體" w:hAnsi="Times New Roman" w:cs="Times New Roman"/>
              </w:rPr>
            </w:pPr>
          </w:p>
        </w:tc>
        <w:tc>
          <w:tcPr>
            <w:tcW w:w="2381" w:type="dxa"/>
          </w:tcPr>
          <w:p w14:paraId="01F6851B" w14:textId="77777777" w:rsidR="00FF5FAA" w:rsidRPr="00ED2FE0" w:rsidRDefault="00FF5FAA" w:rsidP="00F3578C">
            <w:pPr>
              <w:pStyle w:val="a3"/>
              <w:numPr>
                <w:ilvl w:val="0"/>
                <w:numId w:val="58"/>
              </w:numPr>
              <w:ind w:leftChars="0"/>
              <w:rPr>
                <w:rFonts w:ascii="Times New Roman" w:eastAsia="標楷體" w:hAnsi="Times New Roman" w:cs="Times New Roman"/>
              </w:rPr>
            </w:pPr>
            <w:r w:rsidRPr="00ED2FE0">
              <w:rPr>
                <w:rFonts w:ascii="Times New Roman" w:eastAsia="標楷體" w:hAnsi="Times New Roman" w:cs="Times New Roman"/>
              </w:rPr>
              <w:t>空氣品質監測站網維運及管理</w:t>
            </w:r>
          </w:p>
        </w:tc>
        <w:tc>
          <w:tcPr>
            <w:tcW w:w="5669" w:type="dxa"/>
          </w:tcPr>
          <w:p w14:paraId="695D2077" w14:textId="77777777" w:rsidR="00FF5FAA" w:rsidRPr="00ED2FE0" w:rsidRDefault="00FF5FAA" w:rsidP="00F3578C">
            <w:pPr>
              <w:pStyle w:val="a3"/>
              <w:numPr>
                <w:ilvl w:val="0"/>
                <w:numId w:val="59"/>
              </w:numPr>
              <w:ind w:leftChars="0"/>
              <w:jc w:val="both"/>
              <w:rPr>
                <w:rFonts w:ascii="Times New Roman" w:eastAsia="標楷體" w:hAnsi="Times New Roman" w:cs="Times New Roman"/>
              </w:rPr>
            </w:pPr>
            <w:r w:rsidRPr="00ED2FE0">
              <w:rPr>
                <w:rFonts w:ascii="Times New Roman" w:eastAsia="標楷體" w:hAnsi="Times New Roman" w:cs="Times New Roman"/>
              </w:rPr>
              <w:t>完成全國</w:t>
            </w:r>
            <w:r w:rsidRPr="00ED2FE0">
              <w:rPr>
                <w:rFonts w:ascii="Times New Roman" w:eastAsia="標楷體" w:hAnsi="Times New Roman" w:cs="Times New Roman"/>
              </w:rPr>
              <w:t>78</w:t>
            </w:r>
            <w:r w:rsidRPr="00ED2FE0">
              <w:rPr>
                <w:rFonts w:ascii="Times New Roman" w:eastAsia="標楷體" w:hAnsi="Times New Roman" w:cs="Times New Roman"/>
              </w:rPr>
              <w:t>座空氣品質監測站正常運轉，監測資料可用率達</w:t>
            </w:r>
            <w:r w:rsidRPr="00ED2FE0">
              <w:rPr>
                <w:rFonts w:ascii="Times New Roman" w:eastAsia="標楷體" w:hAnsi="Times New Roman" w:cs="Times New Roman"/>
              </w:rPr>
              <w:t>96%</w:t>
            </w:r>
            <w:r w:rsidRPr="00ED2FE0">
              <w:rPr>
                <w:rFonts w:ascii="Times New Roman" w:eastAsia="標楷體" w:hAnsi="Times New Roman" w:cs="Times New Roman"/>
              </w:rPr>
              <w:t>以上，設置</w:t>
            </w:r>
            <w:r w:rsidRPr="00ED2FE0">
              <w:rPr>
                <w:rFonts w:ascii="Times New Roman" w:eastAsia="標楷體" w:hAnsi="Times New Roman" w:cs="Times New Roman"/>
              </w:rPr>
              <w:t>31</w:t>
            </w:r>
            <w:r w:rsidRPr="00ED2FE0">
              <w:rPr>
                <w:rFonts w:ascii="Times New Roman" w:eastAsia="標楷體" w:hAnsi="Times New Roman" w:cs="Times New Roman"/>
              </w:rPr>
              <w:t>站細懸浮微粒</w:t>
            </w:r>
            <w:r w:rsidRPr="00ED2FE0">
              <w:rPr>
                <w:rFonts w:ascii="Times New Roman" w:eastAsia="標楷體" w:hAnsi="Times New Roman" w:cs="Times New Roman"/>
              </w:rPr>
              <w:t>(PM</w:t>
            </w:r>
            <w:r w:rsidRPr="00ED2FE0">
              <w:rPr>
                <w:rFonts w:ascii="Times New Roman" w:eastAsia="標楷體" w:hAnsi="Times New Roman" w:cs="Times New Roman"/>
                <w:vertAlign w:val="subscript"/>
              </w:rPr>
              <w:t>2.5</w:t>
            </w:r>
            <w:r w:rsidRPr="00ED2FE0">
              <w:rPr>
                <w:rFonts w:ascii="Times New Roman" w:eastAsia="標楷體" w:hAnsi="Times New Roman" w:cs="Times New Roman"/>
              </w:rPr>
              <w:t>)</w:t>
            </w:r>
            <w:r w:rsidRPr="00ED2FE0">
              <w:rPr>
                <w:rFonts w:ascii="Times New Roman" w:eastAsia="標楷體" w:hAnsi="Times New Roman" w:cs="Times New Roman"/>
              </w:rPr>
              <w:t>手動監測站，每</w:t>
            </w:r>
            <w:r w:rsidRPr="00ED2FE0">
              <w:rPr>
                <w:rFonts w:ascii="Times New Roman" w:eastAsia="標楷體" w:hAnsi="Times New Roman" w:cs="Times New Roman"/>
              </w:rPr>
              <w:t>3</w:t>
            </w:r>
            <w:r w:rsidRPr="00ED2FE0">
              <w:rPr>
                <w:rFonts w:ascii="Times New Roman" w:eastAsia="標楷體" w:hAnsi="Times New Roman" w:cs="Times New Roman"/>
              </w:rPr>
              <w:t>天</w:t>
            </w:r>
            <w:r w:rsidRPr="00ED2FE0">
              <w:rPr>
                <w:rFonts w:ascii="Times New Roman" w:eastAsia="標楷體" w:hAnsi="Times New Roman" w:cs="Times New Roman"/>
              </w:rPr>
              <w:t>1</w:t>
            </w:r>
            <w:r w:rsidRPr="00ED2FE0">
              <w:rPr>
                <w:rFonts w:ascii="Times New Roman" w:eastAsia="標楷體" w:hAnsi="Times New Roman" w:cs="Times New Roman"/>
              </w:rPr>
              <w:t>次執行手動常規採樣監測</w:t>
            </w:r>
            <w:r w:rsidRPr="00ED2FE0">
              <w:rPr>
                <w:rFonts w:ascii="Times New Roman" w:eastAsia="標楷體" w:hAnsi="Times New Roman" w:cs="Times New Roman"/>
              </w:rPr>
              <w:t>PM</w:t>
            </w:r>
            <w:r w:rsidRPr="00ED2FE0">
              <w:rPr>
                <w:rFonts w:ascii="Times New Roman" w:eastAsia="標楷體" w:hAnsi="Times New Roman" w:cs="Times New Roman"/>
                <w:vertAlign w:val="subscript"/>
              </w:rPr>
              <w:t>2.5</w:t>
            </w:r>
            <w:r w:rsidRPr="00ED2FE0">
              <w:rPr>
                <w:rFonts w:ascii="Times New Roman" w:eastAsia="標楷體" w:hAnsi="Times New Roman" w:cs="Times New Roman"/>
              </w:rPr>
              <w:t>濃度，及維持</w:t>
            </w:r>
            <w:r w:rsidRPr="00ED2FE0">
              <w:rPr>
                <w:rFonts w:ascii="Times New Roman" w:eastAsia="標楷體" w:hAnsi="Times New Roman" w:cs="Times New Roman"/>
              </w:rPr>
              <w:t>10</w:t>
            </w:r>
            <w:r w:rsidRPr="00ED2FE0">
              <w:rPr>
                <w:rFonts w:ascii="Times New Roman" w:eastAsia="標楷體" w:hAnsi="Times New Roman" w:cs="Times New Roman"/>
              </w:rPr>
              <w:t>座行動監測站、</w:t>
            </w:r>
            <w:r w:rsidRPr="00ED2FE0">
              <w:rPr>
                <w:rFonts w:ascii="Times New Roman" w:eastAsia="標楷體" w:hAnsi="Times New Roman" w:cs="Times New Roman"/>
              </w:rPr>
              <w:t>11</w:t>
            </w:r>
            <w:r w:rsidRPr="00ED2FE0">
              <w:rPr>
                <w:rFonts w:ascii="Times New Roman" w:eastAsia="標楷體" w:hAnsi="Times New Roman" w:cs="Times New Roman"/>
              </w:rPr>
              <w:t>站光化前驅物監測站、</w:t>
            </w:r>
            <w:r w:rsidRPr="00ED2FE0">
              <w:rPr>
                <w:rFonts w:ascii="Times New Roman" w:eastAsia="標楷體" w:hAnsi="Times New Roman" w:cs="Times New Roman"/>
              </w:rPr>
              <w:t>4</w:t>
            </w:r>
            <w:r w:rsidRPr="00ED2FE0">
              <w:rPr>
                <w:rFonts w:ascii="Times New Roman" w:eastAsia="標楷體" w:hAnsi="Times New Roman" w:cs="Times New Roman"/>
              </w:rPr>
              <w:t>座光化前驅物行動監測站及鹿林山大氣背景站等運作。</w:t>
            </w:r>
          </w:p>
          <w:p w14:paraId="34B37643" w14:textId="77777777" w:rsidR="00FF5FAA" w:rsidRPr="00ED2FE0" w:rsidRDefault="00FF5FAA" w:rsidP="00F3578C">
            <w:pPr>
              <w:pStyle w:val="a3"/>
              <w:numPr>
                <w:ilvl w:val="0"/>
                <w:numId w:val="59"/>
              </w:numPr>
              <w:ind w:leftChars="0"/>
              <w:jc w:val="both"/>
              <w:rPr>
                <w:rFonts w:ascii="Times New Roman" w:eastAsia="標楷體" w:hAnsi="Times New Roman" w:cs="Times New Roman"/>
              </w:rPr>
            </w:pPr>
            <w:r w:rsidRPr="00ED2FE0">
              <w:rPr>
                <w:rFonts w:ascii="Times New Roman" w:eastAsia="標楷體" w:hAnsi="Times New Roman" w:cs="Times New Roman" w:hint="eastAsia"/>
              </w:rPr>
              <w:t>114</w:t>
            </w:r>
            <w:r w:rsidRPr="00ED2FE0">
              <w:rPr>
                <w:rFonts w:ascii="Times New Roman" w:eastAsia="標楷體" w:hAnsi="Times New Roman" w:cs="Times New Roman" w:hint="eastAsia"/>
              </w:rPr>
              <w:t>年</w:t>
            </w:r>
            <w:r w:rsidRPr="00ED2FE0">
              <w:rPr>
                <w:rFonts w:ascii="Times New Roman" w:eastAsia="標楷體" w:hAnsi="Times New Roman" w:cs="Times New Roman" w:hint="eastAsia"/>
              </w:rPr>
              <w:t>1</w:t>
            </w:r>
            <w:r w:rsidRPr="00ED2FE0">
              <w:rPr>
                <w:rFonts w:ascii="Times New Roman" w:eastAsia="標楷體" w:hAnsi="Times New Roman" w:cs="Times New Roman" w:hint="eastAsia"/>
              </w:rPr>
              <w:t>月</w:t>
            </w:r>
            <w:r w:rsidRPr="00ED2FE0">
              <w:rPr>
                <w:rFonts w:ascii="Times New Roman" w:eastAsia="標楷體" w:hAnsi="Times New Roman" w:cs="Times New Roman" w:hint="eastAsia"/>
              </w:rPr>
              <w:t>1</w:t>
            </w:r>
            <w:r w:rsidRPr="00ED2FE0">
              <w:rPr>
                <w:rFonts w:ascii="Times New Roman" w:eastAsia="標楷體" w:hAnsi="Times New Roman" w:cs="Times New Roman" w:hint="eastAsia"/>
              </w:rPr>
              <w:t>日至</w:t>
            </w:r>
            <w:r w:rsidRPr="00ED2FE0">
              <w:rPr>
                <w:rFonts w:ascii="Times New Roman" w:eastAsia="標楷體" w:hAnsi="Times New Roman" w:cs="Times New Roman" w:hint="eastAsia"/>
              </w:rPr>
              <w:t>6</w:t>
            </w:r>
            <w:r w:rsidRPr="00ED2FE0">
              <w:rPr>
                <w:rFonts w:ascii="Times New Roman" w:eastAsia="標楷體" w:hAnsi="Times New Roman" w:cs="Times New Roman" w:hint="eastAsia"/>
              </w:rPr>
              <w:t>月</w:t>
            </w:r>
            <w:r w:rsidRPr="00ED2FE0">
              <w:rPr>
                <w:rFonts w:ascii="Times New Roman" w:eastAsia="標楷體" w:hAnsi="Times New Roman" w:cs="Times New Roman" w:hint="eastAsia"/>
              </w:rPr>
              <w:t>30</w:t>
            </w:r>
            <w:r w:rsidRPr="00ED2FE0">
              <w:rPr>
                <w:rFonts w:ascii="Times New Roman" w:eastAsia="標楷體" w:hAnsi="Times New Roman" w:cs="Times New Roman" w:hint="eastAsia"/>
              </w:rPr>
              <w:t>日完成全國空氣品質監測站</w:t>
            </w:r>
            <w:r w:rsidRPr="00ED2FE0">
              <w:rPr>
                <w:rFonts w:ascii="Times New Roman" w:eastAsia="標楷體" w:hAnsi="Times New Roman" w:cs="Times New Roman" w:hint="eastAsia"/>
              </w:rPr>
              <w:t>44</w:t>
            </w:r>
            <w:r w:rsidRPr="00ED2FE0">
              <w:rPr>
                <w:rFonts w:ascii="Times New Roman" w:eastAsia="標楷體" w:hAnsi="Times New Roman" w:cs="Times New Roman" w:hint="eastAsia"/>
              </w:rPr>
              <w:t>站次儀器績效查核、</w:t>
            </w:r>
            <w:r w:rsidRPr="00ED2FE0">
              <w:rPr>
                <w:rFonts w:ascii="Times New Roman" w:eastAsia="標楷體" w:hAnsi="Times New Roman" w:cs="Times New Roman" w:hint="eastAsia"/>
              </w:rPr>
              <w:t>89</w:t>
            </w:r>
            <w:r w:rsidRPr="00ED2FE0">
              <w:rPr>
                <w:rFonts w:ascii="Times New Roman" w:eastAsia="標楷體" w:hAnsi="Times New Roman" w:cs="Times New Roman" w:hint="eastAsia"/>
              </w:rPr>
              <w:t>站次功能檢查，確保監測站儀器正常運轉及數據準確性。</w:t>
            </w:r>
          </w:p>
        </w:tc>
      </w:tr>
      <w:tr w:rsidR="00ED2FE0" w:rsidRPr="00ED2FE0" w14:paraId="33F80DEF" w14:textId="77777777" w:rsidTr="002D6487">
        <w:tc>
          <w:tcPr>
            <w:tcW w:w="1701" w:type="dxa"/>
            <w:vMerge/>
          </w:tcPr>
          <w:p w14:paraId="3DB8B91F" w14:textId="77777777" w:rsidR="00FF5FAA" w:rsidRPr="00ED2FE0" w:rsidRDefault="00FF5FAA" w:rsidP="0058629A">
            <w:pPr>
              <w:snapToGrid w:val="0"/>
              <w:rPr>
                <w:rFonts w:ascii="Times New Roman" w:eastAsia="標楷體" w:hAnsi="Times New Roman" w:cs="Times New Roman"/>
              </w:rPr>
            </w:pPr>
          </w:p>
        </w:tc>
        <w:tc>
          <w:tcPr>
            <w:tcW w:w="2381" w:type="dxa"/>
            <w:tcBorders>
              <w:bottom w:val="single" w:sz="4" w:space="0" w:color="auto"/>
            </w:tcBorders>
          </w:tcPr>
          <w:p w14:paraId="72A2AD6E" w14:textId="756584E0" w:rsidR="00FF5FAA" w:rsidRPr="00ED2FE0" w:rsidRDefault="00FF5FAA" w:rsidP="00F3578C">
            <w:pPr>
              <w:pStyle w:val="a3"/>
              <w:numPr>
                <w:ilvl w:val="0"/>
                <w:numId w:val="58"/>
              </w:numPr>
              <w:ind w:leftChars="0"/>
              <w:rPr>
                <w:rFonts w:ascii="Times New Roman" w:eastAsia="標楷體" w:hAnsi="Times New Roman" w:cs="Times New Roman"/>
              </w:rPr>
            </w:pPr>
            <w:r w:rsidRPr="00ED2FE0">
              <w:rPr>
                <w:rFonts w:ascii="Times New Roman" w:eastAsia="標楷體" w:hAnsi="Times New Roman" w:cs="Times New Roman"/>
              </w:rPr>
              <w:t>辦理空氣品質預報、監測系統功能提升及資料解析發布，與國際空氣品質監測合作</w:t>
            </w:r>
          </w:p>
        </w:tc>
        <w:tc>
          <w:tcPr>
            <w:tcW w:w="5669" w:type="dxa"/>
            <w:tcBorders>
              <w:bottom w:val="single" w:sz="4" w:space="0" w:color="auto"/>
            </w:tcBorders>
          </w:tcPr>
          <w:p w14:paraId="65E446A0" w14:textId="2FBAA09B" w:rsidR="00FF5FAA" w:rsidRPr="00ED2FE0" w:rsidRDefault="00FF5FAA" w:rsidP="00F3578C">
            <w:pPr>
              <w:pStyle w:val="a3"/>
              <w:numPr>
                <w:ilvl w:val="0"/>
                <w:numId w:val="60"/>
              </w:numPr>
              <w:ind w:leftChars="0"/>
              <w:jc w:val="both"/>
              <w:rPr>
                <w:rFonts w:ascii="Times New Roman" w:eastAsia="標楷體" w:hAnsi="Times New Roman" w:cs="Times New Roman"/>
              </w:rPr>
            </w:pPr>
            <w:r w:rsidRPr="00ED2FE0">
              <w:rPr>
                <w:rFonts w:ascii="Times New Roman" w:eastAsia="標楷體" w:hAnsi="Times New Roman" w:cs="Times New Roman"/>
              </w:rPr>
              <w:t>優化本部預報作業用空氣品質模式</w:t>
            </w:r>
            <w:r w:rsidR="009D2B6F" w:rsidRPr="00ED2FE0">
              <w:rPr>
                <w:rFonts w:ascii="Times New Roman" w:eastAsia="標楷體" w:hAnsi="Times New Roman" w:cs="Times New Roman" w:hint="eastAsia"/>
              </w:rPr>
              <w:t>，</w:t>
            </w:r>
            <w:r w:rsidRPr="00ED2FE0">
              <w:rPr>
                <w:rFonts w:ascii="Times New Roman" w:eastAsia="標楷體" w:hAnsi="Times New Roman" w:cs="Times New Roman"/>
              </w:rPr>
              <w:t>每日自動化產製</w:t>
            </w:r>
            <w:r w:rsidRPr="00ED2FE0">
              <w:rPr>
                <w:rFonts w:ascii="Times New Roman" w:eastAsia="標楷體" w:hAnsi="Times New Roman" w:cs="Times New Roman"/>
              </w:rPr>
              <w:t>4</w:t>
            </w:r>
            <w:r w:rsidRPr="00ED2FE0">
              <w:rPr>
                <w:rFonts w:ascii="Times New Roman" w:eastAsia="標楷體" w:hAnsi="Times New Roman" w:cs="Times New Roman"/>
              </w:rPr>
              <w:t>報作業，改善模式預報穩定性與產製效率，發展客觀預報產品，並持續維運空氣品質預報編輯系統，評估利用衛星或其他觀測資料調整排放量資料改善空</w:t>
            </w:r>
            <w:r w:rsidR="001066FF" w:rsidRPr="00ED2FE0">
              <w:rPr>
                <w:rFonts w:ascii="Times New Roman" w:eastAsia="標楷體" w:hAnsi="Times New Roman" w:cs="Times New Roman" w:hint="eastAsia"/>
              </w:rPr>
              <w:t>氣</w:t>
            </w:r>
            <w:r w:rsidRPr="00ED2FE0">
              <w:rPr>
                <w:rFonts w:ascii="Times New Roman" w:eastAsia="標楷體" w:hAnsi="Times New Roman" w:cs="Times New Roman"/>
              </w:rPr>
              <w:t>品</w:t>
            </w:r>
            <w:r w:rsidR="001066FF" w:rsidRPr="00ED2FE0">
              <w:rPr>
                <w:rFonts w:ascii="Times New Roman" w:eastAsia="標楷體" w:hAnsi="Times New Roman" w:cs="Times New Roman" w:hint="eastAsia"/>
              </w:rPr>
              <w:t>質</w:t>
            </w:r>
            <w:r w:rsidRPr="00ED2FE0">
              <w:rPr>
                <w:rFonts w:ascii="Times New Roman" w:eastAsia="標楷體" w:hAnsi="Times New Roman" w:cs="Times New Roman"/>
              </w:rPr>
              <w:t>預報可行性；為執行每日</w:t>
            </w:r>
            <w:r w:rsidRPr="00ED2FE0">
              <w:rPr>
                <w:rFonts w:ascii="Times New Roman" w:eastAsia="標楷體" w:hAnsi="Times New Roman" w:cs="Times New Roman"/>
              </w:rPr>
              <w:t>3</w:t>
            </w:r>
            <w:r w:rsidRPr="00ED2FE0">
              <w:rPr>
                <w:rFonts w:ascii="Times New Roman" w:eastAsia="標楷體" w:hAnsi="Times New Roman" w:cs="Times New Roman"/>
              </w:rPr>
              <w:t>次空氣品質預報，持續更新綜觀天氣型態查詢工具資料庫，並新增濃度統計功能及新制</w:t>
            </w:r>
            <w:r w:rsidR="00125E75">
              <w:rPr>
                <w:rFonts w:ascii="Times New Roman" w:eastAsia="標楷體" w:hAnsi="Times New Roman" w:cs="Times New Roman" w:hint="eastAsia"/>
              </w:rPr>
              <w:t>與</w:t>
            </w:r>
            <w:r w:rsidRPr="00ED2FE0">
              <w:rPr>
                <w:rFonts w:ascii="Times New Roman" w:eastAsia="標楷體" w:hAnsi="Times New Roman" w:cs="Times New Roman"/>
              </w:rPr>
              <w:t>舊制</w:t>
            </w:r>
            <w:r w:rsidR="000A652C" w:rsidRPr="00ED2FE0">
              <w:rPr>
                <w:rFonts w:ascii="Times New Roman" w:eastAsia="標楷體" w:hAnsi="Times New Roman" w:cs="Times New Roman" w:hint="eastAsia"/>
              </w:rPr>
              <w:t>空氣品質指標</w:t>
            </w:r>
            <w:r w:rsidR="000A652C" w:rsidRPr="00ED2FE0">
              <w:rPr>
                <w:rFonts w:ascii="Times New Roman" w:eastAsia="標楷體" w:hAnsi="Times New Roman" w:cs="Times New Roman" w:hint="eastAsia"/>
              </w:rPr>
              <w:t>(</w:t>
            </w:r>
            <w:r w:rsidRPr="00ED2FE0">
              <w:rPr>
                <w:rFonts w:ascii="Times New Roman" w:eastAsia="標楷體" w:hAnsi="Times New Roman" w:cs="Times New Roman"/>
              </w:rPr>
              <w:t>AQI</w:t>
            </w:r>
            <w:r w:rsidR="000A652C" w:rsidRPr="00ED2FE0">
              <w:rPr>
                <w:rFonts w:ascii="Times New Roman" w:eastAsia="標楷體" w:hAnsi="Times New Roman" w:cs="Times New Roman" w:hint="eastAsia"/>
              </w:rPr>
              <w:t>)</w:t>
            </w:r>
            <w:r w:rsidRPr="00ED2FE0">
              <w:rPr>
                <w:rFonts w:ascii="Times New Roman" w:eastAsia="標楷體" w:hAnsi="Times New Roman" w:cs="Times New Roman"/>
              </w:rPr>
              <w:t>級距篩選；另運用感測器及氣象等資料評估熱島效應與</w:t>
            </w:r>
            <w:r w:rsidRPr="00ED2FE0">
              <w:rPr>
                <w:rFonts w:ascii="Times New Roman" w:eastAsia="標楷體" w:hAnsi="Times New Roman" w:cs="Times New Roman"/>
              </w:rPr>
              <w:t>PM</w:t>
            </w:r>
            <w:r w:rsidRPr="00ED2FE0">
              <w:rPr>
                <w:rFonts w:ascii="Times New Roman" w:eastAsia="標楷體" w:hAnsi="Times New Roman" w:cs="Times New Roman"/>
                <w:vertAlign w:val="subscript"/>
              </w:rPr>
              <w:t>2.5</w:t>
            </w:r>
            <w:r w:rsidRPr="00ED2FE0">
              <w:rPr>
                <w:rFonts w:ascii="Times New Roman" w:eastAsia="標楷體" w:hAnsi="Times New Roman" w:cs="Times New Roman"/>
              </w:rPr>
              <w:t>潛在熱區。每年</w:t>
            </w:r>
            <w:r w:rsidRPr="00ED2FE0">
              <w:rPr>
                <w:rFonts w:ascii="Times New Roman" w:eastAsia="標楷體" w:hAnsi="Times New Roman" w:cs="Times New Roman"/>
              </w:rPr>
              <w:t>11</w:t>
            </w:r>
            <w:r w:rsidRPr="00ED2FE0">
              <w:rPr>
                <w:rFonts w:ascii="Times New Roman" w:eastAsia="標楷體" w:hAnsi="Times New Roman" w:cs="Times New Roman"/>
              </w:rPr>
              <w:t>月至次年</w:t>
            </w:r>
            <w:r w:rsidRPr="00ED2FE0">
              <w:rPr>
                <w:rFonts w:ascii="Times New Roman" w:eastAsia="標楷體" w:hAnsi="Times New Roman" w:cs="Times New Roman"/>
              </w:rPr>
              <w:t>5</w:t>
            </w:r>
            <w:r w:rsidRPr="00ED2FE0">
              <w:rPr>
                <w:rFonts w:ascii="Times New Roman" w:eastAsia="標楷體" w:hAnsi="Times New Roman" w:cs="Times New Roman"/>
              </w:rPr>
              <w:t>月執行境外污染物預警作業；每日執行本部河川揚塵預警作業，並於預報單提供文字預警資訊。</w:t>
            </w:r>
          </w:p>
          <w:p w14:paraId="01765719" w14:textId="2C3FB30A" w:rsidR="00FF5FAA" w:rsidRPr="00ED2FE0" w:rsidRDefault="00FF5FAA" w:rsidP="00F3578C">
            <w:pPr>
              <w:pStyle w:val="a3"/>
              <w:numPr>
                <w:ilvl w:val="0"/>
                <w:numId w:val="60"/>
              </w:numPr>
              <w:ind w:leftChars="0"/>
              <w:jc w:val="both"/>
              <w:rPr>
                <w:rFonts w:ascii="Times New Roman" w:eastAsia="標楷體" w:hAnsi="Times New Roman" w:cs="Times New Roman"/>
              </w:rPr>
            </w:pPr>
            <w:r w:rsidRPr="00ED2FE0">
              <w:rPr>
                <w:rFonts w:ascii="Times New Roman" w:eastAsia="標楷體" w:hAnsi="Times New Roman" w:cs="Times New Roman"/>
              </w:rPr>
              <w:t>賡續與</w:t>
            </w:r>
            <w:r w:rsidR="00CF0CFB" w:rsidRPr="00ED2FE0">
              <w:rPr>
                <w:rFonts w:ascii="Times New Roman" w:eastAsia="標楷體" w:hAnsi="Times New Roman" w:hint="eastAsia"/>
              </w:rPr>
              <w:t>美國</w:t>
            </w:r>
            <w:r w:rsidR="000A652C" w:rsidRPr="00ED2FE0">
              <w:rPr>
                <w:rFonts w:ascii="Times New Roman" w:eastAsia="標楷體" w:hAnsi="Times New Roman" w:hint="eastAsia"/>
              </w:rPr>
              <w:t>國家</w:t>
            </w:r>
            <w:r w:rsidR="00CF0CFB" w:rsidRPr="00ED2FE0">
              <w:rPr>
                <w:rFonts w:ascii="Times New Roman" w:eastAsia="標楷體" w:hAnsi="Times New Roman" w:hint="eastAsia"/>
              </w:rPr>
              <w:t>航空暨太空總署</w:t>
            </w:r>
            <w:r w:rsidRPr="00ED2FE0">
              <w:rPr>
                <w:rFonts w:ascii="Times New Roman" w:eastAsia="標楷體" w:hAnsi="Times New Roman" w:cs="Times New Roman"/>
              </w:rPr>
              <w:t>(NASA)</w:t>
            </w:r>
            <w:r w:rsidRPr="00ED2FE0">
              <w:rPr>
                <w:rFonts w:ascii="Times New Roman" w:eastAsia="標楷體" w:hAnsi="Times New Roman" w:cs="Times New Roman"/>
              </w:rPr>
              <w:t>合作，參與微脈衝光達監測網</w:t>
            </w:r>
            <w:r w:rsidRPr="00ED2FE0">
              <w:rPr>
                <w:rFonts w:ascii="Times New Roman" w:eastAsia="標楷體" w:hAnsi="Times New Roman" w:cs="Times New Roman"/>
              </w:rPr>
              <w:t>(MPLN</w:t>
            </w:r>
            <w:r w:rsidR="000A652C" w:rsidRPr="00ED2FE0">
              <w:rPr>
                <w:rFonts w:ascii="Times New Roman" w:eastAsia="標楷體" w:hAnsi="Times New Roman" w:cs="Times New Roman" w:hint="eastAsia"/>
              </w:rPr>
              <w:t>ET</w:t>
            </w:r>
            <w:r w:rsidRPr="00ED2FE0">
              <w:rPr>
                <w:rFonts w:ascii="Times New Roman" w:eastAsia="標楷體" w:hAnsi="Times New Roman" w:cs="Times New Roman"/>
              </w:rPr>
              <w:t>)</w:t>
            </w:r>
            <w:r w:rsidRPr="00ED2FE0">
              <w:rPr>
                <w:rFonts w:ascii="Times New Roman" w:eastAsia="標楷體" w:hAnsi="Times New Roman" w:cs="Times New Roman"/>
              </w:rPr>
              <w:t>及氣膠</w:t>
            </w:r>
            <w:r w:rsidR="009D2B6F" w:rsidRPr="00ED2FE0">
              <w:rPr>
                <w:rFonts w:ascii="Times New Roman" w:eastAsia="標楷體" w:hAnsi="Times New Roman" w:cs="Times New Roman" w:hint="eastAsia"/>
              </w:rPr>
              <w:t>自動</w:t>
            </w:r>
            <w:r w:rsidRPr="00ED2FE0">
              <w:rPr>
                <w:rFonts w:ascii="Times New Roman" w:eastAsia="標楷體" w:hAnsi="Times New Roman" w:cs="Times New Roman"/>
              </w:rPr>
              <w:t>監</w:t>
            </w:r>
            <w:r w:rsidRPr="00ED2FE0">
              <w:rPr>
                <w:rFonts w:ascii="Times New Roman" w:eastAsia="標楷體" w:hAnsi="Times New Roman" w:cs="Times New Roman"/>
              </w:rPr>
              <w:lastRenderedPageBreak/>
              <w:t>測網</w:t>
            </w:r>
            <w:r w:rsidRPr="00ED2FE0">
              <w:rPr>
                <w:rFonts w:ascii="Times New Roman" w:eastAsia="標楷體" w:hAnsi="Times New Roman" w:cs="Times New Roman"/>
              </w:rPr>
              <w:t>(AERONET)</w:t>
            </w:r>
            <w:r w:rsidRPr="00ED2FE0">
              <w:rPr>
                <w:rFonts w:ascii="Times New Roman" w:eastAsia="標楷體" w:hAnsi="Times New Roman" w:cs="Times New Roman"/>
              </w:rPr>
              <w:t>觀測計畫，同步垂直監測混合層氣膠濃度變化，在與</w:t>
            </w:r>
            <w:r w:rsidRPr="00ED2FE0">
              <w:rPr>
                <w:rFonts w:ascii="Times New Roman" w:eastAsia="標楷體" w:hAnsi="Times New Roman" w:cs="Times New Roman"/>
              </w:rPr>
              <w:t>NASA</w:t>
            </w:r>
            <w:r w:rsidRPr="00ED2FE0">
              <w:rPr>
                <w:rFonts w:ascii="Times New Roman" w:eastAsia="標楷體" w:hAnsi="Times New Roman" w:cs="Times New Roman"/>
              </w:rPr>
              <w:t>長年合作協助下，我國校驗微脈衝雷射雷達及太陽光度計技術成熟，與</w:t>
            </w:r>
            <w:r w:rsidRPr="00ED2FE0">
              <w:rPr>
                <w:rFonts w:ascii="Times New Roman" w:eastAsia="標楷體" w:hAnsi="Times New Roman" w:cs="Times New Roman"/>
              </w:rPr>
              <w:t>NASA</w:t>
            </w:r>
            <w:r w:rsidRPr="00ED2FE0">
              <w:rPr>
                <w:rFonts w:ascii="Times New Roman" w:eastAsia="標楷體" w:hAnsi="Times New Roman" w:cs="Times New Roman"/>
              </w:rPr>
              <w:t>攜手合作成立亞太檢校訓練中心，一同協助東南亞國家太陽光度計檢校維護；賡續於</w:t>
            </w:r>
            <w:r w:rsidR="00A65345">
              <w:rPr>
                <w:rFonts w:ascii="Times New Roman" w:eastAsia="標楷體" w:hAnsi="Times New Roman" w:cs="Times New Roman" w:hint="eastAsia"/>
              </w:rPr>
              <w:t>我國</w:t>
            </w:r>
            <w:r w:rsidRPr="00ED2FE0">
              <w:rPr>
                <w:rFonts w:ascii="Times New Roman" w:eastAsia="標楷體" w:hAnsi="Times New Roman" w:cs="Times New Roman"/>
              </w:rPr>
              <w:t>鹿林山等測站進行溫室氣體及微量污染物成分觀測；</w:t>
            </w:r>
            <w:r w:rsidR="00CE2DD3" w:rsidRPr="00CE2DD3">
              <w:rPr>
                <w:rFonts w:ascii="Times New Roman" w:eastAsia="標楷體" w:hAnsi="Times New Roman" w:cs="Times New Roman" w:hint="eastAsia"/>
              </w:rPr>
              <w:t>與美國環保署持續合作，推動「亞太地區汞監測網」</w:t>
            </w:r>
            <w:r w:rsidRPr="00ED2FE0">
              <w:rPr>
                <w:rFonts w:ascii="Times New Roman" w:eastAsia="標楷體" w:hAnsi="Times New Roman" w:cs="Times New Roman"/>
              </w:rPr>
              <w:t>，協助亞太地區夥伴國家因應汞水俣公約，提升大氣汞監測相關能量及協助分析雨水汞樣品。</w:t>
            </w:r>
          </w:p>
        </w:tc>
      </w:tr>
      <w:tr w:rsidR="00ED2FE0" w:rsidRPr="00ED2FE0" w14:paraId="7D072C91" w14:textId="77777777" w:rsidTr="002D6487">
        <w:tc>
          <w:tcPr>
            <w:tcW w:w="1701" w:type="dxa"/>
            <w:vMerge/>
          </w:tcPr>
          <w:p w14:paraId="4E3B57FA" w14:textId="77777777" w:rsidR="00FF5FAA" w:rsidRPr="00ED2FE0" w:rsidRDefault="00FF5FAA" w:rsidP="0058629A">
            <w:pPr>
              <w:snapToGrid w:val="0"/>
              <w:rPr>
                <w:rFonts w:ascii="Times New Roman" w:eastAsia="標楷體" w:hAnsi="Times New Roman" w:cs="Times New Roman"/>
              </w:rPr>
            </w:pPr>
          </w:p>
        </w:tc>
        <w:tc>
          <w:tcPr>
            <w:tcW w:w="2381" w:type="dxa"/>
            <w:tcBorders>
              <w:top w:val="single" w:sz="4" w:space="0" w:color="auto"/>
              <w:bottom w:val="nil"/>
            </w:tcBorders>
          </w:tcPr>
          <w:p w14:paraId="55AAE21B" w14:textId="77777777" w:rsidR="00FF5FAA" w:rsidRPr="00ED2FE0" w:rsidRDefault="00FF5FAA" w:rsidP="00F3578C">
            <w:pPr>
              <w:jc w:val="both"/>
              <w:rPr>
                <w:rFonts w:ascii="Times New Roman" w:eastAsia="標楷體" w:hAnsi="Times New Roman" w:cs="Times New Roman"/>
              </w:rPr>
            </w:pPr>
            <w:r w:rsidRPr="00ED2FE0">
              <w:rPr>
                <w:rFonts w:ascii="Times New Roman" w:eastAsia="標楷體" w:hAnsi="Times New Roman" w:cs="Times New Roman"/>
              </w:rPr>
              <w:t>固定污染源管制</w:t>
            </w:r>
          </w:p>
        </w:tc>
        <w:tc>
          <w:tcPr>
            <w:tcW w:w="5669" w:type="dxa"/>
            <w:tcBorders>
              <w:top w:val="single" w:sz="4" w:space="0" w:color="auto"/>
              <w:bottom w:val="nil"/>
            </w:tcBorders>
          </w:tcPr>
          <w:p w14:paraId="17B10485" w14:textId="77777777" w:rsidR="00FF5FAA" w:rsidRPr="00ED2FE0" w:rsidRDefault="00FF5FAA" w:rsidP="00F3578C">
            <w:pPr>
              <w:rPr>
                <w:rFonts w:ascii="Times New Roman" w:eastAsia="標楷體" w:hAnsi="Times New Roman" w:cs="Times New Roman"/>
              </w:rPr>
            </w:pPr>
          </w:p>
        </w:tc>
      </w:tr>
      <w:tr w:rsidR="00ED2FE0" w:rsidRPr="00ED2FE0" w14:paraId="6F4E5A62" w14:textId="77777777" w:rsidTr="002D6487">
        <w:tc>
          <w:tcPr>
            <w:tcW w:w="1701" w:type="dxa"/>
            <w:vMerge/>
          </w:tcPr>
          <w:p w14:paraId="1745B71B" w14:textId="77777777" w:rsidR="00FF5FAA" w:rsidRPr="00ED2FE0" w:rsidRDefault="00FF5FAA" w:rsidP="0058629A">
            <w:pPr>
              <w:snapToGrid w:val="0"/>
              <w:rPr>
                <w:rFonts w:ascii="Times New Roman" w:eastAsia="標楷體" w:hAnsi="Times New Roman" w:cs="Times New Roman"/>
              </w:rPr>
            </w:pPr>
          </w:p>
        </w:tc>
        <w:tc>
          <w:tcPr>
            <w:tcW w:w="2381" w:type="dxa"/>
            <w:tcBorders>
              <w:top w:val="nil"/>
            </w:tcBorders>
          </w:tcPr>
          <w:p w14:paraId="688E472B" w14:textId="77777777" w:rsidR="00FF5FAA" w:rsidRPr="00ED2FE0" w:rsidRDefault="00FF5FAA" w:rsidP="00F3578C">
            <w:pPr>
              <w:pStyle w:val="a3"/>
              <w:numPr>
                <w:ilvl w:val="0"/>
                <w:numId w:val="61"/>
              </w:numPr>
              <w:ind w:leftChars="0"/>
              <w:rPr>
                <w:rFonts w:ascii="Times New Roman" w:eastAsia="標楷體" w:hAnsi="Times New Roman" w:cs="Times New Roman"/>
              </w:rPr>
            </w:pPr>
            <w:r w:rsidRPr="00ED2FE0">
              <w:rPr>
                <w:rFonts w:ascii="Times New Roman" w:eastAsia="標楷體" w:hAnsi="Times New Roman" w:cs="Times New Roman"/>
              </w:rPr>
              <w:t>檢討修訂固定污染源管制相關法規</w:t>
            </w:r>
          </w:p>
        </w:tc>
        <w:tc>
          <w:tcPr>
            <w:tcW w:w="5669" w:type="dxa"/>
            <w:tcBorders>
              <w:top w:val="nil"/>
            </w:tcBorders>
          </w:tcPr>
          <w:p w14:paraId="354D3DF3" w14:textId="54F34BB6" w:rsidR="00FF5FAA" w:rsidRPr="00ED2FE0" w:rsidRDefault="00FF5FAA" w:rsidP="00605CC1">
            <w:pPr>
              <w:kinsoku w:val="0"/>
              <w:overflowPunct w:val="0"/>
              <w:jc w:val="both"/>
              <w:rPr>
                <w:rFonts w:ascii="Times New Roman" w:eastAsia="標楷體" w:hAnsi="Times New Roman" w:cs="Times New Roman"/>
              </w:rPr>
            </w:pPr>
            <w:r w:rsidRPr="00ED2FE0">
              <w:rPr>
                <w:rFonts w:ascii="Times New Roman" w:eastAsia="標楷體" w:hAnsi="Times New Roman" w:cs="Times New Roman"/>
              </w:rPr>
              <w:t>114</w:t>
            </w:r>
            <w:r w:rsidRPr="00ED2FE0">
              <w:rPr>
                <w:rFonts w:ascii="Times New Roman" w:eastAsia="標楷體" w:hAnsi="Times New Roman" w:cs="Times New Roman"/>
              </w:rPr>
              <w:t>年</w:t>
            </w:r>
            <w:r w:rsidRPr="00ED2FE0">
              <w:rPr>
                <w:rFonts w:ascii="Times New Roman" w:eastAsia="標楷體" w:hAnsi="Times New Roman" w:cs="Times New Roman"/>
              </w:rPr>
              <w:t>1</w:t>
            </w:r>
            <w:r w:rsidRPr="00ED2FE0">
              <w:rPr>
                <w:rFonts w:ascii="Times New Roman" w:eastAsia="標楷體" w:hAnsi="Times New Roman" w:cs="Times New Roman"/>
              </w:rPr>
              <w:t>月</w:t>
            </w:r>
            <w:r w:rsidRPr="00ED2FE0">
              <w:rPr>
                <w:rFonts w:ascii="Times New Roman" w:eastAsia="標楷體" w:hAnsi="Times New Roman" w:cs="Times New Roman"/>
              </w:rPr>
              <w:t>2</w:t>
            </w:r>
            <w:r w:rsidRPr="00ED2FE0">
              <w:rPr>
                <w:rFonts w:ascii="Times New Roman" w:eastAsia="標楷體" w:hAnsi="Times New Roman" w:cs="Times New Roman"/>
              </w:rPr>
              <w:t>日修正發布及公告「公私場所固定污染源燃料混燒比例成分及防制設施管制標準」、「公私場所固定污染源應符合混燒比例及成分標準之燃料」、「鍋爐空氣污染物排放標準」、「固定污染源空氣污染物連續自動監測設施管理辦法」、「公私場所應設置連續自動監測設施及與主管機關連線之固定污染源」及「公私場所應定期檢測及申報之固定污染源」，針對資源循環燃料使用者，透過接軌國際源頭成分標準、強化製程設備規範、加嚴管末排放標準、提升排放監</w:t>
            </w:r>
            <w:r w:rsidR="001575D4">
              <w:rPr>
                <w:rFonts w:ascii="Times New Roman" w:eastAsia="標楷體" w:hAnsi="Times New Roman" w:cs="Times New Roman" w:hint="eastAsia"/>
              </w:rPr>
              <w:t>／</w:t>
            </w:r>
            <w:r w:rsidRPr="00ED2FE0">
              <w:rPr>
                <w:rFonts w:ascii="Times New Roman" w:eastAsia="標楷體" w:hAnsi="Times New Roman" w:cs="Times New Roman"/>
              </w:rPr>
              <w:t>檢測強度等規定，以防制空氣污染並落實環境保護。</w:t>
            </w:r>
          </w:p>
        </w:tc>
      </w:tr>
      <w:tr w:rsidR="00ED2FE0" w:rsidRPr="00ED2FE0" w14:paraId="59244349" w14:textId="77777777" w:rsidTr="002D6487">
        <w:tc>
          <w:tcPr>
            <w:tcW w:w="1701" w:type="dxa"/>
            <w:vMerge/>
          </w:tcPr>
          <w:p w14:paraId="2BEE49E7" w14:textId="77777777" w:rsidR="00FF5FAA" w:rsidRPr="00ED2FE0" w:rsidRDefault="00FF5FAA" w:rsidP="0058629A">
            <w:pPr>
              <w:snapToGrid w:val="0"/>
              <w:rPr>
                <w:rFonts w:ascii="Times New Roman" w:eastAsia="標楷體" w:hAnsi="Times New Roman" w:cs="Times New Roman"/>
              </w:rPr>
            </w:pPr>
          </w:p>
        </w:tc>
        <w:tc>
          <w:tcPr>
            <w:tcW w:w="2381" w:type="dxa"/>
          </w:tcPr>
          <w:p w14:paraId="6F95F6C3" w14:textId="77777777" w:rsidR="00FF5FAA" w:rsidRPr="00ED2FE0" w:rsidRDefault="00FF5FAA" w:rsidP="00F3578C">
            <w:pPr>
              <w:pStyle w:val="a3"/>
              <w:numPr>
                <w:ilvl w:val="0"/>
                <w:numId w:val="61"/>
              </w:numPr>
              <w:ind w:leftChars="0" w:left="482" w:hanging="482"/>
              <w:rPr>
                <w:rFonts w:ascii="Times New Roman" w:eastAsia="標楷體" w:hAnsi="Times New Roman" w:cs="Times New Roman"/>
              </w:rPr>
            </w:pPr>
            <w:r w:rsidRPr="00ED2FE0">
              <w:rPr>
                <w:rFonts w:ascii="Times New Roman" w:eastAsia="標楷體" w:hAnsi="Times New Roman" w:cs="Times New Roman"/>
              </w:rPr>
              <w:t>強化許可管理、定期檢測、燃料源頭管制等制度</w:t>
            </w:r>
          </w:p>
        </w:tc>
        <w:tc>
          <w:tcPr>
            <w:tcW w:w="5669" w:type="dxa"/>
          </w:tcPr>
          <w:p w14:paraId="67287A7E" w14:textId="4CB7F01C" w:rsidR="00FF5FAA" w:rsidRPr="00ED2FE0" w:rsidRDefault="00FF5FAA" w:rsidP="00F3578C">
            <w:pPr>
              <w:pStyle w:val="a3"/>
              <w:numPr>
                <w:ilvl w:val="0"/>
                <w:numId w:val="23"/>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rPr>
              <w:t>研擬固定污染源設置操作及燃料使用許可證管理辦法修正草案，其修正重點包含全數納管資源循環燃料製造與使用對象、協助推動環評抵換作業、強化技師簽證案件審查機制、規範審查人員資格與訓練要求，</w:t>
            </w:r>
            <w:r w:rsidR="00FB3D82" w:rsidRPr="00ED2FE0">
              <w:rPr>
                <w:rFonts w:ascii="Times New Roman" w:eastAsia="標楷體" w:hAnsi="Times New Roman" w:cs="Times New Roman"/>
              </w:rPr>
              <w:t>將於</w:t>
            </w:r>
            <w:r w:rsidR="00FB3D82" w:rsidRPr="00ED2FE0">
              <w:rPr>
                <w:rFonts w:ascii="Times New Roman" w:eastAsia="標楷體" w:hAnsi="Times New Roman" w:cs="Times New Roman"/>
              </w:rPr>
              <w:t>114</w:t>
            </w:r>
            <w:r w:rsidR="00FB3D82" w:rsidRPr="00ED2FE0">
              <w:rPr>
                <w:rFonts w:ascii="Times New Roman" w:eastAsia="標楷體" w:hAnsi="Times New Roman" w:cs="Times New Roman"/>
              </w:rPr>
              <w:t>年</w:t>
            </w:r>
            <w:r w:rsidR="00FB3D82" w:rsidRPr="00ED2FE0">
              <w:rPr>
                <w:rFonts w:ascii="Times New Roman" w:eastAsia="標楷體" w:hAnsi="Times New Roman" w:cs="Times New Roman"/>
              </w:rPr>
              <w:t>8</w:t>
            </w:r>
            <w:r w:rsidR="00FB3D82" w:rsidRPr="00ED2FE0">
              <w:rPr>
                <w:rFonts w:ascii="Times New Roman" w:eastAsia="標楷體" w:hAnsi="Times New Roman" w:cs="Times New Roman"/>
              </w:rPr>
              <w:t>月辦理</w:t>
            </w:r>
            <w:r w:rsidR="00FB3D82">
              <w:rPr>
                <w:rFonts w:ascii="Times New Roman" w:eastAsia="標楷體" w:hAnsi="Times New Roman" w:cs="Times New Roman" w:hint="eastAsia"/>
              </w:rPr>
              <w:t>2</w:t>
            </w:r>
            <w:r w:rsidR="00FB3D82" w:rsidRPr="00ED2FE0">
              <w:rPr>
                <w:rFonts w:ascii="Times New Roman" w:eastAsia="標楷體" w:hAnsi="Times New Roman" w:cs="Times New Roman"/>
              </w:rPr>
              <w:t>場次許可審查人員教育訓練，將近期審查遭遇問題、函釋內容及查核缺失作為訓練案例</w:t>
            </w:r>
            <w:r w:rsidRPr="00ED2FE0">
              <w:rPr>
                <w:rFonts w:ascii="Times New Roman" w:eastAsia="標楷體" w:hAnsi="Times New Roman" w:cs="Times New Roman"/>
              </w:rPr>
              <w:t>。</w:t>
            </w:r>
          </w:p>
          <w:p w14:paraId="16F02418" w14:textId="478331F8" w:rsidR="00FF5FAA" w:rsidRPr="00ED2FE0" w:rsidRDefault="00FF5FAA" w:rsidP="00F3578C">
            <w:pPr>
              <w:pStyle w:val="a3"/>
              <w:numPr>
                <w:ilvl w:val="0"/>
                <w:numId w:val="23"/>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rPr>
              <w:t>完成</w:t>
            </w:r>
            <w:r w:rsidRPr="00ED2FE0">
              <w:rPr>
                <w:rFonts w:ascii="Times New Roman" w:eastAsia="標楷體" w:hAnsi="Times New Roman" w:cs="Times New Roman"/>
              </w:rPr>
              <w:t>150</w:t>
            </w:r>
            <w:r w:rsidRPr="00ED2FE0">
              <w:rPr>
                <w:rFonts w:ascii="Times New Roman" w:eastAsia="標楷體" w:hAnsi="Times New Roman" w:cs="Times New Roman"/>
              </w:rPr>
              <w:t>件</w:t>
            </w:r>
            <w:r w:rsidR="0003622A" w:rsidRPr="00ED2FE0">
              <w:rPr>
                <w:rFonts w:ascii="Times New Roman" w:eastAsia="標楷體" w:hAnsi="Times New Roman" w:hint="eastAsia"/>
              </w:rPr>
              <w:t>地方</w:t>
            </w:r>
            <w:r w:rsidRPr="00ED2FE0">
              <w:rPr>
                <w:rFonts w:ascii="Times New Roman" w:eastAsia="標楷體" w:hAnsi="Times New Roman" w:cs="Times New Roman"/>
              </w:rPr>
              <w:t>固定污染源許可證及</w:t>
            </w:r>
            <w:r w:rsidRPr="00ED2FE0">
              <w:rPr>
                <w:rFonts w:ascii="Times New Roman" w:eastAsia="標楷體" w:hAnsi="Times New Roman" w:cs="Times New Roman"/>
              </w:rPr>
              <w:t>60</w:t>
            </w:r>
            <w:r w:rsidRPr="00ED2FE0">
              <w:rPr>
                <w:rFonts w:ascii="Times New Roman" w:eastAsia="標楷體" w:hAnsi="Times New Roman" w:cs="Times New Roman"/>
              </w:rPr>
              <w:t>件空氣污染物排放檢測計畫現場查核名單篩選，並通知各縣市主管機關現場執行期程。</w:t>
            </w:r>
          </w:p>
          <w:p w14:paraId="15A56AEA" w14:textId="42161B68" w:rsidR="00FF5FAA" w:rsidRPr="00ED2FE0" w:rsidRDefault="00C260AE" w:rsidP="00F3578C">
            <w:pPr>
              <w:pStyle w:val="a3"/>
              <w:numPr>
                <w:ilvl w:val="0"/>
                <w:numId w:val="23"/>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hint="eastAsia"/>
              </w:rPr>
              <w:t>持續統計並掌握全國固定污染源管理制度現況，截至</w:t>
            </w:r>
            <w:r w:rsidRPr="00ED2FE0">
              <w:rPr>
                <w:rFonts w:ascii="Times New Roman" w:eastAsia="標楷體" w:hAnsi="Times New Roman" w:cs="Times New Roman" w:hint="eastAsia"/>
              </w:rPr>
              <w:t>114</w:t>
            </w:r>
            <w:r w:rsidRPr="00ED2FE0">
              <w:rPr>
                <w:rFonts w:ascii="Times New Roman" w:eastAsia="標楷體" w:hAnsi="Times New Roman" w:cs="Times New Roman" w:hint="eastAsia"/>
              </w:rPr>
              <w:t>年</w:t>
            </w:r>
            <w:r w:rsidRPr="00ED2FE0">
              <w:rPr>
                <w:rFonts w:ascii="Times New Roman" w:eastAsia="標楷體" w:hAnsi="Times New Roman" w:cs="Times New Roman" w:hint="eastAsia"/>
              </w:rPr>
              <w:t>6</w:t>
            </w:r>
            <w:r w:rsidRPr="00ED2FE0">
              <w:rPr>
                <w:rFonts w:ascii="Times New Roman" w:eastAsia="標楷體" w:hAnsi="Times New Roman" w:cs="Times New Roman" w:hint="eastAsia"/>
              </w:rPr>
              <w:t>月全國計有</w:t>
            </w:r>
            <w:r w:rsidRPr="00ED2FE0">
              <w:rPr>
                <w:rFonts w:ascii="Times New Roman" w:eastAsia="標楷體" w:hAnsi="Times New Roman" w:cs="Times New Roman" w:hint="eastAsia"/>
              </w:rPr>
              <w:t>7,801</w:t>
            </w:r>
            <w:r w:rsidRPr="00ED2FE0">
              <w:rPr>
                <w:rFonts w:ascii="Times New Roman" w:eastAsia="標楷體" w:hAnsi="Times New Roman" w:cs="Times New Roman" w:hint="eastAsia"/>
              </w:rPr>
              <w:t>家列管工廠持有有效操作許可證與</w:t>
            </w:r>
            <w:r w:rsidRPr="00ED2FE0">
              <w:rPr>
                <w:rFonts w:ascii="Times New Roman" w:eastAsia="標楷體" w:hAnsi="Times New Roman" w:cs="Times New Roman" w:hint="eastAsia"/>
              </w:rPr>
              <w:t>548</w:t>
            </w:r>
            <w:r w:rsidRPr="00ED2FE0">
              <w:rPr>
                <w:rFonts w:ascii="Times New Roman" w:eastAsia="標楷體" w:hAnsi="Times New Roman" w:cs="Times New Roman" w:hint="eastAsia"/>
              </w:rPr>
              <w:t>張燃料使用許可證、</w:t>
            </w:r>
            <w:r w:rsidRPr="00ED2FE0">
              <w:rPr>
                <w:rFonts w:ascii="Times New Roman" w:eastAsia="標楷體" w:hAnsi="Times New Roman" w:cs="Times New Roman" w:hint="eastAsia"/>
              </w:rPr>
              <w:t>1,858</w:t>
            </w:r>
            <w:r w:rsidRPr="00ED2FE0">
              <w:rPr>
                <w:rFonts w:ascii="Times New Roman" w:eastAsia="標楷體" w:hAnsi="Times New Roman" w:cs="Times New Roman" w:hint="eastAsia"/>
              </w:rPr>
              <w:t>家屬於公告應申報定期檢測對象。</w:t>
            </w:r>
          </w:p>
          <w:p w14:paraId="06033D59" w14:textId="77777777" w:rsidR="00FF5FAA" w:rsidRPr="00ED2FE0" w:rsidRDefault="00FF5FAA" w:rsidP="00F3578C">
            <w:pPr>
              <w:pStyle w:val="a3"/>
              <w:numPr>
                <w:ilvl w:val="0"/>
                <w:numId w:val="23"/>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rPr>
              <w:lastRenderedPageBreak/>
              <w:t>執行固定污染源資料庫品保品管</w:t>
            </w:r>
            <w:r w:rsidRPr="00ED2FE0">
              <w:rPr>
                <w:rFonts w:ascii="Times New Roman" w:eastAsia="標楷體" w:hAnsi="Times New Roman" w:cs="Times New Roman"/>
              </w:rPr>
              <w:t>(QA/QC)</w:t>
            </w:r>
            <w:r w:rsidRPr="00ED2FE0">
              <w:rPr>
                <w:rFonts w:ascii="Times New Roman" w:eastAsia="標楷體" w:hAnsi="Times New Roman" w:cs="Times New Roman"/>
              </w:rPr>
              <w:t>作業，建立資料品質檢核模組，按月執行資料檢核與追蹤作業，檢核</w:t>
            </w:r>
            <w:r w:rsidRPr="00ED2FE0">
              <w:rPr>
                <w:rFonts w:ascii="Times New Roman" w:eastAsia="標楷體" w:hAnsi="Times New Roman" w:cs="Times New Roman"/>
              </w:rPr>
              <w:t>3,000</w:t>
            </w:r>
            <w:r w:rsidRPr="00ED2FE0">
              <w:rPr>
                <w:rFonts w:ascii="Times New Roman" w:eastAsia="標楷體" w:hAnsi="Times New Roman" w:cs="Times New Roman"/>
              </w:rPr>
              <w:t>家以上工廠資料。</w:t>
            </w:r>
          </w:p>
          <w:p w14:paraId="4555247F" w14:textId="77777777" w:rsidR="00FF5FAA" w:rsidRPr="00ED2FE0" w:rsidRDefault="00FF5FAA" w:rsidP="00F3578C">
            <w:pPr>
              <w:pStyle w:val="a3"/>
              <w:numPr>
                <w:ilvl w:val="0"/>
                <w:numId w:val="23"/>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rPr>
              <w:t>完成資源循環燃料審查指引修訂，並辦理</w:t>
            </w:r>
            <w:r w:rsidRPr="00ED2FE0">
              <w:rPr>
                <w:rFonts w:ascii="Times New Roman" w:eastAsia="標楷體" w:hAnsi="Times New Roman" w:cs="Times New Roman"/>
              </w:rPr>
              <w:t>1</w:t>
            </w:r>
            <w:r w:rsidRPr="00ED2FE0">
              <w:rPr>
                <w:rFonts w:ascii="Times New Roman" w:eastAsia="標楷體" w:hAnsi="Times New Roman" w:cs="Times New Roman"/>
              </w:rPr>
              <w:t>場次審查原則說明會議，提供地方主管機關判定原則參考。</w:t>
            </w:r>
          </w:p>
          <w:p w14:paraId="6E65F992" w14:textId="5124EEB0" w:rsidR="00FF5FAA" w:rsidRPr="00ED2FE0" w:rsidRDefault="00C260AE" w:rsidP="00F3578C">
            <w:pPr>
              <w:pStyle w:val="a3"/>
              <w:numPr>
                <w:ilvl w:val="0"/>
                <w:numId w:val="23"/>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hint="eastAsia"/>
              </w:rPr>
              <w:t>推動地方主管機關全面清查資源循環燃料製造</w:t>
            </w:r>
            <w:r w:rsidRPr="00846AF2">
              <w:rPr>
                <w:rFonts w:ascii="Times New Roman" w:eastAsia="標楷體" w:hAnsi="Times New Roman" w:cs="Times New Roman" w:hint="eastAsia"/>
              </w:rPr>
              <w:t>及使用對象，截至</w:t>
            </w:r>
            <w:r w:rsidRPr="00846AF2">
              <w:rPr>
                <w:rFonts w:ascii="Times New Roman" w:eastAsia="標楷體" w:hAnsi="Times New Roman" w:cs="Times New Roman" w:hint="eastAsia"/>
              </w:rPr>
              <w:t>114</w:t>
            </w:r>
            <w:r w:rsidRPr="00846AF2">
              <w:rPr>
                <w:rFonts w:ascii="Times New Roman" w:eastAsia="標楷體" w:hAnsi="Times New Roman" w:cs="Times New Roman" w:hint="eastAsia"/>
              </w:rPr>
              <w:t>年</w:t>
            </w:r>
            <w:r w:rsidRPr="00846AF2">
              <w:rPr>
                <w:rFonts w:ascii="Times New Roman" w:eastAsia="標楷體" w:hAnsi="Times New Roman" w:cs="Times New Roman" w:hint="eastAsia"/>
              </w:rPr>
              <w:t>6</w:t>
            </w:r>
            <w:r w:rsidRPr="00846AF2">
              <w:rPr>
                <w:rFonts w:ascii="Times New Roman" w:eastAsia="標楷體" w:hAnsi="Times New Roman" w:cs="Times New Roman" w:hint="eastAsia"/>
              </w:rPr>
              <w:t>月底，已完成清查</w:t>
            </w:r>
            <w:r w:rsidRPr="00846AF2">
              <w:rPr>
                <w:rFonts w:ascii="Times New Roman" w:eastAsia="標楷體" w:hAnsi="Times New Roman" w:cs="Times New Roman" w:hint="eastAsia"/>
              </w:rPr>
              <w:t>55</w:t>
            </w:r>
            <w:r w:rsidRPr="00846AF2">
              <w:rPr>
                <w:rFonts w:ascii="Times New Roman" w:eastAsia="標楷體" w:hAnsi="Times New Roman" w:cs="Times New Roman" w:hint="eastAsia"/>
              </w:rPr>
              <w:t>家</w:t>
            </w:r>
            <w:r w:rsidRPr="00C51CC4">
              <w:rPr>
                <w:rFonts w:ascii="Times New Roman" w:eastAsia="標楷體" w:hAnsi="Times New Roman" w:cs="Times New Roman" w:hint="eastAsia"/>
                <w:spacing w:val="-10"/>
              </w:rPr>
              <w:t>。</w:t>
            </w:r>
          </w:p>
        </w:tc>
      </w:tr>
      <w:tr w:rsidR="00ED2FE0" w:rsidRPr="00ED2FE0" w14:paraId="3615715E" w14:textId="77777777" w:rsidTr="002D6487">
        <w:tc>
          <w:tcPr>
            <w:tcW w:w="1701" w:type="dxa"/>
            <w:vMerge/>
          </w:tcPr>
          <w:p w14:paraId="5F361B10" w14:textId="77777777" w:rsidR="00FF5FAA" w:rsidRPr="00ED2FE0" w:rsidRDefault="00FF5FAA" w:rsidP="0058629A">
            <w:pPr>
              <w:snapToGrid w:val="0"/>
              <w:rPr>
                <w:rFonts w:ascii="Times New Roman" w:eastAsia="標楷體" w:hAnsi="Times New Roman" w:cs="Times New Roman"/>
              </w:rPr>
            </w:pPr>
          </w:p>
        </w:tc>
        <w:tc>
          <w:tcPr>
            <w:tcW w:w="2381" w:type="dxa"/>
          </w:tcPr>
          <w:p w14:paraId="39B922F5" w14:textId="77777777" w:rsidR="00FF5FAA" w:rsidRPr="00ED2FE0" w:rsidRDefault="00FF5FAA" w:rsidP="00F3578C">
            <w:pPr>
              <w:pStyle w:val="a3"/>
              <w:numPr>
                <w:ilvl w:val="0"/>
                <w:numId w:val="61"/>
              </w:numPr>
              <w:ind w:leftChars="0"/>
              <w:rPr>
                <w:rFonts w:ascii="Times New Roman" w:eastAsia="標楷體" w:hAnsi="Times New Roman" w:cs="Times New Roman"/>
              </w:rPr>
            </w:pPr>
            <w:r w:rsidRPr="00ED2FE0">
              <w:rPr>
                <w:rFonts w:ascii="Times New Roman" w:eastAsia="標楷體" w:hAnsi="Times New Roman" w:cs="Times New Roman"/>
              </w:rPr>
              <w:t>推動三級防制區既存污染源減量相關管制措施</w:t>
            </w:r>
          </w:p>
        </w:tc>
        <w:tc>
          <w:tcPr>
            <w:tcW w:w="5669" w:type="dxa"/>
          </w:tcPr>
          <w:p w14:paraId="0E7EEB4C" w14:textId="7346391D" w:rsidR="00FF5FAA" w:rsidRPr="00ED2FE0" w:rsidRDefault="009D2B6F" w:rsidP="00F3578C">
            <w:pPr>
              <w:jc w:val="both"/>
              <w:rPr>
                <w:rFonts w:ascii="Times New Roman" w:eastAsia="標楷體" w:hAnsi="Times New Roman" w:cs="Times New Roman"/>
              </w:rPr>
            </w:pPr>
            <w:r w:rsidRPr="00ED2FE0">
              <w:rPr>
                <w:rFonts w:ascii="Times New Roman" w:eastAsia="標楷體" w:hAnsi="Times New Roman" w:cs="Times New Roman" w:hint="eastAsia"/>
              </w:rPr>
              <w:t>為持續強化三級防制區臭氧污染改善，規劃就船舶表面塗裝與鋼材表面塗裝製程共</w:t>
            </w:r>
            <w:r w:rsidRPr="00ED2FE0">
              <w:rPr>
                <w:rFonts w:ascii="Times New Roman" w:eastAsia="標楷體" w:hAnsi="Times New Roman" w:cs="Times New Roman" w:hint="eastAsia"/>
              </w:rPr>
              <w:t>26</w:t>
            </w:r>
            <w:r w:rsidRPr="00ED2FE0">
              <w:rPr>
                <w:rFonts w:ascii="Times New Roman" w:eastAsia="標楷體" w:hAnsi="Times New Roman" w:cs="Times New Roman" w:hint="eastAsia"/>
              </w:rPr>
              <w:t>家（</w:t>
            </w:r>
            <w:r w:rsidRPr="00ED2FE0">
              <w:rPr>
                <w:rFonts w:ascii="Times New Roman" w:eastAsia="標楷體" w:hAnsi="Times New Roman" w:cs="Times New Roman" w:hint="eastAsia"/>
              </w:rPr>
              <w:t>36</w:t>
            </w:r>
            <w:r w:rsidRPr="00ED2FE0">
              <w:rPr>
                <w:rFonts w:ascii="Times New Roman" w:eastAsia="標楷體" w:hAnsi="Times New Roman" w:cs="Times New Roman" w:hint="eastAsia"/>
              </w:rPr>
              <w:t>個製程），研議揮發性有機物之應削減污染物排放量準則及最佳可行控制技術規範，包含管制源頭塗料之揮發性有機物含量、排放管道濃度及削減率等，並研析國外塗裝操作型態、源頭減量之管制方法，以減少揮發性有機物</w:t>
            </w:r>
            <w:r w:rsidRPr="00ED2FE0">
              <w:rPr>
                <w:rFonts w:ascii="Times New Roman" w:eastAsia="標楷體" w:hAnsi="Times New Roman" w:cs="Times New Roman" w:hint="eastAsia"/>
              </w:rPr>
              <w:t>(VOCs)</w:t>
            </w:r>
            <w:r w:rsidRPr="00ED2FE0">
              <w:rPr>
                <w:rFonts w:ascii="Times New Roman" w:eastAsia="標楷體" w:hAnsi="Times New Roman" w:cs="Times New Roman" w:hint="eastAsia"/>
              </w:rPr>
              <w:t>逸散，並執行</w:t>
            </w:r>
            <w:r w:rsidRPr="00ED2FE0">
              <w:rPr>
                <w:rFonts w:ascii="Times New Roman" w:eastAsia="標楷體" w:hAnsi="Times New Roman" w:cs="Times New Roman" w:hint="eastAsia"/>
              </w:rPr>
              <w:t>3</w:t>
            </w:r>
            <w:r w:rsidRPr="00ED2FE0">
              <w:rPr>
                <w:rFonts w:ascii="Times New Roman" w:eastAsia="標楷體" w:hAnsi="Times New Roman" w:cs="Times New Roman" w:hint="eastAsia"/>
              </w:rPr>
              <w:t>場次我國實廠訪查作業，瞭解原物料</w:t>
            </w:r>
            <w:r w:rsidR="00150AF9">
              <w:rPr>
                <w:rFonts w:ascii="Times New Roman" w:eastAsia="標楷體" w:hAnsi="Times New Roman" w:cs="Times New Roman" w:hint="eastAsia"/>
              </w:rPr>
              <w:t>／</w:t>
            </w:r>
            <w:r w:rsidRPr="00ED2FE0">
              <w:rPr>
                <w:rFonts w:ascii="Times New Roman" w:eastAsia="標楷體" w:hAnsi="Times New Roman" w:cs="Times New Roman" w:hint="eastAsia"/>
              </w:rPr>
              <w:t>塗料含量管制等實務問題，作為我國管制參考。另針對特定大型污染源將進行排放控制，規劃透過加強未來新設燃氣電廠排放管制，要求電力業應採取污染物最低排放率之技術，以降低區域排放增</w:t>
            </w:r>
            <w:r w:rsidRPr="00FB3D82">
              <w:rPr>
                <w:rFonts w:ascii="Times New Roman" w:eastAsia="標楷體" w:hAnsi="Times New Roman" w:cs="Times New Roman" w:hint="eastAsia"/>
                <w:spacing w:val="4"/>
              </w:rPr>
              <w:t>量，並蒐研國際管制規範，作為我國電力業管制參考</w:t>
            </w:r>
            <w:r w:rsidRPr="00ED2FE0">
              <w:rPr>
                <w:rFonts w:ascii="Times New Roman" w:eastAsia="標楷體" w:hAnsi="Times New Roman" w:cs="Times New Roman" w:hint="eastAsia"/>
              </w:rPr>
              <w:t>。</w:t>
            </w:r>
          </w:p>
        </w:tc>
      </w:tr>
      <w:tr w:rsidR="00ED2FE0" w:rsidRPr="00ED2FE0" w14:paraId="01C8C713" w14:textId="77777777" w:rsidTr="002D6487">
        <w:tc>
          <w:tcPr>
            <w:tcW w:w="1701" w:type="dxa"/>
            <w:vMerge/>
          </w:tcPr>
          <w:p w14:paraId="6FAAE3CF" w14:textId="77777777" w:rsidR="00FF5FAA" w:rsidRPr="00ED2FE0" w:rsidRDefault="00FF5FAA" w:rsidP="0058629A">
            <w:pPr>
              <w:snapToGrid w:val="0"/>
              <w:rPr>
                <w:rFonts w:ascii="Times New Roman" w:eastAsia="標楷體" w:hAnsi="Times New Roman" w:cs="Times New Roman"/>
              </w:rPr>
            </w:pPr>
          </w:p>
        </w:tc>
        <w:tc>
          <w:tcPr>
            <w:tcW w:w="2381" w:type="dxa"/>
          </w:tcPr>
          <w:p w14:paraId="09F2730A" w14:textId="77777777" w:rsidR="00FF5FAA" w:rsidRPr="00ED2FE0" w:rsidRDefault="00FF5FAA" w:rsidP="00F3578C">
            <w:pPr>
              <w:pStyle w:val="a3"/>
              <w:numPr>
                <w:ilvl w:val="0"/>
                <w:numId w:val="61"/>
              </w:numPr>
              <w:ind w:leftChars="0"/>
              <w:rPr>
                <w:rFonts w:ascii="Times New Roman" w:eastAsia="標楷體" w:hAnsi="Times New Roman" w:cs="Times New Roman"/>
              </w:rPr>
            </w:pPr>
            <w:r w:rsidRPr="00ED2FE0">
              <w:rPr>
                <w:rFonts w:ascii="Times New Roman" w:eastAsia="標楷體" w:hAnsi="Times New Roman" w:cs="Times New Roman" w:hint="eastAsia"/>
              </w:rPr>
              <w:t>持續落實執行石化工業區污染減量改善工作及推動有害空氣污染物排放調查及管制工作</w:t>
            </w:r>
          </w:p>
        </w:tc>
        <w:tc>
          <w:tcPr>
            <w:tcW w:w="5669" w:type="dxa"/>
          </w:tcPr>
          <w:p w14:paraId="3533FD68" w14:textId="37806F3E" w:rsidR="00FF5FAA" w:rsidRPr="00ED2FE0" w:rsidRDefault="009D2B6F" w:rsidP="00F3578C">
            <w:pPr>
              <w:pStyle w:val="a3"/>
              <w:numPr>
                <w:ilvl w:val="0"/>
                <w:numId w:val="68"/>
              </w:numPr>
              <w:ind w:leftChars="0"/>
              <w:jc w:val="both"/>
              <w:rPr>
                <w:rFonts w:ascii="Times New Roman" w:eastAsia="標楷體" w:hAnsi="Times New Roman" w:cs="Times New Roman"/>
              </w:rPr>
            </w:pPr>
            <w:r w:rsidRPr="00ED2FE0">
              <w:rPr>
                <w:rFonts w:ascii="Times New Roman" w:eastAsia="標楷體" w:hAnsi="Times New Roman" w:cs="Times New Roman" w:hint="eastAsia"/>
              </w:rPr>
              <w:t>石化業污染溯源及減量改善方面，隨標準加嚴，常態可控排放多已達最佳化操作，管制設備故障等隨機排放之重要性日漸增加，將持續建立石化業周界超標之指定檢查機制，以達到事先預防作用；透過濃度閾值設定、監測站佈設與廠內檢查成果回報制度三大面向。針對即時監測與異常事件溯源管理，建立責任歸屬明確且具預警功能的監控體系，並透過熱點圖時序趨勢追蹤改善成效。</w:t>
            </w:r>
            <w:r w:rsidRPr="00ED2FE0">
              <w:rPr>
                <w:rFonts w:ascii="Times New Roman" w:eastAsia="標楷體" w:hAnsi="Times New Roman" w:cs="Times New Roman" w:hint="eastAsia"/>
              </w:rPr>
              <w:t>114</w:t>
            </w:r>
            <w:r w:rsidRPr="00ED2FE0">
              <w:rPr>
                <w:rFonts w:ascii="Times New Roman" w:eastAsia="標楷體" w:hAnsi="Times New Roman" w:cs="Times New Roman" w:hint="eastAsia"/>
              </w:rPr>
              <w:t>年度已執行結合業者廠內污染排放情形、廠內異常操作（維修、開蓋作業等）及工安偵測器警報等通報平</w:t>
            </w:r>
            <w:r w:rsidR="00D647CC">
              <w:rPr>
                <w:rFonts w:ascii="Times New Roman" w:eastAsia="標楷體" w:hAnsi="Times New Roman" w:cs="Times New Roman" w:hint="eastAsia"/>
              </w:rPr>
              <w:t>臺</w:t>
            </w:r>
            <w:r w:rsidRPr="00ED2FE0">
              <w:rPr>
                <w:rFonts w:ascii="Times New Roman" w:eastAsia="標楷體" w:hAnsi="Times New Roman" w:cs="Times New Roman" w:hint="eastAsia"/>
              </w:rPr>
              <w:t>，推動石化業</w:t>
            </w:r>
            <w:r w:rsidRPr="00ED2FE0">
              <w:rPr>
                <w:rFonts w:ascii="Times New Roman" w:eastAsia="標楷體" w:hAnsi="Times New Roman" w:cs="Times New Roman" w:hint="eastAsia"/>
              </w:rPr>
              <w:t>VOCs</w:t>
            </w:r>
            <w:r w:rsidRPr="00ED2FE0">
              <w:rPr>
                <w:rFonts w:ascii="Times New Roman" w:eastAsia="標楷體" w:hAnsi="Times New Roman" w:cs="Times New Roman" w:hint="eastAsia"/>
              </w:rPr>
              <w:t>精準管制。執行共</w:t>
            </w:r>
            <w:r w:rsidRPr="00ED2FE0">
              <w:rPr>
                <w:rFonts w:ascii="Times New Roman" w:eastAsia="標楷體" w:hAnsi="Times New Roman" w:cs="Times New Roman" w:hint="eastAsia"/>
              </w:rPr>
              <w:t>10</w:t>
            </w:r>
            <w:r w:rsidRPr="00ED2FE0">
              <w:rPr>
                <w:rFonts w:ascii="Times New Roman" w:eastAsia="標楷體" w:hAnsi="Times New Roman" w:cs="Times New Roman" w:hint="eastAsia"/>
              </w:rPr>
              <w:t>場次污染源減量協談現勘及會議，執行重點包含高臭氧生成潛勢物種（如甲苯、乙</w:t>
            </w:r>
            <w:r w:rsidRPr="00ED2FE0">
              <w:rPr>
                <w:rFonts w:ascii="Times New Roman" w:eastAsia="標楷體" w:hAnsi="Times New Roman" w:cs="Times New Roman" w:hint="eastAsia"/>
              </w:rPr>
              <w:lastRenderedPageBreak/>
              <w:t>烯及丙烯）及健康危害物種（苯、氯化物、丁二烯及丙烯</w:t>
            </w:r>
            <w:r w:rsidRPr="00ED2FE0">
              <w:rPr>
                <w:rFonts w:ascii="Times New Roman" w:eastAsia="標楷體" w:hAnsi="Times New Roman" w:cs="Times New Roman"/>
              </w:rPr>
              <w:t>腈</w:t>
            </w:r>
            <w:r w:rsidRPr="00ED2FE0">
              <w:rPr>
                <w:rFonts w:ascii="Times New Roman" w:eastAsia="標楷體" w:hAnsi="Times New Roman" w:cs="Times New Roman" w:hint="eastAsia"/>
              </w:rPr>
              <w:t>）等溯源減量作業</w:t>
            </w:r>
            <w:r w:rsidR="00FF5FAA" w:rsidRPr="00ED2FE0">
              <w:rPr>
                <w:rFonts w:ascii="Times New Roman" w:eastAsia="標楷體" w:hAnsi="Times New Roman" w:cs="Times New Roman" w:hint="eastAsia"/>
              </w:rPr>
              <w:t>。</w:t>
            </w:r>
          </w:p>
          <w:p w14:paraId="50CDEA15" w14:textId="77777777" w:rsidR="009D2B6F" w:rsidRPr="00ED2FE0" w:rsidRDefault="009D2B6F" w:rsidP="00F3578C">
            <w:pPr>
              <w:pStyle w:val="a3"/>
              <w:numPr>
                <w:ilvl w:val="0"/>
                <w:numId w:val="68"/>
              </w:numPr>
              <w:ind w:leftChars="0"/>
              <w:jc w:val="both"/>
              <w:rPr>
                <w:rFonts w:ascii="Times New Roman" w:eastAsia="標楷體" w:hAnsi="Times New Roman" w:cs="Times New Roman"/>
              </w:rPr>
            </w:pPr>
            <w:r w:rsidRPr="00ED2FE0">
              <w:rPr>
                <w:rFonts w:ascii="Times New Roman" w:eastAsia="標楷體" w:hAnsi="Times New Roman" w:cs="Times New Roman" w:hint="eastAsia"/>
              </w:rPr>
              <w:t>114</w:t>
            </w:r>
            <w:r w:rsidRPr="00ED2FE0">
              <w:rPr>
                <w:rFonts w:ascii="Times New Roman" w:eastAsia="標楷體" w:hAnsi="Times New Roman" w:cs="Times New Roman" w:hint="eastAsia"/>
              </w:rPr>
              <w:t>年篩選</w:t>
            </w:r>
            <w:r w:rsidRPr="00ED2FE0">
              <w:rPr>
                <w:rFonts w:ascii="Times New Roman" w:eastAsia="標楷體" w:hAnsi="Times New Roman" w:cs="Times New Roman" w:hint="eastAsia"/>
              </w:rPr>
              <w:t>4</w:t>
            </w:r>
            <w:r w:rsidRPr="00ED2FE0">
              <w:rPr>
                <w:rFonts w:ascii="Times New Roman" w:eastAsia="標楷體" w:hAnsi="Times New Roman" w:cs="Times New Roman" w:hint="eastAsia"/>
              </w:rPr>
              <w:t>項有害空氣污染物</w:t>
            </w:r>
            <w:r w:rsidRPr="00ED2FE0">
              <w:rPr>
                <w:rFonts w:ascii="Times New Roman" w:eastAsia="標楷體" w:hAnsi="Times New Roman" w:cs="Times New Roman" w:hint="eastAsia"/>
              </w:rPr>
              <w:t>(HAPs)</w:t>
            </w:r>
            <w:r w:rsidRPr="00ED2FE0">
              <w:rPr>
                <w:rFonts w:ascii="Times New Roman" w:eastAsia="標楷體" w:hAnsi="Times New Roman" w:cs="Times New Roman" w:hint="eastAsia"/>
              </w:rPr>
              <w:t>可能排放源及製程，預計挑選</w:t>
            </w:r>
            <w:r w:rsidRPr="00ED2FE0">
              <w:rPr>
                <w:rFonts w:ascii="Times New Roman" w:eastAsia="標楷體" w:hAnsi="Times New Roman" w:cs="Times New Roman" w:hint="eastAsia"/>
              </w:rPr>
              <w:t>10</w:t>
            </w:r>
            <w:r w:rsidRPr="00ED2FE0">
              <w:rPr>
                <w:rFonts w:ascii="Times New Roman" w:eastAsia="標楷體" w:hAnsi="Times New Roman" w:cs="Times New Roman" w:hint="eastAsia"/>
              </w:rPr>
              <w:t>廠家執行共</w:t>
            </w:r>
            <w:r w:rsidRPr="00ED2FE0">
              <w:rPr>
                <w:rFonts w:ascii="Times New Roman" w:eastAsia="標楷體" w:hAnsi="Times New Roman" w:cs="Times New Roman" w:hint="eastAsia"/>
              </w:rPr>
              <w:t>10</w:t>
            </w:r>
            <w:r w:rsidRPr="00ED2FE0">
              <w:rPr>
                <w:rFonts w:ascii="Times New Roman" w:eastAsia="標楷體" w:hAnsi="Times New Roman" w:cs="Times New Roman" w:hint="eastAsia"/>
              </w:rPr>
              <w:t>根管道以及</w:t>
            </w:r>
            <w:r w:rsidRPr="00ED2FE0">
              <w:rPr>
                <w:rFonts w:ascii="Times New Roman" w:eastAsia="標楷體" w:hAnsi="Times New Roman" w:cs="Times New Roman" w:hint="eastAsia"/>
              </w:rPr>
              <w:t>10</w:t>
            </w:r>
            <w:r w:rsidRPr="00ED2FE0">
              <w:rPr>
                <w:rFonts w:ascii="Times New Roman" w:eastAsia="標楷體" w:hAnsi="Times New Roman" w:cs="Times New Roman" w:hint="eastAsia"/>
              </w:rPr>
              <w:t>點周界檢測作業，並彙整歷年度計畫檢測結果，作為固定污染源有害空氣污染物排放標準（草案）修正參考。</w:t>
            </w:r>
          </w:p>
          <w:p w14:paraId="1648CC0D" w14:textId="0F613639" w:rsidR="00FF5FAA" w:rsidRPr="00ED2FE0" w:rsidRDefault="009D2B6F" w:rsidP="00F3578C">
            <w:pPr>
              <w:pStyle w:val="a3"/>
              <w:numPr>
                <w:ilvl w:val="0"/>
                <w:numId w:val="68"/>
              </w:numPr>
              <w:ind w:leftChars="0"/>
              <w:jc w:val="both"/>
              <w:rPr>
                <w:rFonts w:ascii="Times New Roman" w:eastAsia="標楷體" w:hAnsi="Times New Roman" w:cs="Times New Roman"/>
              </w:rPr>
            </w:pPr>
            <w:r w:rsidRPr="00ED2FE0">
              <w:rPr>
                <w:rFonts w:ascii="Times New Roman" w:eastAsia="標楷體" w:hAnsi="Times New Roman" w:cs="Times New Roman"/>
              </w:rPr>
              <w:t>推動固定污染源有害空氣污染物高潛勢區域之再減量工作，林園、臨海、六輕、仁大工業區減量協談進度追蹤作業，</w:t>
            </w:r>
            <w:r w:rsidRPr="00ED2FE0">
              <w:rPr>
                <w:rFonts w:ascii="Times New Roman" w:eastAsia="標楷體" w:hAnsi="Times New Roman" w:cs="Times New Roman"/>
              </w:rPr>
              <w:t>113</w:t>
            </w:r>
            <w:r w:rsidRPr="00ED2FE0">
              <w:rPr>
                <w:rFonts w:ascii="Times New Roman" w:eastAsia="標楷體" w:hAnsi="Times New Roman" w:cs="Times New Roman"/>
              </w:rPr>
              <w:t>年完成</w:t>
            </w:r>
            <w:r w:rsidRPr="00ED2FE0">
              <w:rPr>
                <w:rFonts w:ascii="Times New Roman" w:eastAsia="標楷體" w:hAnsi="Times New Roman" w:cs="Times New Roman"/>
              </w:rPr>
              <w:t>19</w:t>
            </w:r>
            <w:r w:rsidRPr="00ED2FE0">
              <w:rPr>
                <w:rFonts w:ascii="Times New Roman" w:eastAsia="標楷體" w:hAnsi="Times New Roman" w:cs="Times New Roman"/>
              </w:rPr>
              <w:t>場次現勘會議，林園工業區二氯乙烷、氯乙烯、苯、丙烯腈及丁二烯的環境</w:t>
            </w:r>
            <w:r w:rsidR="00FB3D82">
              <w:rPr>
                <w:rFonts w:ascii="Times New Roman" w:eastAsia="標楷體" w:hAnsi="Times New Roman" w:cs="Times New Roman" w:hint="eastAsia"/>
              </w:rPr>
              <w:t>濃度</w:t>
            </w:r>
            <w:r w:rsidRPr="00ED2FE0">
              <w:rPr>
                <w:rFonts w:ascii="Times New Roman" w:eastAsia="標楷體" w:hAnsi="Times New Roman" w:cs="Times New Roman"/>
              </w:rPr>
              <w:t>，於</w:t>
            </w:r>
            <w:r w:rsidRPr="00ED2FE0">
              <w:rPr>
                <w:rFonts w:ascii="Times New Roman" w:eastAsia="標楷體" w:hAnsi="Times New Roman" w:cs="Times New Roman"/>
              </w:rPr>
              <w:t>113</w:t>
            </w:r>
            <w:r w:rsidRPr="00ED2FE0">
              <w:rPr>
                <w:rFonts w:ascii="Times New Roman" w:eastAsia="標楷體" w:hAnsi="Times New Roman" w:cs="Times New Roman"/>
              </w:rPr>
              <w:t>年較</w:t>
            </w:r>
            <w:r w:rsidRPr="00ED2FE0">
              <w:rPr>
                <w:rFonts w:ascii="Times New Roman" w:eastAsia="標楷體" w:hAnsi="Times New Roman" w:cs="Times New Roman"/>
              </w:rPr>
              <w:t>112</w:t>
            </w:r>
            <w:r w:rsidRPr="00ED2FE0">
              <w:rPr>
                <w:rFonts w:ascii="Times New Roman" w:eastAsia="標楷體" w:hAnsi="Times New Roman" w:cs="Times New Roman"/>
              </w:rPr>
              <w:t>年降低</w:t>
            </w:r>
            <w:r w:rsidRPr="00ED2FE0">
              <w:rPr>
                <w:rFonts w:ascii="Times New Roman" w:eastAsia="標楷體" w:hAnsi="Times New Roman" w:cs="Times New Roman"/>
              </w:rPr>
              <w:t>1.0~62.5%</w:t>
            </w:r>
            <w:r w:rsidRPr="00ED2FE0">
              <w:rPr>
                <w:rFonts w:ascii="Times New Roman" w:eastAsia="標楷體" w:hAnsi="Times New Roman" w:cs="Times New Roman"/>
              </w:rPr>
              <w:t>；臨海工業區氯乙烯、丁二烯的環境</w:t>
            </w:r>
            <w:r w:rsidR="00FB3D82">
              <w:rPr>
                <w:rFonts w:ascii="Times New Roman" w:eastAsia="標楷體" w:hAnsi="Times New Roman" w:cs="Times New Roman" w:hint="eastAsia"/>
              </w:rPr>
              <w:t>濃度</w:t>
            </w:r>
            <w:r w:rsidRPr="00ED2FE0">
              <w:rPr>
                <w:rFonts w:ascii="Times New Roman" w:eastAsia="標楷體" w:hAnsi="Times New Roman" w:cs="Times New Roman"/>
              </w:rPr>
              <w:t>，於</w:t>
            </w:r>
            <w:r w:rsidRPr="00ED2FE0">
              <w:rPr>
                <w:rFonts w:ascii="Times New Roman" w:eastAsia="標楷體" w:hAnsi="Times New Roman" w:cs="Times New Roman"/>
              </w:rPr>
              <w:t>113</w:t>
            </w:r>
            <w:r w:rsidRPr="00ED2FE0">
              <w:rPr>
                <w:rFonts w:ascii="Times New Roman" w:eastAsia="標楷體" w:hAnsi="Times New Roman" w:cs="Times New Roman"/>
              </w:rPr>
              <w:t>年較</w:t>
            </w:r>
            <w:r w:rsidRPr="00ED2FE0">
              <w:rPr>
                <w:rFonts w:ascii="Times New Roman" w:eastAsia="標楷體" w:hAnsi="Times New Roman" w:cs="Times New Roman"/>
              </w:rPr>
              <w:t>112</w:t>
            </w:r>
            <w:r w:rsidRPr="00ED2FE0">
              <w:rPr>
                <w:rFonts w:ascii="Times New Roman" w:eastAsia="標楷體" w:hAnsi="Times New Roman" w:cs="Times New Roman"/>
              </w:rPr>
              <w:t>年降低</w:t>
            </w:r>
            <w:r w:rsidRPr="00ED2FE0">
              <w:rPr>
                <w:rFonts w:ascii="Times New Roman" w:eastAsia="標楷體" w:hAnsi="Times New Roman" w:cs="Times New Roman"/>
              </w:rPr>
              <w:t>15.2~87.5%</w:t>
            </w:r>
            <w:r w:rsidRPr="00ED2FE0">
              <w:rPr>
                <w:rFonts w:ascii="Times New Roman" w:eastAsia="標楷體" w:hAnsi="Times New Roman" w:cs="Times New Roman"/>
              </w:rPr>
              <w:t>；六輕工業區二氯乙烷、乙苯的環境</w:t>
            </w:r>
            <w:r w:rsidR="00FB3D82">
              <w:rPr>
                <w:rFonts w:ascii="Times New Roman" w:eastAsia="標楷體" w:hAnsi="Times New Roman" w:cs="Times New Roman" w:hint="eastAsia"/>
              </w:rPr>
              <w:t>濃度</w:t>
            </w:r>
            <w:r w:rsidRPr="00ED2FE0">
              <w:rPr>
                <w:rFonts w:ascii="Times New Roman" w:eastAsia="標楷體" w:hAnsi="Times New Roman" w:cs="Times New Roman"/>
              </w:rPr>
              <w:t>，於</w:t>
            </w:r>
            <w:r w:rsidRPr="00ED2FE0">
              <w:rPr>
                <w:rFonts w:ascii="Times New Roman" w:eastAsia="標楷體" w:hAnsi="Times New Roman" w:cs="Times New Roman"/>
              </w:rPr>
              <w:t>113</w:t>
            </w:r>
            <w:r w:rsidRPr="00ED2FE0">
              <w:rPr>
                <w:rFonts w:ascii="Times New Roman" w:eastAsia="標楷體" w:hAnsi="Times New Roman" w:cs="Times New Roman"/>
              </w:rPr>
              <w:t>年較</w:t>
            </w:r>
            <w:r w:rsidRPr="00ED2FE0">
              <w:rPr>
                <w:rFonts w:ascii="Times New Roman" w:eastAsia="標楷體" w:hAnsi="Times New Roman" w:cs="Times New Roman"/>
              </w:rPr>
              <w:t>112</w:t>
            </w:r>
            <w:r w:rsidRPr="00ED2FE0">
              <w:rPr>
                <w:rFonts w:ascii="Times New Roman" w:eastAsia="標楷體" w:hAnsi="Times New Roman" w:cs="Times New Roman"/>
              </w:rPr>
              <w:t>年降低</w:t>
            </w:r>
            <w:r w:rsidRPr="00ED2FE0">
              <w:rPr>
                <w:rFonts w:ascii="Times New Roman" w:eastAsia="標楷體" w:hAnsi="Times New Roman" w:cs="Times New Roman"/>
              </w:rPr>
              <w:t>6.4~54.6%</w:t>
            </w:r>
            <w:r w:rsidRPr="00ED2FE0">
              <w:rPr>
                <w:rFonts w:ascii="Times New Roman" w:eastAsia="標楷體" w:hAnsi="Times New Roman" w:cs="Times New Roman"/>
              </w:rPr>
              <w:t>。</w:t>
            </w:r>
          </w:p>
        </w:tc>
      </w:tr>
      <w:tr w:rsidR="00ED2FE0" w:rsidRPr="00ED2FE0" w14:paraId="3586869E" w14:textId="77777777" w:rsidTr="002D6487">
        <w:tc>
          <w:tcPr>
            <w:tcW w:w="1701" w:type="dxa"/>
            <w:vMerge/>
          </w:tcPr>
          <w:p w14:paraId="0E89C7CC" w14:textId="77777777" w:rsidR="00FF5FAA" w:rsidRPr="00ED2FE0" w:rsidRDefault="00FF5FAA" w:rsidP="0058629A">
            <w:pPr>
              <w:snapToGrid w:val="0"/>
              <w:rPr>
                <w:rFonts w:ascii="Times New Roman" w:eastAsia="標楷體" w:hAnsi="Times New Roman" w:cs="Times New Roman"/>
              </w:rPr>
            </w:pPr>
          </w:p>
        </w:tc>
        <w:tc>
          <w:tcPr>
            <w:tcW w:w="2381" w:type="dxa"/>
          </w:tcPr>
          <w:p w14:paraId="56C290D0" w14:textId="77777777" w:rsidR="00FF5FAA" w:rsidRPr="001A0250" w:rsidRDefault="00FF5FAA" w:rsidP="001A0250">
            <w:pPr>
              <w:pStyle w:val="a3"/>
              <w:numPr>
                <w:ilvl w:val="0"/>
                <w:numId w:val="61"/>
              </w:numPr>
              <w:ind w:leftChars="0"/>
              <w:jc w:val="both"/>
              <w:rPr>
                <w:rFonts w:ascii="Times New Roman" w:eastAsia="標楷體" w:hAnsi="Times New Roman" w:cs="Times New Roman"/>
                <w:kern w:val="0"/>
              </w:rPr>
            </w:pPr>
            <w:r w:rsidRPr="001A0250">
              <w:rPr>
                <w:rFonts w:ascii="Times New Roman" w:eastAsia="標楷體" w:hAnsi="Times New Roman" w:cs="Times New Roman"/>
                <w:kern w:val="0"/>
              </w:rPr>
              <w:t>規劃</w:t>
            </w:r>
            <w:r w:rsidRPr="001A0250">
              <w:rPr>
                <w:rFonts w:ascii="Times New Roman" w:eastAsia="標楷體" w:hAnsi="Times New Roman" w:cs="Times New Roman"/>
                <w:kern w:val="0"/>
              </w:rPr>
              <w:t>VOCs</w:t>
            </w:r>
            <w:r w:rsidRPr="001A0250">
              <w:rPr>
                <w:rFonts w:ascii="Times New Roman" w:eastAsia="標楷體" w:hAnsi="Times New Roman" w:cs="Times New Roman"/>
                <w:kern w:val="0"/>
              </w:rPr>
              <w:t>集氣與防制設備規範，研訂通用型</w:t>
            </w:r>
            <w:r w:rsidRPr="001A0250">
              <w:rPr>
                <w:rFonts w:ascii="Times New Roman" w:eastAsia="標楷體" w:hAnsi="Times New Roman" w:cs="Times New Roman"/>
                <w:kern w:val="0"/>
              </w:rPr>
              <w:t>VOCs</w:t>
            </w:r>
            <w:r w:rsidRPr="001A0250">
              <w:rPr>
                <w:rFonts w:ascii="Times New Roman" w:eastAsia="標楷體" w:hAnsi="Times New Roman" w:cs="Times New Roman"/>
                <w:kern w:val="0"/>
              </w:rPr>
              <w:t>管制作為</w:t>
            </w:r>
          </w:p>
        </w:tc>
        <w:tc>
          <w:tcPr>
            <w:tcW w:w="5669" w:type="dxa"/>
          </w:tcPr>
          <w:p w14:paraId="013A52C8" w14:textId="1B4D08EC" w:rsidR="00FF5FAA" w:rsidRPr="00ED2FE0" w:rsidRDefault="00153E36" w:rsidP="00F3578C">
            <w:pPr>
              <w:jc w:val="both"/>
              <w:rPr>
                <w:rFonts w:ascii="Times New Roman" w:eastAsia="標楷體" w:hAnsi="Times New Roman" w:cs="Times New Roman"/>
              </w:rPr>
            </w:pPr>
            <w:r w:rsidRPr="00ED2FE0">
              <w:rPr>
                <w:rFonts w:ascii="Times New Roman" w:eastAsia="標楷體" w:hAnsi="Times New Roman" w:cs="Times New Roman" w:hint="eastAsia"/>
              </w:rPr>
              <w:t>分析我國</w:t>
            </w:r>
            <w:r w:rsidRPr="00ED2FE0">
              <w:rPr>
                <w:rFonts w:ascii="Times New Roman" w:eastAsia="標楷體" w:hAnsi="Times New Roman" w:cs="Times New Roman" w:hint="eastAsia"/>
              </w:rPr>
              <w:t>VOCs</w:t>
            </w:r>
            <w:r w:rsidRPr="00ED2FE0">
              <w:rPr>
                <w:rFonts w:ascii="Times New Roman" w:eastAsia="標楷體" w:hAnsi="Times New Roman" w:cs="Times New Roman" w:hint="eastAsia"/>
              </w:rPr>
              <w:t>固定污染源之污染管制現況，針對尚未有行業標準管制對象，規劃參酌國際間管制概念，以污染單元管制方式，評析</w:t>
            </w:r>
            <w:r w:rsidRPr="00ED2FE0">
              <w:rPr>
                <w:rFonts w:ascii="Times New Roman" w:eastAsia="標楷體" w:hAnsi="Times New Roman" w:cs="Times New Roman" w:hint="eastAsia"/>
              </w:rPr>
              <w:t>7</w:t>
            </w:r>
            <w:r w:rsidRPr="00ED2FE0">
              <w:rPr>
                <w:rFonts w:ascii="Times New Roman" w:eastAsia="標楷體" w:hAnsi="Times New Roman" w:cs="Times New Roman" w:hint="eastAsia"/>
              </w:rPr>
              <w:t>大</w:t>
            </w:r>
            <w:r w:rsidRPr="00ED2FE0">
              <w:rPr>
                <w:rFonts w:ascii="Times New Roman" w:eastAsia="標楷體" w:hAnsi="Times New Roman" w:cs="Times New Roman" w:hint="eastAsia"/>
              </w:rPr>
              <w:t>VOCs</w:t>
            </w:r>
            <w:r w:rsidRPr="00ED2FE0">
              <w:rPr>
                <w:rFonts w:ascii="Times New Roman" w:eastAsia="標楷體" w:hAnsi="Times New Roman" w:cs="Times New Roman" w:hint="eastAsia"/>
              </w:rPr>
              <w:t>污染源，包含：塗裝、印刷、烘乾、清洗、拌合、含浸及成型作業單元，要求有效集氣，並擬定密閉、圍封、包圍及一般氣罩等</w:t>
            </w:r>
            <w:r w:rsidRPr="00ED2FE0">
              <w:rPr>
                <w:rFonts w:ascii="Times New Roman" w:eastAsia="標楷體" w:hAnsi="Times New Roman" w:cs="Times New Roman" w:hint="eastAsia"/>
              </w:rPr>
              <w:t>4</w:t>
            </w:r>
            <w:r w:rsidRPr="00ED2FE0">
              <w:rPr>
                <w:rFonts w:ascii="Times New Roman" w:eastAsia="標楷體" w:hAnsi="Times New Roman" w:cs="Times New Roman" w:hint="eastAsia"/>
              </w:rPr>
              <w:t>種集氣設施有效收集認定之一致性原則（包含設施應核定之重點參數項目、操作條件、對應裝設之監測儀表等關鍵項目），並規範防制設備之設置與操作監測儀錶管理，提升空氣污染物管制成效。完成</w:t>
            </w:r>
            <w:r w:rsidRPr="00ED2FE0">
              <w:rPr>
                <w:rFonts w:ascii="Times New Roman" w:eastAsia="標楷體" w:hAnsi="Times New Roman" w:cs="Times New Roman" w:hint="eastAsia"/>
              </w:rPr>
              <w:t>3</w:t>
            </w:r>
            <w:r w:rsidRPr="00ED2FE0">
              <w:rPr>
                <w:rFonts w:ascii="Times New Roman" w:eastAsia="標楷體" w:hAnsi="Times New Roman" w:cs="Times New Roman" w:hint="eastAsia"/>
              </w:rPr>
              <w:t>場次實廠訪視，掌握公私場所實務問題與可行性，作為管制參考評估</w:t>
            </w:r>
            <w:r w:rsidR="00FF5FAA" w:rsidRPr="00ED2FE0">
              <w:rPr>
                <w:rFonts w:ascii="Times New Roman" w:eastAsia="標楷體" w:hAnsi="Times New Roman" w:cs="Times New Roman"/>
              </w:rPr>
              <w:t>。</w:t>
            </w:r>
          </w:p>
        </w:tc>
      </w:tr>
      <w:tr w:rsidR="00ED2FE0" w:rsidRPr="00ED2FE0" w14:paraId="0C30CCE9" w14:textId="77777777" w:rsidTr="00C51CC4">
        <w:tc>
          <w:tcPr>
            <w:tcW w:w="1701" w:type="dxa"/>
            <w:vMerge/>
          </w:tcPr>
          <w:p w14:paraId="04E72B94" w14:textId="77777777" w:rsidR="00FF5FAA" w:rsidRPr="00ED2FE0" w:rsidRDefault="00FF5FAA" w:rsidP="0058629A">
            <w:pPr>
              <w:snapToGrid w:val="0"/>
              <w:rPr>
                <w:rFonts w:ascii="Times New Roman" w:eastAsia="標楷體" w:hAnsi="Times New Roman" w:cs="Times New Roman"/>
              </w:rPr>
            </w:pPr>
          </w:p>
        </w:tc>
        <w:tc>
          <w:tcPr>
            <w:tcW w:w="2381" w:type="dxa"/>
            <w:tcBorders>
              <w:bottom w:val="single" w:sz="4" w:space="0" w:color="auto"/>
            </w:tcBorders>
          </w:tcPr>
          <w:p w14:paraId="3EE55E12" w14:textId="77777777" w:rsidR="00FF5FAA" w:rsidRDefault="00FF5FAA" w:rsidP="00F3578C">
            <w:pPr>
              <w:pStyle w:val="a3"/>
              <w:numPr>
                <w:ilvl w:val="0"/>
                <w:numId w:val="61"/>
              </w:numPr>
              <w:ind w:leftChars="0"/>
              <w:rPr>
                <w:rFonts w:ascii="Times New Roman" w:eastAsia="標楷體" w:hAnsi="Times New Roman" w:cs="Times New Roman"/>
              </w:rPr>
            </w:pPr>
            <w:r w:rsidRPr="00ED2FE0">
              <w:rPr>
                <w:rFonts w:ascii="Times New Roman" w:eastAsia="標楷體" w:hAnsi="Times New Roman" w:cs="Times New Roman"/>
              </w:rPr>
              <w:t>規劃</w:t>
            </w:r>
            <w:r w:rsidRPr="00ED2FE0">
              <w:rPr>
                <w:rFonts w:ascii="Times New Roman" w:eastAsia="標楷體" w:hAnsi="Times New Roman" w:cs="Times New Roman" w:hint="eastAsia"/>
              </w:rPr>
              <w:t>粒狀污染物</w:t>
            </w:r>
            <w:r w:rsidRPr="00ED2FE0">
              <w:rPr>
                <w:rFonts w:ascii="Times New Roman" w:eastAsia="標楷體" w:hAnsi="Times New Roman" w:cs="Times New Roman"/>
              </w:rPr>
              <w:t>集氣與防制設備規範</w:t>
            </w:r>
          </w:p>
          <w:p w14:paraId="337F72FB" w14:textId="50953E77" w:rsidR="00FB3D82" w:rsidRPr="00FB3D82" w:rsidRDefault="00FB3D82" w:rsidP="00FB3D82">
            <w:pPr>
              <w:rPr>
                <w:rFonts w:ascii="Times New Roman" w:eastAsia="標楷體" w:hAnsi="Times New Roman" w:cs="Times New Roman"/>
              </w:rPr>
            </w:pPr>
          </w:p>
        </w:tc>
        <w:tc>
          <w:tcPr>
            <w:tcW w:w="5669" w:type="dxa"/>
            <w:tcBorders>
              <w:bottom w:val="single" w:sz="4" w:space="0" w:color="auto"/>
            </w:tcBorders>
          </w:tcPr>
          <w:p w14:paraId="3B6AD316" w14:textId="27E153F3" w:rsidR="00FF5FAA" w:rsidRPr="00ED2FE0" w:rsidRDefault="00CE2DD3" w:rsidP="00F3578C">
            <w:pPr>
              <w:jc w:val="both"/>
              <w:rPr>
                <w:rFonts w:ascii="Times New Roman" w:eastAsia="標楷體" w:hAnsi="Times New Roman" w:cs="Times New Roman"/>
              </w:rPr>
            </w:pPr>
            <w:r w:rsidRPr="00CE2DD3">
              <w:rPr>
                <w:rFonts w:ascii="Times New Roman" w:eastAsia="標楷體" w:hAnsi="Times New Roman" w:cs="Times New Roman" w:hint="eastAsia"/>
              </w:rPr>
              <w:t>依我國固定污染源粒狀污染物管制現況，規劃納入國內外相關管制概念</w:t>
            </w:r>
            <w:r w:rsidR="007B17B1" w:rsidRPr="00ED2FE0">
              <w:rPr>
                <w:rFonts w:ascii="Times New Roman" w:eastAsia="標楷體" w:hAnsi="Times New Roman" w:cs="Times New Roman" w:hint="eastAsia"/>
              </w:rPr>
              <w:t>，以污染源進行管制，區分主要污染源（如，熔融、鑄造、研磨、冶煉、卸料等作業單元）與其主要排放型態，規範有效集氣條件，擬定密閉、包圍及一般氣罩等</w:t>
            </w:r>
            <w:r w:rsidR="007B17B1" w:rsidRPr="00ED2FE0">
              <w:rPr>
                <w:rFonts w:ascii="Times New Roman" w:eastAsia="標楷體" w:hAnsi="Times New Roman" w:cs="Times New Roman" w:hint="eastAsia"/>
              </w:rPr>
              <w:t>3</w:t>
            </w:r>
            <w:r w:rsidR="007B17B1" w:rsidRPr="00ED2FE0">
              <w:rPr>
                <w:rFonts w:ascii="Times New Roman" w:eastAsia="標楷體" w:hAnsi="Times New Roman" w:cs="Times New Roman" w:hint="eastAsia"/>
              </w:rPr>
              <w:t>種集氣設施有效收集之規範項目，包含設施應核定之重點參數項目、操作條件、個別污染源符合之相關規定與對應裝設之監測儀表等關鍵項目，提升粒狀污染物管制成效。</w:t>
            </w:r>
          </w:p>
        </w:tc>
      </w:tr>
      <w:tr w:rsidR="00ED2FE0" w:rsidRPr="00ED2FE0" w14:paraId="3A5612F6" w14:textId="77777777" w:rsidTr="00C51CC4">
        <w:tc>
          <w:tcPr>
            <w:tcW w:w="1701" w:type="dxa"/>
            <w:vMerge/>
          </w:tcPr>
          <w:p w14:paraId="4731B8EC" w14:textId="77777777" w:rsidR="00FF5FAA" w:rsidRPr="00ED2FE0" w:rsidRDefault="00FF5FAA" w:rsidP="0058629A">
            <w:pPr>
              <w:snapToGrid w:val="0"/>
              <w:rPr>
                <w:rFonts w:ascii="Times New Roman" w:eastAsia="標楷體" w:hAnsi="Times New Roman" w:cs="Times New Roman"/>
              </w:rPr>
            </w:pPr>
          </w:p>
        </w:tc>
        <w:tc>
          <w:tcPr>
            <w:tcW w:w="2381" w:type="dxa"/>
            <w:tcBorders>
              <w:top w:val="single" w:sz="4" w:space="0" w:color="auto"/>
              <w:bottom w:val="nil"/>
            </w:tcBorders>
          </w:tcPr>
          <w:p w14:paraId="59900B00" w14:textId="77777777" w:rsidR="00FF5FAA" w:rsidRPr="00ED2FE0" w:rsidRDefault="00FF5FAA" w:rsidP="0080407C">
            <w:pPr>
              <w:pStyle w:val="a3"/>
              <w:numPr>
                <w:ilvl w:val="0"/>
                <w:numId w:val="61"/>
              </w:numPr>
              <w:autoSpaceDE w:val="0"/>
              <w:ind w:leftChars="0" w:left="482" w:hanging="482"/>
              <w:rPr>
                <w:rFonts w:ascii="Times New Roman" w:eastAsia="標楷體" w:hAnsi="Times New Roman" w:cs="Times New Roman"/>
              </w:rPr>
            </w:pPr>
            <w:r w:rsidRPr="00ED2FE0">
              <w:rPr>
                <w:rFonts w:ascii="Times New Roman" w:eastAsia="標楷體" w:hAnsi="Times New Roman" w:cs="Times New Roman"/>
              </w:rPr>
              <w:t>強化加油站</w:t>
            </w:r>
            <w:r w:rsidRPr="00ED2FE0">
              <w:rPr>
                <w:rFonts w:ascii="Times New Roman" w:eastAsia="標楷體" w:hAnsi="Times New Roman" w:cs="Times New Roman"/>
              </w:rPr>
              <w:t>VOCs</w:t>
            </w:r>
            <w:r w:rsidRPr="00ED2FE0">
              <w:rPr>
                <w:rFonts w:ascii="Times New Roman" w:eastAsia="標楷體" w:hAnsi="Times New Roman" w:cs="Times New Roman"/>
              </w:rPr>
              <w:t>排放管制</w:t>
            </w:r>
          </w:p>
        </w:tc>
        <w:tc>
          <w:tcPr>
            <w:tcW w:w="5669" w:type="dxa"/>
            <w:tcBorders>
              <w:top w:val="single" w:sz="4" w:space="0" w:color="auto"/>
              <w:bottom w:val="nil"/>
            </w:tcBorders>
          </w:tcPr>
          <w:p w14:paraId="0602F3F8" w14:textId="65B30569" w:rsidR="00FF5FAA" w:rsidRPr="00ED2FE0" w:rsidRDefault="00FF5FAA" w:rsidP="00F3578C">
            <w:pPr>
              <w:jc w:val="both"/>
              <w:rPr>
                <w:rFonts w:ascii="Times New Roman" w:eastAsia="標楷體" w:hAnsi="Times New Roman" w:cs="Times New Roman"/>
              </w:rPr>
            </w:pPr>
            <w:r w:rsidRPr="00ED2FE0">
              <w:rPr>
                <w:rFonts w:ascii="Times New Roman" w:eastAsia="標楷體" w:hAnsi="Times New Roman" w:cs="Times New Roman"/>
              </w:rPr>
              <w:t>完成</w:t>
            </w:r>
            <w:r w:rsidRPr="00ED2FE0">
              <w:rPr>
                <w:rFonts w:ascii="Times New Roman" w:eastAsia="標楷體" w:hAnsi="Times New Roman" w:cs="Times New Roman"/>
              </w:rPr>
              <w:t>3</w:t>
            </w:r>
            <w:r w:rsidRPr="00ED2FE0">
              <w:rPr>
                <w:rFonts w:ascii="Times New Roman" w:eastAsia="標楷體" w:hAnsi="Times New Roman" w:cs="Times New Roman"/>
              </w:rPr>
              <w:t>縣市加油站油氣回收法規暨設備維護保</w:t>
            </w:r>
            <w:r w:rsidR="00EE3F13" w:rsidRPr="00ED2FE0">
              <w:rPr>
                <w:rFonts w:ascii="Times New Roman" w:eastAsia="標楷體" w:hAnsi="Times New Roman" w:cs="Times New Roman" w:hint="eastAsia"/>
              </w:rPr>
              <w:t>養</w:t>
            </w:r>
            <w:r w:rsidRPr="00ED2FE0">
              <w:rPr>
                <w:rFonts w:ascii="Times New Roman" w:eastAsia="標楷體" w:hAnsi="Times New Roman" w:cs="Times New Roman"/>
              </w:rPr>
              <w:t>宣導說明，包括花蓮縣</w:t>
            </w:r>
            <w:r w:rsidRPr="00ED2FE0">
              <w:rPr>
                <w:rFonts w:ascii="Times New Roman" w:eastAsia="標楷體" w:hAnsi="Times New Roman" w:cs="Times New Roman" w:hint="eastAsia"/>
              </w:rPr>
              <w:t>（</w:t>
            </w:r>
            <w:r w:rsidRPr="00ED2FE0">
              <w:rPr>
                <w:rFonts w:ascii="Times New Roman" w:eastAsia="標楷體" w:hAnsi="Times New Roman" w:cs="Times New Roman"/>
              </w:rPr>
              <w:t>114</w:t>
            </w:r>
            <w:r w:rsidRPr="00ED2FE0">
              <w:rPr>
                <w:rFonts w:ascii="Times New Roman" w:eastAsia="標楷體" w:hAnsi="Times New Roman" w:cs="Times New Roman"/>
              </w:rPr>
              <w:t>年</w:t>
            </w:r>
            <w:r w:rsidRPr="00ED2FE0">
              <w:rPr>
                <w:rFonts w:ascii="Times New Roman" w:eastAsia="標楷體" w:hAnsi="Times New Roman" w:cs="Times New Roman"/>
              </w:rPr>
              <w:t>2</w:t>
            </w:r>
            <w:r w:rsidRPr="00ED2FE0">
              <w:rPr>
                <w:rFonts w:ascii="Times New Roman" w:eastAsia="標楷體" w:hAnsi="Times New Roman" w:cs="Times New Roman"/>
              </w:rPr>
              <w:t>月</w:t>
            </w:r>
            <w:r w:rsidRPr="00ED2FE0">
              <w:rPr>
                <w:rFonts w:ascii="Times New Roman" w:eastAsia="標楷體" w:hAnsi="Times New Roman" w:cs="Times New Roman"/>
              </w:rPr>
              <w:t>13</w:t>
            </w:r>
            <w:r w:rsidRPr="00ED2FE0">
              <w:rPr>
                <w:rFonts w:ascii="Times New Roman" w:eastAsia="標楷體" w:hAnsi="Times New Roman" w:cs="Times New Roman"/>
              </w:rPr>
              <w:t>日</w:t>
            </w:r>
            <w:r w:rsidRPr="00ED2FE0">
              <w:rPr>
                <w:rFonts w:ascii="Times New Roman" w:eastAsia="標楷體" w:hAnsi="Times New Roman" w:cs="Times New Roman" w:hint="eastAsia"/>
              </w:rPr>
              <w:t>）</w:t>
            </w:r>
            <w:r w:rsidRPr="00ED2FE0">
              <w:rPr>
                <w:rFonts w:ascii="Times New Roman" w:eastAsia="標楷體" w:hAnsi="Times New Roman" w:cs="Times New Roman"/>
              </w:rPr>
              <w:t>、新竹市</w:t>
            </w:r>
            <w:r w:rsidRPr="00ED2FE0">
              <w:rPr>
                <w:rFonts w:ascii="Times New Roman" w:eastAsia="標楷體" w:hAnsi="Times New Roman" w:cs="Times New Roman" w:hint="eastAsia"/>
              </w:rPr>
              <w:t>（</w:t>
            </w:r>
            <w:r w:rsidRPr="00ED2FE0">
              <w:rPr>
                <w:rFonts w:ascii="Times New Roman" w:eastAsia="標楷體" w:hAnsi="Times New Roman" w:cs="Times New Roman"/>
              </w:rPr>
              <w:t>114</w:t>
            </w:r>
            <w:r w:rsidRPr="00ED2FE0">
              <w:rPr>
                <w:rFonts w:ascii="Times New Roman" w:eastAsia="標楷體" w:hAnsi="Times New Roman" w:cs="Times New Roman"/>
              </w:rPr>
              <w:t>年</w:t>
            </w:r>
            <w:r w:rsidRPr="00ED2FE0">
              <w:rPr>
                <w:rFonts w:ascii="Times New Roman" w:eastAsia="標楷體" w:hAnsi="Times New Roman" w:cs="Times New Roman"/>
              </w:rPr>
              <w:t>3</w:t>
            </w:r>
            <w:r w:rsidRPr="00ED2FE0">
              <w:rPr>
                <w:rFonts w:ascii="Times New Roman" w:eastAsia="標楷體" w:hAnsi="Times New Roman" w:cs="Times New Roman"/>
              </w:rPr>
              <w:t>月</w:t>
            </w:r>
            <w:r w:rsidRPr="00ED2FE0">
              <w:rPr>
                <w:rFonts w:ascii="Times New Roman" w:eastAsia="標楷體" w:hAnsi="Times New Roman" w:cs="Times New Roman"/>
              </w:rPr>
              <w:t>21</w:t>
            </w:r>
            <w:r w:rsidRPr="00ED2FE0">
              <w:rPr>
                <w:rFonts w:ascii="Times New Roman" w:eastAsia="標楷體" w:hAnsi="Times New Roman" w:cs="Times New Roman"/>
              </w:rPr>
              <w:t>日</w:t>
            </w:r>
            <w:r w:rsidRPr="00ED2FE0">
              <w:rPr>
                <w:rFonts w:ascii="Times New Roman" w:eastAsia="標楷體" w:hAnsi="Times New Roman" w:cs="Times New Roman" w:hint="eastAsia"/>
              </w:rPr>
              <w:t>）</w:t>
            </w:r>
            <w:r w:rsidRPr="00ED2FE0">
              <w:rPr>
                <w:rFonts w:ascii="Times New Roman" w:eastAsia="標楷體" w:hAnsi="Times New Roman" w:cs="Times New Roman"/>
              </w:rPr>
              <w:t>、臺北市</w:t>
            </w:r>
            <w:r w:rsidRPr="00ED2FE0">
              <w:rPr>
                <w:rFonts w:ascii="Times New Roman" w:eastAsia="標楷體" w:hAnsi="Times New Roman" w:cs="Times New Roman" w:hint="eastAsia"/>
              </w:rPr>
              <w:t>（</w:t>
            </w:r>
            <w:r w:rsidRPr="00ED2FE0">
              <w:rPr>
                <w:rFonts w:ascii="Times New Roman" w:eastAsia="標楷體" w:hAnsi="Times New Roman" w:cs="Times New Roman"/>
              </w:rPr>
              <w:t>114</w:t>
            </w:r>
            <w:r w:rsidRPr="00ED2FE0">
              <w:rPr>
                <w:rFonts w:ascii="Times New Roman" w:eastAsia="標楷體" w:hAnsi="Times New Roman" w:cs="Times New Roman"/>
              </w:rPr>
              <w:t>年</w:t>
            </w:r>
            <w:r w:rsidRPr="00ED2FE0">
              <w:rPr>
                <w:rFonts w:ascii="Times New Roman" w:eastAsia="標楷體" w:hAnsi="Times New Roman" w:cs="Times New Roman"/>
              </w:rPr>
              <w:t>5</w:t>
            </w:r>
            <w:r w:rsidRPr="00ED2FE0">
              <w:rPr>
                <w:rFonts w:ascii="Times New Roman" w:eastAsia="標楷體" w:hAnsi="Times New Roman" w:cs="Times New Roman"/>
              </w:rPr>
              <w:t>月</w:t>
            </w:r>
            <w:r w:rsidRPr="00ED2FE0">
              <w:rPr>
                <w:rFonts w:ascii="Times New Roman" w:eastAsia="標楷體" w:hAnsi="Times New Roman" w:cs="Times New Roman"/>
              </w:rPr>
              <w:t>2</w:t>
            </w:r>
            <w:r w:rsidRPr="00ED2FE0">
              <w:rPr>
                <w:rFonts w:ascii="Times New Roman" w:eastAsia="標楷體" w:hAnsi="Times New Roman" w:cs="Times New Roman"/>
              </w:rPr>
              <w:t>日</w:t>
            </w:r>
            <w:r w:rsidRPr="00ED2FE0">
              <w:rPr>
                <w:rFonts w:ascii="Times New Roman" w:eastAsia="標楷體" w:hAnsi="Times New Roman" w:cs="Times New Roman" w:hint="eastAsia"/>
              </w:rPr>
              <w:t>）</w:t>
            </w:r>
            <w:r w:rsidRPr="00ED2FE0">
              <w:rPr>
                <w:rFonts w:ascii="Times New Roman" w:eastAsia="標楷體" w:hAnsi="Times New Roman" w:cs="Times New Roman"/>
              </w:rPr>
              <w:t>。</w:t>
            </w:r>
          </w:p>
        </w:tc>
      </w:tr>
      <w:tr w:rsidR="00ED2FE0" w:rsidRPr="00ED2FE0" w14:paraId="19539D28" w14:textId="77777777" w:rsidTr="00C51CC4">
        <w:tc>
          <w:tcPr>
            <w:tcW w:w="1701" w:type="dxa"/>
            <w:vMerge/>
          </w:tcPr>
          <w:p w14:paraId="1322451B" w14:textId="77777777" w:rsidR="00FF5FAA" w:rsidRPr="00ED2FE0" w:rsidRDefault="00FF5FAA" w:rsidP="0058629A">
            <w:pPr>
              <w:snapToGrid w:val="0"/>
              <w:rPr>
                <w:rFonts w:ascii="Times New Roman" w:eastAsia="標楷體" w:hAnsi="Times New Roman" w:cs="Times New Roman"/>
              </w:rPr>
            </w:pPr>
          </w:p>
        </w:tc>
        <w:tc>
          <w:tcPr>
            <w:tcW w:w="2381" w:type="dxa"/>
            <w:tcBorders>
              <w:top w:val="nil"/>
            </w:tcBorders>
          </w:tcPr>
          <w:p w14:paraId="24C1D934" w14:textId="77777777" w:rsidR="00FF5FAA" w:rsidRPr="00ED2FE0" w:rsidRDefault="00FF5FAA" w:rsidP="00F3578C">
            <w:pPr>
              <w:pStyle w:val="a3"/>
              <w:numPr>
                <w:ilvl w:val="0"/>
                <w:numId w:val="61"/>
              </w:numPr>
              <w:ind w:leftChars="0"/>
              <w:rPr>
                <w:rFonts w:ascii="Times New Roman" w:eastAsia="標楷體" w:hAnsi="Times New Roman" w:cs="Times New Roman"/>
              </w:rPr>
            </w:pPr>
            <w:r w:rsidRPr="00ED2FE0">
              <w:rPr>
                <w:rFonts w:ascii="Times New Roman" w:eastAsia="標楷體" w:hAnsi="Times New Roman" w:cs="Times New Roman"/>
              </w:rPr>
              <w:t>精進固定污染源空氣污染物連續自動監測設施管理制度</w:t>
            </w:r>
          </w:p>
        </w:tc>
        <w:tc>
          <w:tcPr>
            <w:tcW w:w="5669" w:type="dxa"/>
            <w:tcBorders>
              <w:top w:val="nil"/>
            </w:tcBorders>
          </w:tcPr>
          <w:p w14:paraId="3BB662CD" w14:textId="00296CC6" w:rsidR="00FF5FAA" w:rsidRPr="00ED2FE0" w:rsidRDefault="00FF5FAA" w:rsidP="00F3578C">
            <w:pPr>
              <w:pStyle w:val="a3"/>
              <w:numPr>
                <w:ilvl w:val="0"/>
                <w:numId w:val="25"/>
              </w:numPr>
              <w:ind w:leftChars="0"/>
              <w:jc w:val="both"/>
              <w:rPr>
                <w:rFonts w:ascii="Times New Roman" w:eastAsia="標楷體" w:hAnsi="Times New Roman" w:cs="Times New Roman"/>
              </w:rPr>
            </w:pPr>
            <w:r w:rsidRPr="00ED2FE0">
              <w:rPr>
                <w:rFonts w:ascii="Times New Roman" w:eastAsia="標楷體" w:hAnsi="Times New Roman" w:cs="Times New Roman"/>
              </w:rPr>
              <w:t>完成訪查</w:t>
            </w:r>
            <w:r w:rsidRPr="00ED2FE0">
              <w:rPr>
                <w:rFonts w:ascii="Times New Roman" w:eastAsia="標楷體" w:hAnsi="Times New Roman" w:cs="Times New Roman" w:hint="eastAsia"/>
              </w:rPr>
              <w:t>9</w:t>
            </w:r>
            <w:r w:rsidR="0003622A" w:rsidRPr="00ED2FE0">
              <w:rPr>
                <w:rFonts w:ascii="Times New Roman" w:eastAsia="標楷體" w:hAnsi="Times New Roman" w:cs="Times New Roman" w:hint="eastAsia"/>
              </w:rPr>
              <w:t>個</w:t>
            </w:r>
            <w:r w:rsidR="0003622A" w:rsidRPr="00ED2FE0">
              <w:rPr>
                <w:rFonts w:ascii="Times New Roman" w:eastAsia="標楷體" w:hAnsi="Times New Roman" w:hint="eastAsia"/>
              </w:rPr>
              <w:t>地方</w:t>
            </w:r>
            <w:r w:rsidR="007B17B1" w:rsidRPr="00ED2FE0">
              <w:rPr>
                <w:rFonts w:ascii="Times New Roman" w:eastAsia="標楷體" w:hAnsi="Times New Roman" w:hint="eastAsia"/>
              </w:rPr>
              <w:t>環保局</w:t>
            </w:r>
            <w:r w:rsidRPr="00ED2FE0">
              <w:rPr>
                <w:rFonts w:ascii="Times New Roman" w:eastAsia="標楷體" w:hAnsi="Times New Roman" w:cs="Times New Roman"/>
              </w:rPr>
              <w:t>，訪查重點</w:t>
            </w:r>
            <w:r w:rsidR="00EE3F13" w:rsidRPr="00ED2FE0">
              <w:rPr>
                <w:rFonts w:ascii="Times New Roman" w:eastAsia="標楷體" w:hAnsi="Times New Roman" w:cs="Times New Roman" w:hint="eastAsia"/>
              </w:rPr>
              <w:t>為</w:t>
            </w:r>
            <w:r w:rsidRPr="00ED2FE0">
              <w:rPr>
                <w:rFonts w:ascii="Times New Roman" w:eastAsia="標楷體" w:hAnsi="Times New Roman" w:cs="Times New Roman"/>
              </w:rPr>
              <w:t>文件管理、保存、因應固定污染源空氣污染物連續自動監測設施</w:t>
            </w:r>
            <w:r w:rsidRPr="00ED2FE0">
              <w:rPr>
                <w:rFonts w:ascii="Times New Roman" w:eastAsia="標楷體" w:hAnsi="Times New Roman" w:cs="Times New Roman"/>
              </w:rPr>
              <w:t>(CEMS)</w:t>
            </w:r>
            <w:r w:rsidRPr="00ED2FE0">
              <w:rPr>
                <w:rFonts w:ascii="Times New Roman" w:eastAsia="標楷體" w:hAnsi="Times New Roman" w:cs="Times New Roman"/>
              </w:rPr>
              <w:t>管理辦法法規修正之各項管制業務變動之整備情形，及相關負責人員對於局端管理系統、電子化平</w:t>
            </w:r>
            <w:r w:rsidR="00D647CC">
              <w:rPr>
                <w:rFonts w:ascii="Times New Roman" w:eastAsia="標楷體" w:hAnsi="Times New Roman" w:cs="Times New Roman" w:hint="eastAsia"/>
              </w:rPr>
              <w:t>臺</w:t>
            </w:r>
            <w:r w:rsidRPr="00ED2FE0">
              <w:rPr>
                <w:rFonts w:ascii="Times New Roman" w:eastAsia="標楷體" w:hAnsi="Times New Roman" w:cs="Times New Roman"/>
              </w:rPr>
              <w:t>文件審核及日常備份、維護的熟悉程度。</w:t>
            </w:r>
          </w:p>
          <w:p w14:paraId="5EF9342D" w14:textId="6C2E5698" w:rsidR="00FF5FAA" w:rsidRPr="00ED2FE0" w:rsidRDefault="007B17B1" w:rsidP="00F3578C">
            <w:pPr>
              <w:pStyle w:val="a3"/>
              <w:numPr>
                <w:ilvl w:val="0"/>
                <w:numId w:val="25"/>
              </w:numPr>
              <w:ind w:leftChars="0"/>
              <w:jc w:val="both"/>
              <w:rPr>
                <w:rFonts w:ascii="Times New Roman" w:eastAsia="標楷體" w:hAnsi="Times New Roman" w:cs="Times New Roman"/>
              </w:rPr>
            </w:pPr>
            <w:r w:rsidRPr="00ED2FE0">
              <w:rPr>
                <w:rFonts w:ascii="Times New Roman" w:eastAsia="標楷體" w:hAnsi="Times New Roman" w:cs="Times New Roman" w:hint="eastAsia"/>
              </w:rPr>
              <w:t>規劃</w:t>
            </w:r>
            <w:r w:rsidRPr="00ED2FE0">
              <w:rPr>
                <w:rFonts w:ascii="Times New Roman" w:eastAsia="標楷體" w:hAnsi="Times New Roman" w:cs="Times New Roman"/>
              </w:rPr>
              <w:t>公私場所</w:t>
            </w:r>
            <w:r w:rsidRPr="00ED2FE0">
              <w:rPr>
                <w:rFonts w:ascii="Times New Roman" w:eastAsia="標楷體" w:hAnsi="Times New Roman" w:cs="Times New Roman"/>
              </w:rPr>
              <w:t>CEMS</w:t>
            </w:r>
            <w:r w:rsidRPr="00ED2FE0">
              <w:rPr>
                <w:rFonts w:ascii="Times New Roman" w:eastAsia="標楷體" w:hAnsi="Times New Roman" w:cs="Times New Roman"/>
              </w:rPr>
              <w:t>系統與功能查核及監測數據查核共計</w:t>
            </w:r>
            <w:r w:rsidRPr="00ED2FE0">
              <w:rPr>
                <w:rFonts w:ascii="Times New Roman" w:eastAsia="標楷體" w:hAnsi="Times New Roman" w:cs="Times New Roman" w:hint="eastAsia"/>
              </w:rPr>
              <w:t>10</w:t>
            </w:r>
            <w:r w:rsidRPr="00ED2FE0">
              <w:rPr>
                <w:rFonts w:ascii="Times New Roman" w:eastAsia="標楷體" w:hAnsi="Times New Roman" w:cs="Times New Roman"/>
              </w:rPr>
              <w:t>根次，</w:t>
            </w:r>
            <w:r w:rsidR="00A57D51">
              <w:rPr>
                <w:rFonts w:ascii="Times New Roman" w:eastAsia="標楷體" w:hAnsi="Times New Roman" w:cs="Times New Roman" w:hint="eastAsia"/>
              </w:rPr>
              <w:t>並已執行計</w:t>
            </w:r>
            <w:r w:rsidR="00A57D51">
              <w:rPr>
                <w:rFonts w:ascii="Times New Roman" w:eastAsia="標楷體" w:hAnsi="Times New Roman" w:cs="Times New Roman" w:hint="eastAsia"/>
              </w:rPr>
              <w:t>2</w:t>
            </w:r>
            <w:r w:rsidR="00A57D51">
              <w:rPr>
                <w:rFonts w:ascii="Times New Roman" w:eastAsia="標楷體" w:hAnsi="Times New Roman" w:cs="Times New Roman" w:hint="eastAsia"/>
              </w:rPr>
              <w:t>根次，</w:t>
            </w:r>
            <w:r w:rsidRPr="00ED2FE0">
              <w:rPr>
                <w:rFonts w:ascii="Times New Roman" w:eastAsia="標楷體" w:hAnsi="Times New Roman" w:cs="Times New Roman"/>
              </w:rPr>
              <w:t>監測設施查核包含</w:t>
            </w:r>
            <w:r w:rsidRPr="00ED2FE0">
              <w:rPr>
                <w:rFonts w:ascii="Times New Roman" w:eastAsia="標楷體" w:hAnsi="Times New Roman" w:cs="Times New Roman"/>
              </w:rPr>
              <w:t>CEMS</w:t>
            </w:r>
            <w:r w:rsidRPr="00ED2FE0">
              <w:rPr>
                <w:rFonts w:ascii="Times New Roman" w:eastAsia="標楷體" w:hAnsi="Times New Roman" w:cs="Times New Roman"/>
              </w:rPr>
              <w:t>操作、品保品管、數據計算處理及連線傳輸等作業，並同時進行輔導、協助及追蹤改善進度，</w:t>
            </w:r>
            <w:r w:rsidRPr="00ED2FE0">
              <w:rPr>
                <w:rFonts w:ascii="Times New Roman" w:eastAsia="標楷體" w:hAnsi="Times New Roman" w:cs="Times New Roman" w:hint="eastAsia"/>
              </w:rPr>
              <w:t>藉由實地瞭解公私場所實際運作操作情形與常見問題變化趨勢，查核驗證監測數據正確性及有效率</w:t>
            </w:r>
            <w:r w:rsidR="00FF5FAA" w:rsidRPr="00ED2FE0">
              <w:rPr>
                <w:rFonts w:ascii="Times New Roman" w:eastAsia="標楷體" w:hAnsi="Times New Roman" w:cs="Times New Roman"/>
              </w:rPr>
              <w:t>。</w:t>
            </w:r>
          </w:p>
        </w:tc>
      </w:tr>
      <w:tr w:rsidR="00ED2FE0" w:rsidRPr="00ED2FE0" w14:paraId="66E62C3E" w14:textId="77777777" w:rsidTr="002D6487">
        <w:tc>
          <w:tcPr>
            <w:tcW w:w="1701" w:type="dxa"/>
            <w:vMerge/>
          </w:tcPr>
          <w:p w14:paraId="37C0D635" w14:textId="77777777" w:rsidR="00FF5FAA" w:rsidRPr="00ED2FE0" w:rsidRDefault="00FF5FAA" w:rsidP="0058629A">
            <w:pPr>
              <w:snapToGrid w:val="0"/>
              <w:rPr>
                <w:rFonts w:ascii="Times New Roman" w:eastAsia="標楷體" w:hAnsi="Times New Roman" w:cs="Times New Roman"/>
              </w:rPr>
            </w:pPr>
          </w:p>
        </w:tc>
        <w:tc>
          <w:tcPr>
            <w:tcW w:w="2381" w:type="dxa"/>
          </w:tcPr>
          <w:p w14:paraId="7BE67E73" w14:textId="77777777" w:rsidR="00FF5FAA" w:rsidRPr="00ED2FE0" w:rsidRDefault="00FF5FAA" w:rsidP="00F3578C">
            <w:pPr>
              <w:pStyle w:val="a3"/>
              <w:numPr>
                <w:ilvl w:val="0"/>
                <w:numId w:val="61"/>
              </w:numPr>
              <w:ind w:leftChars="0"/>
              <w:rPr>
                <w:rFonts w:ascii="Times New Roman" w:eastAsia="標楷體" w:hAnsi="Times New Roman" w:cs="Times New Roman"/>
              </w:rPr>
            </w:pPr>
            <w:r w:rsidRPr="00ED2FE0">
              <w:rPr>
                <w:rFonts w:ascii="Times New Roman" w:eastAsia="標楷體" w:hAnsi="Times New Roman" w:cs="Times New Roman"/>
              </w:rPr>
              <w:t>固定污染源空氣污染物檢測管理及技術開發等工作</w:t>
            </w:r>
          </w:p>
        </w:tc>
        <w:tc>
          <w:tcPr>
            <w:tcW w:w="5669" w:type="dxa"/>
          </w:tcPr>
          <w:p w14:paraId="548E01C1" w14:textId="77777777" w:rsidR="00FF5FAA" w:rsidRPr="00ED2FE0" w:rsidRDefault="00FF5FAA" w:rsidP="00F3578C">
            <w:pPr>
              <w:jc w:val="both"/>
              <w:rPr>
                <w:rFonts w:ascii="Times New Roman" w:eastAsia="標楷體" w:hAnsi="Times New Roman" w:cs="Times New Roman"/>
              </w:rPr>
            </w:pPr>
            <w:r w:rsidRPr="00ED2FE0">
              <w:rPr>
                <w:rFonts w:ascii="Times New Roman" w:eastAsia="標楷體" w:hAnsi="Times New Roman" w:cs="Times New Roman"/>
              </w:rPr>
              <w:t>開發異味智慧執法技術工具，完成</w:t>
            </w:r>
            <w:r w:rsidRPr="00ED2FE0">
              <w:rPr>
                <w:rFonts w:ascii="Times New Roman" w:eastAsia="標楷體" w:hAnsi="Times New Roman" w:cs="Times New Roman"/>
              </w:rPr>
              <w:t>3</w:t>
            </w:r>
            <w:r w:rsidRPr="00ED2FE0">
              <w:rPr>
                <w:rFonts w:ascii="Times New Roman" w:eastAsia="標楷體" w:hAnsi="Times New Roman" w:cs="Times New Roman"/>
              </w:rPr>
              <w:t>種特定材質之金屬有機框架</w:t>
            </w:r>
            <w:r w:rsidRPr="00ED2FE0">
              <w:rPr>
                <w:rFonts w:ascii="Times New Roman" w:eastAsia="標楷體" w:hAnsi="Times New Roman" w:cs="Times New Roman"/>
              </w:rPr>
              <w:t>(MOF)</w:t>
            </w:r>
            <w:r w:rsidRPr="00ED2FE0">
              <w:rPr>
                <w:rFonts w:ascii="Times New Roman" w:eastAsia="標楷體" w:hAnsi="Times New Roman" w:cs="Times New Roman"/>
              </w:rPr>
              <w:t>感測基載選定，確保個別異味污染物具高靈敏度，並完成試驗流程設備建置。</w:t>
            </w:r>
          </w:p>
        </w:tc>
      </w:tr>
      <w:tr w:rsidR="00ED2FE0" w:rsidRPr="00ED2FE0" w14:paraId="64A10679" w14:textId="77777777" w:rsidTr="002D6487">
        <w:tc>
          <w:tcPr>
            <w:tcW w:w="1701" w:type="dxa"/>
            <w:vMerge/>
          </w:tcPr>
          <w:p w14:paraId="273C2C47" w14:textId="77777777" w:rsidR="00FF5FAA" w:rsidRPr="00ED2FE0" w:rsidRDefault="00FF5FAA" w:rsidP="0058629A">
            <w:pPr>
              <w:snapToGrid w:val="0"/>
              <w:rPr>
                <w:rFonts w:ascii="Times New Roman" w:eastAsia="標楷體" w:hAnsi="Times New Roman" w:cs="Times New Roman"/>
              </w:rPr>
            </w:pPr>
          </w:p>
        </w:tc>
        <w:tc>
          <w:tcPr>
            <w:tcW w:w="2381" w:type="dxa"/>
          </w:tcPr>
          <w:p w14:paraId="4A7B6CE5" w14:textId="77777777" w:rsidR="00FF5FAA" w:rsidRPr="00ED2FE0" w:rsidRDefault="00FF5FAA" w:rsidP="00F3578C">
            <w:pPr>
              <w:pStyle w:val="a3"/>
              <w:numPr>
                <w:ilvl w:val="0"/>
                <w:numId w:val="61"/>
              </w:numPr>
              <w:ind w:leftChars="0"/>
              <w:rPr>
                <w:rFonts w:ascii="Times New Roman" w:eastAsia="標楷體" w:hAnsi="Times New Roman" w:cs="Times New Roman"/>
              </w:rPr>
            </w:pPr>
            <w:r w:rsidRPr="00ED2FE0">
              <w:rPr>
                <w:rFonts w:ascii="Times New Roman" w:eastAsia="標楷體" w:hAnsi="Times New Roman" w:cs="Times New Roman"/>
              </w:rPr>
              <w:t>有害空氣污染物管制</w:t>
            </w:r>
          </w:p>
        </w:tc>
        <w:tc>
          <w:tcPr>
            <w:tcW w:w="5669" w:type="dxa"/>
          </w:tcPr>
          <w:p w14:paraId="7C0D6381" w14:textId="6519BDF4" w:rsidR="00FF5FAA" w:rsidRPr="00ED2FE0" w:rsidRDefault="00FF5FAA" w:rsidP="00F3578C">
            <w:pPr>
              <w:pStyle w:val="a3"/>
              <w:numPr>
                <w:ilvl w:val="0"/>
                <w:numId w:val="26"/>
              </w:numPr>
              <w:ind w:leftChars="0"/>
              <w:jc w:val="both"/>
              <w:rPr>
                <w:rFonts w:ascii="Times New Roman" w:eastAsia="標楷體" w:hAnsi="Times New Roman" w:cs="Times New Roman"/>
              </w:rPr>
            </w:pPr>
            <w:r w:rsidRPr="00ED2FE0">
              <w:rPr>
                <w:rFonts w:ascii="Times New Roman" w:eastAsia="標楷體" w:hAnsi="Times New Roman" w:cs="Times New Roman"/>
              </w:rPr>
              <w:t>於有害空氣污染物</w:t>
            </w:r>
            <w:r w:rsidRPr="00ED2FE0">
              <w:rPr>
                <w:rFonts w:ascii="Times New Roman" w:eastAsia="標楷體" w:hAnsi="Times New Roman" w:cs="Times New Roman"/>
              </w:rPr>
              <w:t>(HAPs)</w:t>
            </w:r>
            <w:r w:rsidRPr="00ED2FE0">
              <w:rPr>
                <w:rFonts w:ascii="Times New Roman" w:eastAsia="標楷體" w:hAnsi="Times New Roman" w:cs="Times New Roman"/>
              </w:rPr>
              <w:t>排放申報法規研議工作，已依排放量申報法源提出固定</w:t>
            </w:r>
            <w:r w:rsidR="0003622A" w:rsidRPr="00ED2FE0">
              <w:rPr>
                <w:rFonts w:ascii="Times New Roman" w:eastAsia="標楷體" w:hAnsi="Times New Roman" w:cs="Times New Roman" w:hint="eastAsia"/>
              </w:rPr>
              <w:t>污染</w:t>
            </w:r>
            <w:r w:rsidRPr="00ED2FE0">
              <w:rPr>
                <w:rFonts w:ascii="Times New Roman" w:eastAsia="標楷體" w:hAnsi="Times New Roman" w:cs="Times New Roman"/>
              </w:rPr>
              <w:t>源</w:t>
            </w:r>
            <w:r w:rsidRPr="00ED2FE0">
              <w:rPr>
                <w:rFonts w:ascii="Times New Roman" w:eastAsia="標楷體" w:hAnsi="Times New Roman" w:cs="Times New Roman"/>
              </w:rPr>
              <w:t>HAPs</w:t>
            </w:r>
            <w:r w:rsidRPr="00ED2FE0">
              <w:rPr>
                <w:rFonts w:ascii="Times New Roman" w:eastAsia="標楷體" w:hAnsi="Times New Roman" w:cs="Times New Roman"/>
              </w:rPr>
              <w:t>排放量申報相關法規修正內容，包括「公私場所應定期申報排放量之固定污染源」、「公私場所固定污染源空氣污染物排放量申報管理辦法」及「公私場所固定污染源空氣污染物排放量計算方法規定」等</w:t>
            </w:r>
            <w:r w:rsidRPr="00ED2FE0">
              <w:rPr>
                <w:rFonts w:ascii="Times New Roman" w:eastAsia="標楷體" w:hAnsi="Times New Roman" w:cs="Times New Roman"/>
              </w:rPr>
              <w:t>3</w:t>
            </w:r>
            <w:r w:rsidRPr="00ED2FE0">
              <w:rPr>
                <w:rFonts w:ascii="Times New Roman" w:eastAsia="標楷體" w:hAnsi="Times New Roman" w:cs="Times New Roman"/>
              </w:rPr>
              <w:t>項法規。</w:t>
            </w:r>
          </w:p>
          <w:p w14:paraId="28AF55A8" w14:textId="77777777" w:rsidR="00FF5FAA" w:rsidRPr="00ED2FE0" w:rsidRDefault="00FF5FAA" w:rsidP="00F3578C">
            <w:pPr>
              <w:pStyle w:val="a3"/>
              <w:numPr>
                <w:ilvl w:val="0"/>
                <w:numId w:val="26"/>
              </w:numPr>
              <w:ind w:leftChars="0"/>
              <w:jc w:val="both"/>
              <w:rPr>
                <w:rFonts w:ascii="Times New Roman" w:eastAsia="標楷體" w:hAnsi="Times New Roman" w:cs="Times New Roman"/>
              </w:rPr>
            </w:pPr>
            <w:r w:rsidRPr="00ED2FE0">
              <w:rPr>
                <w:rFonts w:ascii="Times New Roman" w:eastAsia="標楷體" w:hAnsi="Times New Roman" w:cs="Times New Roman"/>
              </w:rPr>
              <w:t>於指定製程之</w:t>
            </w:r>
            <w:r w:rsidRPr="00ED2FE0">
              <w:rPr>
                <w:rFonts w:ascii="Times New Roman" w:eastAsia="標楷體" w:hAnsi="Times New Roman" w:cs="Times New Roman"/>
              </w:rPr>
              <w:t>HAPs</w:t>
            </w:r>
            <w:r w:rsidRPr="00ED2FE0">
              <w:rPr>
                <w:rFonts w:ascii="Times New Roman" w:eastAsia="標楷體" w:hAnsi="Times New Roman" w:cs="Times New Roman"/>
              </w:rPr>
              <w:t>排放係數建置工作，對合成橡膠製程及合成乳膠製程等</w:t>
            </w:r>
            <w:r w:rsidRPr="00ED2FE0">
              <w:rPr>
                <w:rFonts w:ascii="Times New Roman" w:eastAsia="標楷體" w:hAnsi="Times New Roman" w:cs="Times New Roman"/>
              </w:rPr>
              <w:t>2</w:t>
            </w:r>
            <w:r w:rsidRPr="00ED2FE0">
              <w:rPr>
                <w:rFonts w:ascii="Times New Roman" w:eastAsia="標楷體" w:hAnsi="Times New Roman" w:cs="Times New Roman"/>
              </w:rPr>
              <w:t>項製程共</w:t>
            </w:r>
            <w:r w:rsidRPr="00ED2FE0">
              <w:rPr>
                <w:rFonts w:ascii="Times New Roman" w:eastAsia="標楷體" w:hAnsi="Times New Roman" w:cs="Times New Roman"/>
              </w:rPr>
              <w:t>10</w:t>
            </w:r>
            <w:r w:rsidRPr="00ED2FE0">
              <w:rPr>
                <w:rFonts w:ascii="Times New Roman" w:eastAsia="標楷體" w:hAnsi="Times New Roman" w:cs="Times New Roman"/>
              </w:rPr>
              <w:t>家次現訪調查作業，並彙整製程特性及可能排放</w:t>
            </w:r>
            <w:r w:rsidRPr="00ED2FE0">
              <w:rPr>
                <w:rFonts w:ascii="Times New Roman" w:eastAsia="標楷體" w:hAnsi="Times New Roman" w:cs="Times New Roman"/>
              </w:rPr>
              <w:t>HAPs</w:t>
            </w:r>
            <w:r w:rsidRPr="00ED2FE0">
              <w:rPr>
                <w:rFonts w:ascii="Times New Roman" w:eastAsia="標楷體" w:hAnsi="Times New Roman" w:cs="Times New Roman"/>
              </w:rPr>
              <w:t>物種。</w:t>
            </w:r>
          </w:p>
          <w:p w14:paraId="6975E95E" w14:textId="77777777" w:rsidR="00FF5FAA" w:rsidRPr="00ED2FE0" w:rsidRDefault="00FF5FAA" w:rsidP="00F3578C">
            <w:pPr>
              <w:pStyle w:val="a3"/>
              <w:numPr>
                <w:ilvl w:val="0"/>
                <w:numId w:val="26"/>
              </w:numPr>
              <w:ind w:leftChars="0"/>
              <w:jc w:val="both"/>
              <w:rPr>
                <w:rFonts w:ascii="Times New Roman" w:eastAsia="標楷體" w:hAnsi="Times New Roman" w:cs="Times New Roman"/>
              </w:rPr>
            </w:pPr>
            <w:r w:rsidRPr="00ED2FE0">
              <w:rPr>
                <w:rFonts w:ascii="Times New Roman" w:eastAsia="標楷體" w:hAnsi="Times New Roman" w:cs="Times New Roman"/>
              </w:rPr>
              <w:t>於行業</w:t>
            </w:r>
            <w:r w:rsidRPr="00ED2FE0">
              <w:rPr>
                <w:rFonts w:ascii="Times New Roman" w:eastAsia="標楷體" w:hAnsi="Times New Roman" w:cs="Times New Roman" w:hint="eastAsia"/>
              </w:rPr>
              <w:t>（</w:t>
            </w:r>
            <w:r w:rsidRPr="00ED2FE0">
              <w:rPr>
                <w:rFonts w:ascii="Times New Roman" w:eastAsia="標楷體" w:hAnsi="Times New Roman" w:cs="Times New Roman"/>
              </w:rPr>
              <w:t>製程</w:t>
            </w:r>
            <w:r w:rsidRPr="00ED2FE0">
              <w:rPr>
                <w:rFonts w:ascii="Times New Roman" w:eastAsia="標楷體" w:hAnsi="Times New Roman" w:cs="Times New Roman" w:hint="eastAsia"/>
              </w:rPr>
              <w:t>）</w:t>
            </w:r>
            <w:r w:rsidRPr="00ED2FE0">
              <w:rPr>
                <w:rFonts w:ascii="Times New Roman" w:eastAsia="標楷體" w:hAnsi="Times New Roman" w:cs="Times New Roman"/>
              </w:rPr>
              <w:t>排放標準研訂工作，蒐研丙烯腈</w:t>
            </w:r>
            <w:r w:rsidRPr="00ED2FE0">
              <w:rPr>
                <w:rFonts w:ascii="Times New Roman" w:eastAsia="標楷體" w:hAnsi="Times New Roman" w:cs="Times New Roman"/>
              </w:rPr>
              <w:t>-</w:t>
            </w:r>
            <w:r w:rsidRPr="00ED2FE0">
              <w:rPr>
                <w:rFonts w:ascii="Times New Roman" w:eastAsia="標楷體" w:hAnsi="Times New Roman" w:cs="Times New Roman"/>
              </w:rPr>
              <w:t>丁二烯</w:t>
            </w:r>
            <w:r w:rsidRPr="00ED2FE0">
              <w:rPr>
                <w:rFonts w:ascii="Times New Roman" w:eastAsia="標楷體" w:hAnsi="Times New Roman" w:cs="Times New Roman"/>
              </w:rPr>
              <w:t>-</w:t>
            </w:r>
            <w:r w:rsidRPr="00ED2FE0">
              <w:rPr>
                <w:rFonts w:ascii="Times New Roman" w:eastAsia="標楷體" w:hAnsi="Times New Roman" w:cs="Times New Roman"/>
              </w:rPr>
              <w:t>苯乙烯共聚合物</w:t>
            </w:r>
            <w:r w:rsidRPr="00ED2FE0">
              <w:rPr>
                <w:rFonts w:ascii="Times New Roman" w:eastAsia="標楷體" w:hAnsi="Times New Roman" w:cs="Times New Roman"/>
              </w:rPr>
              <w:t>(ABS)</w:t>
            </w:r>
            <w:r w:rsidRPr="00ED2FE0">
              <w:rPr>
                <w:rFonts w:ascii="Times New Roman" w:eastAsia="標楷體" w:hAnsi="Times New Roman" w:cs="Times New Roman"/>
              </w:rPr>
              <w:t>及丙烯腈</w:t>
            </w:r>
            <w:r w:rsidRPr="00ED2FE0">
              <w:rPr>
                <w:rFonts w:ascii="Times New Roman" w:eastAsia="標楷體" w:hAnsi="Times New Roman" w:cs="Times New Roman"/>
              </w:rPr>
              <w:t>-</w:t>
            </w:r>
            <w:r w:rsidRPr="00ED2FE0">
              <w:rPr>
                <w:rFonts w:ascii="Times New Roman" w:eastAsia="標楷體" w:hAnsi="Times New Roman" w:cs="Times New Roman"/>
              </w:rPr>
              <w:t>苯乙烯共聚合物</w:t>
            </w:r>
            <w:r w:rsidRPr="00ED2FE0">
              <w:rPr>
                <w:rFonts w:ascii="Times New Roman" w:eastAsia="標楷體" w:hAnsi="Times New Roman" w:cs="Times New Roman"/>
              </w:rPr>
              <w:t>(AS)</w:t>
            </w:r>
            <w:r w:rsidRPr="00ED2FE0">
              <w:rPr>
                <w:rFonts w:ascii="Times New Roman" w:eastAsia="標楷體" w:hAnsi="Times New Roman" w:cs="Times New Roman"/>
              </w:rPr>
              <w:t>等</w:t>
            </w:r>
            <w:r w:rsidRPr="00ED2FE0">
              <w:rPr>
                <w:rFonts w:ascii="Times New Roman" w:eastAsia="標楷體" w:hAnsi="Times New Roman" w:cs="Times New Roman"/>
              </w:rPr>
              <w:t>2</w:t>
            </w:r>
            <w:r w:rsidRPr="00ED2FE0">
              <w:rPr>
                <w:rFonts w:ascii="Times New Roman" w:eastAsia="標楷體" w:hAnsi="Times New Roman" w:cs="Times New Roman"/>
              </w:rPr>
              <w:t>項製程之美國聯邦環保署</w:t>
            </w:r>
            <w:r w:rsidRPr="00ED2FE0">
              <w:rPr>
                <w:rFonts w:ascii="Times New Roman" w:eastAsia="標楷體" w:hAnsi="Times New Roman" w:cs="Times New Roman"/>
              </w:rPr>
              <w:t>(US EPA)</w:t>
            </w:r>
            <w:r w:rsidRPr="00ED2FE0">
              <w:rPr>
                <w:rFonts w:ascii="Times New Roman" w:eastAsia="標楷體" w:hAnsi="Times New Roman" w:cs="Times New Roman"/>
              </w:rPr>
              <w:t>對此二製程之</w:t>
            </w:r>
            <w:r w:rsidRPr="00ED2FE0">
              <w:rPr>
                <w:rFonts w:ascii="Times New Roman" w:eastAsia="標楷體" w:hAnsi="Times New Roman" w:cs="Times New Roman"/>
              </w:rPr>
              <w:t>HAPs</w:t>
            </w:r>
            <w:r w:rsidRPr="00ED2FE0">
              <w:rPr>
                <w:rFonts w:ascii="Times New Roman" w:eastAsia="標楷體" w:hAnsi="Times New Roman" w:cs="Times New Roman"/>
              </w:rPr>
              <w:t>管制規範，並解析國內</w:t>
            </w:r>
            <w:r w:rsidRPr="00ED2FE0">
              <w:rPr>
                <w:rFonts w:ascii="Times New Roman" w:eastAsia="標楷體" w:hAnsi="Times New Roman" w:cs="Times New Roman"/>
              </w:rPr>
              <w:lastRenderedPageBreak/>
              <w:t>製程排放資料及控制技術水準。</w:t>
            </w:r>
          </w:p>
          <w:p w14:paraId="6B86A518" w14:textId="77777777" w:rsidR="00FF5FAA" w:rsidRPr="00ED2FE0" w:rsidRDefault="00FF5FAA" w:rsidP="00F3578C">
            <w:pPr>
              <w:pStyle w:val="a3"/>
              <w:numPr>
                <w:ilvl w:val="0"/>
                <w:numId w:val="26"/>
              </w:numPr>
              <w:ind w:leftChars="0"/>
              <w:jc w:val="both"/>
              <w:rPr>
                <w:rFonts w:ascii="Times New Roman" w:eastAsia="標楷體" w:hAnsi="Times New Roman" w:cs="Times New Roman"/>
              </w:rPr>
            </w:pPr>
            <w:r w:rsidRPr="00ED2FE0">
              <w:rPr>
                <w:rFonts w:ascii="Times New Roman" w:eastAsia="標楷體" w:hAnsi="Times New Roman" w:cs="Times New Roman"/>
              </w:rPr>
              <w:t>於蒐研環境大氣</w:t>
            </w:r>
            <w:r w:rsidRPr="00ED2FE0">
              <w:rPr>
                <w:rFonts w:ascii="Times New Roman" w:eastAsia="標楷體" w:hAnsi="Times New Roman" w:cs="Times New Roman"/>
              </w:rPr>
              <w:t>HAPs</w:t>
            </w:r>
            <w:r w:rsidRPr="00ED2FE0">
              <w:rPr>
                <w:rFonts w:ascii="Times New Roman" w:eastAsia="標楷體" w:hAnsi="Times New Roman" w:cs="Times New Roman"/>
              </w:rPr>
              <w:t>監測數據掌握濃度背景資料之工作，已蒐集</w:t>
            </w:r>
            <w:r w:rsidRPr="00ED2FE0">
              <w:rPr>
                <w:rFonts w:ascii="Times New Roman" w:eastAsia="標楷體" w:hAnsi="Times New Roman" w:cs="Times New Roman"/>
              </w:rPr>
              <w:t>7</w:t>
            </w:r>
            <w:r w:rsidRPr="00ED2FE0">
              <w:rPr>
                <w:rFonts w:ascii="Times New Roman" w:eastAsia="標楷體" w:hAnsi="Times New Roman" w:cs="Times New Roman"/>
              </w:rPr>
              <w:t>處特殊性工業區</w:t>
            </w:r>
            <w:r w:rsidRPr="00ED2FE0">
              <w:rPr>
                <w:rFonts w:ascii="Times New Roman" w:eastAsia="標楷體" w:hAnsi="Times New Roman" w:cs="Times New Roman"/>
              </w:rPr>
              <w:t>113</w:t>
            </w:r>
            <w:r w:rsidRPr="00ED2FE0">
              <w:rPr>
                <w:rFonts w:ascii="Times New Roman" w:eastAsia="標楷體" w:hAnsi="Times New Roman" w:cs="Times New Roman"/>
              </w:rPr>
              <w:t>年監測資料，除南科、林園及臨海產業園區尚未釋出第四季資料外，其餘</w:t>
            </w:r>
            <w:r w:rsidRPr="00ED2FE0">
              <w:rPr>
                <w:rFonts w:ascii="Times New Roman" w:eastAsia="標楷體" w:hAnsi="Times New Roman" w:cs="Times New Roman"/>
              </w:rPr>
              <w:t>4</w:t>
            </w:r>
            <w:r w:rsidRPr="00ED2FE0">
              <w:rPr>
                <w:rFonts w:ascii="Times New Roman" w:eastAsia="標楷體" w:hAnsi="Times New Roman" w:cs="Times New Roman"/>
              </w:rPr>
              <w:t>處特殊性工業區已獲得全年資料並完成數據解析；另自</w:t>
            </w:r>
            <w:r w:rsidRPr="00ED2FE0">
              <w:rPr>
                <w:rFonts w:ascii="Times New Roman" w:eastAsia="標楷體" w:hAnsi="Times New Roman" w:cs="Times New Roman"/>
              </w:rPr>
              <w:t>5</w:t>
            </w:r>
            <w:r w:rsidRPr="00ED2FE0">
              <w:rPr>
                <w:rFonts w:ascii="Times New Roman" w:eastAsia="標楷體" w:hAnsi="Times New Roman" w:cs="Times New Roman"/>
              </w:rPr>
              <w:t>月份起於仁大工業區以手動採樣</w:t>
            </w:r>
            <w:r w:rsidRPr="00ED2FE0">
              <w:rPr>
                <w:rFonts w:ascii="Times New Roman" w:eastAsia="標楷體" w:hAnsi="Times New Roman" w:cs="Times New Roman" w:hint="eastAsia"/>
              </w:rPr>
              <w:t>（</w:t>
            </w:r>
            <w:r w:rsidRPr="00ED2FE0">
              <w:rPr>
                <w:rFonts w:ascii="Times New Roman" w:eastAsia="標楷體" w:hAnsi="Times New Roman" w:cs="Times New Roman"/>
              </w:rPr>
              <w:t>12</w:t>
            </w:r>
            <w:r w:rsidRPr="00ED2FE0">
              <w:rPr>
                <w:rFonts w:ascii="Times New Roman" w:eastAsia="標楷體" w:hAnsi="Times New Roman" w:cs="Times New Roman"/>
              </w:rPr>
              <w:t>天</w:t>
            </w:r>
            <w:r w:rsidRPr="00ED2FE0">
              <w:rPr>
                <w:rFonts w:ascii="Times New Roman" w:eastAsia="標楷體" w:hAnsi="Times New Roman" w:cs="Times New Roman"/>
              </w:rPr>
              <w:t>1</w:t>
            </w:r>
            <w:r w:rsidRPr="00ED2FE0">
              <w:rPr>
                <w:rFonts w:ascii="Times New Roman" w:eastAsia="標楷體" w:hAnsi="Times New Roman" w:cs="Times New Roman"/>
              </w:rPr>
              <w:t>次</w:t>
            </w:r>
            <w:r w:rsidRPr="00ED2FE0">
              <w:rPr>
                <w:rFonts w:ascii="Times New Roman" w:eastAsia="標楷體" w:hAnsi="Times New Roman" w:cs="Times New Roman" w:hint="eastAsia"/>
              </w:rPr>
              <w:t>）</w:t>
            </w:r>
            <w:r w:rsidRPr="00ED2FE0">
              <w:rPr>
                <w:rFonts w:ascii="Times New Roman" w:eastAsia="標楷體" w:hAnsi="Times New Roman" w:cs="Times New Roman"/>
              </w:rPr>
              <w:t>收集大氣環境有害空氣污染物排放特徵。</w:t>
            </w:r>
          </w:p>
          <w:p w14:paraId="277883C7" w14:textId="5DE83E71" w:rsidR="00FF5FAA" w:rsidRPr="00ED2FE0" w:rsidRDefault="00FF5FAA" w:rsidP="00F3578C">
            <w:pPr>
              <w:pStyle w:val="a3"/>
              <w:numPr>
                <w:ilvl w:val="0"/>
                <w:numId w:val="26"/>
              </w:numPr>
              <w:ind w:leftChars="0"/>
              <w:jc w:val="both"/>
              <w:rPr>
                <w:rFonts w:ascii="Times New Roman" w:eastAsia="標楷體" w:hAnsi="Times New Roman" w:cs="Times New Roman"/>
              </w:rPr>
            </w:pPr>
            <w:r w:rsidRPr="00ED2FE0">
              <w:rPr>
                <w:rFonts w:ascii="Times New Roman" w:eastAsia="標楷體" w:hAnsi="Times New Roman" w:cs="Times New Roman"/>
              </w:rPr>
              <w:t>於新興物種調查及資料收集之工作，完成全氟</w:t>
            </w:r>
            <w:r w:rsidR="00250EB4" w:rsidRPr="00250EB4">
              <w:rPr>
                <w:rFonts w:ascii="Times New Roman" w:eastAsia="標楷體" w:hAnsi="Times New Roman" w:cs="Times New Roman" w:hint="eastAsia"/>
              </w:rPr>
              <w:t>／</w:t>
            </w:r>
            <w:r w:rsidRPr="00ED2FE0">
              <w:rPr>
                <w:rFonts w:ascii="Times New Roman" w:eastAsia="標楷體" w:hAnsi="Times New Roman" w:cs="Times New Roman"/>
              </w:rPr>
              <w:t>多氟烷基化合物</w:t>
            </w:r>
            <w:r w:rsidRPr="00ED2FE0">
              <w:rPr>
                <w:rFonts w:ascii="Times New Roman" w:eastAsia="標楷體" w:hAnsi="Times New Roman" w:cs="Times New Roman"/>
              </w:rPr>
              <w:t>(PFAS)</w:t>
            </w:r>
            <w:r w:rsidRPr="00ED2FE0">
              <w:rPr>
                <w:rFonts w:ascii="Times New Roman" w:eastAsia="標楷體" w:hAnsi="Times New Roman" w:cs="Times New Roman"/>
              </w:rPr>
              <w:t>國內外檢測分析方法研析，並由國內外資料解析可能排放製程別，選定以焚化設施</w:t>
            </w:r>
            <w:r w:rsidR="00EE3F13" w:rsidRPr="00ED2FE0">
              <w:rPr>
                <w:rFonts w:ascii="Times New Roman" w:eastAsia="標楷體" w:hAnsi="Times New Roman" w:cs="Times New Roman" w:hint="eastAsia"/>
              </w:rPr>
              <w:t>作</w:t>
            </w:r>
            <w:r w:rsidRPr="00ED2FE0">
              <w:rPr>
                <w:rFonts w:ascii="Times New Roman" w:eastAsia="標楷體" w:hAnsi="Times New Roman" w:cs="Times New Roman"/>
              </w:rPr>
              <w:t>為檢測調查對象；另完成美國、歐洲環保機關對空氣中環氧乙烷</w:t>
            </w:r>
            <w:r w:rsidRPr="00ED2FE0">
              <w:rPr>
                <w:rFonts w:ascii="Times New Roman" w:eastAsia="標楷體" w:hAnsi="Times New Roman" w:cs="Times New Roman"/>
              </w:rPr>
              <w:t>(EtO)</w:t>
            </w:r>
            <w:r w:rsidRPr="00ED2FE0">
              <w:rPr>
                <w:rFonts w:ascii="Times New Roman" w:eastAsia="標楷體" w:hAnsi="Times New Roman" w:cs="Times New Roman"/>
              </w:rPr>
              <w:t>及多環芳香烴化合物</w:t>
            </w:r>
            <w:r w:rsidRPr="00ED2FE0">
              <w:rPr>
                <w:rFonts w:ascii="Times New Roman" w:eastAsia="標楷體" w:hAnsi="Times New Roman" w:cs="Times New Roman"/>
              </w:rPr>
              <w:t>(PAHs)</w:t>
            </w:r>
            <w:r w:rsidRPr="00ED2FE0">
              <w:rPr>
                <w:rFonts w:ascii="Times New Roman" w:eastAsia="標楷體" w:hAnsi="Times New Roman" w:cs="Times New Roman"/>
              </w:rPr>
              <w:t>管制規範蒐研。</w:t>
            </w:r>
          </w:p>
          <w:p w14:paraId="55643F16" w14:textId="77777777" w:rsidR="00FF5FAA" w:rsidRPr="00ED2FE0" w:rsidRDefault="00FF5FAA" w:rsidP="00F3578C">
            <w:pPr>
              <w:pStyle w:val="a3"/>
              <w:numPr>
                <w:ilvl w:val="0"/>
                <w:numId w:val="26"/>
              </w:numPr>
              <w:ind w:leftChars="0"/>
              <w:jc w:val="both"/>
              <w:rPr>
                <w:rFonts w:ascii="Times New Roman" w:eastAsia="標楷體" w:hAnsi="Times New Roman" w:cs="Times New Roman"/>
              </w:rPr>
            </w:pPr>
            <w:r w:rsidRPr="00ED2FE0">
              <w:rPr>
                <w:rFonts w:ascii="Times New Roman" w:eastAsia="標楷體" w:hAnsi="Times New Roman" w:cs="Times New Roman"/>
              </w:rPr>
              <w:t>推動特殊性工業區監測設置，列管</w:t>
            </w:r>
            <w:r w:rsidRPr="00ED2FE0">
              <w:rPr>
                <w:rFonts w:ascii="Times New Roman" w:eastAsia="標楷體" w:hAnsi="Times New Roman" w:cs="Times New Roman"/>
              </w:rPr>
              <w:t>7</w:t>
            </w:r>
            <w:r w:rsidRPr="00ED2FE0">
              <w:rPr>
                <w:rFonts w:ascii="Times New Roman" w:eastAsia="標楷體" w:hAnsi="Times New Roman" w:cs="Times New Roman"/>
              </w:rPr>
              <w:t>座園區及其</w:t>
            </w:r>
            <w:r w:rsidRPr="00ED2FE0">
              <w:rPr>
                <w:rFonts w:ascii="Times New Roman" w:eastAsia="標楷體" w:hAnsi="Times New Roman" w:cs="Times New Roman"/>
              </w:rPr>
              <w:t>43</w:t>
            </w:r>
            <w:r w:rsidRPr="00ED2FE0">
              <w:rPr>
                <w:rFonts w:ascii="Times New Roman" w:eastAsia="標楷體" w:hAnsi="Times New Roman" w:cs="Times New Roman"/>
              </w:rPr>
              <w:t>座空氣品質監測站，辦理資料檢核及開放資料作業，公開即時監測資料於本部空氣品質監測網提供外界查詢。</w:t>
            </w:r>
          </w:p>
          <w:p w14:paraId="01D50803" w14:textId="77777777" w:rsidR="00FF5FAA" w:rsidRPr="00ED2FE0" w:rsidRDefault="00FF5FAA" w:rsidP="00F3578C">
            <w:pPr>
              <w:pStyle w:val="a3"/>
              <w:numPr>
                <w:ilvl w:val="0"/>
                <w:numId w:val="26"/>
              </w:numPr>
              <w:ind w:leftChars="0"/>
              <w:jc w:val="both"/>
              <w:rPr>
                <w:rFonts w:ascii="Times New Roman" w:eastAsia="標楷體" w:hAnsi="Times New Roman" w:cs="Times New Roman"/>
              </w:rPr>
            </w:pPr>
            <w:r w:rsidRPr="00ED2FE0">
              <w:rPr>
                <w:rFonts w:ascii="Times New Roman" w:eastAsia="標楷體" w:hAnsi="Times New Roman" w:cs="Times New Roman"/>
              </w:rPr>
              <w:t>盤點國內特殊性工業座落情形，更新特殊性工業區管制現況。</w:t>
            </w:r>
          </w:p>
        </w:tc>
      </w:tr>
      <w:tr w:rsidR="00ED2FE0" w:rsidRPr="00ED2FE0" w14:paraId="7B76B728" w14:textId="77777777" w:rsidTr="00D16839">
        <w:tc>
          <w:tcPr>
            <w:tcW w:w="1701" w:type="dxa"/>
            <w:vMerge/>
          </w:tcPr>
          <w:p w14:paraId="10823052" w14:textId="77777777" w:rsidR="00FF5FAA" w:rsidRPr="00ED2FE0" w:rsidRDefault="00FF5FAA" w:rsidP="0058629A">
            <w:pPr>
              <w:snapToGrid w:val="0"/>
              <w:rPr>
                <w:rFonts w:ascii="Times New Roman" w:eastAsia="標楷體" w:hAnsi="Times New Roman" w:cs="Times New Roman"/>
              </w:rPr>
            </w:pPr>
          </w:p>
        </w:tc>
        <w:tc>
          <w:tcPr>
            <w:tcW w:w="2381" w:type="dxa"/>
            <w:tcBorders>
              <w:bottom w:val="nil"/>
            </w:tcBorders>
          </w:tcPr>
          <w:p w14:paraId="6D847488" w14:textId="77777777" w:rsidR="00FF5FAA" w:rsidRPr="00ED2FE0" w:rsidRDefault="00FF5FAA" w:rsidP="00F3578C">
            <w:pPr>
              <w:pStyle w:val="a3"/>
              <w:numPr>
                <w:ilvl w:val="0"/>
                <w:numId w:val="61"/>
              </w:numPr>
              <w:ind w:leftChars="0" w:left="726" w:hanging="726"/>
              <w:jc w:val="both"/>
              <w:rPr>
                <w:rFonts w:ascii="Times New Roman" w:eastAsia="標楷體" w:hAnsi="Times New Roman" w:cs="Times New Roman"/>
              </w:rPr>
            </w:pPr>
            <w:r w:rsidRPr="00ED2FE0">
              <w:rPr>
                <w:rFonts w:ascii="Times New Roman" w:eastAsia="標楷體" w:hAnsi="Times New Roman" w:cs="Times New Roman"/>
              </w:rPr>
              <w:t>固定污染源空氣污染物及戴奧辛委託採樣檢測工作</w:t>
            </w:r>
          </w:p>
        </w:tc>
        <w:tc>
          <w:tcPr>
            <w:tcW w:w="5669" w:type="dxa"/>
            <w:tcBorders>
              <w:bottom w:val="nil"/>
            </w:tcBorders>
          </w:tcPr>
          <w:p w14:paraId="0D776ED5" w14:textId="4A2DD7A4" w:rsidR="00FF5FAA" w:rsidRPr="00ED2FE0" w:rsidRDefault="00FF5FAA" w:rsidP="00F3578C">
            <w:pPr>
              <w:pStyle w:val="a3"/>
              <w:numPr>
                <w:ilvl w:val="0"/>
                <w:numId w:val="27"/>
              </w:numPr>
              <w:ind w:leftChars="0" w:left="553" w:hanging="553"/>
              <w:jc w:val="both"/>
              <w:rPr>
                <w:rFonts w:ascii="Times New Roman" w:eastAsia="標楷體" w:hAnsi="Times New Roman" w:cs="Times New Roman"/>
              </w:rPr>
            </w:pPr>
            <w:r w:rsidRPr="00ED2FE0">
              <w:rPr>
                <w:rFonts w:ascii="Times New Roman" w:eastAsia="標楷體" w:hAnsi="Times New Roman" w:cs="Times New Roman"/>
              </w:rPr>
              <w:t>完成一般空氣品質監測站大氣環境戴奧辛檢測之採樣作業，共</w:t>
            </w:r>
            <w:r w:rsidRPr="00ED2FE0">
              <w:rPr>
                <w:rFonts w:ascii="Times New Roman" w:eastAsia="標楷體" w:hAnsi="Times New Roman" w:cs="Times New Roman"/>
              </w:rPr>
              <w:t>22</w:t>
            </w:r>
            <w:r w:rsidRPr="00ED2FE0">
              <w:rPr>
                <w:rFonts w:ascii="Times New Roman" w:eastAsia="標楷體" w:hAnsi="Times New Roman" w:cs="Times New Roman"/>
              </w:rPr>
              <w:t>站次，預計</w:t>
            </w:r>
            <w:r w:rsidRPr="00ED2FE0">
              <w:rPr>
                <w:rFonts w:ascii="Times New Roman" w:eastAsia="標楷體" w:hAnsi="Times New Roman" w:cs="Times New Roman"/>
              </w:rPr>
              <w:t>10</w:t>
            </w:r>
            <w:r w:rsidRPr="00ED2FE0">
              <w:rPr>
                <w:rFonts w:ascii="Times New Roman" w:eastAsia="標楷體" w:hAnsi="Times New Roman" w:cs="Times New Roman"/>
              </w:rPr>
              <w:t>月再執行</w:t>
            </w:r>
            <w:r w:rsidRPr="00ED2FE0">
              <w:rPr>
                <w:rFonts w:ascii="Times New Roman" w:eastAsia="標楷體" w:hAnsi="Times New Roman" w:cs="Times New Roman"/>
              </w:rPr>
              <w:t>22</w:t>
            </w:r>
            <w:r w:rsidRPr="00ED2FE0">
              <w:rPr>
                <w:rFonts w:ascii="Times New Roman" w:eastAsia="標楷體" w:hAnsi="Times New Roman" w:cs="Times New Roman"/>
              </w:rPr>
              <w:t>站次，</w:t>
            </w:r>
            <w:r w:rsidR="00410E1B">
              <w:rPr>
                <w:rFonts w:ascii="Times New Roman" w:eastAsia="標楷體" w:hAnsi="Times New Roman" w:cs="Times New Roman" w:hint="eastAsia"/>
              </w:rPr>
              <w:t>114</w:t>
            </w:r>
            <w:r w:rsidRPr="00ED2FE0">
              <w:rPr>
                <w:rFonts w:ascii="Times New Roman" w:eastAsia="標楷體" w:hAnsi="Times New Roman" w:cs="Times New Roman"/>
              </w:rPr>
              <w:t>年度共計將完成</w:t>
            </w:r>
            <w:r w:rsidRPr="00ED2FE0">
              <w:rPr>
                <w:rFonts w:ascii="Times New Roman" w:eastAsia="標楷體" w:hAnsi="Times New Roman" w:cs="Times New Roman"/>
              </w:rPr>
              <w:t>44</w:t>
            </w:r>
            <w:r w:rsidRPr="00ED2FE0">
              <w:rPr>
                <w:rFonts w:ascii="Times New Roman" w:eastAsia="標楷體" w:hAnsi="Times New Roman" w:cs="Times New Roman"/>
              </w:rPr>
              <w:t>站次。</w:t>
            </w:r>
          </w:p>
          <w:p w14:paraId="39E3AABC" w14:textId="19378785" w:rsidR="00FF5FAA" w:rsidRPr="00ED2FE0" w:rsidRDefault="00FF5FAA" w:rsidP="00F3578C">
            <w:pPr>
              <w:pStyle w:val="a3"/>
              <w:numPr>
                <w:ilvl w:val="0"/>
                <w:numId w:val="27"/>
              </w:numPr>
              <w:ind w:leftChars="0" w:left="553" w:hanging="553"/>
              <w:jc w:val="both"/>
              <w:rPr>
                <w:rFonts w:ascii="Times New Roman" w:eastAsia="標楷體" w:hAnsi="Times New Roman" w:cs="Times New Roman"/>
              </w:rPr>
            </w:pPr>
            <w:r w:rsidRPr="00ED2FE0">
              <w:rPr>
                <w:rFonts w:ascii="Times New Roman" w:eastAsia="標楷體" w:hAnsi="Times New Roman" w:cs="Times New Roman"/>
              </w:rPr>
              <w:t>完成一般空氣品質監測站大氣環境重金屬檢測之採樣作業，共</w:t>
            </w:r>
            <w:r w:rsidRPr="00ED2FE0">
              <w:rPr>
                <w:rFonts w:ascii="Times New Roman" w:eastAsia="標楷體" w:hAnsi="Times New Roman" w:cs="Times New Roman"/>
              </w:rPr>
              <w:t>22</w:t>
            </w:r>
            <w:r w:rsidRPr="00ED2FE0">
              <w:rPr>
                <w:rFonts w:ascii="Times New Roman" w:eastAsia="標楷體" w:hAnsi="Times New Roman" w:cs="Times New Roman"/>
              </w:rPr>
              <w:t>站次，預計</w:t>
            </w:r>
            <w:r w:rsidRPr="00ED2FE0">
              <w:rPr>
                <w:rFonts w:ascii="Times New Roman" w:eastAsia="標楷體" w:hAnsi="Times New Roman" w:cs="Times New Roman"/>
              </w:rPr>
              <w:t>10</w:t>
            </w:r>
            <w:r w:rsidRPr="00ED2FE0">
              <w:rPr>
                <w:rFonts w:ascii="Times New Roman" w:eastAsia="標楷體" w:hAnsi="Times New Roman" w:cs="Times New Roman"/>
              </w:rPr>
              <w:t>月再執行</w:t>
            </w:r>
            <w:r w:rsidRPr="00ED2FE0">
              <w:rPr>
                <w:rFonts w:ascii="Times New Roman" w:eastAsia="標楷體" w:hAnsi="Times New Roman" w:cs="Times New Roman"/>
              </w:rPr>
              <w:t>22</w:t>
            </w:r>
            <w:r w:rsidRPr="00ED2FE0">
              <w:rPr>
                <w:rFonts w:ascii="Times New Roman" w:eastAsia="標楷體" w:hAnsi="Times New Roman" w:cs="Times New Roman"/>
              </w:rPr>
              <w:t>站次，</w:t>
            </w:r>
            <w:r w:rsidR="007B27EE">
              <w:rPr>
                <w:rFonts w:ascii="Times New Roman" w:eastAsia="標楷體" w:hAnsi="Times New Roman" w:cs="Times New Roman" w:hint="eastAsia"/>
              </w:rPr>
              <w:t>114</w:t>
            </w:r>
            <w:r w:rsidRPr="00ED2FE0">
              <w:rPr>
                <w:rFonts w:ascii="Times New Roman" w:eastAsia="標楷體" w:hAnsi="Times New Roman" w:cs="Times New Roman"/>
              </w:rPr>
              <w:t>年度共計將完成</w:t>
            </w:r>
            <w:r w:rsidRPr="00ED2FE0">
              <w:rPr>
                <w:rFonts w:ascii="Times New Roman" w:eastAsia="標楷體" w:hAnsi="Times New Roman" w:cs="Times New Roman"/>
              </w:rPr>
              <w:t>44</w:t>
            </w:r>
            <w:r w:rsidRPr="00ED2FE0">
              <w:rPr>
                <w:rFonts w:ascii="Times New Roman" w:eastAsia="標楷體" w:hAnsi="Times New Roman" w:cs="Times New Roman"/>
              </w:rPr>
              <w:t>站次。</w:t>
            </w:r>
          </w:p>
          <w:p w14:paraId="6E19C177" w14:textId="1E0292E0" w:rsidR="00FF5FAA" w:rsidRPr="00ED2FE0" w:rsidRDefault="00FF5FAA" w:rsidP="00F3578C">
            <w:pPr>
              <w:pStyle w:val="a3"/>
              <w:numPr>
                <w:ilvl w:val="0"/>
                <w:numId w:val="27"/>
              </w:numPr>
              <w:ind w:leftChars="0" w:left="553" w:hanging="553"/>
              <w:jc w:val="both"/>
              <w:rPr>
                <w:rFonts w:ascii="Times New Roman" w:eastAsia="標楷體" w:hAnsi="Times New Roman" w:cs="Times New Roman"/>
              </w:rPr>
            </w:pPr>
            <w:r w:rsidRPr="00ED2FE0">
              <w:rPr>
                <w:rFonts w:ascii="Times New Roman" w:eastAsia="標楷體" w:hAnsi="Times New Roman" w:cs="Times New Roman"/>
              </w:rPr>
              <w:t>配合「環境保護與食品安全協調會報」政策所需，已規劃將執行畜牧場戴奧辛空</w:t>
            </w:r>
            <w:r w:rsidR="001066FF" w:rsidRPr="00ED2FE0">
              <w:rPr>
                <w:rFonts w:ascii="Times New Roman" w:eastAsia="標楷體" w:hAnsi="Times New Roman" w:cs="Times New Roman" w:hint="eastAsia"/>
              </w:rPr>
              <w:t>氣</w:t>
            </w:r>
            <w:r w:rsidRPr="00ED2FE0">
              <w:rPr>
                <w:rFonts w:ascii="Times New Roman" w:eastAsia="標楷體" w:hAnsi="Times New Roman" w:cs="Times New Roman"/>
              </w:rPr>
              <w:t>品</w:t>
            </w:r>
            <w:r w:rsidR="001066FF" w:rsidRPr="00ED2FE0">
              <w:rPr>
                <w:rFonts w:ascii="Times New Roman" w:eastAsia="標楷體" w:hAnsi="Times New Roman" w:cs="Times New Roman" w:hint="eastAsia"/>
              </w:rPr>
              <w:t>質</w:t>
            </w:r>
            <w:r w:rsidRPr="00ED2FE0">
              <w:rPr>
                <w:rFonts w:ascii="Times New Roman" w:eastAsia="標楷體" w:hAnsi="Times New Roman" w:cs="Times New Roman"/>
              </w:rPr>
              <w:t>監測共</w:t>
            </w:r>
            <w:r w:rsidRPr="00ED2FE0">
              <w:rPr>
                <w:rFonts w:ascii="Times New Roman" w:eastAsia="標楷體" w:hAnsi="Times New Roman" w:cs="Times New Roman"/>
              </w:rPr>
              <w:t>8</w:t>
            </w:r>
            <w:r w:rsidRPr="00ED2FE0">
              <w:rPr>
                <w:rFonts w:ascii="Times New Roman" w:eastAsia="標楷體" w:hAnsi="Times New Roman" w:cs="Times New Roman"/>
              </w:rPr>
              <w:t>站次，將於</w:t>
            </w:r>
            <w:r w:rsidRPr="00ED2FE0">
              <w:rPr>
                <w:rFonts w:ascii="Times New Roman" w:eastAsia="標楷體" w:hAnsi="Times New Roman" w:cs="Times New Roman"/>
              </w:rPr>
              <w:t>114</w:t>
            </w:r>
            <w:r w:rsidRPr="00ED2FE0">
              <w:rPr>
                <w:rFonts w:ascii="Times New Roman" w:eastAsia="標楷體" w:hAnsi="Times New Roman" w:cs="Times New Roman"/>
              </w:rPr>
              <w:t>年</w:t>
            </w:r>
            <w:r w:rsidRPr="00ED2FE0">
              <w:rPr>
                <w:rFonts w:ascii="Times New Roman" w:eastAsia="標楷體" w:hAnsi="Times New Roman" w:cs="Times New Roman"/>
              </w:rPr>
              <w:t>7</w:t>
            </w:r>
            <w:r w:rsidRPr="00ED2FE0">
              <w:rPr>
                <w:rFonts w:ascii="Times New Roman" w:eastAsia="標楷體" w:hAnsi="Times New Roman" w:cs="Times New Roman"/>
              </w:rPr>
              <w:t>至</w:t>
            </w:r>
            <w:r w:rsidRPr="00ED2FE0">
              <w:rPr>
                <w:rFonts w:ascii="Times New Roman" w:eastAsia="標楷體" w:hAnsi="Times New Roman" w:cs="Times New Roman"/>
              </w:rPr>
              <w:t>8</w:t>
            </w:r>
            <w:r w:rsidRPr="00ED2FE0">
              <w:rPr>
                <w:rFonts w:ascii="Times New Roman" w:eastAsia="標楷體" w:hAnsi="Times New Roman" w:cs="Times New Roman"/>
              </w:rPr>
              <w:t>月</w:t>
            </w:r>
            <w:r w:rsidR="00FA7676">
              <w:rPr>
                <w:rFonts w:ascii="Times New Roman" w:eastAsia="標楷體" w:hAnsi="Times New Roman" w:cs="Times New Roman" w:hint="eastAsia"/>
              </w:rPr>
              <w:t>完成</w:t>
            </w:r>
            <w:r w:rsidRPr="00ED2FE0">
              <w:rPr>
                <w:rFonts w:ascii="Times New Roman" w:eastAsia="標楷體" w:hAnsi="Times New Roman" w:cs="Times New Roman"/>
              </w:rPr>
              <w:t>。</w:t>
            </w:r>
          </w:p>
          <w:p w14:paraId="6D1FE3E5" w14:textId="5DA86094" w:rsidR="00FF5FAA" w:rsidRPr="00ED2FE0" w:rsidRDefault="00FF5FAA" w:rsidP="00F3578C">
            <w:pPr>
              <w:pStyle w:val="a3"/>
              <w:numPr>
                <w:ilvl w:val="0"/>
                <w:numId w:val="27"/>
              </w:numPr>
              <w:ind w:leftChars="0" w:left="553" w:hanging="553"/>
              <w:jc w:val="both"/>
              <w:rPr>
                <w:rFonts w:ascii="Times New Roman" w:eastAsia="標楷體" w:hAnsi="Times New Roman" w:cs="Times New Roman"/>
              </w:rPr>
            </w:pPr>
            <w:r w:rsidRPr="00ED2FE0">
              <w:rPr>
                <w:rFonts w:ascii="Times New Roman" w:eastAsia="標楷體" w:hAnsi="Times New Roman" w:cs="Times New Roman"/>
              </w:rPr>
              <w:t>辦理公私場所固定污染源之戴奧辛排放減量輔導作業，邀請專家學者至排放源現場，進行業者操作條件與設備維護工作檢討，目前已完成</w:t>
            </w:r>
            <w:r w:rsidRPr="00ED2FE0">
              <w:rPr>
                <w:rFonts w:ascii="Times New Roman" w:eastAsia="標楷體" w:hAnsi="Times New Roman" w:cs="Times New Roman"/>
              </w:rPr>
              <w:t>4</w:t>
            </w:r>
            <w:r w:rsidRPr="00ED2FE0">
              <w:rPr>
                <w:rFonts w:ascii="Times New Roman" w:eastAsia="標楷體" w:hAnsi="Times New Roman" w:cs="Times New Roman"/>
              </w:rPr>
              <w:t>場次，預計</w:t>
            </w:r>
            <w:r w:rsidRPr="00ED2FE0">
              <w:rPr>
                <w:rFonts w:ascii="Times New Roman" w:eastAsia="標楷體" w:hAnsi="Times New Roman" w:cs="Times New Roman"/>
              </w:rPr>
              <w:t>10</w:t>
            </w:r>
            <w:r w:rsidRPr="00ED2FE0">
              <w:rPr>
                <w:rFonts w:ascii="Times New Roman" w:eastAsia="標楷體" w:hAnsi="Times New Roman" w:cs="Times New Roman"/>
              </w:rPr>
              <w:t>月底前將完成</w:t>
            </w:r>
            <w:r w:rsidRPr="00ED2FE0">
              <w:rPr>
                <w:rFonts w:ascii="Times New Roman" w:eastAsia="標楷體" w:hAnsi="Times New Roman" w:cs="Times New Roman"/>
              </w:rPr>
              <w:t>114</w:t>
            </w:r>
            <w:r w:rsidRPr="00ED2FE0">
              <w:rPr>
                <w:rFonts w:ascii="Times New Roman" w:eastAsia="標楷體" w:hAnsi="Times New Roman" w:cs="Times New Roman"/>
              </w:rPr>
              <w:t>年度共計</w:t>
            </w:r>
            <w:r w:rsidRPr="00ED2FE0">
              <w:rPr>
                <w:rFonts w:ascii="Times New Roman" w:eastAsia="標楷體" w:hAnsi="Times New Roman" w:cs="Times New Roman"/>
              </w:rPr>
              <w:t>8</w:t>
            </w:r>
            <w:r w:rsidRPr="00ED2FE0">
              <w:rPr>
                <w:rFonts w:ascii="Times New Roman" w:eastAsia="標楷體" w:hAnsi="Times New Roman" w:cs="Times New Roman"/>
              </w:rPr>
              <w:t>場次之減量輔導工作。</w:t>
            </w:r>
          </w:p>
        </w:tc>
      </w:tr>
      <w:tr w:rsidR="00ED2FE0" w:rsidRPr="00ED2FE0" w14:paraId="0731B59E" w14:textId="77777777" w:rsidTr="00D16839">
        <w:tc>
          <w:tcPr>
            <w:tcW w:w="1701" w:type="dxa"/>
            <w:vMerge/>
          </w:tcPr>
          <w:p w14:paraId="145D7A30" w14:textId="77777777" w:rsidR="00FF5FAA" w:rsidRPr="00ED2FE0" w:rsidRDefault="00FF5FAA" w:rsidP="0058629A">
            <w:pPr>
              <w:snapToGrid w:val="0"/>
              <w:rPr>
                <w:rFonts w:ascii="Times New Roman" w:eastAsia="標楷體" w:hAnsi="Times New Roman" w:cs="Times New Roman"/>
              </w:rPr>
            </w:pPr>
          </w:p>
        </w:tc>
        <w:tc>
          <w:tcPr>
            <w:tcW w:w="2381" w:type="dxa"/>
            <w:tcBorders>
              <w:top w:val="nil"/>
              <w:bottom w:val="single" w:sz="4" w:space="0" w:color="auto"/>
            </w:tcBorders>
          </w:tcPr>
          <w:p w14:paraId="61253244" w14:textId="77777777" w:rsidR="00FF5FAA" w:rsidRPr="00C51CC4" w:rsidRDefault="00FF5FAA" w:rsidP="00C51CC4">
            <w:pPr>
              <w:pStyle w:val="a3"/>
              <w:numPr>
                <w:ilvl w:val="0"/>
                <w:numId w:val="61"/>
              </w:numPr>
              <w:kinsoku w:val="0"/>
              <w:overflowPunct w:val="0"/>
              <w:ind w:leftChars="0" w:left="726" w:hanging="726"/>
              <w:jc w:val="both"/>
              <w:rPr>
                <w:rFonts w:ascii="Times New Roman" w:eastAsia="標楷體" w:hAnsi="Times New Roman" w:cs="Times New Roman"/>
                <w:kern w:val="0"/>
              </w:rPr>
            </w:pPr>
            <w:r w:rsidRPr="00C51CC4">
              <w:rPr>
                <w:rFonts w:ascii="Times New Roman" w:eastAsia="標楷體" w:hAnsi="Times New Roman" w:cs="Times New Roman"/>
                <w:kern w:val="0"/>
              </w:rPr>
              <w:t>滾動檢討空氣</w:t>
            </w:r>
            <w:r w:rsidRPr="00C51CC4">
              <w:rPr>
                <w:rFonts w:ascii="Times New Roman" w:eastAsia="標楷體" w:hAnsi="Times New Roman" w:cs="Times New Roman"/>
                <w:spacing w:val="-4"/>
                <w:kern w:val="0"/>
              </w:rPr>
              <w:lastRenderedPageBreak/>
              <w:t>污染防制費徵收、申報及查核制度等相關管制作業</w:t>
            </w:r>
          </w:p>
        </w:tc>
        <w:tc>
          <w:tcPr>
            <w:tcW w:w="5669" w:type="dxa"/>
            <w:tcBorders>
              <w:top w:val="nil"/>
              <w:bottom w:val="single" w:sz="4" w:space="0" w:color="auto"/>
            </w:tcBorders>
          </w:tcPr>
          <w:p w14:paraId="6B0648B2" w14:textId="01437485" w:rsidR="00FF5FAA" w:rsidRPr="00ED2FE0" w:rsidRDefault="00DC149B" w:rsidP="00F3578C">
            <w:pPr>
              <w:pStyle w:val="a3"/>
              <w:numPr>
                <w:ilvl w:val="0"/>
                <w:numId w:val="28"/>
              </w:numPr>
              <w:ind w:leftChars="0"/>
              <w:jc w:val="both"/>
              <w:rPr>
                <w:rFonts w:ascii="Times New Roman" w:eastAsia="標楷體" w:hAnsi="Times New Roman" w:cs="Times New Roman"/>
              </w:rPr>
            </w:pPr>
            <w:bookmarkStart w:id="6" w:name="_Hlk200639013"/>
            <w:r w:rsidRPr="00ED2FE0">
              <w:rPr>
                <w:rFonts w:ascii="Times New Roman" w:eastAsia="標楷體" w:hAnsi="Times New Roman" w:cs="Times New Roman" w:hint="eastAsia"/>
              </w:rPr>
              <w:lastRenderedPageBreak/>
              <w:t>為鼓勵公私場所自主減量，持續檢討經濟誘因制</w:t>
            </w:r>
            <w:r w:rsidRPr="00ED2FE0">
              <w:rPr>
                <w:rFonts w:ascii="Times New Roman" w:eastAsia="標楷體" w:hAnsi="Times New Roman" w:cs="Times New Roman" w:hint="eastAsia"/>
              </w:rPr>
              <w:lastRenderedPageBreak/>
              <w:t>度，</w:t>
            </w:r>
            <w:r w:rsidR="00FB369E" w:rsidRPr="00FB369E">
              <w:rPr>
                <w:rFonts w:ascii="Times New Roman" w:eastAsia="標楷體" w:hAnsi="Times New Roman" w:cs="Times New Roman" w:hint="eastAsia"/>
              </w:rPr>
              <w:t>包括空污費徵收物種</w:t>
            </w:r>
            <w:r w:rsidR="00FB35C4" w:rsidRPr="00FB369E">
              <w:rPr>
                <w:rFonts w:ascii="Times New Roman" w:eastAsia="標楷體" w:hAnsi="Times New Roman" w:cs="Times New Roman" w:hint="eastAsia"/>
              </w:rPr>
              <w:t>研析</w:t>
            </w:r>
            <w:r w:rsidR="00FB369E" w:rsidRPr="00FB369E">
              <w:rPr>
                <w:rFonts w:ascii="Times New Roman" w:eastAsia="標楷體" w:hAnsi="Times New Roman" w:cs="Times New Roman" w:hint="eastAsia"/>
              </w:rPr>
              <w:t>增加臭氧前驅物、</w:t>
            </w:r>
            <w:r w:rsidR="00CE2DD3" w:rsidRPr="00CE2DD3">
              <w:rPr>
                <w:rFonts w:ascii="Times New Roman" w:eastAsia="標楷體" w:hAnsi="Times New Roman" w:cs="Times New Roman" w:hint="eastAsia"/>
              </w:rPr>
              <w:t>擴大空污費減免適用之空氣污染物及其防制設備種類</w:t>
            </w:r>
            <w:r w:rsidR="00FB369E" w:rsidRPr="00FB369E">
              <w:rPr>
                <w:rFonts w:ascii="Times New Roman" w:eastAsia="標楷體" w:hAnsi="Times New Roman" w:cs="Times New Roman" w:hint="eastAsia"/>
              </w:rPr>
              <w:t>，並持續檢討自廠係數建置作業</w:t>
            </w:r>
            <w:r w:rsidR="00FB369E">
              <w:rPr>
                <w:rFonts w:ascii="Times New Roman" w:eastAsia="標楷體" w:hAnsi="Times New Roman" w:cs="Times New Roman" w:hint="eastAsia"/>
              </w:rPr>
              <w:t>，</w:t>
            </w:r>
            <w:r w:rsidR="00FB369E" w:rsidRPr="00FB369E">
              <w:rPr>
                <w:rFonts w:ascii="Times New Roman" w:eastAsia="標楷體" w:hAnsi="Times New Roman" w:cs="Times New Roman" w:hint="eastAsia"/>
              </w:rPr>
              <w:t>增加彈性變更機制</w:t>
            </w:r>
            <w:r w:rsidRPr="00ED2FE0">
              <w:rPr>
                <w:rFonts w:ascii="Times New Roman" w:eastAsia="標楷體" w:hAnsi="Times New Roman" w:cs="Times New Roman" w:hint="eastAsia"/>
              </w:rPr>
              <w:t>，及研擬</w:t>
            </w:r>
            <w:r w:rsidR="00C82803">
              <w:rPr>
                <w:rFonts w:ascii="Times New Roman" w:eastAsia="標楷體" w:hAnsi="Times New Roman" w:cs="Times New Roman" w:hint="eastAsia"/>
              </w:rPr>
              <w:t>揮發性有機物</w:t>
            </w:r>
            <w:r w:rsidR="00C82803">
              <w:rPr>
                <w:rFonts w:ascii="Times New Roman" w:eastAsia="標楷體" w:hAnsi="Times New Roman" w:cs="Times New Roman" w:hint="eastAsia"/>
              </w:rPr>
              <w:t>(</w:t>
            </w:r>
            <w:r w:rsidRPr="00ED2FE0">
              <w:rPr>
                <w:rFonts w:ascii="Times New Roman" w:eastAsia="標楷體" w:hAnsi="Times New Roman" w:cs="Times New Roman" w:hint="eastAsia"/>
              </w:rPr>
              <w:t>VOCs</w:t>
            </w:r>
            <w:r w:rsidR="00C82803">
              <w:rPr>
                <w:rFonts w:ascii="Times New Roman" w:eastAsia="標楷體" w:hAnsi="Times New Roman" w:cs="Times New Roman" w:hint="eastAsia"/>
              </w:rPr>
              <w:t>)</w:t>
            </w:r>
            <w:r w:rsidRPr="00ED2FE0">
              <w:rPr>
                <w:rFonts w:ascii="Times New Roman" w:eastAsia="標楷體" w:hAnsi="Times New Roman" w:cs="Times New Roman" w:hint="eastAsia"/>
              </w:rPr>
              <w:t>個別物種之製程別排放係數等</w:t>
            </w:r>
            <w:r w:rsidR="00FF5FAA" w:rsidRPr="00ED2FE0">
              <w:rPr>
                <w:rFonts w:ascii="Times New Roman" w:eastAsia="標楷體" w:hAnsi="Times New Roman" w:cs="Times New Roman"/>
              </w:rPr>
              <w:t>。</w:t>
            </w:r>
            <w:bookmarkEnd w:id="6"/>
          </w:p>
          <w:p w14:paraId="6B1FC761" w14:textId="5354E852" w:rsidR="00FF5FAA" w:rsidRPr="00ED2FE0" w:rsidRDefault="00FF5FAA" w:rsidP="00F3578C">
            <w:pPr>
              <w:pStyle w:val="a3"/>
              <w:numPr>
                <w:ilvl w:val="0"/>
                <w:numId w:val="28"/>
              </w:numPr>
              <w:ind w:leftChars="0"/>
              <w:jc w:val="both"/>
              <w:rPr>
                <w:rFonts w:ascii="Times New Roman" w:eastAsia="標楷體" w:hAnsi="Times New Roman" w:cs="Times New Roman"/>
              </w:rPr>
            </w:pPr>
            <w:r w:rsidRPr="00ED2FE0">
              <w:rPr>
                <w:rFonts w:ascii="Times New Roman" w:eastAsia="標楷體" w:hAnsi="Times New Roman" w:cs="Times New Roman"/>
              </w:rPr>
              <w:t>提升空污費作業品質及諮詢服務作業，完成</w:t>
            </w:r>
            <w:r w:rsidRPr="00ED2FE0">
              <w:rPr>
                <w:rFonts w:ascii="Times New Roman" w:eastAsia="標楷體" w:hAnsi="Times New Roman" w:cs="Times New Roman" w:hint="eastAsia"/>
              </w:rPr>
              <w:t>21</w:t>
            </w:r>
            <w:r w:rsidRPr="00ED2FE0">
              <w:rPr>
                <w:rFonts w:ascii="Times New Roman" w:eastAsia="標楷體" w:hAnsi="Times New Roman" w:cs="Times New Roman"/>
              </w:rPr>
              <w:t>個</w:t>
            </w:r>
            <w:r w:rsidR="00DC149B" w:rsidRPr="00ED2FE0">
              <w:rPr>
                <w:rFonts w:ascii="Times New Roman" w:eastAsia="標楷體" w:hAnsi="Times New Roman" w:hint="eastAsia"/>
              </w:rPr>
              <w:t>地方環保局</w:t>
            </w:r>
            <w:r w:rsidRPr="00ED2FE0">
              <w:rPr>
                <w:rFonts w:ascii="Times New Roman" w:eastAsia="標楷體" w:hAnsi="Times New Roman" w:cs="Times New Roman"/>
              </w:rPr>
              <w:t>共</w:t>
            </w:r>
            <w:r w:rsidRPr="00ED2FE0">
              <w:rPr>
                <w:rFonts w:ascii="Times New Roman" w:eastAsia="標楷體" w:hAnsi="Times New Roman" w:cs="Times New Roman" w:hint="eastAsia"/>
              </w:rPr>
              <w:t>7</w:t>
            </w:r>
            <w:r w:rsidRPr="00ED2FE0">
              <w:rPr>
                <w:rFonts w:ascii="Times New Roman" w:eastAsia="標楷體" w:hAnsi="Times New Roman" w:cs="Times New Roman"/>
              </w:rPr>
              <w:t>場次輔導訪視作業，宣導收費辦法第</w:t>
            </w:r>
            <w:r w:rsidRPr="00ED2FE0">
              <w:rPr>
                <w:rFonts w:ascii="Times New Roman" w:eastAsia="標楷體" w:hAnsi="Times New Roman" w:cs="Times New Roman"/>
              </w:rPr>
              <w:t>11</w:t>
            </w:r>
            <w:r w:rsidRPr="00ED2FE0">
              <w:rPr>
                <w:rFonts w:ascii="Times New Roman" w:eastAsia="標楷體" w:hAnsi="Times New Roman" w:cs="Times New Roman"/>
              </w:rPr>
              <w:t>條至第</w:t>
            </w:r>
            <w:r w:rsidRPr="00ED2FE0">
              <w:rPr>
                <w:rFonts w:ascii="Times New Roman" w:eastAsia="標楷體" w:hAnsi="Times New Roman" w:cs="Times New Roman"/>
              </w:rPr>
              <w:t>13</w:t>
            </w:r>
            <w:r w:rsidRPr="00ED2FE0">
              <w:rPr>
                <w:rFonts w:ascii="Times New Roman" w:eastAsia="標楷體" w:hAnsi="Times New Roman" w:cs="Times New Roman"/>
              </w:rPr>
              <w:t>條改審及抽測規定，並討論空污費減免辦法及自廠係數規劃修正方向、考評規定及案例分享等。</w:t>
            </w:r>
          </w:p>
          <w:p w14:paraId="3D30B1AD" w14:textId="30433EE8" w:rsidR="00FF5FAA" w:rsidRPr="00ED2FE0" w:rsidRDefault="00FF5FAA" w:rsidP="00F3578C">
            <w:pPr>
              <w:pStyle w:val="a3"/>
              <w:numPr>
                <w:ilvl w:val="0"/>
                <w:numId w:val="28"/>
              </w:numPr>
              <w:ind w:leftChars="0"/>
              <w:jc w:val="both"/>
              <w:rPr>
                <w:rFonts w:ascii="Times New Roman" w:eastAsia="標楷體" w:hAnsi="Times New Roman" w:cs="Times New Roman"/>
              </w:rPr>
            </w:pPr>
            <w:r w:rsidRPr="00ED2FE0">
              <w:rPr>
                <w:rFonts w:ascii="Times New Roman" w:eastAsia="標楷體" w:hAnsi="Times New Roman" w:cs="Times New Roman"/>
              </w:rPr>
              <w:t>完成</w:t>
            </w:r>
            <w:r w:rsidRPr="00ED2FE0">
              <w:rPr>
                <w:rFonts w:ascii="Times New Roman" w:eastAsia="標楷體" w:hAnsi="Times New Roman" w:cs="Times New Roman"/>
              </w:rPr>
              <w:t>1</w:t>
            </w:r>
            <w:r w:rsidRPr="00ED2FE0">
              <w:rPr>
                <w:rFonts w:ascii="Times New Roman" w:eastAsia="標楷體" w:hAnsi="Times New Roman" w:cs="Times New Roman"/>
              </w:rPr>
              <w:t>場次</w:t>
            </w:r>
            <w:r w:rsidR="0003622A" w:rsidRPr="00ED2FE0">
              <w:rPr>
                <w:rFonts w:ascii="Times New Roman" w:eastAsia="標楷體" w:hAnsi="Times New Roman" w:hint="eastAsia"/>
              </w:rPr>
              <w:t>地方</w:t>
            </w:r>
            <w:r w:rsidR="00DC149B" w:rsidRPr="00ED2FE0">
              <w:rPr>
                <w:rFonts w:ascii="Times New Roman" w:eastAsia="標楷體" w:hAnsi="Times New Roman" w:hint="eastAsia"/>
              </w:rPr>
              <w:t>環保局</w:t>
            </w:r>
            <w:r w:rsidRPr="00ED2FE0">
              <w:rPr>
                <w:rFonts w:ascii="Times New Roman" w:eastAsia="標楷體" w:hAnsi="Times New Roman" w:cs="Times New Roman"/>
              </w:rPr>
              <w:t>固定</w:t>
            </w:r>
            <w:r w:rsidR="0003622A" w:rsidRPr="00ED2FE0">
              <w:rPr>
                <w:rFonts w:ascii="Times New Roman" w:eastAsia="標楷體" w:hAnsi="Times New Roman" w:cs="Times New Roman" w:hint="eastAsia"/>
              </w:rPr>
              <w:t>污染</w:t>
            </w:r>
            <w:r w:rsidRPr="00ED2FE0">
              <w:rPr>
                <w:rFonts w:ascii="Times New Roman" w:eastAsia="標楷體" w:hAnsi="Times New Roman" w:cs="Times New Roman"/>
              </w:rPr>
              <w:t>源業務交流會議，由四個縣市環保局分享空污費追補繳案例，透過經驗交流提升專業學能</w:t>
            </w:r>
            <w:r w:rsidRPr="00ED2FE0">
              <w:rPr>
                <w:rFonts w:ascii="Times New Roman" w:eastAsia="標楷體" w:hAnsi="Times New Roman" w:cs="Times New Roman" w:hint="eastAsia"/>
              </w:rPr>
              <w:t>；及</w:t>
            </w:r>
            <w:r w:rsidRPr="00ED2FE0">
              <w:rPr>
                <w:rFonts w:ascii="Times New Roman" w:eastAsia="標楷體" w:hAnsi="Times New Roman" w:cs="Times New Roman"/>
              </w:rPr>
              <w:t>1</w:t>
            </w:r>
            <w:r w:rsidRPr="00ED2FE0">
              <w:rPr>
                <w:rFonts w:ascii="Times New Roman" w:eastAsia="標楷體" w:hAnsi="Times New Roman" w:cs="Times New Roman" w:hint="eastAsia"/>
              </w:rPr>
              <w:t>場次遊艇產業</w:t>
            </w:r>
            <w:r w:rsidRPr="00ED2FE0">
              <w:rPr>
                <w:rFonts w:ascii="Times New Roman" w:eastAsia="標楷體" w:hAnsi="Times New Roman" w:cs="Times New Roman"/>
              </w:rPr>
              <w:t>VOCs</w:t>
            </w:r>
            <w:r w:rsidRPr="00ED2FE0">
              <w:rPr>
                <w:rFonts w:ascii="Times New Roman" w:eastAsia="標楷體" w:hAnsi="Times New Roman" w:cs="Times New Roman" w:hint="eastAsia"/>
              </w:rPr>
              <w:t>檢測方法議題現場訪視會談，透過產業及專家學者意見交流，作為</w:t>
            </w:r>
            <w:r w:rsidRPr="00ED2FE0">
              <w:rPr>
                <w:rFonts w:ascii="Times New Roman" w:eastAsia="標楷體" w:hAnsi="Times New Roman" w:cs="Times New Roman"/>
              </w:rPr>
              <w:t>VOCs</w:t>
            </w:r>
            <w:r w:rsidRPr="00ED2FE0">
              <w:rPr>
                <w:rFonts w:ascii="Times New Roman" w:eastAsia="標楷體" w:hAnsi="Times New Roman" w:cs="Times New Roman" w:hint="eastAsia"/>
              </w:rPr>
              <w:t>計量方式修正方向之參考。</w:t>
            </w:r>
          </w:p>
          <w:p w14:paraId="101D00CF" w14:textId="090C3CB1" w:rsidR="00FF5FAA" w:rsidRPr="00ED2FE0" w:rsidRDefault="00CE2DD3" w:rsidP="00F3578C">
            <w:pPr>
              <w:pStyle w:val="a3"/>
              <w:numPr>
                <w:ilvl w:val="0"/>
                <w:numId w:val="28"/>
              </w:numPr>
              <w:ind w:leftChars="0"/>
              <w:jc w:val="both"/>
              <w:rPr>
                <w:rFonts w:ascii="Times New Roman" w:eastAsia="標楷體" w:hAnsi="Times New Roman" w:cs="Times New Roman"/>
              </w:rPr>
            </w:pPr>
            <w:r w:rsidRPr="00CE2DD3">
              <w:rPr>
                <w:rFonts w:ascii="Times New Roman" w:eastAsia="標楷體" w:hAnsi="Times New Roman" w:cs="Times New Roman" w:hint="eastAsia"/>
              </w:rPr>
              <w:t>完成</w:t>
            </w:r>
            <w:r w:rsidRPr="00CE2DD3">
              <w:rPr>
                <w:rFonts w:ascii="Times New Roman" w:eastAsia="標楷體" w:hAnsi="Times New Roman" w:cs="Times New Roman" w:hint="eastAsia"/>
              </w:rPr>
              <w:t>2</w:t>
            </w:r>
            <w:r w:rsidRPr="00CE2DD3">
              <w:rPr>
                <w:rFonts w:ascii="Times New Roman" w:eastAsia="標楷體" w:hAnsi="Times New Roman" w:cs="Times New Roman" w:hint="eastAsia"/>
              </w:rPr>
              <w:t>季之申報帳目憑證單據建檔、彙整及核對作業，並由會計師出具簽證之查核報告，確保基金收入金額之正確性</w:t>
            </w:r>
            <w:r w:rsidR="00FF5FAA" w:rsidRPr="00ED2FE0">
              <w:rPr>
                <w:rFonts w:ascii="Times New Roman" w:eastAsia="標楷體" w:hAnsi="Times New Roman" w:cs="Times New Roman"/>
              </w:rPr>
              <w:t>。</w:t>
            </w:r>
          </w:p>
          <w:p w14:paraId="43B4B933" w14:textId="3350D197" w:rsidR="00FF5FAA" w:rsidRPr="00ED2FE0" w:rsidRDefault="00CE2DD3" w:rsidP="00F3578C">
            <w:pPr>
              <w:pStyle w:val="a3"/>
              <w:numPr>
                <w:ilvl w:val="0"/>
                <w:numId w:val="28"/>
              </w:numPr>
              <w:ind w:leftChars="0"/>
              <w:jc w:val="both"/>
              <w:rPr>
                <w:rFonts w:ascii="Times New Roman" w:eastAsia="標楷體" w:hAnsi="Times New Roman" w:cs="Times New Roman"/>
              </w:rPr>
            </w:pPr>
            <w:r w:rsidRPr="00CE2DD3">
              <w:rPr>
                <w:rFonts w:ascii="Times New Roman" w:eastAsia="標楷體" w:hAnsi="Times New Roman" w:cs="Times New Roman" w:hint="eastAsia"/>
              </w:rPr>
              <w:t>完成調整更新各縣市各污染物之防制區等級及費率模組，以利確保計算應繳費額之正確性</w:t>
            </w:r>
            <w:r w:rsidR="00FF5FAA" w:rsidRPr="00ED2FE0">
              <w:rPr>
                <w:rFonts w:ascii="Times New Roman" w:eastAsia="標楷體" w:hAnsi="Times New Roman" w:cs="Times New Roman"/>
              </w:rPr>
              <w:t>。</w:t>
            </w:r>
          </w:p>
        </w:tc>
      </w:tr>
      <w:tr w:rsidR="00ED2FE0" w:rsidRPr="00ED2FE0" w14:paraId="30ABCD83" w14:textId="77777777" w:rsidTr="002D6487">
        <w:tc>
          <w:tcPr>
            <w:tcW w:w="1701" w:type="dxa"/>
            <w:vMerge/>
          </w:tcPr>
          <w:p w14:paraId="19112AF1" w14:textId="77777777" w:rsidR="00FF5FAA" w:rsidRPr="00ED2FE0" w:rsidRDefault="00FF5FAA" w:rsidP="0058629A">
            <w:pPr>
              <w:snapToGrid w:val="0"/>
              <w:rPr>
                <w:rFonts w:ascii="Times New Roman" w:eastAsia="標楷體" w:hAnsi="Times New Roman" w:cs="Times New Roman"/>
              </w:rPr>
            </w:pPr>
          </w:p>
        </w:tc>
        <w:tc>
          <w:tcPr>
            <w:tcW w:w="2381" w:type="dxa"/>
            <w:tcBorders>
              <w:top w:val="single" w:sz="4" w:space="0" w:color="auto"/>
              <w:bottom w:val="nil"/>
            </w:tcBorders>
          </w:tcPr>
          <w:p w14:paraId="42A93066" w14:textId="77777777" w:rsidR="00FF5FAA" w:rsidRPr="00ED2FE0" w:rsidRDefault="00FF5FAA" w:rsidP="00F3578C">
            <w:pPr>
              <w:jc w:val="both"/>
              <w:rPr>
                <w:rFonts w:ascii="Times New Roman" w:eastAsia="標楷體" w:hAnsi="Times New Roman" w:cs="Times New Roman"/>
              </w:rPr>
            </w:pPr>
            <w:r w:rsidRPr="00ED2FE0">
              <w:rPr>
                <w:rFonts w:ascii="Times New Roman" w:eastAsia="標楷體" w:hAnsi="Times New Roman" w:cs="Times New Roman"/>
              </w:rPr>
              <w:t>移動污染源管制</w:t>
            </w:r>
          </w:p>
        </w:tc>
        <w:tc>
          <w:tcPr>
            <w:tcW w:w="5669" w:type="dxa"/>
            <w:tcBorders>
              <w:top w:val="single" w:sz="4" w:space="0" w:color="auto"/>
              <w:bottom w:val="nil"/>
            </w:tcBorders>
          </w:tcPr>
          <w:p w14:paraId="6FB29284" w14:textId="77777777" w:rsidR="00FF5FAA" w:rsidRPr="00ED2FE0" w:rsidRDefault="00FF5FAA" w:rsidP="00F3578C">
            <w:pPr>
              <w:jc w:val="both"/>
              <w:rPr>
                <w:rFonts w:ascii="Times New Roman" w:eastAsia="標楷體" w:hAnsi="Times New Roman" w:cs="Times New Roman"/>
              </w:rPr>
            </w:pPr>
          </w:p>
        </w:tc>
      </w:tr>
      <w:tr w:rsidR="00ED2FE0" w:rsidRPr="00ED2FE0" w14:paraId="7F8120AD" w14:textId="77777777" w:rsidTr="002D6487">
        <w:tc>
          <w:tcPr>
            <w:tcW w:w="1701" w:type="dxa"/>
            <w:vMerge/>
          </w:tcPr>
          <w:p w14:paraId="49F7E24C" w14:textId="77777777" w:rsidR="00FF5FAA" w:rsidRPr="00ED2FE0" w:rsidRDefault="00FF5FAA" w:rsidP="0058629A">
            <w:pPr>
              <w:snapToGrid w:val="0"/>
              <w:rPr>
                <w:rFonts w:ascii="Times New Roman" w:eastAsia="標楷體" w:hAnsi="Times New Roman" w:cs="Times New Roman"/>
              </w:rPr>
            </w:pPr>
          </w:p>
        </w:tc>
        <w:tc>
          <w:tcPr>
            <w:tcW w:w="2381" w:type="dxa"/>
            <w:tcBorders>
              <w:top w:val="nil"/>
            </w:tcBorders>
          </w:tcPr>
          <w:p w14:paraId="45B150EE" w14:textId="77777777" w:rsidR="00FF5FAA" w:rsidRPr="00ED2FE0" w:rsidRDefault="00FF5FAA" w:rsidP="00F3578C">
            <w:pPr>
              <w:pStyle w:val="a3"/>
              <w:numPr>
                <w:ilvl w:val="0"/>
                <w:numId w:val="62"/>
              </w:numPr>
              <w:ind w:leftChars="0"/>
              <w:rPr>
                <w:rFonts w:ascii="Times New Roman" w:eastAsia="標楷體" w:hAnsi="Times New Roman" w:cs="Times New Roman"/>
              </w:rPr>
            </w:pPr>
            <w:r w:rsidRPr="00ED2FE0">
              <w:rPr>
                <w:rFonts w:ascii="Times New Roman" w:eastAsia="標楷體" w:hAnsi="Times New Roman" w:cs="Times New Roman" w:hint="eastAsia"/>
              </w:rPr>
              <w:t>辦理車輛排氣定期檢驗工作</w:t>
            </w:r>
          </w:p>
        </w:tc>
        <w:tc>
          <w:tcPr>
            <w:tcW w:w="5669" w:type="dxa"/>
            <w:tcBorders>
              <w:top w:val="nil"/>
            </w:tcBorders>
          </w:tcPr>
          <w:p w14:paraId="3E7A93B3" w14:textId="77777777" w:rsidR="00FF5FAA" w:rsidRPr="00ED2FE0" w:rsidRDefault="00FF5FAA" w:rsidP="00F3578C">
            <w:pPr>
              <w:jc w:val="both"/>
              <w:rPr>
                <w:rFonts w:ascii="Times New Roman" w:eastAsia="標楷體" w:hAnsi="Times New Roman" w:cs="Times New Roman"/>
              </w:rPr>
            </w:pPr>
            <w:r w:rsidRPr="00ED2FE0">
              <w:rPr>
                <w:rFonts w:ascii="Times New Roman" w:eastAsia="標楷體" w:hAnsi="Times New Roman" w:cs="Times New Roman" w:hint="eastAsia"/>
              </w:rPr>
              <w:t>全國共設置</w:t>
            </w:r>
            <w:r w:rsidRPr="00ED2FE0">
              <w:rPr>
                <w:rFonts w:ascii="Times New Roman" w:eastAsia="標楷體" w:hAnsi="Times New Roman" w:cs="Times New Roman" w:hint="eastAsia"/>
              </w:rPr>
              <w:t>3,855</w:t>
            </w:r>
            <w:r w:rsidRPr="00ED2FE0">
              <w:rPr>
                <w:rFonts w:ascii="Times New Roman" w:eastAsia="標楷體" w:hAnsi="Times New Roman" w:cs="Times New Roman" w:hint="eastAsia"/>
              </w:rPr>
              <w:t>家機車排氣檢驗站及</w:t>
            </w:r>
            <w:r w:rsidRPr="00ED2FE0">
              <w:rPr>
                <w:rFonts w:ascii="Times New Roman" w:eastAsia="標楷體" w:hAnsi="Times New Roman" w:cs="Times New Roman" w:hint="eastAsia"/>
              </w:rPr>
              <w:t>535</w:t>
            </w:r>
            <w:r w:rsidRPr="00ED2FE0">
              <w:rPr>
                <w:rFonts w:ascii="Times New Roman" w:eastAsia="標楷體" w:hAnsi="Times New Roman" w:cs="Times New Roman" w:hint="eastAsia"/>
              </w:rPr>
              <w:t>家汽車排氣定檢站，並完成機車排氣定期檢驗約</w:t>
            </w:r>
            <w:r w:rsidRPr="00ED2FE0">
              <w:rPr>
                <w:rFonts w:ascii="Times New Roman" w:eastAsia="標楷體" w:hAnsi="Times New Roman" w:cs="Times New Roman" w:hint="eastAsia"/>
              </w:rPr>
              <w:t>382</w:t>
            </w:r>
            <w:r w:rsidRPr="00ED2FE0">
              <w:rPr>
                <w:rFonts w:ascii="Times New Roman" w:eastAsia="標楷體" w:hAnsi="Times New Roman" w:cs="Times New Roman" w:hint="eastAsia"/>
              </w:rPr>
              <w:t>萬輛次及汽車排氣定期檢驗約</w:t>
            </w:r>
            <w:r w:rsidRPr="00ED2FE0">
              <w:rPr>
                <w:rFonts w:ascii="Times New Roman" w:eastAsia="標楷體" w:hAnsi="Times New Roman" w:cs="Times New Roman" w:hint="eastAsia"/>
              </w:rPr>
              <w:t>129</w:t>
            </w:r>
            <w:r w:rsidRPr="00ED2FE0">
              <w:rPr>
                <w:rFonts w:ascii="Times New Roman" w:eastAsia="標楷體" w:hAnsi="Times New Roman" w:cs="Times New Roman" w:hint="eastAsia"/>
              </w:rPr>
              <w:t>萬輛次。</w:t>
            </w:r>
          </w:p>
        </w:tc>
      </w:tr>
      <w:tr w:rsidR="00ED2FE0" w:rsidRPr="00ED2FE0" w14:paraId="3E2A1EEE" w14:textId="77777777" w:rsidTr="002D6487">
        <w:tc>
          <w:tcPr>
            <w:tcW w:w="1701" w:type="dxa"/>
            <w:vMerge/>
          </w:tcPr>
          <w:p w14:paraId="17CF8735" w14:textId="77777777" w:rsidR="00FF5FAA" w:rsidRPr="00ED2FE0" w:rsidRDefault="00FF5FAA" w:rsidP="0058629A">
            <w:pPr>
              <w:snapToGrid w:val="0"/>
              <w:rPr>
                <w:rFonts w:ascii="Times New Roman" w:eastAsia="標楷體" w:hAnsi="Times New Roman" w:cs="Times New Roman"/>
              </w:rPr>
            </w:pPr>
          </w:p>
        </w:tc>
        <w:tc>
          <w:tcPr>
            <w:tcW w:w="2381" w:type="dxa"/>
          </w:tcPr>
          <w:p w14:paraId="0F82C78F" w14:textId="77777777" w:rsidR="00FF5FAA" w:rsidRPr="006763B2" w:rsidRDefault="00FF5FAA" w:rsidP="006763B2">
            <w:pPr>
              <w:pStyle w:val="a3"/>
              <w:numPr>
                <w:ilvl w:val="0"/>
                <w:numId w:val="62"/>
              </w:numPr>
              <w:ind w:leftChars="0"/>
              <w:jc w:val="both"/>
              <w:rPr>
                <w:rFonts w:ascii="Times New Roman" w:eastAsia="標楷體" w:hAnsi="Times New Roman" w:cs="Times New Roman"/>
                <w:spacing w:val="-12"/>
                <w:kern w:val="0"/>
              </w:rPr>
            </w:pPr>
            <w:r w:rsidRPr="006763B2">
              <w:rPr>
                <w:rFonts w:ascii="Times New Roman" w:eastAsia="標楷體" w:hAnsi="Times New Roman" w:cs="Times New Roman" w:hint="eastAsia"/>
                <w:kern w:val="0"/>
              </w:rPr>
              <w:t>辦理新車型審驗、新車抽驗及使用中車輛召回改正測試工</w:t>
            </w:r>
            <w:r w:rsidRPr="006763B2">
              <w:rPr>
                <w:rFonts w:ascii="Times New Roman" w:eastAsia="標楷體" w:hAnsi="Times New Roman" w:cs="Times New Roman" w:hint="eastAsia"/>
                <w:spacing w:val="-12"/>
                <w:kern w:val="0"/>
              </w:rPr>
              <w:t>作</w:t>
            </w:r>
          </w:p>
        </w:tc>
        <w:tc>
          <w:tcPr>
            <w:tcW w:w="5669" w:type="dxa"/>
          </w:tcPr>
          <w:p w14:paraId="272E817B" w14:textId="77777777" w:rsidR="00FF5FAA" w:rsidRPr="00ED2FE0" w:rsidRDefault="00FF5FAA" w:rsidP="00CE2DD3">
            <w:pPr>
              <w:jc w:val="both"/>
              <w:rPr>
                <w:rFonts w:ascii="Times New Roman" w:eastAsia="標楷體" w:hAnsi="Times New Roman" w:cs="Times New Roman"/>
              </w:rPr>
            </w:pPr>
            <w:r w:rsidRPr="00ED2FE0">
              <w:rPr>
                <w:rFonts w:ascii="Times New Roman" w:eastAsia="標楷體" w:hAnsi="Times New Roman" w:cs="Times New Roman"/>
              </w:rPr>
              <w:t>核發汽油汽車車型排氣審驗合格證</w:t>
            </w:r>
            <w:r w:rsidRPr="00ED2FE0">
              <w:rPr>
                <w:rFonts w:ascii="Times New Roman" w:eastAsia="標楷體" w:hAnsi="Times New Roman" w:cs="Times New Roman"/>
              </w:rPr>
              <w:t>114</w:t>
            </w:r>
            <w:r w:rsidRPr="00ED2FE0">
              <w:rPr>
                <w:rFonts w:ascii="Times New Roman" w:eastAsia="標楷體" w:hAnsi="Times New Roman" w:cs="Times New Roman"/>
              </w:rPr>
              <w:t>張、柴油車合格證明</w:t>
            </w:r>
            <w:r w:rsidRPr="00ED2FE0">
              <w:rPr>
                <w:rFonts w:ascii="Times New Roman" w:eastAsia="標楷體" w:hAnsi="Times New Roman" w:cs="Times New Roman"/>
              </w:rPr>
              <w:t>42</w:t>
            </w:r>
            <w:r w:rsidRPr="00ED2FE0">
              <w:rPr>
                <w:rFonts w:ascii="Times New Roman" w:eastAsia="標楷體" w:hAnsi="Times New Roman" w:cs="Times New Roman"/>
              </w:rPr>
              <w:t>張及機車合格證明</w:t>
            </w:r>
            <w:r w:rsidRPr="00ED2FE0">
              <w:rPr>
                <w:rFonts w:ascii="Times New Roman" w:eastAsia="標楷體" w:hAnsi="Times New Roman" w:cs="Times New Roman"/>
              </w:rPr>
              <w:t>141</w:t>
            </w:r>
            <w:r w:rsidRPr="00ED2FE0">
              <w:rPr>
                <w:rFonts w:ascii="Times New Roman" w:eastAsia="標楷體" w:hAnsi="Times New Roman" w:cs="Times New Roman"/>
              </w:rPr>
              <w:t>張。辦理完成</w:t>
            </w:r>
            <w:r w:rsidRPr="00ED2FE0">
              <w:rPr>
                <w:rFonts w:ascii="Times New Roman" w:eastAsia="標楷體" w:hAnsi="Times New Roman" w:cs="Times New Roman"/>
              </w:rPr>
              <w:t>9</w:t>
            </w:r>
            <w:r w:rsidRPr="00ED2FE0">
              <w:rPr>
                <w:rFonts w:ascii="Times New Roman" w:eastAsia="標楷體" w:hAnsi="Times New Roman" w:cs="Times New Roman"/>
              </w:rPr>
              <w:t>萬</w:t>
            </w:r>
            <w:r w:rsidRPr="00ED2FE0">
              <w:rPr>
                <w:rFonts w:ascii="Times New Roman" w:eastAsia="標楷體" w:hAnsi="Times New Roman" w:cs="Times New Roman"/>
              </w:rPr>
              <w:t>5,315</w:t>
            </w:r>
            <w:r w:rsidRPr="00ED2FE0">
              <w:rPr>
                <w:rFonts w:ascii="Times New Roman" w:eastAsia="標楷體" w:hAnsi="Times New Roman" w:cs="Times New Roman"/>
              </w:rPr>
              <w:t>輛進口車之污染驗證核章作業，並辦理</w:t>
            </w:r>
            <w:r w:rsidRPr="00ED2FE0">
              <w:rPr>
                <w:rFonts w:ascii="Times New Roman" w:eastAsia="標楷體" w:hAnsi="Times New Roman" w:cs="Times New Roman"/>
              </w:rPr>
              <w:t>104</w:t>
            </w:r>
            <w:r w:rsidRPr="00ED2FE0">
              <w:rPr>
                <w:rFonts w:ascii="Times New Roman" w:eastAsia="標楷體" w:hAnsi="Times New Roman" w:cs="Times New Roman"/>
              </w:rPr>
              <w:t>車次實車查核。執行汽油汽車新車抽驗</w:t>
            </w:r>
            <w:r w:rsidRPr="00ED2FE0">
              <w:rPr>
                <w:rFonts w:ascii="Times New Roman" w:eastAsia="標楷體" w:hAnsi="Times New Roman" w:cs="Times New Roman"/>
              </w:rPr>
              <w:t>52</w:t>
            </w:r>
            <w:r w:rsidRPr="00ED2FE0">
              <w:rPr>
                <w:rFonts w:ascii="Times New Roman" w:eastAsia="標楷體" w:hAnsi="Times New Roman" w:cs="Times New Roman"/>
              </w:rPr>
              <w:t>輛次、柴油車新車抽驗</w:t>
            </w:r>
            <w:r w:rsidRPr="00ED2FE0">
              <w:rPr>
                <w:rFonts w:ascii="Times New Roman" w:eastAsia="標楷體" w:hAnsi="Times New Roman" w:cs="Times New Roman"/>
              </w:rPr>
              <w:t>29</w:t>
            </w:r>
            <w:r w:rsidRPr="00ED2FE0">
              <w:rPr>
                <w:rFonts w:ascii="Times New Roman" w:eastAsia="標楷體" w:hAnsi="Times New Roman" w:cs="Times New Roman"/>
              </w:rPr>
              <w:t>輛次及機車新車抽驗</w:t>
            </w:r>
            <w:r w:rsidRPr="00ED2FE0">
              <w:rPr>
                <w:rFonts w:ascii="Times New Roman" w:eastAsia="標楷體" w:hAnsi="Times New Roman" w:cs="Times New Roman"/>
              </w:rPr>
              <w:t>66</w:t>
            </w:r>
            <w:r w:rsidRPr="00ED2FE0">
              <w:rPr>
                <w:rFonts w:ascii="Times New Roman" w:eastAsia="標楷體" w:hAnsi="Times New Roman" w:cs="Times New Roman"/>
              </w:rPr>
              <w:t>輛次。</w:t>
            </w:r>
          </w:p>
        </w:tc>
      </w:tr>
      <w:tr w:rsidR="00ED2FE0" w:rsidRPr="00ED2FE0" w14:paraId="124EB293" w14:textId="77777777" w:rsidTr="002D6487">
        <w:tc>
          <w:tcPr>
            <w:tcW w:w="1701" w:type="dxa"/>
            <w:vMerge/>
          </w:tcPr>
          <w:p w14:paraId="70F162BB" w14:textId="77777777" w:rsidR="00FF5FAA" w:rsidRPr="00ED2FE0" w:rsidRDefault="00FF5FAA" w:rsidP="0058629A">
            <w:pPr>
              <w:snapToGrid w:val="0"/>
              <w:rPr>
                <w:rFonts w:ascii="Times New Roman" w:eastAsia="標楷體" w:hAnsi="Times New Roman" w:cs="Times New Roman"/>
              </w:rPr>
            </w:pPr>
          </w:p>
        </w:tc>
        <w:tc>
          <w:tcPr>
            <w:tcW w:w="2381" w:type="dxa"/>
          </w:tcPr>
          <w:p w14:paraId="77658AB4" w14:textId="77777777" w:rsidR="00FF5FAA" w:rsidRPr="00ED2FE0" w:rsidRDefault="00FF5FAA" w:rsidP="00F3578C">
            <w:pPr>
              <w:pStyle w:val="a3"/>
              <w:numPr>
                <w:ilvl w:val="0"/>
                <w:numId w:val="62"/>
              </w:numPr>
              <w:ind w:leftChars="0"/>
              <w:rPr>
                <w:rFonts w:ascii="Times New Roman" w:eastAsia="標楷體" w:hAnsi="Times New Roman" w:cs="Times New Roman"/>
              </w:rPr>
            </w:pPr>
            <w:r w:rsidRPr="00ED2FE0">
              <w:rPr>
                <w:rFonts w:ascii="Times New Roman" w:eastAsia="標楷體" w:hAnsi="Times New Roman" w:cs="Times New Roman"/>
              </w:rPr>
              <w:t>加強交通工具排氣污染稽查</w:t>
            </w:r>
          </w:p>
        </w:tc>
        <w:tc>
          <w:tcPr>
            <w:tcW w:w="5669" w:type="dxa"/>
          </w:tcPr>
          <w:p w14:paraId="0D871574" w14:textId="77777777" w:rsidR="00FF5FAA" w:rsidRPr="00ED2FE0" w:rsidRDefault="00FF5FAA" w:rsidP="00CE2DD3">
            <w:pPr>
              <w:jc w:val="both"/>
              <w:rPr>
                <w:rFonts w:ascii="Times New Roman" w:eastAsia="標楷體" w:hAnsi="Times New Roman" w:cs="Times New Roman"/>
              </w:rPr>
            </w:pPr>
            <w:r w:rsidRPr="00ED2FE0">
              <w:rPr>
                <w:rFonts w:ascii="Times New Roman" w:eastAsia="標楷體" w:hAnsi="Times New Roman" w:cs="Times New Roman"/>
              </w:rPr>
              <w:t>地方環保機關共計辦理柴油車排氣不定期檢驗等相關作業約</w:t>
            </w:r>
            <w:r w:rsidRPr="00ED2FE0">
              <w:rPr>
                <w:rFonts w:ascii="Times New Roman" w:eastAsia="標楷體" w:hAnsi="Times New Roman" w:cs="Times New Roman"/>
              </w:rPr>
              <w:t>7</w:t>
            </w:r>
            <w:r w:rsidRPr="00ED2FE0">
              <w:rPr>
                <w:rFonts w:ascii="Times New Roman" w:eastAsia="標楷體" w:hAnsi="Times New Roman" w:cs="Times New Roman"/>
              </w:rPr>
              <w:t>萬</w:t>
            </w:r>
            <w:r w:rsidRPr="00ED2FE0">
              <w:rPr>
                <w:rFonts w:ascii="Times New Roman" w:eastAsia="標楷體" w:hAnsi="Times New Roman" w:cs="Times New Roman"/>
              </w:rPr>
              <w:t>5,073</w:t>
            </w:r>
            <w:r w:rsidRPr="00ED2FE0">
              <w:rPr>
                <w:rFonts w:ascii="Times New Roman" w:eastAsia="標楷體" w:hAnsi="Times New Roman" w:cs="Times New Roman"/>
              </w:rPr>
              <w:t>輛次。</w:t>
            </w:r>
          </w:p>
        </w:tc>
      </w:tr>
      <w:tr w:rsidR="00ED2FE0" w:rsidRPr="00ED2FE0" w14:paraId="4AE669A2" w14:textId="77777777" w:rsidTr="002D6487">
        <w:tc>
          <w:tcPr>
            <w:tcW w:w="1701" w:type="dxa"/>
            <w:vMerge/>
          </w:tcPr>
          <w:p w14:paraId="7025640D" w14:textId="77777777" w:rsidR="00FF5FAA" w:rsidRPr="00ED2FE0" w:rsidRDefault="00FF5FAA" w:rsidP="0058629A">
            <w:pPr>
              <w:snapToGrid w:val="0"/>
              <w:rPr>
                <w:rFonts w:ascii="Times New Roman" w:eastAsia="標楷體" w:hAnsi="Times New Roman" w:cs="Times New Roman"/>
              </w:rPr>
            </w:pPr>
          </w:p>
        </w:tc>
        <w:tc>
          <w:tcPr>
            <w:tcW w:w="2381" w:type="dxa"/>
          </w:tcPr>
          <w:p w14:paraId="657C3ED5" w14:textId="4A40BAE3" w:rsidR="00FF5FAA" w:rsidRPr="00ED2FE0" w:rsidRDefault="00CE2DD3" w:rsidP="00F3578C">
            <w:pPr>
              <w:pStyle w:val="a3"/>
              <w:numPr>
                <w:ilvl w:val="0"/>
                <w:numId w:val="62"/>
              </w:numPr>
              <w:ind w:leftChars="0"/>
              <w:rPr>
                <w:rFonts w:ascii="Times New Roman" w:eastAsia="標楷體" w:hAnsi="Times New Roman" w:cs="Times New Roman"/>
              </w:rPr>
            </w:pPr>
            <w:r w:rsidRPr="00CE2DD3">
              <w:rPr>
                <w:rFonts w:ascii="Times New Roman" w:eastAsia="標楷體" w:hAnsi="Times New Roman" w:cs="Times New Roman" w:hint="eastAsia"/>
              </w:rPr>
              <w:t>車輛汰舊換新減量效益補助及</w:t>
            </w:r>
            <w:r w:rsidR="00FF5FAA" w:rsidRPr="00ED2FE0">
              <w:rPr>
                <w:rFonts w:ascii="Times New Roman" w:eastAsia="標楷體" w:hAnsi="Times New Roman" w:cs="Times New Roman"/>
              </w:rPr>
              <w:t>鼓勵使用低污染車</w:t>
            </w:r>
            <w:r w:rsidR="00FF5FAA" w:rsidRPr="00ED2FE0">
              <w:rPr>
                <w:rFonts w:ascii="Times New Roman" w:eastAsia="標楷體" w:hAnsi="Times New Roman" w:cs="Times New Roman"/>
              </w:rPr>
              <w:lastRenderedPageBreak/>
              <w:t>輛</w:t>
            </w:r>
          </w:p>
        </w:tc>
        <w:tc>
          <w:tcPr>
            <w:tcW w:w="5669" w:type="dxa"/>
          </w:tcPr>
          <w:p w14:paraId="6A8351CF" w14:textId="09134398" w:rsidR="00FF5FAA" w:rsidRPr="00ED2FE0" w:rsidRDefault="00CE2DD3" w:rsidP="00CE2DD3">
            <w:pPr>
              <w:jc w:val="both"/>
              <w:rPr>
                <w:rFonts w:ascii="Times New Roman" w:eastAsia="標楷體" w:hAnsi="Times New Roman" w:cs="Times New Roman"/>
              </w:rPr>
            </w:pPr>
            <w:r w:rsidRPr="00CE2DD3">
              <w:rPr>
                <w:rFonts w:ascii="Times New Roman" w:eastAsia="標楷體" w:hAnsi="Times New Roman" w:cs="Times New Roman" w:hint="eastAsia"/>
              </w:rPr>
              <w:lastRenderedPageBreak/>
              <w:t>補助車輛汰舊換新減量效益約</w:t>
            </w:r>
            <w:r w:rsidRPr="00CE2DD3">
              <w:rPr>
                <w:rFonts w:ascii="Times New Roman" w:eastAsia="標楷體" w:hAnsi="Times New Roman" w:cs="Times New Roman" w:hint="eastAsia"/>
              </w:rPr>
              <w:t>1.2</w:t>
            </w:r>
            <w:r w:rsidRPr="00CE2DD3">
              <w:rPr>
                <w:rFonts w:ascii="Times New Roman" w:eastAsia="標楷體" w:hAnsi="Times New Roman" w:cs="Times New Roman" w:hint="eastAsia"/>
              </w:rPr>
              <w:t>萬輛，並持續與交通部共同推廣電動公車，</w:t>
            </w:r>
            <w:r w:rsidRPr="00CE2DD3">
              <w:rPr>
                <w:rFonts w:ascii="Times New Roman" w:eastAsia="標楷體" w:hAnsi="Times New Roman" w:cs="Times New Roman" w:hint="eastAsia"/>
              </w:rPr>
              <w:t>114</w:t>
            </w:r>
            <w:r w:rsidRPr="00CE2DD3">
              <w:rPr>
                <w:rFonts w:ascii="Times New Roman" w:eastAsia="標楷體" w:hAnsi="Times New Roman" w:cs="Times New Roman" w:hint="eastAsia"/>
              </w:rPr>
              <w:t>年</w:t>
            </w:r>
            <w:r w:rsidRPr="00CE2DD3">
              <w:rPr>
                <w:rFonts w:ascii="Times New Roman" w:eastAsia="標楷體" w:hAnsi="Times New Roman" w:cs="Times New Roman" w:hint="eastAsia"/>
              </w:rPr>
              <w:t>1</w:t>
            </w:r>
            <w:r w:rsidRPr="00CE2DD3">
              <w:rPr>
                <w:rFonts w:ascii="Times New Roman" w:eastAsia="標楷體" w:hAnsi="Times New Roman" w:cs="Times New Roman" w:hint="eastAsia"/>
              </w:rPr>
              <w:t>至</w:t>
            </w:r>
            <w:r w:rsidRPr="00CE2DD3">
              <w:rPr>
                <w:rFonts w:ascii="Times New Roman" w:eastAsia="標楷體" w:hAnsi="Times New Roman" w:cs="Times New Roman" w:hint="eastAsia"/>
              </w:rPr>
              <w:t>6</w:t>
            </w:r>
            <w:r w:rsidRPr="00CE2DD3">
              <w:rPr>
                <w:rFonts w:ascii="Times New Roman" w:eastAsia="標楷體" w:hAnsi="Times New Roman" w:cs="Times New Roman" w:hint="eastAsia"/>
              </w:rPr>
              <w:t>月已補助</w:t>
            </w:r>
            <w:r w:rsidRPr="00CE2DD3">
              <w:rPr>
                <w:rFonts w:ascii="Times New Roman" w:eastAsia="標楷體" w:hAnsi="Times New Roman" w:cs="Times New Roman" w:hint="eastAsia"/>
              </w:rPr>
              <w:t>181</w:t>
            </w:r>
            <w:r w:rsidRPr="00CE2DD3">
              <w:rPr>
                <w:rFonts w:ascii="Times New Roman" w:eastAsia="標楷體" w:hAnsi="Times New Roman" w:cs="Times New Roman" w:hint="eastAsia"/>
              </w:rPr>
              <w:t>輛</w:t>
            </w:r>
            <w:r w:rsidR="00FF5FAA" w:rsidRPr="00ED2FE0">
              <w:rPr>
                <w:rFonts w:ascii="Times New Roman" w:eastAsia="標楷體" w:hAnsi="Times New Roman" w:cs="Times New Roman"/>
              </w:rPr>
              <w:t>。</w:t>
            </w:r>
          </w:p>
        </w:tc>
      </w:tr>
      <w:tr w:rsidR="00ED2FE0" w:rsidRPr="00ED2FE0" w14:paraId="42FCEE75" w14:textId="77777777" w:rsidTr="002D6487">
        <w:tc>
          <w:tcPr>
            <w:tcW w:w="1701" w:type="dxa"/>
            <w:vMerge/>
          </w:tcPr>
          <w:p w14:paraId="046F5A3A" w14:textId="77777777" w:rsidR="00FF5FAA" w:rsidRPr="00ED2FE0" w:rsidRDefault="00FF5FAA" w:rsidP="0058629A">
            <w:pPr>
              <w:snapToGrid w:val="0"/>
              <w:rPr>
                <w:rFonts w:ascii="Times New Roman" w:eastAsia="標楷體" w:hAnsi="Times New Roman" w:cs="Times New Roman"/>
              </w:rPr>
            </w:pPr>
          </w:p>
        </w:tc>
        <w:tc>
          <w:tcPr>
            <w:tcW w:w="2381" w:type="dxa"/>
          </w:tcPr>
          <w:p w14:paraId="3EE5058A" w14:textId="77777777" w:rsidR="00FF5FAA" w:rsidRPr="00ED2FE0" w:rsidRDefault="00FF5FAA" w:rsidP="00F3578C">
            <w:pPr>
              <w:pStyle w:val="a3"/>
              <w:numPr>
                <w:ilvl w:val="0"/>
                <w:numId w:val="62"/>
              </w:numPr>
              <w:ind w:leftChars="0"/>
              <w:rPr>
                <w:rFonts w:ascii="Times New Roman" w:eastAsia="標楷體" w:hAnsi="Times New Roman" w:cs="Times New Roman"/>
              </w:rPr>
            </w:pPr>
            <w:r w:rsidRPr="00ED2FE0">
              <w:rPr>
                <w:rFonts w:ascii="Times New Roman" w:eastAsia="標楷體" w:hAnsi="Times New Roman" w:cs="Times New Roman"/>
              </w:rPr>
              <w:t>淘汰老舊大型柴油車、補助柴油垃圾車加裝濾煙器及進行污染改善工作，以落實柴油車污染排放管制</w:t>
            </w:r>
          </w:p>
        </w:tc>
        <w:tc>
          <w:tcPr>
            <w:tcW w:w="5669" w:type="dxa"/>
          </w:tcPr>
          <w:p w14:paraId="731247E3" w14:textId="77777777" w:rsidR="00FF5FAA" w:rsidRPr="00ED2FE0" w:rsidRDefault="00FF5FAA" w:rsidP="00CE2DD3">
            <w:pPr>
              <w:pStyle w:val="a3"/>
              <w:numPr>
                <w:ilvl w:val="0"/>
                <w:numId w:val="36"/>
              </w:numPr>
              <w:ind w:leftChars="0"/>
              <w:jc w:val="both"/>
              <w:rPr>
                <w:rFonts w:ascii="Times New Roman" w:eastAsia="標楷體" w:hAnsi="Times New Roman" w:cs="Times New Roman"/>
                <w:shd w:val="clear" w:color="auto" w:fill="FFFFFF"/>
              </w:rPr>
            </w:pPr>
            <w:r w:rsidRPr="00ED2FE0">
              <w:rPr>
                <w:rFonts w:ascii="Times New Roman" w:eastAsia="標楷體" w:hAnsi="Times New Roman" w:cs="Times New Roman"/>
              </w:rPr>
              <w:t>114</w:t>
            </w:r>
            <w:r w:rsidRPr="00ED2FE0">
              <w:rPr>
                <w:rFonts w:ascii="Times New Roman" w:eastAsia="標楷體" w:hAnsi="Times New Roman" w:cs="Times New Roman"/>
              </w:rPr>
              <w:t>年上半年全國淘汰</w:t>
            </w:r>
            <w:r w:rsidRPr="00ED2FE0">
              <w:rPr>
                <w:rFonts w:ascii="Times New Roman" w:eastAsia="標楷體" w:hAnsi="Times New Roman" w:cs="Times New Roman"/>
              </w:rPr>
              <w:t>1</w:t>
            </w:r>
            <w:r w:rsidRPr="00ED2FE0">
              <w:rPr>
                <w:rFonts w:ascii="Times New Roman" w:eastAsia="標楷體" w:hAnsi="Times New Roman" w:cs="Times New Roman"/>
              </w:rPr>
              <w:t>至</w:t>
            </w:r>
            <w:r w:rsidRPr="00ED2FE0">
              <w:rPr>
                <w:rFonts w:ascii="Times New Roman" w:eastAsia="標楷體" w:hAnsi="Times New Roman" w:cs="Times New Roman"/>
              </w:rPr>
              <w:t>3</w:t>
            </w:r>
            <w:r w:rsidRPr="00ED2FE0">
              <w:rPr>
                <w:rFonts w:ascii="Times New Roman" w:eastAsia="標楷體" w:hAnsi="Times New Roman" w:cs="Times New Roman"/>
              </w:rPr>
              <w:t>期老舊大型柴油車共計</w:t>
            </w:r>
            <w:r w:rsidRPr="00ED2FE0">
              <w:rPr>
                <w:rFonts w:ascii="Times New Roman" w:eastAsia="標楷體" w:hAnsi="Times New Roman" w:cs="Times New Roman"/>
              </w:rPr>
              <w:t>1,962</w:t>
            </w:r>
            <w:r w:rsidRPr="00ED2FE0">
              <w:rPr>
                <w:rFonts w:ascii="Times New Roman" w:eastAsia="標楷體" w:hAnsi="Times New Roman" w:cs="Times New Roman"/>
              </w:rPr>
              <w:t>輛。</w:t>
            </w:r>
          </w:p>
          <w:p w14:paraId="1F5CB79E" w14:textId="77777777" w:rsidR="00FF5FAA" w:rsidRPr="00ED2FE0" w:rsidRDefault="00FF5FAA" w:rsidP="00CE2DD3">
            <w:pPr>
              <w:pStyle w:val="a3"/>
              <w:numPr>
                <w:ilvl w:val="0"/>
                <w:numId w:val="36"/>
              </w:numPr>
              <w:ind w:leftChars="0"/>
              <w:jc w:val="both"/>
              <w:rPr>
                <w:rFonts w:ascii="Times New Roman" w:eastAsia="標楷體" w:hAnsi="Times New Roman" w:cs="Times New Roman"/>
              </w:rPr>
            </w:pPr>
            <w:r w:rsidRPr="00ED2FE0">
              <w:rPr>
                <w:rFonts w:ascii="Times New Roman" w:eastAsia="標楷體" w:hAnsi="Times New Roman" w:cs="Times New Roman"/>
              </w:rPr>
              <w:t>另已核定計</w:t>
            </w:r>
            <w:r w:rsidRPr="00ED2FE0">
              <w:rPr>
                <w:rFonts w:ascii="Times New Roman" w:eastAsia="標楷體" w:hAnsi="Times New Roman" w:cs="Times New Roman"/>
              </w:rPr>
              <w:t>8</w:t>
            </w:r>
            <w:r w:rsidRPr="00ED2FE0">
              <w:rPr>
                <w:rFonts w:ascii="Times New Roman" w:eastAsia="標楷體" w:hAnsi="Times New Roman" w:cs="Times New Roman"/>
              </w:rPr>
              <w:t>家國外濾煙器代理商及</w:t>
            </w:r>
            <w:r w:rsidRPr="00ED2FE0">
              <w:rPr>
                <w:rFonts w:ascii="Times New Roman" w:eastAsia="標楷體" w:hAnsi="Times New Roman" w:cs="Times New Roman"/>
              </w:rPr>
              <w:t>3</w:t>
            </w:r>
            <w:r w:rsidRPr="00ED2FE0">
              <w:rPr>
                <w:rFonts w:ascii="Times New Roman" w:eastAsia="標楷體" w:hAnsi="Times New Roman" w:cs="Times New Roman"/>
              </w:rPr>
              <w:t>家國產濾煙器製造商，以及</w:t>
            </w:r>
            <w:r w:rsidRPr="00ED2FE0">
              <w:rPr>
                <w:rFonts w:ascii="Times New Roman" w:eastAsia="標楷體" w:hAnsi="Times New Roman" w:cs="Times New Roman"/>
              </w:rPr>
              <w:t>150</w:t>
            </w:r>
            <w:r w:rsidRPr="00ED2FE0">
              <w:rPr>
                <w:rFonts w:ascii="Times New Roman" w:eastAsia="標楷體" w:hAnsi="Times New Roman" w:cs="Times New Roman"/>
              </w:rPr>
              <w:t>家調修燃油控制系統之汽車修理業。</w:t>
            </w:r>
            <w:r w:rsidRPr="00ED2FE0">
              <w:rPr>
                <w:rFonts w:ascii="Times New Roman" w:eastAsia="標楷體" w:hAnsi="Times New Roman" w:cs="Times New Roman"/>
              </w:rPr>
              <w:t>1</w:t>
            </w:r>
            <w:r w:rsidRPr="00ED2FE0">
              <w:rPr>
                <w:rFonts w:ascii="Times New Roman" w:eastAsia="標楷體" w:hAnsi="Times New Roman" w:cs="Times New Roman"/>
              </w:rPr>
              <w:t>至</w:t>
            </w:r>
            <w:r w:rsidRPr="00ED2FE0">
              <w:rPr>
                <w:rFonts w:ascii="Times New Roman" w:eastAsia="標楷體" w:hAnsi="Times New Roman" w:cs="Times New Roman"/>
              </w:rPr>
              <w:t>4</w:t>
            </w:r>
            <w:r w:rsidRPr="00ED2FE0">
              <w:rPr>
                <w:rFonts w:ascii="Times New Roman" w:eastAsia="標楷體" w:hAnsi="Times New Roman" w:cs="Times New Roman"/>
              </w:rPr>
              <w:t>期大型柴油車辦理前述污染改善共計</w:t>
            </w:r>
            <w:r w:rsidRPr="00ED2FE0">
              <w:rPr>
                <w:rFonts w:ascii="Times New Roman" w:eastAsia="標楷體" w:hAnsi="Times New Roman" w:cs="Times New Roman"/>
              </w:rPr>
              <w:t>1,815</w:t>
            </w:r>
            <w:r w:rsidRPr="00ED2FE0">
              <w:rPr>
                <w:rFonts w:ascii="Times New Roman" w:eastAsia="標楷體" w:hAnsi="Times New Roman" w:cs="Times New Roman"/>
              </w:rPr>
              <w:t>輛。</w:t>
            </w:r>
          </w:p>
        </w:tc>
      </w:tr>
      <w:tr w:rsidR="00ED2FE0" w:rsidRPr="00ED2FE0" w14:paraId="650E73F4" w14:textId="77777777" w:rsidTr="002D6487">
        <w:tc>
          <w:tcPr>
            <w:tcW w:w="1701" w:type="dxa"/>
            <w:vMerge/>
          </w:tcPr>
          <w:p w14:paraId="7C54D1F8" w14:textId="77777777" w:rsidR="00FF5FAA" w:rsidRPr="00ED2FE0" w:rsidRDefault="00FF5FAA" w:rsidP="0058629A">
            <w:pPr>
              <w:snapToGrid w:val="0"/>
              <w:rPr>
                <w:rFonts w:ascii="Times New Roman" w:eastAsia="標楷體" w:hAnsi="Times New Roman" w:cs="Times New Roman"/>
              </w:rPr>
            </w:pPr>
          </w:p>
        </w:tc>
        <w:tc>
          <w:tcPr>
            <w:tcW w:w="2381" w:type="dxa"/>
            <w:tcBorders>
              <w:bottom w:val="single" w:sz="4" w:space="0" w:color="auto"/>
            </w:tcBorders>
          </w:tcPr>
          <w:p w14:paraId="5D0824A2" w14:textId="77777777" w:rsidR="00FF5FAA" w:rsidRPr="00ED2FE0" w:rsidRDefault="00FF5FAA" w:rsidP="00F3578C">
            <w:pPr>
              <w:pStyle w:val="a3"/>
              <w:numPr>
                <w:ilvl w:val="0"/>
                <w:numId w:val="64"/>
              </w:numPr>
              <w:ind w:leftChars="0"/>
              <w:rPr>
                <w:rFonts w:ascii="Times New Roman" w:eastAsia="標楷體" w:hAnsi="Times New Roman" w:cs="Times New Roman"/>
              </w:rPr>
            </w:pPr>
            <w:r w:rsidRPr="00ED2FE0">
              <w:rPr>
                <w:rFonts w:ascii="Times New Roman" w:eastAsia="標楷體" w:hAnsi="Times New Roman" w:cs="Times New Roman"/>
              </w:rPr>
              <w:t>推動劃設空氣品質維護區及實施移動污染源管制措施</w:t>
            </w:r>
          </w:p>
        </w:tc>
        <w:tc>
          <w:tcPr>
            <w:tcW w:w="5669" w:type="dxa"/>
            <w:tcBorders>
              <w:bottom w:val="single" w:sz="4" w:space="0" w:color="auto"/>
            </w:tcBorders>
          </w:tcPr>
          <w:p w14:paraId="1C723957" w14:textId="77777777" w:rsidR="00FF5FAA" w:rsidRPr="00ED2FE0" w:rsidRDefault="00FF5FAA" w:rsidP="00CE2DD3">
            <w:pPr>
              <w:jc w:val="both"/>
              <w:rPr>
                <w:rFonts w:ascii="Times New Roman" w:eastAsia="標楷體" w:hAnsi="Times New Roman" w:cs="Times New Roman"/>
              </w:rPr>
            </w:pPr>
            <w:r w:rsidRPr="00ED2FE0">
              <w:rPr>
                <w:rFonts w:ascii="Times New Roman" w:eastAsia="標楷體" w:hAnsi="Times New Roman" w:cs="Times New Roman"/>
              </w:rPr>
              <w:t>截至</w:t>
            </w:r>
            <w:r w:rsidRPr="00ED2FE0">
              <w:rPr>
                <w:rFonts w:ascii="Times New Roman" w:eastAsia="標楷體" w:hAnsi="Times New Roman" w:cs="Times New Roman"/>
              </w:rPr>
              <w:t>114</w:t>
            </w:r>
            <w:r w:rsidRPr="00ED2FE0">
              <w:rPr>
                <w:rFonts w:ascii="Times New Roman" w:eastAsia="標楷體" w:hAnsi="Times New Roman" w:cs="Times New Roman"/>
                <w:shd w:val="clear" w:color="auto" w:fill="FFFFFF"/>
              </w:rPr>
              <w:t>年</w:t>
            </w:r>
            <w:r w:rsidRPr="00ED2FE0">
              <w:rPr>
                <w:rFonts w:ascii="Times New Roman" w:eastAsia="標楷體" w:hAnsi="Times New Roman" w:cs="Times New Roman" w:hint="eastAsia"/>
                <w:shd w:val="clear" w:color="auto" w:fill="FFFFFF"/>
              </w:rPr>
              <w:t>6</w:t>
            </w:r>
            <w:r w:rsidRPr="00ED2FE0">
              <w:rPr>
                <w:rFonts w:ascii="Times New Roman" w:eastAsia="標楷體" w:hAnsi="Times New Roman" w:cs="Times New Roman"/>
                <w:shd w:val="clear" w:color="auto" w:fill="FFFFFF"/>
              </w:rPr>
              <w:t>月</w:t>
            </w:r>
            <w:r w:rsidRPr="00ED2FE0">
              <w:rPr>
                <w:rFonts w:ascii="Times New Roman" w:eastAsia="標楷體" w:hAnsi="Times New Roman" w:cs="Times New Roman"/>
              </w:rPr>
              <w:t>累計完成</w:t>
            </w:r>
            <w:r w:rsidRPr="00ED2FE0">
              <w:rPr>
                <w:rFonts w:ascii="Times New Roman" w:eastAsia="標楷體" w:hAnsi="Times New Roman" w:cs="Times New Roman"/>
              </w:rPr>
              <w:t>21</w:t>
            </w:r>
            <w:r w:rsidRPr="00ED2FE0">
              <w:rPr>
                <w:rFonts w:ascii="Times New Roman" w:eastAsia="標楷體" w:hAnsi="Times New Roman" w:cs="Times New Roman"/>
              </w:rPr>
              <w:t>縣市</w:t>
            </w:r>
            <w:r w:rsidRPr="00ED2FE0">
              <w:rPr>
                <w:rFonts w:ascii="Times New Roman" w:eastAsia="標楷體" w:hAnsi="Times New Roman" w:cs="Times New Roman" w:hint="eastAsia"/>
              </w:rPr>
              <w:t>（</w:t>
            </w:r>
            <w:r w:rsidRPr="00ED2FE0">
              <w:rPr>
                <w:rFonts w:ascii="Times New Roman" w:eastAsia="標楷體" w:hAnsi="Times New Roman" w:cs="Times New Roman"/>
              </w:rPr>
              <w:t>92</w:t>
            </w:r>
            <w:r w:rsidRPr="00ED2FE0">
              <w:rPr>
                <w:rFonts w:ascii="Times New Roman" w:eastAsia="標楷體" w:hAnsi="Times New Roman" w:cs="Times New Roman"/>
              </w:rPr>
              <w:t>處</w:t>
            </w:r>
            <w:r w:rsidRPr="00ED2FE0">
              <w:rPr>
                <w:rFonts w:ascii="Times New Roman" w:eastAsia="標楷體" w:hAnsi="Times New Roman" w:cs="Times New Roman" w:hint="eastAsia"/>
              </w:rPr>
              <w:t>）</w:t>
            </w:r>
            <w:r w:rsidRPr="00ED2FE0">
              <w:rPr>
                <w:rFonts w:ascii="Times New Roman" w:eastAsia="標楷體" w:hAnsi="Times New Roman" w:cs="Times New Roman"/>
              </w:rPr>
              <w:t>空氣品質維護區核定作業。</w:t>
            </w:r>
          </w:p>
        </w:tc>
      </w:tr>
      <w:tr w:rsidR="00ED2FE0" w:rsidRPr="00ED2FE0" w14:paraId="5BE0ACCF" w14:textId="77777777" w:rsidTr="002D6487">
        <w:tc>
          <w:tcPr>
            <w:tcW w:w="1701" w:type="dxa"/>
            <w:vMerge/>
          </w:tcPr>
          <w:p w14:paraId="76833E11" w14:textId="77777777" w:rsidR="00FF5FAA" w:rsidRPr="00ED2FE0" w:rsidRDefault="00FF5FAA" w:rsidP="0058629A">
            <w:pPr>
              <w:snapToGrid w:val="0"/>
              <w:rPr>
                <w:rFonts w:ascii="Times New Roman" w:eastAsia="標楷體" w:hAnsi="Times New Roman" w:cs="Times New Roman"/>
              </w:rPr>
            </w:pPr>
          </w:p>
        </w:tc>
        <w:tc>
          <w:tcPr>
            <w:tcW w:w="2381" w:type="dxa"/>
            <w:tcBorders>
              <w:top w:val="single" w:sz="4" w:space="0" w:color="auto"/>
              <w:bottom w:val="nil"/>
            </w:tcBorders>
          </w:tcPr>
          <w:p w14:paraId="23F0F7A1" w14:textId="77777777" w:rsidR="00FF5FAA" w:rsidRPr="00ED2FE0" w:rsidRDefault="00FF5FAA" w:rsidP="00F3578C">
            <w:pPr>
              <w:jc w:val="both"/>
              <w:rPr>
                <w:rFonts w:ascii="Times New Roman" w:eastAsia="標楷體" w:hAnsi="Times New Roman" w:cs="Times New Roman"/>
              </w:rPr>
            </w:pPr>
            <w:r w:rsidRPr="00ED2FE0">
              <w:rPr>
                <w:rFonts w:ascii="Times New Roman" w:eastAsia="標楷體" w:hAnsi="Times New Roman" w:cs="Times New Roman"/>
              </w:rPr>
              <w:t>地方政府執行空氣污染防制工作</w:t>
            </w:r>
          </w:p>
        </w:tc>
        <w:tc>
          <w:tcPr>
            <w:tcW w:w="5669" w:type="dxa"/>
            <w:tcBorders>
              <w:top w:val="single" w:sz="4" w:space="0" w:color="auto"/>
              <w:bottom w:val="nil"/>
            </w:tcBorders>
          </w:tcPr>
          <w:p w14:paraId="6E58B33A" w14:textId="77777777" w:rsidR="00FF5FAA" w:rsidRPr="00ED2FE0" w:rsidRDefault="00FF5FAA" w:rsidP="00F3578C">
            <w:pPr>
              <w:rPr>
                <w:rFonts w:ascii="Times New Roman" w:eastAsia="標楷體" w:hAnsi="Times New Roman" w:cs="Times New Roman"/>
              </w:rPr>
            </w:pPr>
          </w:p>
        </w:tc>
      </w:tr>
      <w:tr w:rsidR="00ED2FE0" w:rsidRPr="00ED2FE0" w14:paraId="4171A7DD" w14:textId="77777777" w:rsidTr="002D6487">
        <w:tc>
          <w:tcPr>
            <w:tcW w:w="1701" w:type="dxa"/>
            <w:vMerge/>
          </w:tcPr>
          <w:p w14:paraId="55525B0A" w14:textId="77777777" w:rsidR="00FF5FAA" w:rsidRPr="00ED2FE0" w:rsidRDefault="00FF5FAA" w:rsidP="0058629A">
            <w:pPr>
              <w:snapToGrid w:val="0"/>
              <w:rPr>
                <w:rFonts w:ascii="Times New Roman" w:eastAsia="標楷體" w:hAnsi="Times New Roman" w:cs="Times New Roman"/>
              </w:rPr>
            </w:pPr>
          </w:p>
        </w:tc>
        <w:tc>
          <w:tcPr>
            <w:tcW w:w="2381" w:type="dxa"/>
            <w:tcBorders>
              <w:top w:val="nil"/>
            </w:tcBorders>
          </w:tcPr>
          <w:p w14:paraId="537B604E" w14:textId="77777777" w:rsidR="00FF5FAA" w:rsidRPr="00ED2FE0" w:rsidRDefault="00FF5FAA" w:rsidP="00F3578C">
            <w:pPr>
              <w:pStyle w:val="a3"/>
              <w:numPr>
                <w:ilvl w:val="0"/>
                <w:numId w:val="65"/>
              </w:numPr>
              <w:ind w:leftChars="0"/>
              <w:jc w:val="both"/>
              <w:rPr>
                <w:rFonts w:ascii="Times New Roman" w:eastAsia="標楷體" w:hAnsi="Times New Roman" w:cs="Times New Roman"/>
              </w:rPr>
            </w:pPr>
            <w:r w:rsidRPr="00ED2FE0">
              <w:rPr>
                <w:rFonts w:ascii="Times New Roman" w:eastAsia="標楷體" w:hAnsi="Times New Roman" w:cs="Times New Roman"/>
              </w:rPr>
              <w:t>補助及督導考評地方政府執行空氣品質改善維護計畫成效</w:t>
            </w:r>
          </w:p>
        </w:tc>
        <w:tc>
          <w:tcPr>
            <w:tcW w:w="5669" w:type="dxa"/>
            <w:tcBorders>
              <w:top w:val="nil"/>
            </w:tcBorders>
          </w:tcPr>
          <w:p w14:paraId="3F2A69BA" w14:textId="79B9B6B1" w:rsidR="00FF5FAA" w:rsidRPr="00ED2FE0" w:rsidRDefault="00FF5FAA" w:rsidP="00F3578C">
            <w:pPr>
              <w:pStyle w:val="a3"/>
              <w:numPr>
                <w:ilvl w:val="0"/>
                <w:numId w:val="63"/>
              </w:numPr>
              <w:ind w:leftChars="0"/>
              <w:jc w:val="both"/>
              <w:rPr>
                <w:rFonts w:ascii="Times New Roman" w:eastAsia="標楷體" w:hAnsi="Times New Roman" w:cs="Times New Roman"/>
              </w:rPr>
            </w:pPr>
            <w:r w:rsidRPr="00ED2FE0">
              <w:rPr>
                <w:rFonts w:ascii="Times New Roman" w:eastAsia="標楷體" w:hAnsi="Times New Roman" w:cs="Times New Roman"/>
              </w:rPr>
              <w:t>補助</w:t>
            </w:r>
            <w:r w:rsidRPr="00ED2FE0">
              <w:rPr>
                <w:rFonts w:ascii="Times New Roman" w:eastAsia="標楷體" w:hAnsi="Times New Roman" w:cs="Times New Roman"/>
              </w:rPr>
              <w:t>22</w:t>
            </w:r>
            <w:r w:rsidRPr="00ED2FE0">
              <w:rPr>
                <w:rFonts w:ascii="Times New Roman" w:eastAsia="標楷體" w:hAnsi="Times New Roman" w:cs="Times New Roman"/>
              </w:rPr>
              <w:t>個</w:t>
            </w:r>
            <w:r w:rsidR="0003622A" w:rsidRPr="00ED2FE0">
              <w:rPr>
                <w:rFonts w:ascii="Times New Roman" w:eastAsia="標楷體" w:hAnsi="Times New Roman" w:hint="eastAsia"/>
              </w:rPr>
              <w:t>縣市地方政府</w:t>
            </w:r>
            <w:r w:rsidRPr="00ED2FE0">
              <w:rPr>
                <w:rFonts w:ascii="Times New Roman" w:eastAsia="標楷體" w:hAnsi="Times New Roman" w:cs="Times New Roman"/>
              </w:rPr>
              <w:t>辦理執行「空氣品質改善維護計畫」計</w:t>
            </w:r>
            <w:r w:rsidRPr="00ED2FE0">
              <w:rPr>
                <w:rFonts w:ascii="Times New Roman" w:eastAsia="標楷體" w:hAnsi="Times New Roman" w:cs="Times New Roman"/>
              </w:rPr>
              <w:t>78</w:t>
            </w:r>
            <w:r w:rsidRPr="00ED2FE0">
              <w:rPr>
                <w:rFonts w:ascii="Times New Roman" w:eastAsia="標楷體" w:hAnsi="Times New Roman" w:cs="Times New Roman"/>
              </w:rPr>
              <w:t>件、「柴油車底盤動力計排煙檢測站操作維護及設備更新計畫」計</w:t>
            </w:r>
            <w:r w:rsidRPr="00ED2FE0">
              <w:rPr>
                <w:rFonts w:ascii="Times New Roman" w:eastAsia="標楷體" w:hAnsi="Times New Roman" w:cs="Times New Roman"/>
              </w:rPr>
              <w:t>16</w:t>
            </w:r>
            <w:r w:rsidRPr="00ED2FE0">
              <w:rPr>
                <w:rFonts w:ascii="Times New Roman" w:eastAsia="標楷體" w:hAnsi="Times New Roman" w:cs="Times New Roman"/>
              </w:rPr>
              <w:t>件、「河川揚塵防制及改善推動計畫」計</w:t>
            </w:r>
            <w:r w:rsidRPr="00ED2FE0">
              <w:rPr>
                <w:rFonts w:ascii="Times New Roman" w:eastAsia="標楷體" w:hAnsi="Times New Roman" w:cs="Times New Roman"/>
              </w:rPr>
              <w:t>7</w:t>
            </w:r>
            <w:r w:rsidRPr="00ED2FE0">
              <w:rPr>
                <w:rFonts w:ascii="Times New Roman" w:eastAsia="標楷體" w:hAnsi="Times New Roman" w:cs="Times New Roman"/>
              </w:rPr>
              <w:t>件。</w:t>
            </w:r>
          </w:p>
          <w:p w14:paraId="5926D2CB" w14:textId="6BB6C448" w:rsidR="00FF5FAA" w:rsidRPr="00ED2FE0" w:rsidRDefault="00FF5FAA" w:rsidP="00F3578C">
            <w:pPr>
              <w:pStyle w:val="a3"/>
              <w:numPr>
                <w:ilvl w:val="0"/>
                <w:numId w:val="63"/>
              </w:numPr>
              <w:ind w:leftChars="0"/>
              <w:jc w:val="both"/>
              <w:rPr>
                <w:rFonts w:ascii="Times New Roman" w:eastAsia="標楷體" w:hAnsi="Times New Roman" w:cs="Times New Roman"/>
              </w:rPr>
            </w:pPr>
            <w:r w:rsidRPr="00ED2FE0">
              <w:rPr>
                <w:rFonts w:ascii="Times New Roman" w:eastAsia="標楷體" w:hAnsi="Times New Roman" w:cs="Times New Roman"/>
              </w:rPr>
              <w:t>完成</w:t>
            </w:r>
            <w:r w:rsidRPr="00ED2FE0">
              <w:rPr>
                <w:rFonts w:ascii="Times New Roman" w:eastAsia="標楷體" w:hAnsi="Times New Roman" w:cs="Times New Roman"/>
              </w:rPr>
              <w:t>113</w:t>
            </w:r>
            <w:r w:rsidRPr="00ED2FE0">
              <w:rPr>
                <w:rFonts w:ascii="Times New Roman" w:eastAsia="標楷體" w:hAnsi="Times New Roman" w:cs="Times New Roman"/>
              </w:rPr>
              <w:t>年度空氣污染管制工作執行績效考</w:t>
            </w:r>
            <w:r w:rsidR="009F673B" w:rsidRPr="00ED2FE0">
              <w:rPr>
                <w:rFonts w:ascii="Times New Roman" w:eastAsia="標楷體" w:hAnsi="Times New Roman" w:cs="Times New Roman" w:hint="eastAsia"/>
              </w:rPr>
              <w:t>核</w:t>
            </w:r>
            <w:r w:rsidRPr="00ED2FE0">
              <w:rPr>
                <w:rFonts w:ascii="Times New Roman" w:eastAsia="標楷體" w:hAnsi="Times New Roman" w:cs="Times New Roman"/>
              </w:rPr>
              <w:t>作業，提升地方政府執行各項管制工作品質，落實執行成效。</w:t>
            </w:r>
          </w:p>
        </w:tc>
      </w:tr>
      <w:tr w:rsidR="00ED2FE0" w:rsidRPr="00ED2FE0" w14:paraId="2850B88F" w14:textId="77777777" w:rsidTr="002D6487">
        <w:tc>
          <w:tcPr>
            <w:tcW w:w="1701" w:type="dxa"/>
            <w:vMerge/>
          </w:tcPr>
          <w:p w14:paraId="40419543" w14:textId="77777777" w:rsidR="00FF5FAA" w:rsidRPr="00ED2FE0" w:rsidRDefault="00FF5FAA" w:rsidP="0058629A">
            <w:pPr>
              <w:snapToGrid w:val="0"/>
              <w:rPr>
                <w:rFonts w:ascii="Times New Roman" w:eastAsia="標楷體" w:hAnsi="Times New Roman" w:cs="Times New Roman"/>
              </w:rPr>
            </w:pPr>
          </w:p>
        </w:tc>
        <w:tc>
          <w:tcPr>
            <w:tcW w:w="2381" w:type="dxa"/>
            <w:tcBorders>
              <w:bottom w:val="single" w:sz="4" w:space="0" w:color="auto"/>
            </w:tcBorders>
          </w:tcPr>
          <w:p w14:paraId="2F080C39" w14:textId="430CE03D" w:rsidR="00FF5FAA" w:rsidRPr="00ED2FE0" w:rsidRDefault="00FF5FAA" w:rsidP="00F3578C">
            <w:pPr>
              <w:pStyle w:val="a3"/>
              <w:numPr>
                <w:ilvl w:val="0"/>
                <w:numId w:val="65"/>
              </w:numPr>
              <w:ind w:leftChars="0"/>
              <w:jc w:val="both"/>
              <w:rPr>
                <w:rFonts w:ascii="Times New Roman" w:eastAsia="標楷體" w:hAnsi="Times New Roman" w:cs="Times New Roman"/>
              </w:rPr>
            </w:pPr>
            <w:r w:rsidRPr="00ED2FE0">
              <w:rPr>
                <w:rFonts w:ascii="Times New Roman" w:eastAsia="標楷體" w:hAnsi="Times New Roman" w:cs="Times New Roman"/>
              </w:rPr>
              <w:t>補助辦理空</w:t>
            </w:r>
            <w:r w:rsidR="00EE3F13" w:rsidRPr="00ED2FE0">
              <w:rPr>
                <w:rFonts w:ascii="Times New Roman" w:eastAsia="標楷體" w:hAnsi="Times New Roman" w:cs="Times New Roman" w:hint="eastAsia"/>
              </w:rPr>
              <w:t>氣</w:t>
            </w:r>
            <w:r w:rsidRPr="00ED2FE0">
              <w:rPr>
                <w:rFonts w:ascii="Times New Roman" w:eastAsia="標楷體" w:hAnsi="Times New Roman" w:cs="Times New Roman"/>
              </w:rPr>
              <w:t>品</w:t>
            </w:r>
            <w:r w:rsidR="00EE3F13" w:rsidRPr="00ED2FE0">
              <w:rPr>
                <w:rFonts w:ascii="Times New Roman" w:eastAsia="標楷體" w:hAnsi="Times New Roman" w:cs="Times New Roman" w:hint="eastAsia"/>
              </w:rPr>
              <w:t>質</w:t>
            </w:r>
            <w:r w:rsidRPr="00ED2FE0">
              <w:rPr>
                <w:rFonts w:ascii="Times New Roman" w:eastAsia="標楷體" w:hAnsi="Times New Roman" w:cs="Times New Roman"/>
              </w:rPr>
              <w:t>植生淨化、草木培</w:t>
            </w:r>
            <w:r w:rsidRPr="00ED2FE0">
              <w:rPr>
                <w:rFonts w:ascii="Times New Roman" w:eastAsia="標楷體" w:hAnsi="Times New Roman" w:cs="Times New Roman" w:hint="eastAsia"/>
              </w:rPr>
              <w:t>（</w:t>
            </w:r>
            <w:r w:rsidRPr="00ED2FE0">
              <w:rPr>
                <w:rFonts w:ascii="Times New Roman" w:eastAsia="標楷體" w:hAnsi="Times New Roman" w:cs="Times New Roman"/>
              </w:rPr>
              <w:t>撫</w:t>
            </w:r>
            <w:r w:rsidRPr="00ED2FE0">
              <w:rPr>
                <w:rFonts w:ascii="Times New Roman" w:eastAsia="標楷體" w:hAnsi="Times New Roman" w:cs="Times New Roman" w:hint="eastAsia"/>
              </w:rPr>
              <w:t>）</w:t>
            </w:r>
            <w:r w:rsidRPr="00ED2FE0">
              <w:rPr>
                <w:rFonts w:ascii="Times New Roman" w:eastAsia="標楷體" w:hAnsi="Times New Roman" w:cs="Times New Roman"/>
              </w:rPr>
              <w:t>育、河川揚塵防制及空</w:t>
            </w:r>
            <w:r w:rsidR="001C5409" w:rsidRPr="00ED2FE0">
              <w:rPr>
                <w:rFonts w:ascii="Times New Roman" w:eastAsia="標楷體" w:hAnsi="Times New Roman" w:cs="Times New Roman" w:hint="eastAsia"/>
              </w:rPr>
              <w:t>氣</w:t>
            </w:r>
            <w:r w:rsidRPr="00ED2FE0">
              <w:rPr>
                <w:rFonts w:ascii="Times New Roman" w:eastAsia="標楷體" w:hAnsi="Times New Roman" w:cs="Times New Roman"/>
              </w:rPr>
              <w:t>品</w:t>
            </w:r>
            <w:r w:rsidR="001C5409" w:rsidRPr="00ED2FE0">
              <w:rPr>
                <w:rFonts w:ascii="Times New Roman" w:eastAsia="標楷體" w:hAnsi="Times New Roman" w:cs="Times New Roman" w:hint="eastAsia"/>
              </w:rPr>
              <w:t>質</w:t>
            </w:r>
            <w:r w:rsidRPr="00ED2FE0">
              <w:rPr>
                <w:rFonts w:ascii="Times New Roman" w:eastAsia="標楷體" w:hAnsi="Times New Roman" w:cs="Times New Roman"/>
              </w:rPr>
              <w:t>宣導暨督導維護管理等計畫</w:t>
            </w:r>
          </w:p>
        </w:tc>
        <w:tc>
          <w:tcPr>
            <w:tcW w:w="5669" w:type="dxa"/>
            <w:tcBorders>
              <w:bottom w:val="single" w:sz="4" w:space="0" w:color="auto"/>
            </w:tcBorders>
          </w:tcPr>
          <w:p w14:paraId="62C9BB39" w14:textId="76F70D43" w:rsidR="00FF5FAA" w:rsidRPr="00ED2FE0" w:rsidRDefault="00FF5FAA" w:rsidP="00F3578C">
            <w:pPr>
              <w:pStyle w:val="a3"/>
              <w:numPr>
                <w:ilvl w:val="0"/>
                <w:numId w:val="42"/>
              </w:numPr>
              <w:ind w:leftChars="0"/>
              <w:jc w:val="both"/>
              <w:rPr>
                <w:rFonts w:ascii="Times New Roman" w:eastAsia="標楷體" w:hAnsi="Times New Roman"/>
              </w:rPr>
            </w:pPr>
            <w:r w:rsidRPr="00ED2FE0">
              <w:rPr>
                <w:rFonts w:ascii="Times New Roman" w:eastAsia="標楷體" w:hAnsi="Times New Roman" w:hint="eastAsia"/>
              </w:rPr>
              <w:t>補助</w:t>
            </w:r>
            <w:r w:rsidRPr="00ED2FE0">
              <w:rPr>
                <w:rFonts w:ascii="Times New Roman" w:eastAsia="標楷體" w:hAnsi="Times New Roman" w:hint="eastAsia"/>
              </w:rPr>
              <w:t>7</w:t>
            </w:r>
            <w:r w:rsidRPr="00ED2FE0">
              <w:rPr>
                <w:rFonts w:ascii="Times New Roman" w:eastAsia="標楷體" w:hAnsi="Times New Roman" w:hint="eastAsia"/>
              </w:rPr>
              <w:t>個縣市（</w:t>
            </w:r>
            <w:r w:rsidRPr="00ED2FE0">
              <w:rPr>
                <w:rFonts w:ascii="Times New Roman" w:eastAsia="標楷體" w:hAnsi="Times New Roman" w:hint="eastAsia"/>
              </w:rPr>
              <w:t>9</w:t>
            </w:r>
            <w:r w:rsidRPr="00ED2FE0">
              <w:rPr>
                <w:rFonts w:ascii="Times New Roman" w:eastAsia="標楷體" w:hAnsi="Times New Roman" w:hint="eastAsia"/>
              </w:rPr>
              <w:t>條河川）推動河川揚塵防制工作，截至</w:t>
            </w:r>
            <w:r w:rsidRPr="00ED2FE0">
              <w:rPr>
                <w:rFonts w:ascii="Times New Roman" w:eastAsia="標楷體" w:hAnsi="Times New Roman" w:hint="eastAsia"/>
              </w:rPr>
              <w:t>6</w:t>
            </w:r>
            <w:r w:rsidRPr="00ED2FE0">
              <w:rPr>
                <w:rFonts w:ascii="Times New Roman" w:eastAsia="標楷體" w:hAnsi="Times New Roman" w:hint="eastAsia"/>
              </w:rPr>
              <w:t>月底辦理</w:t>
            </w:r>
            <w:r w:rsidRPr="00ED2FE0">
              <w:rPr>
                <w:rFonts w:ascii="Times New Roman" w:eastAsia="標楷體" w:hAnsi="Times New Roman" w:hint="eastAsia"/>
              </w:rPr>
              <w:t>6</w:t>
            </w:r>
            <w:r w:rsidRPr="00ED2FE0">
              <w:rPr>
                <w:rFonts w:ascii="Times New Roman" w:eastAsia="標楷體" w:hAnsi="Times New Roman" w:hint="eastAsia"/>
              </w:rPr>
              <w:t>場區域聯繫會議、</w:t>
            </w:r>
            <w:r w:rsidRPr="00ED2FE0">
              <w:rPr>
                <w:rFonts w:ascii="Times New Roman" w:eastAsia="標楷體" w:hAnsi="Times New Roman" w:hint="eastAsia"/>
              </w:rPr>
              <w:t>2</w:t>
            </w:r>
            <w:r w:rsidRPr="00ED2FE0">
              <w:rPr>
                <w:rFonts w:ascii="Times New Roman" w:eastAsia="標楷體" w:hAnsi="Times New Roman" w:hint="eastAsia"/>
              </w:rPr>
              <w:t>場防護演練，並執行環境清理計</w:t>
            </w:r>
            <w:r w:rsidRPr="00ED2FE0">
              <w:rPr>
                <w:rFonts w:ascii="Times New Roman" w:eastAsia="標楷體" w:hAnsi="Times New Roman" w:hint="eastAsia"/>
              </w:rPr>
              <w:t>4</w:t>
            </w:r>
            <w:r w:rsidR="0052539B" w:rsidRPr="00ED2FE0">
              <w:rPr>
                <w:rFonts w:ascii="Times New Roman" w:eastAsia="標楷體" w:hAnsi="Times New Roman" w:hint="eastAsia"/>
              </w:rPr>
              <w:t>萬</w:t>
            </w:r>
            <w:r w:rsidRPr="00ED2FE0">
              <w:rPr>
                <w:rFonts w:ascii="Times New Roman" w:eastAsia="標楷體" w:hAnsi="Times New Roman" w:hint="eastAsia"/>
              </w:rPr>
              <w:t>9,668</w:t>
            </w:r>
            <w:r w:rsidRPr="00ED2FE0">
              <w:rPr>
                <w:rFonts w:ascii="Times New Roman" w:eastAsia="標楷體" w:hAnsi="Times New Roman" w:hint="eastAsia"/>
              </w:rPr>
              <w:t>公里。</w:t>
            </w:r>
          </w:p>
          <w:p w14:paraId="702075B6" w14:textId="742D0488" w:rsidR="00FF5FAA" w:rsidRPr="00ED2FE0" w:rsidRDefault="00FF5FAA" w:rsidP="00F3578C">
            <w:pPr>
              <w:pStyle w:val="a3"/>
              <w:numPr>
                <w:ilvl w:val="0"/>
                <w:numId w:val="42"/>
              </w:numPr>
              <w:ind w:leftChars="0"/>
              <w:jc w:val="both"/>
              <w:rPr>
                <w:rFonts w:ascii="Times New Roman" w:eastAsia="標楷體" w:hAnsi="Times New Roman"/>
              </w:rPr>
            </w:pPr>
            <w:r w:rsidRPr="00ED2FE0">
              <w:rPr>
                <w:rFonts w:ascii="Times New Roman" w:eastAsia="標楷體" w:hAnsi="Times New Roman" w:hint="eastAsia"/>
              </w:rPr>
              <w:t>推動都巿空</w:t>
            </w:r>
            <w:r w:rsidR="0052539B" w:rsidRPr="00ED2FE0">
              <w:rPr>
                <w:rFonts w:ascii="Times New Roman" w:eastAsia="標楷體" w:hAnsi="Times New Roman" w:hint="eastAsia"/>
              </w:rPr>
              <w:t>氣</w:t>
            </w:r>
            <w:r w:rsidRPr="00ED2FE0">
              <w:rPr>
                <w:rFonts w:ascii="Times New Roman" w:eastAsia="標楷體" w:hAnsi="Times New Roman" w:hint="eastAsia"/>
              </w:rPr>
              <w:t>品</w:t>
            </w:r>
            <w:r w:rsidR="0052539B" w:rsidRPr="00ED2FE0">
              <w:rPr>
                <w:rFonts w:ascii="Times New Roman" w:eastAsia="標楷體" w:hAnsi="Times New Roman" w:hint="eastAsia"/>
              </w:rPr>
              <w:t>質</w:t>
            </w:r>
            <w:r w:rsidRPr="00ED2FE0">
              <w:rPr>
                <w:rFonts w:ascii="Times New Roman" w:eastAsia="標楷體" w:hAnsi="Times New Roman" w:hint="eastAsia"/>
              </w:rPr>
              <w:t>植生</w:t>
            </w:r>
            <w:r w:rsidR="00CE2DD3">
              <w:rPr>
                <w:rFonts w:ascii="Times New Roman" w:eastAsia="標楷體" w:hAnsi="Times New Roman" w:hint="eastAsia"/>
              </w:rPr>
              <w:t>淨</w:t>
            </w:r>
            <w:r w:rsidRPr="00ED2FE0">
              <w:rPr>
                <w:rFonts w:ascii="Times New Roman" w:eastAsia="標楷體" w:hAnsi="Times New Roman" w:hint="eastAsia"/>
              </w:rPr>
              <w:t>化、增加削減污染物及依轄區特性納入地方逸散污染物防制作業，合計推動設置公有地空</w:t>
            </w:r>
            <w:r w:rsidR="001066FF" w:rsidRPr="00ED2FE0">
              <w:rPr>
                <w:rFonts w:ascii="Times New Roman" w:eastAsia="標楷體" w:hAnsi="Times New Roman" w:hint="eastAsia"/>
              </w:rPr>
              <w:t>氣</w:t>
            </w:r>
            <w:r w:rsidRPr="00ED2FE0">
              <w:rPr>
                <w:rFonts w:ascii="Times New Roman" w:eastAsia="標楷體" w:hAnsi="Times New Roman" w:hint="eastAsia"/>
              </w:rPr>
              <w:t>品</w:t>
            </w:r>
            <w:r w:rsidR="001066FF" w:rsidRPr="00ED2FE0">
              <w:rPr>
                <w:rFonts w:ascii="Times New Roman" w:eastAsia="標楷體" w:hAnsi="Times New Roman" w:hint="eastAsia"/>
              </w:rPr>
              <w:t>質</w:t>
            </w:r>
            <w:r w:rsidRPr="00ED2FE0">
              <w:rPr>
                <w:rFonts w:ascii="Times New Roman" w:eastAsia="標楷體" w:hAnsi="Times New Roman" w:hint="eastAsia"/>
              </w:rPr>
              <w:t>植生淨化</w:t>
            </w:r>
            <w:r w:rsidRPr="00ED2FE0">
              <w:rPr>
                <w:rFonts w:ascii="Times New Roman" w:eastAsia="標楷體" w:hAnsi="Times New Roman" w:hint="eastAsia"/>
              </w:rPr>
              <w:t>7</w:t>
            </w:r>
            <w:r w:rsidRPr="00ED2FE0">
              <w:rPr>
                <w:rFonts w:ascii="Times New Roman" w:eastAsia="標楷體" w:hAnsi="Times New Roman" w:hint="eastAsia"/>
              </w:rPr>
              <w:t>處（</w:t>
            </w:r>
            <w:r w:rsidRPr="00ED2FE0">
              <w:rPr>
                <w:rFonts w:ascii="Times New Roman" w:eastAsia="標楷體" w:hAnsi="Times New Roman" w:hint="eastAsia"/>
              </w:rPr>
              <w:t>2.68</w:t>
            </w:r>
            <w:r w:rsidRPr="00ED2FE0">
              <w:rPr>
                <w:rFonts w:ascii="Times New Roman" w:eastAsia="標楷體" w:hAnsi="Times New Roman" w:hint="eastAsia"/>
              </w:rPr>
              <w:t>公頃）、空氣品質淨化區</w:t>
            </w:r>
            <w:r w:rsidRPr="00ED2FE0">
              <w:rPr>
                <w:rFonts w:ascii="Times New Roman" w:eastAsia="標楷體" w:hAnsi="Times New Roman" w:hint="eastAsia"/>
              </w:rPr>
              <w:t>2</w:t>
            </w:r>
            <w:r w:rsidRPr="00ED2FE0">
              <w:rPr>
                <w:rFonts w:ascii="Times New Roman" w:eastAsia="標楷體" w:hAnsi="Times New Roman" w:hint="eastAsia"/>
              </w:rPr>
              <w:t>處（</w:t>
            </w:r>
            <w:r w:rsidRPr="00ED2FE0">
              <w:rPr>
                <w:rFonts w:ascii="Times New Roman" w:eastAsia="標楷體" w:hAnsi="Times New Roman" w:hint="eastAsia"/>
              </w:rPr>
              <w:t>4.5</w:t>
            </w:r>
            <w:r w:rsidRPr="00ED2FE0">
              <w:rPr>
                <w:rFonts w:ascii="Times New Roman" w:eastAsia="標楷體" w:hAnsi="Times New Roman" w:hint="eastAsia"/>
              </w:rPr>
              <w:t>公頃）及既設空</w:t>
            </w:r>
            <w:r w:rsidR="00DC149B" w:rsidRPr="00ED2FE0">
              <w:rPr>
                <w:rFonts w:ascii="Times New Roman" w:eastAsia="標楷體" w:hAnsi="Times New Roman" w:hint="eastAsia"/>
              </w:rPr>
              <w:t>氣</w:t>
            </w:r>
            <w:r w:rsidRPr="00ED2FE0">
              <w:rPr>
                <w:rFonts w:ascii="Times New Roman" w:eastAsia="標楷體" w:hAnsi="Times New Roman" w:hint="eastAsia"/>
              </w:rPr>
              <w:t>品</w:t>
            </w:r>
            <w:r w:rsidR="00DC149B" w:rsidRPr="00ED2FE0">
              <w:rPr>
                <w:rFonts w:ascii="Times New Roman" w:eastAsia="標楷體" w:hAnsi="Times New Roman" w:hint="eastAsia"/>
              </w:rPr>
              <w:t>質</w:t>
            </w:r>
            <w:r w:rsidRPr="00ED2FE0">
              <w:rPr>
                <w:rFonts w:ascii="Times New Roman" w:eastAsia="標楷體" w:hAnsi="Times New Roman" w:hint="eastAsia"/>
              </w:rPr>
              <w:t>淨化區增植特定喬木</w:t>
            </w:r>
            <w:r w:rsidRPr="00ED2FE0">
              <w:rPr>
                <w:rFonts w:ascii="Times New Roman" w:eastAsia="標楷體" w:hAnsi="Times New Roman" w:hint="eastAsia"/>
              </w:rPr>
              <w:t>100</w:t>
            </w:r>
            <w:r w:rsidRPr="00ED2FE0">
              <w:rPr>
                <w:rFonts w:ascii="Times New Roman" w:eastAsia="標楷體" w:hAnsi="Times New Roman" w:hint="eastAsia"/>
              </w:rPr>
              <w:t>株。</w:t>
            </w:r>
          </w:p>
        </w:tc>
      </w:tr>
      <w:tr w:rsidR="00ED2FE0" w:rsidRPr="00ED2FE0" w14:paraId="7D17C6A3" w14:textId="77777777" w:rsidTr="002D6487">
        <w:tc>
          <w:tcPr>
            <w:tcW w:w="1701" w:type="dxa"/>
            <w:vMerge/>
          </w:tcPr>
          <w:p w14:paraId="3BC52017" w14:textId="77777777" w:rsidR="00FF5FAA" w:rsidRPr="00ED2FE0" w:rsidRDefault="00FF5FAA" w:rsidP="0058629A">
            <w:pPr>
              <w:snapToGrid w:val="0"/>
              <w:rPr>
                <w:rFonts w:ascii="Times New Roman" w:eastAsia="標楷體" w:hAnsi="Times New Roman" w:cs="Times New Roman"/>
              </w:rPr>
            </w:pPr>
          </w:p>
        </w:tc>
        <w:tc>
          <w:tcPr>
            <w:tcW w:w="2381" w:type="dxa"/>
            <w:tcBorders>
              <w:top w:val="single" w:sz="4" w:space="0" w:color="auto"/>
              <w:bottom w:val="single" w:sz="4" w:space="0" w:color="auto"/>
            </w:tcBorders>
          </w:tcPr>
          <w:p w14:paraId="146CD98A" w14:textId="77777777" w:rsidR="00FF5FAA" w:rsidRPr="00ED2FE0" w:rsidRDefault="00FF5FAA" w:rsidP="00F3578C">
            <w:pPr>
              <w:jc w:val="both"/>
              <w:rPr>
                <w:rFonts w:ascii="Times New Roman" w:eastAsia="標楷體" w:hAnsi="Times New Roman" w:cs="Times New Roman"/>
              </w:rPr>
            </w:pPr>
            <w:r w:rsidRPr="00ED2FE0">
              <w:rPr>
                <w:rFonts w:ascii="Times New Roman" w:eastAsia="標楷體" w:hAnsi="Times New Roman" w:cs="Times New Roman"/>
              </w:rPr>
              <w:t>空氣品質管理</w:t>
            </w:r>
          </w:p>
          <w:p w14:paraId="2EE24C0A" w14:textId="77777777" w:rsidR="00FF5FAA" w:rsidRPr="00ED2FE0" w:rsidRDefault="00FF5FAA" w:rsidP="00F3578C">
            <w:pPr>
              <w:jc w:val="both"/>
              <w:rPr>
                <w:rFonts w:ascii="Times New Roman" w:eastAsia="標楷體" w:hAnsi="Times New Roman" w:cs="Times New Roman"/>
              </w:rPr>
            </w:pPr>
            <w:r w:rsidRPr="00ED2FE0">
              <w:rPr>
                <w:rFonts w:ascii="Times New Roman" w:eastAsia="標楷體" w:hAnsi="Times New Roman" w:cs="Times New Roman"/>
              </w:rPr>
              <w:t>辦理空氣品質策略規劃</w:t>
            </w:r>
          </w:p>
        </w:tc>
        <w:tc>
          <w:tcPr>
            <w:tcW w:w="5669" w:type="dxa"/>
            <w:tcBorders>
              <w:top w:val="single" w:sz="4" w:space="0" w:color="auto"/>
              <w:bottom w:val="single" w:sz="4" w:space="0" w:color="auto"/>
            </w:tcBorders>
          </w:tcPr>
          <w:p w14:paraId="3A8BEB5B" w14:textId="77777777" w:rsidR="00FF5FAA" w:rsidRPr="00ED2FE0" w:rsidRDefault="00FF5FAA" w:rsidP="00F3578C">
            <w:pPr>
              <w:rPr>
                <w:rFonts w:ascii="Times New Roman" w:eastAsia="標楷體" w:hAnsi="Times New Roman" w:cs="Times New Roman"/>
              </w:rPr>
            </w:pPr>
          </w:p>
          <w:p w14:paraId="24D0E617" w14:textId="6899046C" w:rsidR="00FF5FAA" w:rsidRPr="00ED2FE0" w:rsidRDefault="00FF5FAA" w:rsidP="00F3578C">
            <w:pPr>
              <w:jc w:val="both"/>
              <w:rPr>
                <w:rFonts w:ascii="Times New Roman" w:eastAsia="標楷體" w:hAnsi="Times New Roman" w:cs="Times New Roman"/>
                <w:shd w:val="clear" w:color="auto" w:fill="FFFFFF"/>
              </w:rPr>
            </w:pPr>
            <w:r w:rsidRPr="00ED2FE0">
              <w:rPr>
                <w:rFonts w:ascii="Times New Roman" w:eastAsia="標楷體" w:hAnsi="Times New Roman" w:cs="Times New Roman"/>
                <w:szCs w:val="24"/>
              </w:rPr>
              <w:t>為促進公民參與及拓展污染管制，歷經</w:t>
            </w:r>
            <w:r w:rsidRPr="00ED2FE0">
              <w:rPr>
                <w:rFonts w:ascii="Times New Roman" w:eastAsia="標楷體" w:hAnsi="Times New Roman" w:cs="Times New Roman"/>
                <w:szCs w:val="24"/>
              </w:rPr>
              <w:t>6</w:t>
            </w:r>
            <w:r w:rsidRPr="00ED2FE0">
              <w:rPr>
                <w:rFonts w:ascii="Times New Roman" w:eastAsia="標楷體" w:hAnsi="Times New Roman" w:cs="Times New Roman"/>
                <w:szCs w:val="24"/>
              </w:rPr>
              <w:t>個月「許願池、公民咖啡館、專家平</w:t>
            </w:r>
            <w:r w:rsidR="00D647CC">
              <w:rPr>
                <w:rFonts w:ascii="Times New Roman" w:eastAsia="標楷體" w:hAnsi="Times New Roman" w:cs="Times New Roman" w:hint="eastAsia"/>
                <w:szCs w:val="24"/>
              </w:rPr>
              <w:t>臺</w:t>
            </w:r>
            <w:r w:rsidRPr="00ED2FE0">
              <w:rPr>
                <w:rFonts w:ascii="Times New Roman" w:eastAsia="標楷體" w:hAnsi="Times New Roman" w:cs="Times New Roman"/>
                <w:szCs w:val="24"/>
              </w:rPr>
              <w:t>、科技論壇」四部曲活動，</w:t>
            </w:r>
            <w:r w:rsidRPr="00ED2FE0">
              <w:rPr>
                <w:rFonts w:ascii="Times New Roman" w:eastAsia="標楷體" w:hAnsi="Times New Roman" w:cs="Times New Roman"/>
                <w:szCs w:val="24"/>
              </w:rPr>
              <w:t>114</w:t>
            </w:r>
            <w:r w:rsidRPr="00ED2FE0">
              <w:rPr>
                <w:rFonts w:ascii="Times New Roman" w:eastAsia="標楷體" w:hAnsi="Times New Roman" w:cs="Times New Roman"/>
                <w:szCs w:val="24"/>
              </w:rPr>
              <w:t>年</w:t>
            </w:r>
            <w:r w:rsidRPr="00ED2FE0">
              <w:rPr>
                <w:rFonts w:ascii="Times New Roman" w:eastAsia="標楷體" w:hAnsi="Times New Roman" w:cs="Times New Roman"/>
                <w:szCs w:val="24"/>
              </w:rPr>
              <w:t>5</w:t>
            </w:r>
            <w:r w:rsidRPr="00ED2FE0">
              <w:rPr>
                <w:rFonts w:ascii="Times New Roman" w:eastAsia="標楷體" w:hAnsi="Times New Roman" w:cs="Times New Roman"/>
                <w:szCs w:val="24"/>
              </w:rPr>
              <w:t>月發表《空氣品質政策白皮書》，聚焦各界建言形塑</w:t>
            </w:r>
            <w:r w:rsidRPr="00ED2FE0">
              <w:rPr>
                <w:rFonts w:ascii="Times New Roman" w:eastAsia="標楷體" w:hAnsi="Times New Roman" w:cs="Times New Roman"/>
                <w:szCs w:val="24"/>
              </w:rPr>
              <w:t>42</w:t>
            </w:r>
            <w:r w:rsidRPr="00ED2FE0">
              <w:rPr>
                <w:rFonts w:ascii="Times New Roman" w:eastAsia="標楷體" w:hAnsi="Times New Roman" w:cs="Times New Roman"/>
                <w:szCs w:val="24"/>
              </w:rPr>
              <w:t>項關鍵議題，以「健康永續」為願景，訂定</w:t>
            </w:r>
            <w:r w:rsidRPr="00ED2FE0">
              <w:rPr>
                <w:rFonts w:ascii="Times New Roman" w:eastAsia="標楷體" w:hAnsi="Times New Roman" w:cs="Times New Roman"/>
                <w:szCs w:val="24"/>
              </w:rPr>
              <w:t>2030</w:t>
            </w:r>
            <w:r w:rsidRPr="00ED2FE0">
              <w:rPr>
                <w:rFonts w:ascii="Times New Roman" w:eastAsia="標楷體" w:hAnsi="Times New Roman" w:cs="Times New Roman"/>
                <w:szCs w:val="24"/>
              </w:rPr>
              <w:t>年細懸浮微粒</w:t>
            </w:r>
            <w:r w:rsidRPr="00ED2FE0">
              <w:rPr>
                <w:rFonts w:ascii="Times New Roman" w:eastAsia="標楷體" w:hAnsi="Times New Roman" w:cs="Times New Roman"/>
                <w:szCs w:val="24"/>
              </w:rPr>
              <w:t>(PM</w:t>
            </w:r>
            <w:r w:rsidRPr="00ED2FE0">
              <w:rPr>
                <w:rFonts w:ascii="Times New Roman" w:eastAsia="標楷體" w:hAnsi="Times New Roman" w:cs="Times New Roman"/>
                <w:szCs w:val="24"/>
                <w:vertAlign w:val="subscript"/>
              </w:rPr>
              <w:t>2.5</w:t>
            </w:r>
            <w:r w:rsidRPr="00ED2FE0">
              <w:rPr>
                <w:rFonts w:ascii="Times New Roman" w:eastAsia="標楷體" w:hAnsi="Times New Roman" w:cs="Times New Roman"/>
                <w:szCs w:val="24"/>
              </w:rPr>
              <w:t>)</w:t>
            </w:r>
            <w:r w:rsidRPr="00ED2FE0">
              <w:rPr>
                <w:rFonts w:ascii="Times New Roman" w:eastAsia="標楷體" w:hAnsi="Times New Roman" w:cs="Times New Roman"/>
                <w:szCs w:val="24"/>
              </w:rPr>
              <w:t>年平均濃度降至</w:t>
            </w:r>
            <w:r w:rsidRPr="00ED2FE0">
              <w:rPr>
                <w:rFonts w:ascii="Times New Roman" w:eastAsia="標楷體" w:hAnsi="Times New Roman" w:cs="Times New Roman"/>
                <w:szCs w:val="24"/>
              </w:rPr>
              <w:t xml:space="preserve">10 </w:t>
            </w:r>
            <w:r w:rsidRPr="00ED2FE0">
              <w:rPr>
                <w:rFonts w:ascii="Times New Roman" w:eastAsia="標楷體" w:hAnsi="Times New Roman" w:cs="Times New Roman"/>
                <w:szCs w:val="24"/>
              </w:rPr>
              <w:lastRenderedPageBreak/>
              <w:t>μg/m³</w:t>
            </w:r>
            <w:r w:rsidRPr="00ED2FE0">
              <w:rPr>
                <w:rFonts w:ascii="Times New Roman" w:eastAsia="標楷體" w:hAnsi="Times New Roman" w:cs="Times New Roman"/>
                <w:szCs w:val="24"/>
              </w:rPr>
              <w:t>以下、</w:t>
            </w:r>
            <w:r w:rsidRPr="00ED2FE0">
              <w:rPr>
                <w:rFonts w:ascii="Times New Roman" w:eastAsia="標楷體" w:hAnsi="Times New Roman" w:cs="Times New Roman"/>
                <w:szCs w:val="24"/>
              </w:rPr>
              <w:t>2035</w:t>
            </w:r>
            <w:r w:rsidRPr="00ED2FE0">
              <w:rPr>
                <w:rFonts w:ascii="Times New Roman" w:eastAsia="標楷體" w:hAnsi="Times New Roman" w:cs="Times New Roman"/>
                <w:szCs w:val="24"/>
              </w:rPr>
              <w:t>年進一步降至</w:t>
            </w:r>
            <w:r w:rsidRPr="00ED2FE0">
              <w:rPr>
                <w:rFonts w:ascii="Times New Roman" w:eastAsia="標楷體" w:hAnsi="Times New Roman" w:cs="Times New Roman"/>
                <w:szCs w:val="24"/>
              </w:rPr>
              <w:t>8 μg/m³</w:t>
            </w:r>
            <w:r w:rsidRPr="00ED2FE0">
              <w:rPr>
                <w:rFonts w:ascii="Times New Roman" w:eastAsia="標楷體" w:hAnsi="Times New Roman" w:cs="Times New Roman"/>
                <w:szCs w:val="24"/>
              </w:rPr>
              <w:t>目標，</w:t>
            </w:r>
            <w:r w:rsidR="00EE3F13" w:rsidRPr="00ED2FE0">
              <w:rPr>
                <w:rFonts w:ascii="Times New Roman" w:eastAsia="標楷體" w:hAnsi="Times New Roman" w:cs="Times New Roman" w:hint="eastAsia"/>
                <w:szCs w:val="24"/>
              </w:rPr>
              <w:t>作</w:t>
            </w:r>
            <w:r w:rsidRPr="00ED2FE0">
              <w:rPr>
                <w:rFonts w:ascii="Times New Roman" w:eastAsia="標楷體" w:hAnsi="Times New Roman" w:cs="Times New Roman"/>
                <w:szCs w:val="24"/>
              </w:rPr>
              <w:t>為未來空氣污染防制方案綱領。</w:t>
            </w:r>
          </w:p>
        </w:tc>
      </w:tr>
      <w:tr w:rsidR="00ED2FE0" w:rsidRPr="00ED2FE0" w14:paraId="1522661B" w14:textId="77777777" w:rsidTr="002D6487">
        <w:tc>
          <w:tcPr>
            <w:tcW w:w="1701" w:type="dxa"/>
            <w:vMerge/>
          </w:tcPr>
          <w:p w14:paraId="142C4398" w14:textId="77777777" w:rsidR="00FF5FAA" w:rsidRPr="00ED2FE0" w:rsidRDefault="00FF5FAA" w:rsidP="0058629A">
            <w:pPr>
              <w:snapToGrid w:val="0"/>
              <w:rPr>
                <w:rFonts w:ascii="Times New Roman" w:eastAsia="標楷體" w:hAnsi="Times New Roman" w:cs="Times New Roman"/>
              </w:rPr>
            </w:pPr>
          </w:p>
        </w:tc>
        <w:tc>
          <w:tcPr>
            <w:tcW w:w="2381" w:type="dxa"/>
            <w:tcBorders>
              <w:top w:val="single" w:sz="4" w:space="0" w:color="auto"/>
              <w:bottom w:val="nil"/>
            </w:tcBorders>
          </w:tcPr>
          <w:p w14:paraId="0129D2BF" w14:textId="77777777" w:rsidR="00FF5FAA" w:rsidRPr="00ED2FE0" w:rsidRDefault="00FF5FAA" w:rsidP="00F3578C">
            <w:pPr>
              <w:jc w:val="both"/>
              <w:rPr>
                <w:rFonts w:ascii="Times New Roman" w:eastAsia="標楷體" w:hAnsi="Times New Roman" w:cs="Times New Roman"/>
              </w:rPr>
            </w:pPr>
            <w:r w:rsidRPr="00ED2FE0">
              <w:rPr>
                <w:rFonts w:ascii="Times New Roman" w:eastAsia="標楷體" w:hAnsi="Times New Roman" w:cs="Times New Roman"/>
              </w:rPr>
              <w:t>逸散污染源管制</w:t>
            </w:r>
          </w:p>
        </w:tc>
        <w:tc>
          <w:tcPr>
            <w:tcW w:w="5669" w:type="dxa"/>
            <w:tcBorders>
              <w:top w:val="single" w:sz="4" w:space="0" w:color="auto"/>
              <w:bottom w:val="nil"/>
            </w:tcBorders>
          </w:tcPr>
          <w:p w14:paraId="3C86A987" w14:textId="77777777" w:rsidR="00FF5FAA" w:rsidRPr="00ED2FE0" w:rsidRDefault="00FF5FAA" w:rsidP="00F3578C">
            <w:pPr>
              <w:rPr>
                <w:rFonts w:ascii="Times New Roman" w:eastAsia="標楷體" w:hAnsi="Times New Roman" w:cs="Times New Roman"/>
              </w:rPr>
            </w:pPr>
          </w:p>
        </w:tc>
      </w:tr>
      <w:tr w:rsidR="00ED2FE0" w:rsidRPr="00ED2FE0" w14:paraId="015A633B" w14:textId="77777777" w:rsidTr="002D6487">
        <w:tc>
          <w:tcPr>
            <w:tcW w:w="1701" w:type="dxa"/>
            <w:vMerge/>
          </w:tcPr>
          <w:p w14:paraId="63B3D261" w14:textId="77777777" w:rsidR="00FF5FAA" w:rsidRPr="00ED2FE0" w:rsidRDefault="00FF5FAA" w:rsidP="0058629A">
            <w:pPr>
              <w:snapToGrid w:val="0"/>
              <w:rPr>
                <w:rFonts w:ascii="Times New Roman" w:eastAsia="標楷體" w:hAnsi="Times New Roman" w:cs="Times New Roman"/>
              </w:rPr>
            </w:pPr>
          </w:p>
        </w:tc>
        <w:tc>
          <w:tcPr>
            <w:tcW w:w="2381" w:type="dxa"/>
            <w:tcBorders>
              <w:top w:val="nil"/>
            </w:tcBorders>
          </w:tcPr>
          <w:p w14:paraId="049AB267" w14:textId="77777777" w:rsidR="00FF5FAA" w:rsidRPr="00ED2FE0" w:rsidRDefault="00FF5FAA" w:rsidP="00F3578C">
            <w:pPr>
              <w:pStyle w:val="a3"/>
              <w:numPr>
                <w:ilvl w:val="0"/>
                <w:numId w:val="67"/>
              </w:numPr>
              <w:ind w:leftChars="0"/>
              <w:jc w:val="both"/>
              <w:rPr>
                <w:rFonts w:ascii="Times New Roman" w:eastAsia="標楷體" w:hAnsi="Times New Roman" w:cs="Times New Roman"/>
              </w:rPr>
            </w:pPr>
            <w:r w:rsidRPr="00ED2FE0">
              <w:rPr>
                <w:rFonts w:ascii="Times New Roman" w:eastAsia="標楷體" w:hAnsi="Times New Roman" w:cs="Times New Roman" w:hint="eastAsia"/>
              </w:rPr>
              <w:t>推動非公路運具污染管制，推廣船舶進出港減速、使用岸電等污染減量措施</w:t>
            </w:r>
          </w:p>
        </w:tc>
        <w:tc>
          <w:tcPr>
            <w:tcW w:w="5669" w:type="dxa"/>
            <w:tcBorders>
              <w:top w:val="nil"/>
            </w:tcBorders>
          </w:tcPr>
          <w:p w14:paraId="3DBAC0C1" w14:textId="77777777" w:rsidR="00FF5FAA" w:rsidRPr="00ED2FE0" w:rsidRDefault="00FF5FAA" w:rsidP="00F3578C">
            <w:pPr>
              <w:pStyle w:val="a3"/>
              <w:numPr>
                <w:ilvl w:val="0"/>
                <w:numId w:val="38"/>
              </w:numPr>
              <w:ind w:leftChars="0"/>
              <w:jc w:val="both"/>
              <w:rPr>
                <w:rFonts w:ascii="Times New Roman" w:eastAsia="標楷體" w:hAnsi="Times New Roman" w:cs="Times New Roman"/>
              </w:rPr>
            </w:pPr>
            <w:r w:rsidRPr="00ED2FE0">
              <w:rPr>
                <w:rFonts w:ascii="Times New Roman" w:eastAsia="標楷體" w:hAnsi="Times New Roman" w:cs="Times New Roman" w:hint="eastAsia"/>
              </w:rPr>
              <w:t>地方環保機關針對船舶燃油稽查</w:t>
            </w:r>
            <w:r w:rsidRPr="00ED2FE0">
              <w:rPr>
                <w:rFonts w:ascii="Times New Roman" w:eastAsia="標楷體" w:hAnsi="Times New Roman" w:cs="Times New Roman" w:hint="eastAsia"/>
              </w:rPr>
              <w:t>65</w:t>
            </w:r>
            <w:r w:rsidRPr="00ED2FE0">
              <w:rPr>
                <w:rFonts w:ascii="Times New Roman" w:eastAsia="標楷體" w:hAnsi="Times New Roman" w:cs="Times New Roman" w:hint="eastAsia"/>
              </w:rPr>
              <w:t>件、排煙稽查</w:t>
            </w:r>
            <w:r w:rsidRPr="00ED2FE0">
              <w:rPr>
                <w:rFonts w:ascii="Times New Roman" w:eastAsia="標楷體" w:hAnsi="Times New Roman" w:cs="Times New Roman" w:hint="eastAsia"/>
              </w:rPr>
              <w:t>486</w:t>
            </w:r>
            <w:r w:rsidRPr="00ED2FE0">
              <w:rPr>
                <w:rFonts w:ascii="Times New Roman" w:eastAsia="標楷體" w:hAnsi="Times New Roman" w:cs="Times New Roman" w:hint="eastAsia"/>
              </w:rPr>
              <w:t>件，其中</w:t>
            </w:r>
            <w:r w:rsidRPr="00ED2FE0">
              <w:rPr>
                <w:rFonts w:ascii="Times New Roman" w:eastAsia="標楷體" w:hAnsi="Times New Roman" w:cs="Times New Roman" w:hint="eastAsia"/>
              </w:rPr>
              <w:t>9</w:t>
            </w:r>
            <w:r w:rsidRPr="00ED2FE0">
              <w:rPr>
                <w:rFonts w:ascii="Times New Roman" w:eastAsia="標楷體" w:hAnsi="Times New Roman" w:cs="Times New Roman" w:hint="eastAsia"/>
              </w:rPr>
              <w:t>件不及格；有害空氣污染物化學品裝卸查核</w:t>
            </w:r>
            <w:r w:rsidRPr="00ED2FE0">
              <w:rPr>
                <w:rFonts w:ascii="Times New Roman" w:eastAsia="標楷體" w:hAnsi="Times New Roman" w:cs="Times New Roman" w:hint="eastAsia"/>
              </w:rPr>
              <w:t>19</w:t>
            </w:r>
            <w:r w:rsidRPr="00ED2FE0">
              <w:rPr>
                <w:rFonts w:ascii="Times New Roman" w:eastAsia="標楷體" w:hAnsi="Times New Roman" w:cs="Times New Roman" w:hint="eastAsia"/>
              </w:rPr>
              <w:t>件，無不合格情形。</w:t>
            </w:r>
          </w:p>
          <w:p w14:paraId="408193D0" w14:textId="07F21B75" w:rsidR="00FF5FAA" w:rsidRPr="00ED2FE0" w:rsidRDefault="00FF5FAA" w:rsidP="00F3578C">
            <w:pPr>
              <w:pStyle w:val="a3"/>
              <w:numPr>
                <w:ilvl w:val="0"/>
                <w:numId w:val="38"/>
              </w:numPr>
              <w:ind w:leftChars="0"/>
              <w:jc w:val="both"/>
              <w:rPr>
                <w:rFonts w:ascii="Times New Roman" w:eastAsia="標楷體" w:hAnsi="Times New Roman" w:cs="Times New Roman"/>
              </w:rPr>
            </w:pPr>
            <w:r w:rsidRPr="00ED2FE0">
              <w:rPr>
                <w:rFonts w:ascii="Times New Roman" w:eastAsia="標楷體" w:hAnsi="Times New Roman" w:cs="Times New Roman" w:hint="eastAsia"/>
              </w:rPr>
              <w:t>持續與臺灣港務股份有限公司合作透過船舶自動辨識系統信號宣導，船舶航行於距港</w:t>
            </w:r>
            <w:r w:rsidRPr="00ED2FE0">
              <w:rPr>
                <w:rFonts w:ascii="Times New Roman" w:eastAsia="標楷體" w:hAnsi="Times New Roman" w:cs="Times New Roman" w:hint="eastAsia"/>
              </w:rPr>
              <w:t>20</w:t>
            </w:r>
            <w:r w:rsidRPr="00ED2FE0">
              <w:rPr>
                <w:rFonts w:ascii="Times New Roman" w:eastAsia="標楷體" w:hAnsi="Times New Roman" w:cs="Times New Roman" w:hint="eastAsia"/>
              </w:rPr>
              <w:t>海浬間於安全減速條件下，將船速降至</w:t>
            </w:r>
            <w:r w:rsidRPr="00ED2FE0">
              <w:rPr>
                <w:rFonts w:ascii="Times New Roman" w:eastAsia="標楷體" w:hAnsi="Times New Roman" w:cs="Times New Roman" w:hint="eastAsia"/>
              </w:rPr>
              <w:t>12</w:t>
            </w:r>
            <w:r w:rsidRPr="00ED2FE0">
              <w:rPr>
                <w:rFonts w:ascii="Times New Roman" w:eastAsia="標楷體" w:hAnsi="Times New Roman" w:cs="Times New Roman" w:hint="eastAsia"/>
              </w:rPr>
              <w:t>節以下</w:t>
            </w:r>
            <w:r w:rsidR="009F673B" w:rsidRPr="00ED2FE0">
              <w:rPr>
                <w:rFonts w:ascii="Times New Roman" w:eastAsia="標楷體" w:hAnsi="Times New Roman" w:cs="Times New Roman" w:hint="eastAsia"/>
              </w:rPr>
              <w:t>，</w:t>
            </w:r>
            <w:r w:rsidRPr="00ED2FE0">
              <w:rPr>
                <w:rFonts w:ascii="Times New Roman" w:eastAsia="標楷體" w:hAnsi="Times New Roman" w:cs="Times New Roman" w:hint="eastAsia"/>
              </w:rPr>
              <w:t>全國船舶減速達成艘次總計為</w:t>
            </w:r>
            <w:r w:rsidRPr="00ED2FE0">
              <w:rPr>
                <w:rFonts w:ascii="Times New Roman" w:eastAsia="標楷體" w:hAnsi="Times New Roman" w:cs="Times New Roman" w:hint="eastAsia"/>
              </w:rPr>
              <w:t>1</w:t>
            </w:r>
            <w:r w:rsidR="0052539B" w:rsidRPr="00ED2FE0">
              <w:rPr>
                <w:rFonts w:ascii="Times New Roman" w:eastAsia="標楷體" w:hAnsi="Times New Roman" w:cs="Times New Roman" w:hint="eastAsia"/>
              </w:rPr>
              <w:t>萬</w:t>
            </w:r>
            <w:r w:rsidRPr="00ED2FE0">
              <w:rPr>
                <w:rFonts w:ascii="Times New Roman" w:eastAsia="標楷體" w:hAnsi="Times New Roman" w:cs="Times New Roman" w:hint="eastAsia"/>
              </w:rPr>
              <w:t>645</w:t>
            </w:r>
            <w:r w:rsidRPr="00ED2FE0">
              <w:rPr>
                <w:rFonts w:ascii="Times New Roman" w:eastAsia="標楷體" w:hAnsi="Times New Roman" w:cs="Times New Roman" w:hint="eastAsia"/>
              </w:rPr>
              <w:t>艘。</w:t>
            </w:r>
          </w:p>
          <w:p w14:paraId="46107B63" w14:textId="77777777" w:rsidR="00FF5FAA" w:rsidRPr="00ED2FE0" w:rsidRDefault="00FF5FAA" w:rsidP="00F3578C">
            <w:pPr>
              <w:pStyle w:val="a3"/>
              <w:numPr>
                <w:ilvl w:val="0"/>
                <w:numId w:val="38"/>
              </w:numPr>
              <w:ind w:leftChars="0"/>
              <w:jc w:val="both"/>
              <w:rPr>
                <w:rFonts w:ascii="Times New Roman" w:eastAsia="標楷體" w:hAnsi="Times New Roman" w:cs="Times New Roman"/>
              </w:rPr>
            </w:pPr>
            <w:r w:rsidRPr="00ED2FE0">
              <w:rPr>
                <w:rFonts w:ascii="Times New Roman" w:eastAsia="標楷體" w:hAnsi="Times New Roman" w:cs="Times New Roman" w:hint="eastAsia"/>
              </w:rPr>
              <w:t>持續追蹤國內高壓岸電使用情形，全國高壓岸電使用艘次達</w:t>
            </w:r>
            <w:r w:rsidRPr="00ED2FE0">
              <w:rPr>
                <w:rFonts w:ascii="Times New Roman" w:eastAsia="標楷體" w:hAnsi="Times New Roman" w:cs="Times New Roman" w:hint="eastAsia"/>
              </w:rPr>
              <w:t>113</w:t>
            </w:r>
            <w:r w:rsidRPr="00ED2FE0">
              <w:rPr>
                <w:rFonts w:ascii="Times New Roman" w:eastAsia="標楷體" w:hAnsi="Times New Roman" w:cs="Times New Roman" w:hint="eastAsia"/>
              </w:rPr>
              <w:t>艘，使用率約為</w:t>
            </w:r>
            <w:r w:rsidRPr="00ED2FE0">
              <w:rPr>
                <w:rFonts w:ascii="Times New Roman" w:eastAsia="標楷體" w:hAnsi="Times New Roman" w:cs="Times New Roman" w:hint="eastAsia"/>
              </w:rPr>
              <w:t>82.5%</w:t>
            </w:r>
            <w:r w:rsidRPr="00ED2FE0">
              <w:rPr>
                <w:rFonts w:ascii="Times New Roman" w:eastAsia="標楷體" w:hAnsi="Times New Roman" w:cs="Times New Roman"/>
              </w:rPr>
              <w:t>。</w:t>
            </w:r>
          </w:p>
        </w:tc>
      </w:tr>
      <w:tr w:rsidR="00ED2FE0" w:rsidRPr="00ED2FE0" w14:paraId="5D474F83" w14:textId="77777777" w:rsidTr="002D6487">
        <w:tc>
          <w:tcPr>
            <w:tcW w:w="1701" w:type="dxa"/>
            <w:vMerge/>
          </w:tcPr>
          <w:p w14:paraId="039D6EE2" w14:textId="77777777" w:rsidR="00FF5FAA" w:rsidRPr="00ED2FE0" w:rsidRDefault="00FF5FAA" w:rsidP="0058629A">
            <w:pPr>
              <w:snapToGrid w:val="0"/>
              <w:rPr>
                <w:rFonts w:ascii="Times New Roman" w:eastAsia="標楷體" w:hAnsi="Times New Roman" w:cs="Times New Roman"/>
              </w:rPr>
            </w:pPr>
          </w:p>
        </w:tc>
        <w:tc>
          <w:tcPr>
            <w:tcW w:w="2381" w:type="dxa"/>
          </w:tcPr>
          <w:p w14:paraId="49B37A2B" w14:textId="77777777" w:rsidR="00FF5FAA" w:rsidRPr="00ED2FE0" w:rsidRDefault="00FF5FAA" w:rsidP="00F3578C">
            <w:pPr>
              <w:pStyle w:val="a3"/>
              <w:numPr>
                <w:ilvl w:val="0"/>
                <w:numId w:val="67"/>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hint="eastAsia"/>
              </w:rPr>
              <w:t>持續輔導營建工程及施工機具提升污染防制效率，以及施工機具清潔排放自主管理標章普及度，透過經濟誘因鼓勵施工階段自主降低污染排放</w:t>
            </w:r>
          </w:p>
        </w:tc>
        <w:tc>
          <w:tcPr>
            <w:tcW w:w="5669" w:type="dxa"/>
          </w:tcPr>
          <w:p w14:paraId="05628D16" w14:textId="76EA4A16" w:rsidR="00FF5FAA" w:rsidRPr="00ED2FE0" w:rsidRDefault="00FF5FAA" w:rsidP="00F3578C">
            <w:pPr>
              <w:pStyle w:val="a3"/>
              <w:numPr>
                <w:ilvl w:val="0"/>
                <w:numId w:val="39"/>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hint="eastAsia"/>
              </w:rPr>
              <w:t>為改善營建工程粒狀污染物空氣污染問題</w:t>
            </w:r>
            <w:r w:rsidRPr="00ED2FE0">
              <w:rPr>
                <w:rFonts w:ascii="Times New Roman" w:eastAsia="標楷體" w:hAnsi="Times New Roman" w:cs="Times New Roman"/>
              </w:rPr>
              <w:t>，辦理</w:t>
            </w:r>
            <w:r w:rsidRPr="00ED2FE0">
              <w:rPr>
                <w:rFonts w:ascii="Times New Roman" w:eastAsia="標楷體" w:hAnsi="Times New Roman" w:cs="Times New Roman" w:hint="eastAsia"/>
              </w:rPr>
              <w:t>2</w:t>
            </w:r>
            <w:r w:rsidRPr="00ED2FE0">
              <w:rPr>
                <w:rFonts w:ascii="Times New Roman" w:eastAsia="標楷體" w:hAnsi="Times New Roman" w:cs="Times New Roman"/>
              </w:rPr>
              <w:t>場次營建工程空氣污染防制業務檢討會</w:t>
            </w:r>
            <w:r w:rsidRPr="00ED2FE0">
              <w:rPr>
                <w:rFonts w:ascii="Times New Roman" w:eastAsia="標楷體" w:hAnsi="Times New Roman" w:cs="Times New Roman" w:hint="eastAsia"/>
              </w:rPr>
              <w:t>，</w:t>
            </w:r>
            <w:r w:rsidRPr="00ED2FE0">
              <w:rPr>
                <w:rFonts w:ascii="Times New Roman" w:eastAsia="標楷體" w:hAnsi="Times New Roman" w:cs="Times New Roman"/>
              </w:rPr>
              <w:t>並推動</w:t>
            </w:r>
            <w:r w:rsidRPr="00ED2FE0">
              <w:rPr>
                <w:rFonts w:ascii="Times New Roman" w:eastAsia="標楷體" w:hAnsi="Times New Roman" w:cs="Times New Roman" w:hint="eastAsia"/>
              </w:rPr>
              <w:t>21</w:t>
            </w:r>
            <w:r w:rsidRPr="00ED2FE0">
              <w:rPr>
                <w:rFonts w:ascii="Times New Roman" w:eastAsia="標楷體" w:hAnsi="Times New Roman" w:cs="Times New Roman"/>
              </w:rPr>
              <w:t>個縣市</w:t>
            </w:r>
            <w:r w:rsidRPr="00ED2FE0">
              <w:rPr>
                <w:rFonts w:ascii="Times New Roman" w:eastAsia="標楷體" w:hAnsi="Times New Roman" w:cs="Times New Roman" w:hint="eastAsia"/>
              </w:rPr>
              <w:t>80</w:t>
            </w:r>
            <w:r w:rsidRPr="00ED2FE0">
              <w:rPr>
                <w:rFonts w:ascii="Times New Roman" w:eastAsia="標楷體" w:hAnsi="Times New Roman" w:cs="Times New Roman"/>
              </w:rPr>
              <w:t>處營建工地源頭管理措施，強化源頭空氣污染防制設施經費編列。</w:t>
            </w:r>
          </w:p>
          <w:p w14:paraId="30CB47D4" w14:textId="77777777" w:rsidR="00FF5FAA" w:rsidRPr="00ED2FE0" w:rsidRDefault="00FF5FAA" w:rsidP="00F3578C">
            <w:pPr>
              <w:pStyle w:val="a3"/>
              <w:numPr>
                <w:ilvl w:val="0"/>
                <w:numId w:val="39"/>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rPr>
              <w:t>為持續提升營建工地周邊環境品質，辦理</w:t>
            </w:r>
            <w:r w:rsidRPr="00ED2FE0">
              <w:rPr>
                <w:rFonts w:ascii="Times New Roman" w:eastAsia="標楷體" w:hAnsi="Times New Roman" w:cs="Times New Roman"/>
              </w:rPr>
              <w:t>1</w:t>
            </w:r>
            <w:r w:rsidRPr="00ED2FE0">
              <w:rPr>
                <w:rFonts w:ascii="Times New Roman" w:eastAsia="標楷體" w:hAnsi="Times New Roman" w:cs="Times New Roman"/>
              </w:rPr>
              <w:t>場次「清靜共好－營建工程空氣污染與噪音防制技術交流論壇」，邀集日本官方研究機構、產業界與國內產官學界專家，為我國引進更加先進的污染防制技術。</w:t>
            </w:r>
          </w:p>
          <w:p w14:paraId="018F6AC2" w14:textId="77777777" w:rsidR="00FF5FAA" w:rsidRPr="00ED2FE0" w:rsidRDefault="00FF5FAA" w:rsidP="00F3578C">
            <w:pPr>
              <w:pStyle w:val="a3"/>
              <w:numPr>
                <w:ilvl w:val="0"/>
                <w:numId w:val="39"/>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hint="eastAsia"/>
              </w:rPr>
              <w:t>加強「固定污染源逸散性粒狀污染物空氣污染防制設施管理辦法」</w:t>
            </w:r>
            <w:r w:rsidRPr="00ED2FE0">
              <w:rPr>
                <w:rFonts w:ascii="Times New Roman" w:eastAsia="標楷體" w:hAnsi="Times New Roman" w:cs="Times New Roman" w:hint="eastAsia"/>
              </w:rPr>
              <w:t>115</w:t>
            </w:r>
            <w:r w:rsidRPr="00ED2FE0">
              <w:rPr>
                <w:rFonts w:ascii="Times New Roman" w:eastAsia="標楷體" w:hAnsi="Times New Roman" w:cs="Times New Roman" w:hint="eastAsia"/>
              </w:rPr>
              <w:t>年生效適用對象，推動鋼鐵冶煉業與瀝青拌合業改善局部集氣收集效率，統計截至</w:t>
            </w:r>
            <w:r w:rsidRPr="00ED2FE0">
              <w:rPr>
                <w:rFonts w:ascii="Times New Roman" w:eastAsia="標楷體" w:hAnsi="Times New Roman" w:cs="Times New Roman" w:hint="eastAsia"/>
              </w:rPr>
              <w:t>114</w:t>
            </w:r>
            <w:r w:rsidRPr="00ED2FE0">
              <w:rPr>
                <w:rFonts w:ascii="Times New Roman" w:eastAsia="標楷體" w:hAnsi="Times New Roman" w:cs="Times New Roman" w:hint="eastAsia"/>
              </w:rPr>
              <w:t>年</w:t>
            </w:r>
            <w:r w:rsidRPr="00ED2FE0">
              <w:rPr>
                <w:rFonts w:ascii="Times New Roman" w:eastAsia="標楷體" w:hAnsi="Times New Roman" w:cs="Times New Roman" w:hint="eastAsia"/>
              </w:rPr>
              <w:t>6</w:t>
            </w:r>
            <w:r w:rsidRPr="00ED2FE0">
              <w:rPr>
                <w:rFonts w:ascii="Times New Roman" w:eastAsia="標楷體" w:hAnsi="Times New Roman" w:cs="Times New Roman" w:hint="eastAsia"/>
              </w:rPr>
              <w:t>月底鋼鐵冶煉業、瀝青拌合業之改善成效，改善完成率分別為</w:t>
            </w:r>
            <w:r w:rsidRPr="00ED2FE0">
              <w:rPr>
                <w:rFonts w:ascii="Times New Roman" w:eastAsia="標楷體" w:hAnsi="Times New Roman" w:cs="Times New Roman" w:hint="eastAsia"/>
              </w:rPr>
              <w:t>95%</w:t>
            </w:r>
            <w:r w:rsidRPr="00ED2FE0">
              <w:rPr>
                <w:rFonts w:ascii="Times New Roman" w:eastAsia="標楷體" w:hAnsi="Times New Roman" w:cs="Times New Roman" w:hint="eastAsia"/>
              </w:rPr>
              <w:t>與</w:t>
            </w:r>
            <w:r w:rsidRPr="00ED2FE0">
              <w:rPr>
                <w:rFonts w:ascii="Times New Roman" w:eastAsia="標楷體" w:hAnsi="Times New Roman" w:cs="Times New Roman" w:hint="eastAsia"/>
              </w:rPr>
              <w:t>51%</w:t>
            </w:r>
            <w:r w:rsidRPr="00ED2FE0">
              <w:rPr>
                <w:rFonts w:ascii="Times New Roman" w:eastAsia="標楷體" w:hAnsi="Times New Roman" w:cs="Times New Roman" w:hint="eastAsia"/>
              </w:rPr>
              <w:t>。</w:t>
            </w:r>
          </w:p>
          <w:p w14:paraId="75FF46AD" w14:textId="77777777" w:rsidR="00FF5FAA" w:rsidRPr="00ED2FE0" w:rsidRDefault="00FF5FAA" w:rsidP="00F3578C">
            <w:pPr>
              <w:pStyle w:val="a3"/>
              <w:numPr>
                <w:ilvl w:val="0"/>
                <w:numId w:val="39"/>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hint="eastAsia"/>
              </w:rPr>
              <w:t>本部持續推動施工機具自主管理標章，鼓勵業者落實機具維修保養，降低污染排放，截至</w:t>
            </w:r>
            <w:r w:rsidRPr="00ED2FE0">
              <w:rPr>
                <w:rFonts w:ascii="Times New Roman" w:eastAsia="標楷體" w:hAnsi="Times New Roman" w:cs="Times New Roman" w:hint="eastAsia"/>
              </w:rPr>
              <w:t>114</w:t>
            </w:r>
            <w:r w:rsidRPr="00ED2FE0">
              <w:rPr>
                <w:rFonts w:ascii="Times New Roman" w:eastAsia="標楷體" w:hAnsi="Times New Roman" w:cs="Times New Roman" w:hint="eastAsia"/>
              </w:rPr>
              <w:t>年</w:t>
            </w:r>
            <w:r w:rsidRPr="00ED2FE0">
              <w:rPr>
                <w:rFonts w:ascii="Times New Roman" w:eastAsia="標楷體" w:hAnsi="Times New Roman" w:cs="Times New Roman" w:hint="eastAsia"/>
              </w:rPr>
              <w:t>6</w:t>
            </w:r>
            <w:r w:rsidRPr="00ED2FE0">
              <w:rPr>
                <w:rFonts w:ascii="Times New Roman" w:eastAsia="標楷體" w:hAnsi="Times New Roman" w:cs="Times New Roman" w:hint="eastAsia"/>
              </w:rPr>
              <w:t>月</w:t>
            </w:r>
            <w:r w:rsidRPr="00ED2FE0">
              <w:rPr>
                <w:rFonts w:ascii="Times New Roman" w:eastAsia="標楷體" w:hAnsi="Times New Roman" w:cs="Times New Roman" w:hint="eastAsia"/>
              </w:rPr>
              <w:t>30</w:t>
            </w:r>
            <w:r w:rsidRPr="00ED2FE0">
              <w:rPr>
                <w:rFonts w:ascii="Times New Roman" w:eastAsia="標楷體" w:hAnsi="Times New Roman" w:cs="Times New Roman" w:hint="eastAsia"/>
              </w:rPr>
              <w:t>日全國已累計核發</w:t>
            </w:r>
            <w:r w:rsidRPr="00ED2FE0">
              <w:rPr>
                <w:rFonts w:ascii="Times New Roman" w:eastAsia="標楷體" w:hAnsi="Times New Roman" w:cs="Times New Roman" w:hint="eastAsia"/>
              </w:rPr>
              <w:t>1</w:t>
            </w:r>
            <w:r w:rsidRPr="00ED2FE0">
              <w:rPr>
                <w:rFonts w:ascii="Times New Roman" w:eastAsia="標楷體" w:hAnsi="Times New Roman" w:cs="Times New Roman" w:hint="eastAsia"/>
              </w:rPr>
              <w:t>萬餘張標章</w:t>
            </w:r>
            <w:r w:rsidRPr="00ED2FE0">
              <w:rPr>
                <w:rFonts w:ascii="Times New Roman" w:eastAsia="標楷體" w:hAnsi="Times New Roman" w:cs="Times New Roman"/>
              </w:rPr>
              <w:t>。</w:t>
            </w:r>
          </w:p>
        </w:tc>
      </w:tr>
      <w:tr w:rsidR="00ED2FE0" w:rsidRPr="00ED2FE0" w14:paraId="44FCF2A4" w14:textId="77777777" w:rsidTr="002D6487">
        <w:tc>
          <w:tcPr>
            <w:tcW w:w="1701" w:type="dxa"/>
            <w:vMerge/>
          </w:tcPr>
          <w:p w14:paraId="13C232ED" w14:textId="77777777" w:rsidR="00FF5FAA" w:rsidRPr="00ED2FE0" w:rsidRDefault="00FF5FAA" w:rsidP="0058629A">
            <w:pPr>
              <w:snapToGrid w:val="0"/>
              <w:rPr>
                <w:rFonts w:ascii="Times New Roman" w:eastAsia="標楷體" w:hAnsi="Times New Roman" w:cs="Times New Roman"/>
              </w:rPr>
            </w:pPr>
          </w:p>
        </w:tc>
        <w:tc>
          <w:tcPr>
            <w:tcW w:w="2381" w:type="dxa"/>
          </w:tcPr>
          <w:p w14:paraId="1C287BE0" w14:textId="30990F71" w:rsidR="00FF5FAA" w:rsidRPr="00ED2FE0" w:rsidRDefault="00FF5FAA" w:rsidP="00F3578C">
            <w:pPr>
              <w:pStyle w:val="a3"/>
              <w:numPr>
                <w:ilvl w:val="0"/>
                <w:numId w:val="67"/>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hint="eastAsia"/>
              </w:rPr>
              <w:t>精進逸散污染源防制與熱區管理，建置</w:t>
            </w:r>
            <w:r w:rsidR="00440001" w:rsidRPr="00440001">
              <w:rPr>
                <w:rFonts w:ascii="Times New Roman" w:eastAsia="標楷體" w:hAnsi="Times New Roman" w:cs="Times New Roman" w:hint="eastAsia"/>
              </w:rPr>
              <w:t>地理人工智慧</w:t>
            </w:r>
            <w:r w:rsidR="00501BA0">
              <w:rPr>
                <w:rFonts w:ascii="Times New Roman" w:eastAsia="標楷體" w:hAnsi="Times New Roman" w:cs="Times New Roman" w:hint="eastAsia"/>
              </w:rPr>
              <w:t>模型</w:t>
            </w:r>
            <w:r w:rsidR="00440001">
              <w:rPr>
                <w:rFonts w:ascii="Times New Roman" w:eastAsia="標楷體" w:hAnsi="Times New Roman" w:cs="Times New Roman" w:hint="eastAsia"/>
              </w:rPr>
              <w:t>(</w:t>
            </w:r>
            <w:r w:rsidRPr="00ED2FE0">
              <w:rPr>
                <w:rFonts w:ascii="Times New Roman" w:eastAsia="標楷體" w:hAnsi="Times New Roman" w:cs="Times New Roman" w:hint="eastAsia"/>
              </w:rPr>
              <w:t>Geo-AI</w:t>
            </w:r>
            <w:r w:rsidR="00440001">
              <w:rPr>
                <w:rFonts w:ascii="Times New Roman" w:eastAsia="標楷體" w:hAnsi="Times New Roman" w:cs="Times New Roman" w:hint="eastAsia"/>
              </w:rPr>
              <w:t>)</w:t>
            </w:r>
            <w:r w:rsidRPr="00ED2FE0">
              <w:rPr>
                <w:rFonts w:ascii="Times New Roman" w:eastAsia="標楷體" w:hAnsi="Times New Roman" w:cs="Times New Roman" w:hint="eastAsia"/>
              </w:rPr>
              <w:t>技術應用於未納管污染</w:t>
            </w:r>
            <w:r w:rsidRPr="00ED2FE0">
              <w:rPr>
                <w:rFonts w:ascii="Times New Roman" w:eastAsia="標楷體" w:hAnsi="Times New Roman" w:cs="Times New Roman" w:hint="eastAsia"/>
              </w:rPr>
              <w:lastRenderedPageBreak/>
              <w:t>源評估方式，及推動粒狀污染物多層次減量措施</w:t>
            </w:r>
          </w:p>
        </w:tc>
        <w:tc>
          <w:tcPr>
            <w:tcW w:w="5669" w:type="dxa"/>
          </w:tcPr>
          <w:p w14:paraId="582508AE" w14:textId="19DAD4B0" w:rsidR="00FF5FAA" w:rsidRPr="00ED2FE0" w:rsidRDefault="00FF5FAA" w:rsidP="00F3578C">
            <w:pPr>
              <w:pStyle w:val="a3"/>
              <w:numPr>
                <w:ilvl w:val="0"/>
                <w:numId w:val="66"/>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hint="eastAsia"/>
              </w:rPr>
              <w:lastRenderedPageBreak/>
              <w:t>完成空氣污染排放清冊及國內外逸散</w:t>
            </w:r>
            <w:r w:rsidR="006935E2" w:rsidRPr="00ED2FE0">
              <w:rPr>
                <w:rFonts w:ascii="Times New Roman" w:eastAsia="標楷體" w:hAnsi="Times New Roman" w:cs="Times New Roman" w:hint="eastAsia"/>
              </w:rPr>
              <w:t>污染</w:t>
            </w:r>
            <w:r w:rsidRPr="00ED2FE0">
              <w:rPr>
                <w:rFonts w:ascii="Times New Roman" w:eastAsia="標楷體" w:hAnsi="Times New Roman" w:cs="Times New Roman" w:hint="eastAsia"/>
              </w:rPr>
              <w:t>源防制策略比對分析，盤點出應加強管理之</w:t>
            </w:r>
            <w:r w:rsidRPr="00ED2FE0">
              <w:rPr>
                <w:rFonts w:ascii="Times New Roman" w:eastAsia="標楷體" w:hAnsi="Times New Roman" w:cs="Times New Roman" w:hint="eastAsia"/>
              </w:rPr>
              <w:t>5</w:t>
            </w:r>
            <w:r w:rsidRPr="00ED2FE0">
              <w:rPr>
                <w:rFonts w:ascii="Times New Roman" w:eastAsia="標楷體" w:hAnsi="Times New Roman" w:cs="Times New Roman" w:hint="eastAsia"/>
              </w:rPr>
              <w:t>項重點逸散</w:t>
            </w:r>
            <w:r w:rsidR="006935E2" w:rsidRPr="00ED2FE0">
              <w:rPr>
                <w:rFonts w:ascii="Times New Roman" w:eastAsia="標楷體" w:hAnsi="Times New Roman" w:cs="Times New Roman" w:hint="eastAsia"/>
              </w:rPr>
              <w:t>污染</w:t>
            </w:r>
            <w:r w:rsidRPr="00ED2FE0">
              <w:rPr>
                <w:rFonts w:ascii="Times New Roman" w:eastAsia="標楷體" w:hAnsi="Times New Roman" w:cs="Times New Roman" w:hint="eastAsia"/>
              </w:rPr>
              <w:t>源類型，包括農業操作、車行揚塵、工業表面塗裝、畜牧活動及化工業廢水處理等，作為後續政策規劃與技術導入之優先對象。</w:t>
            </w:r>
          </w:p>
          <w:p w14:paraId="1FCADFEB" w14:textId="543F4C6F" w:rsidR="00FF5FAA" w:rsidRPr="00ED2FE0" w:rsidRDefault="00FF5FAA" w:rsidP="00F3578C">
            <w:pPr>
              <w:pStyle w:val="a3"/>
              <w:numPr>
                <w:ilvl w:val="0"/>
                <w:numId w:val="66"/>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hint="eastAsia"/>
              </w:rPr>
              <w:t>完成建置</w:t>
            </w:r>
            <w:r w:rsidRPr="00ED2FE0">
              <w:rPr>
                <w:rFonts w:ascii="Times New Roman" w:eastAsia="標楷體" w:hAnsi="Times New Roman" w:cs="Times New Roman" w:hint="eastAsia"/>
              </w:rPr>
              <w:t>Geo-AI</w:t>
            </w:r>
            <w:r w:rsidRPr="00ED2FE0">
              <w:rPr>
                <w:rFonts w:ascii="Times New Roman" w:eastAsia="標楷體" w:hAnsi="Times New Roman" w:cs="Times New Roman" w:hint="eastAsia"/>
              </w:rPr>
              <w:t>模式，結合空氣品質監測資料</w:t>
            </w:r>
            <w:r w:rsidRPr="00ED2FE0">
              <w:rPr>
                <w:rFonts w:ascii="Times New Roman" w:eastAsia="標楷體" w:hAnsi="Times New Roman" w:cs="Times New Roman" w:hint="eastAsia"/>
              </w:rPr>
              <w:lastRenderedPageBreak/>
              <w:t>分析</w:t>
            </w:r>
            <w:r w:rsidRPr="00ED2FE0">
              <w:rPr>
                <w:rFonts w:ascii="Times New Roman" w:eastAsia="標楷體" w:hAnsi="Times New Roman" w:cs="Times New Roman" w:hint="eastAsia"/>
              </w:rPr>
              <w:t>PM</w:t>
            </w:r>
            <w:r w:rsidRPr="00ED2FE0">
              <w:rPr>
                <w:rFonts w:ascii="Times New Roman" w:eastAsia="標楷體" w:hAnsi="Times New Roman" w:cs="Times New Roman" w:hint="eastAsia"/>
                <w:vertAlign w:val="subscript"/>
              </w:rPr>
              <w:t>2.5</w:t>
            </w:r>
            <w:r w:rsidRPr="00ED2FE0">
              <w:rPr>
                <w:rFonts w:ascii="Times New Roman" w:eastAsia="標楷體" w:hAnsi="Times New Roman" w:cs="Times New Roman" w:hint="eastAsia"/>
              </w:rPr>
              <w:t>主要貢獻源，並辦理</w:t>
            </w:r>
            <w:r w:rsidRPr="00ED2FE0">
              <w:rPr>
                <w:rFonts w:ascii="Times New Roman" w:eastAsia="標楷體" w:hAnsi="Times New Roman" w:cs="Times New Roman" w:hint="eastAsia"/>
              </w:rPr>
              <w:t>20</w:t>
            </w:r>
            <w:r w:rsidRPr="00ED2FE0">
              <w:rPr>
                <w:rFonts w:ascii="Times New Roman" w:eastAsia="標楷體" w:hAnsi="Times New Roman" w:cs="Times New Roman" w:hint="eastAsia"/>
              </w:rPr>
              <w:t>場次現地環境勘查，完成模型驗證與場域資料交叉比對，聚焦潛在熱區與高風險逸散</w:t>
            </w:r>
            <w:r w:rsidR="009F673B" w:rsidRPr="00ED2FE0">
              <w:rPr>
                <w:rFonts w:ascii="Times New Roman" w:eastAsia="標楷體" w:hAnsi="Times New Roman" w:cs="Times New Roman" w:hint="eastAsia"/>
              </w:rPr>
              <w:t>污染</w:t>
            </w:r>
            <w:r w:rsidRPr="00ED2FE0">
              <w:rPr>
                <w:rFonts w:ascii="Times New Roman" w:eastAsia="標楷體" w:hAnsi="Times New Roman" w:cs="Times New Roman" w:hint="eastAsia"/>
              </w:rPr>
              <w:t>源，精準推動後續粒狀污染物減量措施</w:t>
            </w:r>
            <w:r w:rsidRPr="00ED2FE0">
              <w:rPr>
                <w:rFonts w:ascii="Times New Roman" w:eastAsia="標楷體" w:hAnsi="Times New Roman" w:cs="Times New Roman"/>
              </w:rPr>
              <w:t>。</w:t>
            </w:r>
          </w:p>
        </w:tc>
      </w:tr>
      <w:tr w:rsidR="00ED2FE0" w:rsidRPr="00ED2FE0" w14:paraId="0180E24A" w14:textId="77777777" w:rsidTr="002D6487">
        <w:tc>
          <w:tcPr>
            <w:tcW w:w="1701" w:type="dxa"/>
            <w:vMerge/>
          </w:tcPr>
          <w:p w14:paraId="36F5673A" w14:textId="77777777" w:rsidR="00FF5FAA" w:rsidRPr="00ED2FE0" w:rsidRDefault="00FF5FAA" w:rsidP="0058629A">
            <w:pPr>
              <w:snapToGrid w:val="0"/>
              <w:rPr>
                <w:rFonts w:ascii="Times New Roman" w:eastAsia="標楷體" w:hAnsi="Times New Roman" w:cs="Times New Roman"/>
              </w:rPr>
            </w:pPr>
          </w:p>
        </w:tc>
        <w:tc>
          <w:tcPr>
            <w:tcW w:w="2381" w:type="dxa"/>
          </w:tcPr>
          <w:p w14:paraId="7F85FA40" w14:textId="453F2DC5" w:rsidR="00FF5FAA" w:rsidRPr="00ED2FE0" w:rsidRDefault="00FF5FAA" w:rsidP="00F3578C">
            <w:pPr>
              <w:pStyle w:val="a3"/>
              <w:numPr>
                <w:ilvl w:val="0"/>
                <w:numId w:val="67"/>
              </w:numPr>
              <w:ind w:leftChars="0" w:left="482" w:hanging="482"/>
              <w:jc w:val="both"/>
              <w:rPr>
                <w:rFonts w:ascii="Times New Roman" w:eastAsia="標楷體" w:hAnsi="Times New Roman" w:cs="Times New Roman"/>
              </w:rPr>
            </w:pPr>
            <w:r w:rsidRPr="00ED2FE0">
              <w:rPr>
                <w:rFonts w:ascii="Times New Roman" w:eastAsia="標楷體" w:hAnsi="Times New Roman" w:cs="Times New Roman" w:hint="eastAsia"/>
              </w:rPr>
              <w:t>掌握列管餐飲業資訊，精進畜牧業異味管理制度，並強化建物及工業維護塗料與含揮發性有機物化學製品排放管制</w:t>
            </w:r>
            <w:r w:rsidR="00EE3F13" w:rsidRPr="00ED2FE0">
              <w:rPr>
                <w:rFonts w:ascii="Times New Roman" w:eastAsia="標楷體" w:hAnsi="Times New Roman" w:cs="Times New Roman" w:hint="eastAsia"/>
              </w:rPr>
              <w:t>暨</w:t>
            </w:r>
            <w:r w:rsidRPr="00ED2FE0">
              <w:rPr>
                <w:rFonts w:ascii="Times New Roman" w:eastAsia="標楷體" w:hAnsi="Times New Roman" w:cs="Times New Roman" w:hint="eastAsia"/>
              </w:rPr>
              <w:t>推動民俗祭祀活動減污措施，提升逸散污染物減量成效</w:t>
            </w:r>
          </w:p>
        </w:tc>
        <w:tc>
          <w:tcPr>
            <w:tcW w:w="5669" w:type="dxa"/>
          </w:tcPr>
          <w:p w14:paraId="51DE75D1" w14:textId="77777777" w:rsidR="00FF5FAA" w:rsidRPr="00ED2FE0" w:rsidRDefault="00FF5FAA" w:rsidP="00F3578C">
            <w:pPr>
              <w:pStyle w:val="a3"/>
              <w:numPr>
                <w:ilvl w:val="0"/>
                <w:numId w:val="40"/>
              </w:numPr>
              <w:ind w:leftChars="0" w:left="482" w:hanging="482"/>
              <w:jc w:val="both"/>
              <w:rPr>
                <w:rFonts w:ascii="Times New Roman" w:eastAsia="標楷體" w:hAnsi="Times New Roman"/>
              </w:rPr>
            </w:pPr>
            <w:r w:rsidRPr="00ED2FE0">
              <w:rPr>
                <w:rFonts w:ascii="Times New Roman" w:eastAsia="標楷體" w:hAnsi="Times New Roman" w:hint="eastAsia"/>
              </w:rPr>
              <w:t>掌握不同規模餐飲業污染管制現況與面臨問題點，初步提出「餐飲業空氣污染防制設施管理辦法」修法建議（擴大列管對象、強化管制作法）。</w:t>
            </w:r>
          </w:p>
          <w:p w14:paraId="5E5AA379" w14:textId="77777777" w:rsidR="00FF5FAA" w:rsidRPr="00ED2FE0" w:rsidRDefault="00FF5FAA" w:rsidP="00F3578C">
            <w:pPr>
              <w:pStyle w:val="a3"/>
              <w:numPr>
                <w:ilvl w:val="0"/>
                <w:numId w:val="40"/>
              </w:numPr>
              <w:ind w:leftChars="0" w:left="482" w:hanging="482"/>
              <w:jc w:val="both"/>
              <w:rPr>
                <w:rFonts w:ascii="Times New Roman" w:eastAsia="標楷體" w:hAnsi="Times New Roman"/>
              </w:rPr>
            </w:pPr>
            <w:r w:rsidRPr="00ED2FE0">
              <w:rPr>
                <w:rFonts w:ascii="Times New Roman" w:eastAsia="標楷體" w:hAnsi="Times New Roman" w:hint="eastAsia"/>
              </w:rPr>
              <w:t>掌握畜牧業異味陳情熱點，並持續彙整國內、外畜牧異味處理技術與改善措施發展與應用情形。</w:t>
            </w:r>
          </w:p>
          <w:p w14:paraId="563E3CE9" w14:textId="77777777" w:rsidR="00FF5FAA" w:rsidRPr="00ED2FE0" w:rsidRDefault="00FF5FAA" w:rsidP="00F3578C">
            <w:pPr>
              <w:pStyle w:val="a3"/>
              <w:numPr>
                <w:ilvl w:val="0"/>
                <w:numId w:val="40"/>
              </w:numPr>
              <w:ind w:leftChars="0" w:left="482" w:hanging="482"/>
              <w:jc w:val="both"/>
              <w:rPr>
                <w:rFonts w:ascii="Times New Roman" w:eastAsia="標楷體" w:hAnsi="Times New Roman"/>
              </w:rPr>
            </w:pPr>
            <w:r w:rsidRPr="00ED2FE0">
              <w:rPr>
                <w:rFonts w:ascii="Times New Roman" w:eastAsia="標楷體" w:hAnsi="Times New Roman" w:hint="eastAsia"/>
              </w:rPr>
              <w:t>檢討現行「建物及工業維護塗料揮發性有機物成分標準」管制邏輯與分類方式，並辦理專家諮詢會議以及與業者討論會議各</w:t>
            </w:r>
            <w:r w:rsidRPr="00ED2FE0">
              <w:rPr>
                <w:rFonts w:ascii="Times New Roman" w:eastAsia="標楷體" w:hAnsi="Times New Roman" w:hint="eastAsia"/>
              </w:rPr>
              <w:t>1</w:t>
            </w:r>
            <w:r w:rsidRPr="00ED2FE0">
              <w:rPr>
                <w:rFonts w:ascii="Times New Roman" w:eastAsia="標楷體" w:hAnsi="Times New Roman" w:hint="eastAsia"/>
              </w:rPr>
              <w:t>場次，提出精進管制作法之相關建議，及消費商品自主管理機制初步規劃內容。</w:t>
            </w:r>
          </w:p>
          <w:p w14:paraId="2CB39C53" w14:textId="45BB62FE" w:rsidR="00FF5FAA" w:rsidRPr="00ED2FE0" w:rsidRDefault="00FF5FAA" w:rsidP="00F3578C">
            <w:pPr>
              <w:pStyle w:val="a3"/>
              <w:numPr>
                <w:ilvl w:val="0"/>
                <w:numId w:val="40"/>
              </w:numPr>
              <w:ind w:leftChars="0" w:left="482" w:hanging="482"/>
              <w:jc w:val="both"/>
              <w:rPr>
                <w:rFonts w:ascii="Times New Roman" w:eastAsia="標楷體" w:hAnsi="Times New Roman" w:cs="Times New Roman"/>
              </w:rPr>
            </w:pPr>
            <w:r w:rsidRPr="00ED2FE0">
              <w:rPr>
                <w:rFonts w:ascii="Times New Roman" w:eastAsia="標楷體" w:hAnsi="Times New Roman" w:hint="eastAsia"/>
              </w:rPr>
              <w:t>在尊重傳統宗教民俗信仰的前提下，本部推動「新紙錢三燒」及「以功代金」等環保祭祀措施，截至</w:t>
            </w:r>
            <w:r w:rsidRPr="00ED2FE0">
              <w:rPr>
                <w:rFonts w:ascii="Times New Roman" w:eastAsia="標楷體" w:hAnsi="Times New Roman" w:hint="eastAsia"/>
              </w:rPr>
              <w:t>114</w:t>
            </w:r>
            <w:r w:rsidRPr="00ED2FE0">
              <w:rPr>
                <w:rFonts w:ascii="Times New Roman" w:eastAsia="標楷體" w:hAnsi="Times New Roman" w:hint="eastAsia"/>
              </w:rPr>
              <w:t>年上半年，紙錢集中燃燒量達</w:t>
            </w:r>
            <w:r w:rsidRPr="00ED2FE0">
              <w:rPr>
                <w:rFonts w:ascii="Times New Roman" w:eastAsia="標楷體" w:hAnsi="Times New Roman" w:hint="eastAsia"/>
              </w:rPr>
              <w:t>1</w:t>
            </w:r>
            <w:r w:rsidR="0052539B" w:rsidRPr="00ED2FE0">
              <w:rPr>
                <w:rFonts w:ascii="Times New Roman" w:eastAsia="標楷體" w:hAnsi="Times New Roman" w:hint="eastAsia"/>
              </w:rPr>
              <w:t>萬</w:t>
            </w:r>
            <w:r w:rsidRPr="00ED2FE0">
              <w:rPr>
                <w:rFonts w:ascii="Times New Roman" w:eastAsia="標楷體" w:hAnsi="Times New Roman" w:hint="eastAsia"/>
              </w:rPr>
              <w:t>3,684</w:t>
            </w:r>
            <w:r w:rsidRPr="00ED2FE0">
              <w:rPr>
                <w:rFonts w:ascii="Times New Roman" w:eastAsia="標楷體" w:hAnsi="Times New Roman" w:hint="eastAsia"/>
              </w:rPr>
              <w:t>公噸，「以物代金」達</w:t>
            </w:r>
            <w:r w:rsidRPr="00ED2FE0">
              <w:rPr>
                <w:rFonts w:ascii="Times New Roman" w:eastAsia="標楷體" w:hAnsi="Times New Roman" w:hint="eastAsia"/>
              </w:rPr>
              <w:t>2,850</w:t>
            </w:r>
            <w:r w:rsidRPr="00ED2FE0">
              <w:rPr>
                <w:rFonts w:ascii="Times New Roman" w:eastAsia="標楷體" w:hAnsi="Times New Roman" w:hint="eastAsia"/>
              </w:rPr>
              <w:t>份，紙錢減量達</w:t>
            </w:r>
            <w:r w:rsidRPr="00ED2FE0">
              <w:rPr>
                <w:rFonts w:ascii="Times New Roman" w:eastAsia="標楷體" w:hAnsi="Times New Roman" w:hint="eastAsia"/>
              </w:rPr>
              <w:t>373</w:t>
            </w:r>
            <w:r w:rsidRPr="00ED2FE0">
              <w:rPr>
                <w:rFonts w:ascii="Times New Roman" w:eastAsia="標楷體" w:hAnsi="Times New Roman" w:hint="eastAsia"/>
              </w:rPr>
              <w:t>公噸。此外，</w:t>
            </w:r>
            <w:r w:rsidR="00BC14AF" w:rsidRPr="00ED2FE0">
              <w:rPr>
                <w:rFonts w:ascii="Times New Roman" w:eastAsia="標楷體" w:hAnsi="Times New Roman" w:hint="eastAsia"/>
              </w:rPr>
              <w:t>已</w:t>
            </w:r>
            <w:r w:rsidRPr="00ED2FE0">
              <w:rPr>
                <w:rFonts w:ascii="Times New Roman" w:eastAsia="標楷體" w:hAnsi="Times New Roman" w:hint="eastAsia"/>
              </w:rPr>
              <w:t>於</w:t>
            </w:r>
            <w:r w:rsidR="00EE3F13" w:rsidRPr="00ED2FE0">
              <w:rPr>
                <w:rFonts w:ascii="Times New Roman" w:eastAsia="標楷體" w:hAnsi="Times New Roman" w:cs="Times New Roman"/>
              </w:rPr>
              <w:t>114</w:t>
            </w:r>
            <w:r w:rsidRPr="00ED2FE0">
              <w:rPr>
                <w:rFonts w:ascii="Times New Roman" w:eastAsia="標楷體" w:hAnsi="Times New Roman" w:hint="eastAsia"/>
              </w:rPr>
              <w:t>年</w:t>
            </w:r>
            <w:r w:rsidRPr="00ED2FE0">
              <w:rPr>
                <w:rFonts w:ascii="Times New Roman" w:eastAsia="標楷體" w:hAnsi="Times New Roman" w:hint="eastAsia"/>
              </w:rPr>
              <w:t>4</w:t>
            </w:r>
            <w:r w:rsidRPr="00ED2FE0">
              <w:rPr>
                <w:rFonts w:ascii="Times New Roman" w:eastAsia="標楷體" w:hAnsi="Times New Roman" w:hint="eastAsia"/>
              </w:rPr>
              <w:t>月</w:t>
            </w:r>
            <w:r w:rsidRPr="00ED2FE0">
              <w:rPr>
                <w:rFonts w:ascii="Times New Roman" w:eastAsia="標楷體" w:hAnsi="Times New Roman" w:hint="eastAsia"/>
              </w:rPr>
              <w:t>5</w:t>
            </w:r>
            <w:r w:rsidRPr="00ED2FE0">
              <w:rPr>
                <w:rFonts w:ascii="Times New Roman" w:eastAsia="標楷體" w:hAnsi="Times New Roman" w:hint="eastAsia"/>
              </w:rPr>
              <w:t>日在臺中追分舉辦媽祖遶境之「臺灣乾淨遶境」宣導活動，推廣環保禮炮車及「新紙錢三燒」。</w:t>
            </w:r>
          </w:p>
        </w:tc>
      </w:tr>
      <w:tr w:rsidR="00ED2FE0" w:rsidRPr="00ED2FE0" w14:paraId="52122E11" w14:textId="77777777" w:rsidTr="002D6487">
        <w:tc>
          <w:tcPr>
            <w:tcW w:w="1701" w:type="dxa"/>
            <w:vMerge/>
            <w:tcBorders>
              <w:bottom w:val="single" w:sz="4" w:space="0" w:color="auto"/>
            </w:tcBorders>
          </w:tcPr>
          <w:p w14:paraId="4875E4F5" w14:textId="77777777" w:rsidR="00FF5FAA" w:rsidRPr="00ED2FE0" w:rsidRDefault="00FF5FAA" w:rsidP="0058629A">
            <w:pPr>
              <w:snapToGrid w:val="0"/>
              <w:rPr>
                <w:rFonts w:ascii="Times New Roman" w:eastAsia="標楷體" w:hAnsi="Times New Roman" w:cs="Times New Roman"/>
              </w:rPr>
            </w:pPr>
          </w:p>
        </w:tc>
        <w:tc>
          <w:tcPr>
            <w:tcW w:w="2381" w:type="dxa"/>
            <w:tcBorders>
              <w:bottom w:val="single" w:sz="4" w:space="0" w:color="auto"/>
            </w:tcBorders>
          </w:tcPr>
          <w:p w14:paraId="6DDD6E0F" w14:textId="77777777" w:rsidR="00FF5FAA" w:rsidRPr="00ED2FE0" w:rsidRDefault="00FF5FAA" w:rsidP="00F3578C">
            <w:pPr>
              <w:pStyle w:val="a3"/>
              <w:numPr>
                <w:ilvl w:val="0"/>
                <w:numId w:val="67"/>
              </w:numPr>
              <w:ind w:leftChars="0"/>
              <w:jc w:val="both"/>
              <w:rPr>
                <w:rFonts w:ascii="Times New Roman" w:eastAsia="標楷體" w:hAnsi="Times New Roman" w:cs="Times New Roman"/>
              </w:rPr>
            </w:pPr>
            <w:r w:rsidRPr="00ED2FE0">
              <w:rPr>
                <w:rFonts w:ascii="Times New Roman" w:eastAsia="標楷體" w:hAnsi="Times New Roman" w:cs="Times New Roman" w:hint="eastAsia"/>
              </w:rPr>
              <w:t>持續管控河川揚塵防制，支援跨部會合作方案降低河川揚塵事件發生率</w:t>
            </w:r>
          </w:p>
        </w:tc>
        <w:tc>
          <w:tcPr>
            <w:tcW w:w="5669" w:type="dxa"/>
            <w:tcBorders>
              <w:bottom w:val="single" w:sz="4" w:space="0" w:color="auto"/>
            </w:tcBorders>
          </w:tcPr>
          <w:p w14:paraId="62D41FB2" w14:textId="0C7A8362" w:rsidR="00FF5FAA" w:rsidRPr="00ED2FE0" w:rsidRDefault="00FF5FAA" w:rsidP="00F3578C">
            <w:pPr>
              <w:pStyle w:val="a3"/>
              <w:numPr>
                <w:ilvl w:val="0"/>
                <w:numId w:val="41"/>
              </w:numPr>
              <w:ind w:leftChars="0"/>
              <w:jc w:val="both"/>
              <w:rPr>
                <w:rFonts w:ascii="Times New Roman" w:eastAsia="標楷體" w:hAnsi="Times New Roman" w:cs="Times New Roman"/>
              </w:rPr>
            </w:pPr>
            <w:r w:rsidRPr="00ED2FE0">
              <w:rPr>
                <w:rFonts w:ascii="Times New Roman" w:eastAsia="標楷體" w:hAnsi="Times New Roman" w:cs="Times New Roman" w:hint="eastAsia"/>
              </w:rPr>
              <w:t>預報重點河川可能發生河川揚塵日期前</w:t>
            </w:r>
            <w:r w:rsidRPr="00ED2FE0">
              <w:rPr>
                <w:rFonts w:ascii="Times New Roman" w:eastAsia="標楷體" w:hAnsi="Times New Roman" w:cs="Times New Roman" w:hint="eastAsia"/>
              </w:rPr>
              <w:t>3</w:t>
            </w:r>
            <w:r w:rsidRPr="00ED2FE0">
              <w:rPr>
                <w:rFonts w:ascii="Times New Roman" w:eastAsia="標楷體" w:hAnsi="Times New Roman" w:cs="Times New Roman" w:hint="eastAsia"/>
              </w:rPr>
              <w:t>日通報</w:t>
            </w:r>
            <w:r w:rsidR="002142FD">
              <w:rPr>
                <w:rFonts w:ascii="Times New Roman" w:eastAsia="標楷體" w:hAnsi="Times New Roman" w:cs="Times New Roman" w:hint="eastAsia"/>
              </w:rPr>
              <w:t>經濟部</w:t>
            </w:r>
            <w:r w:rsidRPr="00ED2FE0">
              <w:rPr>
                <w:rFonts w:ascii="Times New Roman" w:eastAsia="標楷體" w:hAnsi="Times New Roman" w:cs="Times New Roman" w:hint="eastAsia"/>
              </w:rPr>
              <w:t>水利署及地方政府，提前啟動防塵應變措施，截至</w:t>
            </w:r>
            <w:r w:rsidRPr="00ED2FE0">
              <w:rPr>
                <w:rFonts w:ascii="Times New Roman" w:eastAsia="標楷體" w:hAnsi="Times New Roman" w:cs="Times New Roman" w:hint="eastAsia"/>
              </w:rPr>
              <w:t>114</w:t>
            </w:r>
            <w:r w:rsidRPr="00ED2FE0">
              <w:rPr>
                <w:rFonts w:ascii="Times New Roman" w:eastAsia="標楷體" w:hAnsi="Times New Roman" w:cs="Times New Roman" w:hint="eastAsia"/>
              </w:rPr>
              <w:t>年</w:t>
            </w:r>
            <w:r w:rsidRPr="00ED2FE0">
              <w:rPr>
                <w:rFonts w:ascii="Times New Roman" w:eastAsia="標楷體" w:hAnsi="Times New Roman" w:cs="Times New Roman" w:hint="eastAsia"/>
              </w:rPr>
              <w:t>6</w:t>
            </w:r>
            <w:r w:rsidRPr="00ED2FE0">
              <w:rPr>
                <w:rFonts w:ascii="Times New Roman" w:eastAsia="標楷體" w:hAnsi="Times New Roman" w:cs="Times New Roman" w:hint="eastAsia"/>
              </w:rPr>
              <w:t>月底共發布</w:t>
            </w:r>
            <w:r w:rsidRPr="00ED2FE0">
              <w:rPr>
                <w:rFonts w:ascii="Times New Roman" w:eastAsia="標楷體" w:hAnsi="Times New Roman" w:cs="Times New Roman" w:hint="eastAsia"/>
              </w:rPr>
              <w:t>41</w:t>
            </w:r>
            <w:r w:rsidRPr="00ED2FE0">
              <w:rPr>
                <w:rFonts w:ascii="Times New Roman" w:eastAsia="標楷體" w:hAnsi="Times New Roman" w:cs="Times New Roman" w:hint="eastAsia"/>
              </w:rPr>
              <w:t>次揚塵預警，實際發生</w:t>
            </w:r>
            <w:r w:rsidRPr="00ED2FE0">
              <w:rPr>
                <w:rFonts w:ascii="Times New Roman" w:eastAsia="標楷體" w:hAnsi="Times New Roman" w:cs="Times New Roman" w:hint="eastAsia"/>
              </w:rPr>
              <w:t>5</w:t>
            </w:r>
            <w:r w:rsidRPr="00ED2FE0">
              <w:rPr>
                <w:rFonts w:ascii="Times New Roman" w:eastAsia="標楷體" w:hAnsi="Times New Roman" w:cs="Times New Roman" w:hint="eastAsia"/>
              </w:rPr>
              <w:t>次（濁水溪</w:t>
            </w:r>
            <w:r w:rsidRPr="00ED2FE0">
              <w:rPr>
                <w:rFonts w:ascii="Times New Roman" w:eastAsia="標楷體" w:hAnsi="Times New Roman" w:cs="Times New Roman" w:hint="eastAsia"/>
              </w:rPr>
              <w:t>3</w:t>
            </w:r>
            <w:r w:rsidRPr="00ED2FE0">
              <w:rPr>
                <w:rFonts w:ascii="Times New Roman" w:eastAsia="標楷體" w:hAnsi="Times New Roman" w:cs="Times New Roman" w:hint="eastAsia"/>
              </w:rPr>
              <w:t>次、高屏溪</w:t>
            </w:r>
            <w:r w:rsidRPr="00ED2FE0">
              <w:rPr>
                <w:rFonts w:ascii="Times New Roman" w:eastAsia="標楷體" w:hAnsi="Times New Roman" w:cs="Times New Roman" w:hint="eastAsia"/>
              </w:rPr>
              <w:t>2</w:t>
            </w:r>
            <w:r w:rsidRPr="00ED2FE0">
              <w:rPr>
                <w:rFonts w:ascii="Times New Roman" w:eastAsia="標楷體" w:hAnsi="Times New Roman" w:cs="Times New Roman" w:hint="eastAsia"/>
              </w:rPr>
              <w:t>次）河川揚塵事件，減少</w:t>
            </w:r>
            <w:r w:rsidRPr="00ED2FE0">
              <w:rPr>
                <w:rFonts w:ascii="Times New Roman" w:eastAsia="標楷體" w:hAnsi="Times New Roman" w:cs="Times New Roman" w:hint="eastAsia"/>
              </w:rPr>
              <w:t>36</w:t>
            </w:r>
            <w:r w:rsidRPr="00ED2FE0">
              <w:rPr>
                <w:rFonts w:ascii="Times New Roman" w:eastAsia="標楷體" w:hAnsi="Times New Roman" w:cs="Times New Roman" w:hint="eastAsia"/>
              </w:rPr>
              <w:t>次揚塵事件發生，阻災率達</w:t>
            </w:r>
            <w:r w:rsidRPr="00ED2FE0">
              <w:rPr>
                <w:rFonts w:ascii="Times New Roman" w:eastAsia="標楷體" w:hAnsi="Times New Roman" w:cs="Times New Roman" w:hint="eastAsia"/>
              </w:rPr>
              <w:t>88%</w:t>
            </w:r>
            <w:r w:rsidRPr="00ED2FE0">
              <w:rPr>
                <w:rFonts w:ascii="Times New Roman" w:eastAsia="標楷體" w:hAnsi="Times New Roman" w:cs="Times New Roman" w:hint="eastAsia"/>
              </w:rPr>
              <w:t>。</w:t>
            </w:r>
          </w:p>
          <w:p w14:paraId="7ED0DF61" w14:textId="43E4C6E5" w:rsidR="00FF5FAA" w:rsidRPr="00ED2FE0" w:rsidRDefault="00FF5FAA" w:rsidP="00F3578C">
            <w:pPr>
              <w:pStyle w:val="a3"/>
              <w:numPr>
                <w:ilvl w:val="0"/>
                <w:numId w:val="41"/>
              </w:numPr>
              <w:ind w:leftChars="0"/>
              <w:jc w:val="both"/>
              <w:rPr>
                <w:rFonts w:ascii="Times New Roman" w:eastAsia="標楷體" w:hAnsi="Times New Roman" w:cs="Times New Roman"/>
              </w:rPr>
            </w:pPr>
            <w:r w:rsidRPr="00ED2FE0">
              <w:rPr>
                <w:rFonts w:ascii="Times New Roman" w:eastAsia="標楷體" w:hAnsi="Times New Roman" w:cs="Times New Roman" w:hint="eastAsia"/>
              </w:rPr>
              <w:t>協調跨部會、地方政府合作推動「濁水溪揚塵防制及改善第三期行動方案」及「高屏溪揚塵防制及改善第二期行動方案」，截至</w:t>
            </w:r>
            <w:r w:rsidRPr="00ED2FE0">
              <w:rPr>
                <w:rFonts w:ascii="Times New Roman" w:eastAsia="標楷體" w:hAnsi="Times New Roman" w:cs="Times New Roman" w:hint="eastAsia"/>
              </w:rPr>
              <w:t>114</w:t>
            </w:r>
            <w:r w:rsidRPr="00ED2FE0">
              <w:rPr>
                <w:rFonts w:ascii="Times New Roman" w:eastAsia="標楷體" w:hAnsi="Times New Roman" w:cs="Times New Roman" w:hint="eastAsia"/>
              </w:rPr>
              <w:t>年</w:t>
            </w:r>
            <w:r w:rsidRPr="00ED2FE0">
              <w:rPr>
                <w:rFonts w:ascii="Times New Roman" w:eastAsia="標楷體" w:hAnsi="Times New Roman" w:cs="Times New Roman" w:hint="eastAsia"/>
              </w:rPr>
              <w:t>6</w:t>
            </w:r>
            <w:r w:rsidRPr="00ED2FE0">
              <w:rPr>
                <w:rFonts w:ascii="Times New Roman" w:eastAsia="標楷體" w:hAnsi="Times New Roman" w:cs="Times New Roman" w:hint="eastAsia"/>
              </w:rPr>
              <w:t>月底共辦理</w:t>
            </w:r>
            <w:r w:rsidRPr="00ED2FE0">
              <w:rPr>
                <w:rFonts w:ascii="Times New Roman" w:eastAsia="標楷體" w:hAnsi="Times New Roman" w:cs="Times New Roman" w:hint="eastAsia"/>
              </w:rPr>
              <w:t>6</w:t>
            </w:r>
            <w:r w:rsidRPr="00ED2FE0">
              <w:rPr>
                <w:rFonts w:ascii="Times New Roman" w:eastAsia="標楷體" w:hAnsi="Times New Roman" w:cs="Times New Roman" w:hint="eastAsia"/>
              </w:rPr>
              <w:t>場次專案會議</w:t>
            </w:r>
            <w:r w:rsidR="002142FD">
              <w:rPr>
                <w:rFonts w:ascii="Times New Roman" w:eastAsia="標楷體" w:hAnsi="Times New Roman" w:cs="Times New Roman" w:hint="eastAsia"/>
              </w:rPr>
              <w:t>／</w:t>
            </w:r>
            <w:r w:rsidRPr="00ED2FE0">
              <w:rPr>
                <w:rFonts w:ascii="Times New Roman" w:eastAsia="標楷體" w:hAnsi="Times New Roman" w:cs="Times New Roman" w:hint="eastAsia"/>
              </w:rPr>
              <w:t>現勘，與會人員共計</w:t>
            </w:r>
            <w:r w:rsidRPr="00ED2FE0">
              <w:rPr>
                <w:rFonts w:ascii="Times New Roman" w:eastAsia="標楷體" w:hAnsi="Times New Roman" w:cs="Times New Roman" w:hint="eastAsia"/>
              </w:rPr>
              <w:t>114</w:t>
            </w:r>
            <w:r w:rsidRPr="00ED2FE0">
              <w:rPr>
                <w:rFonts w:ascii="Times New Roman" w:eastAsia="標楷體" w:hAnsi="Times New Roman" w:cs="Times New Roman" w:hint="eastAsia"/>
              </w:rPr>
              <w:t>人次。</w:t>
            </w:r>
          </w:p>
          <w:p w14:paraId="2E1685C6" w14:textId="6BA46C7C" w:rsidR="00FF5FAA" w:rsidRPr="00ED2FE0" w:rsidRDefault="00FF5FAA" w:rsidP="00F3578C">
            <w:pPr>
              <w:pStyle w:val="a3"/>
              <w:numPr>
                <w:ilvl w:val="0"/>
                <w:numId w:val="41"/>
              </w:numPr>
              <w:ind w:leftChars="0"/>
              <w:jc w:val="both"/>
              <w:rPr>
                <w:rFonts w:ascii="Times New Roman" w:eastAsia="標楷體" w:hAnsi="Times New Roman" w:cs="Times New Roman"/>
              </w:rPr>
            </w:pPr>
            <w:r w:rsidRPr="00ED2FE0">
              <w:rPr>
                <w:rFonts w:ascii="Times New Roman" w:eastAsia="標楷體" w:hAnsi="Times New Roman" w:cs="Times New Roman" w:hint="eastAsia"/>
              </w:rPr>
              <w:t>推動濁水溪及高屏溪行動方案，至</w:t>
            </w:r>
            <w:r w:rsidRPr="00ED2FE0">
              <w:rPr>
                <w:rFonts w:ascii="Times New Roman" w:eastAsia="標楷體" w:hAnsi="Times New Roman" w:cs="Times New Roman" w:hint="eastAsia"/>
              </w:rPr>
              <w:t>114</w:t>
            </w:r>
            <w:r w:rsidRPr="00ED2FE0">
              <w:rPr>
                <w:rFonts w:ascii="Times New Roman" w:eastAsia="標楷體" w:hAnsi="Times New Roman" w:cs="Times New Roman" w:hint="eastAsia"/>
              </w:rPr>
              <w:t>年</w:t>
            </w:r>
            <w:r w:rsidRPr="00ED2FE0">
              <w:rPr>
                <w:rFonts w:ascii="Times New Roman" w:eastAsia="標楷體" w:hAnsi="Times New Roman" w:cs="Times New Roman" w:hint="eastAsia"/>
              </w:rPr>
              <w:t>6</w:t>
            </w:r>
            <w:r w:rsidRPr="00ED2FE0">
              <w:rPr>
                <w:rFonts w:ascii="Times New Roman" w:eastAsia="標楷體" w:hAnsi="Times New Roman" w:cs="Times New Roman" w:hint="eastAsia"/>
              </w:rPr>
              <w:t>月底共執行河道整理</w:t>
            </w:r>
            <w:r w:rsidRPr="00ED2FE0">
              <w:rPr>
                <w:rFonts w:ascii="Times New Roman" w:eastAsia="標楷體" w:hAnsi="Times New Roman" w:cs="Times New Roman" w:hint="eastAsia"/>
              </w:rPr>
              <w:t>190.7</w:t>
            </w:r>
            <w:r w:rsidRPr="00ED2FE0">
              <w:rPr>
                <w:rFonts w:ascii="Times New Roman" w:eastAsia="標楷體" w:hAnsi="Times New Roman" w:cs="Times New Roman" w:hint="eastAsia"/>
              </w:rPr>
              <w:t>公頃，綠覆蓋</w:t>
            </w:r>
            <w:r w:rsidRPr="00ED2FE0">
              <w:rPr>
                <w:rFonts w:ascii="Times New Roman" w:eastAsia="標楷體" w:hAnsi="Times New Roman" w:cs="Times New Roman" w:hint="eastAsia"/>
              </w:rPr>
              <w:t>668</w:t>
            </w:r>
            <w:r w:rsidRPr="00ED2FE0">
              <w:rPr>
                <w:rFonts w:ascii="Times New Roman" w:eastAsia="標楷體" w:hAnsi="Times New Roman" w:cs="Times New Roman" w:hint="eastAsia"/>
              </w:rPr>
              <w:t>公頃，水覆蓋</w:t>
            </w:r>
            <w:r w:rsidRPr="00ED2FE0">
              <w:rPr>
                <w:rFonts w:ascii="Times New Roman" w:eastAsia="標楷體" w:hAnsi="Times New Roman" w:cs="Times New Roman" w:hint="eastAsia"/>
              </w:rPr>
              <w:t>422</w:t>
            </w:r>
            <w:r w:rsidRPr="00ED2FE0">
              <w:rPr>
                <w:rFonts w:ascii="Times New Roman" w:eastAsia="標楷體" w:hAnsi="Times New Roman" w:cs="Times New Roman" w:hint="eastAsia"/>
              </w:rPr>
              <w:t>公頃，其他覆蓋</w:t>
            </w:r>
            <w:r w:rsidRPr="00ED2FE0">
              <w:rPr>
                <w:rFonts w:ascii="Times New Roman" w:eastAsia="標楷體" w:hAnsi="Times New Roman" w:cs="Times New Roman" w:hint="eastAsia"/>
              </w:rPr>
              <w:t>233</w:t>
            </w:r>
            <w:r w:rsidRPr="00ED2FE0">
              <w:rPr>
                <w:rFonts w:ascii="Times New Roman" w:eastAsia="標楷體" w:hAnsi="Times New Roman" w:cs="Times New Roman" w:hint="eastAsia"/>
              </w:rPr>
              <w:t>公頃，防洪</w:t>
            </w:r>
            <w:r w:rsidR="002142FD">
              <w:rPr>
                <w:rFonts w:ascii="Times New Roman" w:eastAsia="標楷體" w:hAnsi="Times New Roman" w:cs="Times New Roman" w:hint="eastAsia"/>
              </w:rPr>
              <w:t>／</w:t>
            </w:r>
            <w:r w:rsidRPr="00ED2FE0">
              <w:rPr>
                <w:rFonts w:ascii="Times New Roman" w:eastAsia="標楷體" w:hAnsi="Times New Roman" w:cs="Times New Roman" w:hint="eastAsia"/>
              </w:rPr>
              <w:t>防</w:t>
            </w:r>
            <w:r w:rsidRPr="00ED2FE0">
              <w:rPr>
                <w:rFonts w:ascii="Times New Roman" w:eastAsia="標楷體" w:hAnsi="Times New Roman" w:cs="Times New Roman" w:hint="eastAsia"/>
              </w:rPr>
              <w:lastRenderedPageBreak/>
              <w:t>風林帶</w:t>
            </w:r>
            <w:r w:rsidRPr="00ED2FE0">
              <w:rPr>
                <w:rFonts w:ascii="Times New Roman" w:eastAsia="標楷體" w:hAnsi="Times New Roman" w:cs="Times New Roman" w:hint="eastAsia"/>
              </w:rPr>
              <w:t>7.2</w:t>
            </w:r>
            <w:r w:rsidRPr="00ED2FE0">
              <w:rPr>
                <w:rFonts w:ascii="Times New Roman" w:eastAsia="標楷體" w:hAnsi="Times New Roman" w:cs="Times New Roman" w:hint="eastAsia"/>
              </w:rPr>
              <w:t>公頃，合計施作</w:t>
            </w:r>
            <w:r w:rsidRPr="00ED2FE0">
              <w:rPr>
                <w:rFonts w:ascii="Times New Roman" w:eastAsia="標楷體" w:hAnsi="Times New Roman" w:cs="Times New Roman" w:hint="eastAsia"/>
              </w:rPr>
              <w:t>1,5</w:t>
            </w:r>
            <w:r w:rsidR="00EE3F13" w:rsidRPr="00ED2FE0">
              <w:rPr>
                <w:rFonts w:ascii="Times New Roman" w:eastAsia="標楷體" w:hAnsi="Times New Roman" w:cs="Times New Roman" w:hint="eastAsia"/>
              </w:rPr>
              <w:t>20</w:t>
            </w:r>
            <w:r w:rsidRPr="00ED2FE0">
              <w:rPr>
                <w:rFonts w:ascii="Times New Roman" w:eastAsia="標楷體" w:hAnsi="Times New Roman" w:cs="Times New Roman" w:hint="eastAsia"/>
              </w:rPr>
              <w:t>.</w:t>
            </w:r>
            <w:r w:rsidR="00EE3F13" w:rsidRPr="00ED2FE0">
              <w:rPr>
                <w:rFonts w:ascii="Times New Roman" w:eastAsia="標楷體" w:hAnsi="Times New Roman" w:cs="Times New Roman" w:hint="eastAsia"/>
              </w:rPr>
              <w:t>9</w:t>
            </w:r>
            <w:r w:rsidRPr="00ED2FE0">
              <w:rPr>
                <w:rFonts w:ascii="Times New Roman" w:eastAsia="標楷體" w:hAnsi="Times New Roman" w:cs="Times New Roman" w:hint="eastAsia"/>
              </w:rPr>
              <w:t>公頃。</w:t>
            </w:r>
          </w:p>
          <w:p w14:paraId="3116C862" w14:textId="48D85082" w:rsidR="00FF5FAA" w:rsidRPr="00ED2FE0" w:rsidRDefault="00FF5FAA" w:rsidP="00F3578C">
            <w:pPr>
              <w:pStyle w:val="a3"/>
              <w:numPr>
                <w:ilvl w:val="0"/>
                <w:numId w:val="41"/>
              </w:numPr>
              <w:ind w:leftChars="0"/>
              <w:jc w:val="both"/>
              <w:rPr>
                <w:rFonts w:ascii="Times New Roman" w:eastAsia="標楷體" w:hAnsi="Times New Roman" w:cs="Times New Roman"/>
              </w:rPr>
            </w:pPr>
            <w:r w:rsidRPr="00ED2FE0">
              <w:rPr>
                <w:rFonts w:ascii="Times New Roman" w:eastAsia="標楷體" w:hAnsi="Times New Roman" w:cs="Times New Roman" w:hint="eastAsia"/>
              </w:rPr>
              <w:t>邀請經濟部水利署、農業部、教育部及地方政府共同辦理</w:t>
            </w:r>
            <w:r w:rsidRPr="00ED2FE0">
              <w:rPr>
                <w:rFonts w:ascii="Times New Roman" w:eastAsia="標楷體" w:hAnsi="Times New Roman" w:cs="Times New Roman" w:hint="eastAsia"/>
              </w:rPr>
              <w:t>1</w:t>
            </w:r>
            <w:r w:rsidRPr="00ED2FE0">
              <w:rPr>
                <w:rFonts w:ascii="Times New Roman" w:eastAsia="標楷體" w:hAnsi="Times New Roman" w:cs="Times New Roman" w:hint="eastAsia"/>
              </w:rPr>
              <w:t>場次「濁水溪揚塵防制第三期行動方案</w:t>
            </w:r>
            <w:r w:rsidR="00441DB6">
              <w:rPr>
                <w:rFonts w:ascii="Times New Roman" w:eastAsia="標楷體" w:hAnsi="Times New Roman" w:cs="Times New Roman" w:hint="eastAsia"/>
              </w:rPr>
              <w:t>–</w:t>
            </w:r>
            <w:r w:rsidRPr="00ED2FE0">
              <w:rPr>
                <w:rFonts w:ascii="Times New Roman" w:eastAsia="標楷體" w:hAnsi="Times New Roman" w:cs="Times New Roman" w:hint="eastAsia"/>
              </w:rPr>
              <w:t>113</w:t>
            </w:r>
            <w:r w:rsidRPr="00ED2FE0">
              <w:rPr>
                <w:rFonts w:ascii="Times New Roman" w:eastAsia="標楷體" w:hAnsi="Times New Roman" w:cs="Times New Roman" w:hint="eastAsia"/>
              </w:rPr>
              <w:t>年執行成效」記者會，計</w:t>
            </w:r>
            <w:r w:rsidRPr="00ED2FE0">
              <w:rPr>
                <w:rFonts w:ascii="Times New Roman" w:eastAsia="標楷體" w:hAnsi="Times New Roman" w:cs="Times New Roman" w:hint="eastAsia"/>
              </w:rPr>
              <w:t>30</w:t>
            </w:r>
            <w:r w:rsidRPr="00ED2FE0">
              <w:rPr>
                <w:rFonts w:ascii="Times New Roman" w:eastAsia="標楷體" w:hAnsi="Times New Roman" w:cs="Times New Roman" w:hint="eastAsia"/>
              </w:rPr>
              <w:t>人次與會，說明</w:t>
            </w:r>
            <w:r w:rsidRPr="00ED2FE0">
              <w:rPr>
                <w:rFonts w:ascii="Times New Roman" w:eastAsia="標楷體" w:hAnsi="Times New Roman" w:cs="Times New Roman" w:hint="eastAsia"/>
              </w:rPr>
              <w:t>7</w:t>
            </w:r>
            <w:r w:rsidRPr="00ED2FE0">
              <w:rPr>
                <w:rFonts w:ascii="Times New Roman" w:eastAsia="標楷體" w:hAnsi="Times New Roman" w:cs="Times New Roman" w:hint="eastAsia"/>
              </w:rPr>
              <w:t>年來的治理成果，沿岸監測</w:t>
            </w:r>
            <w:r w:rsidR="00B11C02" w:rsidRPr="00B11C02">
              <w:rPr>
                <w:rFonts w:ascii="Times New Roman" w:eastAsia="標楷體" w:hAnsi="Times New Roman" w:cs="Times New Roman" w:hint="eastAsia"/>
              </w:rPr>
              <w:t>懸浮微粒</w:t>
            </w:r>
            <w:r w:rsidR="00B11C02">
              <w:rPr>
                <w:rFonts w:ascii="Times New Roman" w:eastAsia="標楷體" w:hAnsi="Times New Roman" w:cs="Times New Roman" w:hint="eastAsia"/>
              </w:rPr>
              <w:t>(</w:t>
            </w:r>
            <w:r w:rsidRPr="00ED2FE0">
              <w:rPr>
                <w:rFonts w:ascii="Times New Roman" w:eastAsia="標楷體" w:hAnsi="Times New Roman" w:cs="Times New Roman" w:hint="eastAsia"/>
              </w:rPr>
              <w:t>PM</w:t>
            </w:r>
            <w:r w:rsidRPr="00ED2FE0">
              <w:rPr>
                <w:rFonts w:ascii="Times New Roman" w:eastAsia="標楷體" w:hAnsi="Times New Roman" w:cs="Times New Roman" w:hint="eastAsia"/>
                <w:vertAlign w:val="subscript"/>
              </w:rPr>
              <w:t>10</w:t>
            </w:r>
            <w:r w:rsidR="00B11C02" w:rsidRPr="00B11C02">
              <w:rPr>
                <w:rFonts w:ascii="Times New Roman" w:eastAsia="標楷體" w:hAnsi="Times New Roman" w:cs="Times New Roman" w:hint="eastAsia"/>
              </w:rPr>
              <w:t>)</w:t>
            </w:r>
            <w:r w:rsidRPr="00ED2FE0">
              <w:rPr>
                <w:rFonts w:ascii="Times New Roman" w:eastAsia="標楷體" w:hAnsi="Times New Roman" w:cs="Times New Roman" w:hint="eastAsia"/>
              </w:rPr>
              <w:t>濃度年平均較</w:t>
            </w:r>
            <w:r w:rsidRPr="00ED2FE0">
              <w:rPr>
                <w:rFonts w:ascii="Times New Roman" w:eastAsia="標楷體" w:hAnsi="Times New Roman" w:cs="Times New Roman" w:hint="eastAsia"/>
              </w:rPr>
              <w:t>106</w:t>
            </w:r>
            <w:r w:rsidRPr="00ED2FE0">
              <w:rPr>
                <w:rFonts w:ascii="Times New Roman" w:eastAsia="標楷體" w:hAnsi="Times New Roman" w:cs="Times New Roman" w:hint="eastAsia"/>
              </w:rPr>
              <w:t>年改善</w:t>
            </w:r>
            <w:r w:rsidRPr="00ED2FE0">
              <w:rPr>
                <w:rFonts w:ascii="Times New Roman" w:eastAsia="標楷體" w:hAnsi="Times New Roman" w:cs="Times New Roman" w:hint="eastAsia"/>
              </w:rPr>
              <w:t>43%</w:t>
            </w:r>
            <w:r w:rsidRPr="00ED2FE0">
              <w:rPr>
                <w:rFonts w:ascii="Times New Roman" w:eastAsia="標楷體" w:hAnsi="Times New Roman" w:cs="Times New Roman" w:hint="eastAsia"/>
              </w:rPr>
              <w:t>，展現韌性</w:t>
            </w:r>
            <w:r w:rsidRPr="007013E6">
              <w:rPr>
                <w:rFonts w:ascii="Times New Roman" w:eastAsia="標楷體" w:hAnsi="Times New Roman" w:cs="Times New Roman" w:hint="eastAsia"/>
                <w:spacing w:val="-4"/>
              </w:rPr>
              <w:t>及調適成效，並成為跨部會合作的環境治理典範。</w:t>
            </w:r>
          </w:p>
        </w:tc>
      </w:tr>
      <w:tr w:rsidR="00ED2FE0" w:rsidRPr="00ED2FE0" w14:paraId="3EE1CB11" w14:textId="77777777" w:rsidTr="002D6487">
        <w:tc>
          <w:tcPr>
            <w:tcW w:w="1701" w:type="dxa"/>
            <w:tcBorders>
              <w:top w:val="single" w:sz="4" w:space="0" w:color="auto"/>
              <w:bottom w:val="nil"/>
            </w:tcBorders>
          </w:tcPr>
          <w:p w14:paraId="4E2EA4CF" w14:textId="45FF16F4" w:rsidR="00A33B2B" w:rsidRPr="00ED2FE0" w:rsidRDefault="00A33B2B" w:rsidP="00F3578C">
            <w:pPr>
              <w:rPr>
                <w:rFonts w:ascii="Times New Roman" w:eastAsia="標楷體" w:hAnsi="Times New Roman" w:cs="Times New Roman"/>
              </w:rPr>
            </w:pPr>
            <w:r w:rsidRPr="00ED2FE0">
              <w:rPr>
                <w:rFonts w:ascii="Times New Roman" w:eastAsia="標楷體" w:hAnsi="Times New Roman" w:cs="Times New Roman" w:hint="eastAsia"/>
              </w:rPr>
              <w:lastRenderedPageBreak/>
              <w:t>一般行政管理計畫</w:t>
            </w:r>
          </w:p>
        </w:tc>
        <w:tc>
          <w:tcPr>
            <w:tcW w:w="2381" w:type="dxa"/>
            <w:tcBorders>
              <w:top w:val="single" w:sz="4" w:space="0" w:color="auto"/>
              <w:bottom w:val="nil"/>
            </w:tcBorders>
          </w:tcPr>
          <w:p w14:paraId="6E7569E5" w14:textId="07413B8B" w:rsidR="00A33B2B" w:rsidRPr="00ED2FE0" w:rsidRDefault="00A33B2B" w:rsidP="00F3578C">
            <w:pPr>
              <w:pStyle w:val="a3"/>
              <w:numPr>
                <w:ilvl w:val="0"/>
                <w:numId w:val="70"/>
              </w:numPr>
              <w:ind w:leftChars="0"/>
              <w:jc w:val="both"/>
              <w:rPr>
                <w:rFonts w:ascii="Times New Roman" w:eastAsia="標楷體" w:hAnsi="Times New Roman" w:cs="Times New Roman"/>
              </w:rPr>
            </w:pPr>
            <w:r w:rsidRPr="00ED2FE0">
              <w:rPr>
                <w:rFonts w:ascii="Times New Roman" w:eastAsia="標楷體" w:hAnsi="Times New Roman" w:cs="Times New Roman" w:hint="eastAsia"/>
              </w:rPr>
              <w:t>維持基金管理會正常運作</w:t>
            </w:r>
          </w:p>
        </w:tc>
        <w:tc>
          <w:tcPr>
            <w:tcW w:w="5669" w:type="dxa"/>
            <w:tcBorders>
              <w:top w:val="single" w:sz="4" w:space="0" w:color="auto"/>
              <w:bottom w:val="nil"/>
            </w:tcBorders>
          </w:tcPr>
          <w:p w14:paraId="296C6816" w14:textId="28D3D409" w:rsidR="00A33B2B" w:rsidRPr="00ED2FE0" w:rsidRDefault="00A33B2B" w:rsidP="00F3578C">
            <w:pPr>
              <w:jc w:val="both"/>
              <w:rPr>
                <w:rFonts w:ascii="Times New Roman" w:eastAsia="標楷體" w:hAnsi="Times New Roman" w:cs="Times New Roman"/>
              </w:rPr>
            </w:pPr>
            <w:r w:rsidRPr="00ED2FE0">
              <w:rPr>
                <w:rFonts w:ascii="Times New Roman" w:eastAsia="標楷體" w:hAnsi="Times New Roman"/>
              </w:rPr>
              <w:t>完成上半年空氣污染防制基金管理會會議</w:t>
            </w:r>
            <w:r w:rsidRPr="00ED2FE0">
              <w:rPr>
                <w:rFonts w:ascii="Times New Roman" w:eastAsia="標楷體" w:hAnsi="Times New Roman" w:hint="eastAsia"/>
              </w:rPr>
              <w:t>。</w:t>
            </w:r>
          </w:p>
        </w:tc>
      </w:tr>
      <w:tr w:rsidR="00ED2FE0" w:rsidRPr="00ED2FE0" w14:paraId="3F491148" w14:textId="77777777" w:rsidTr="002D6487">
        <w:tc>
          <w:tcPr>
            <w:tcW w:w="1701" w:type="dxa"/>
            <w:tcBorders>
              <w:top w:val="nil"/>
              <w:bottom w:val="single" w:sz="4" w:space="0" w:color="auto"/>
            </w:tcBorders>
          </w:tcPr>
          <w:p w14:paraId="29EABA46" w14:textId="77777777" w:rsidR="00A33B2B" w:rsidRPr="00ED2FE0" w:rsidRDefault="00A33B2B" w:rsidP="00F3578C">
            <w:pPr>
              <w:rPr>
                <w:rFonts w:ascii="Times New Roman" w:eastAsia="標楷體" w:hAnsi="Times New Roman" w:cs="Times New Roman"/>
              </w:rPr>
            </w:pPr>
          </w:p>
        </w:tc>
        <w:tc>
          <w:tcPr>
            <w:tcW w:w="2381" w:type="dxa"/>
            <w:tcBorders>
              <w:top w:val="nil"/>
              <w:bottom w:val="single" w:sz="4" w:space="0" w:color="auto"/>
            </w:tcBorders>
          </w:tcPr>
          <w:p w14:paraId="2CF8E500" w14:textId="3B804223" w:rsidR="00A33B2B" w:rsidRPr="00ED2FE0" w:rsidRDefault="00A33B2B" w:rsidP="00F3578C">
            <w:pPr>
              <w:pStyle w:val="a3"/>
              <w:numPr>
                <w:ilvl w:val="0"/>
                <w:numId w:val="70"/>
              </w:numPr>
              <w:ind w:leftChars="0"/>
              <w:jc w:val="both"/>
              <w:rPr>
                <w:rFonts w:ascii="Times New Roman" w:eastAsia="標楷體" w:hAnsi="Times New Roman"/>
              </w:rPr>
            </w:pPr>
            <w:r w:rsidRPr="00ED2FE0">
              <w:rPr>
                <w:rFonts w:ascii="Times New Roman" w:eastAsia="標楷體" w:hAnsi="Times New Roman" w:cs="Times New Roman" w:hint="eastAsia"/>
              </w:rPr>
              <w:t>辦理一般行政事務</w:t>
            </w:r>
          </w:p>
        </w:tc>
        <w:tc>
          <w:tcPr>
            <w:tcW w:w="5669" w:type="dxa"/>
            <w:tcBorders>
              <w:top w:val="nil"/>
              <w:bottom w:val="single" w:sz="4" w:space="0" w:color="auto"/>
            </w:tcBorders>
          </w:tcPr>
          <w:p w14:paraId="6375F51C" w14:textId="26A37808" w:rsidR="00A33B2B" w:rsidRPr="00ED2FE0" w:rsidRDefault="00A33B2B" w:rsidP="00F3578C">
            <w:pPr>
              <w:jc w:val="both"/>
              <w:rPr>
                <w:rFonts w:ascii="Times New Roman" w:eastAsia="標楷體" w:hAnsi="Times New Roman"/>
              </w:rPr>
            </w:pPr>
            <w:r w:rsidRPr="00ED2FE0">
              <w:rPr>
                <w:rFonts w:ascii="Times New Roman" w:eastAsia="標楷體" w:hAnsi="Times New Roman" w:hint="eastAsia"/>
              </w:rPr>
              <w:t>配合業務辦理一般行政事務，維持基金正常運作。</w:t>
            </w:r>
          </w:p>
        </w:tc>
      </w:tr>
      <w:tr w:rsidR="00A33B2B" w:rsidRPr="00ED2FE0" w14:paraId="56315B01" w14:textId="77777777" w:rsidTr="002D6487">
        <w:tc>
          <w:tcPr>
            <w:tcW w:w="1701" w:type="dxa"/>
            <w:tcBorders>
              <w:top w:val="single" w:sz="4" w:space="0" w:color="auto"/>
              <w:bottom w:val="single" w:sz="4" w:space="0" w:color="auto"/>
            </w:tcBorders>
          </w:tcPr>
          <w:p w14:paraId="12E9D6ED" w14:textId="2CDCFEDE" w:rsidR="00A33B2B" w:rsidRPr="00ED2FE0" w:rsidRDefault="00A33B2B" w:rsidP="00F3578C">
            <w:pPr>
              <w:rPr>
                <w:rFonts w:ascii="Times New Roman" w:eastAsia="標楷體" w:hAnsi="Times New Roman" w:cs="Times New Roman"/>
              </w:rPr>
            </w:pPr>
            <w:r w:rsidRPr="00ED2FE0">
              <w:rPr>
                <w:rFonts w:ascii="Times New Roman" w:eastAsia="標楷體" w:hAnsi="Times New Roman" w:cs="Times New Roman" w:hint="eastAsia"/>
              </w:rPr>
              <w:t>一般建築及設備計畫</w:t>
            </w:r>
          </w:p>
        </w:tc>
        <w:tc>
          <w:tcPr>
            <w:tcW w:w="2381" w:type="dxa"/>
            <w:tcBorders>
              <w:top w:val="single" w:sz="4" w:space="0" w:color="auto"/>
              <w:bottom w:val="single" w:sz="4" w:space="0" w:color="auto"/>
            </w:tcBorders>
          </w:tcPr>
          <w:p w14:paraId="2FE6EE3B" w14:textId="2A1B2252" w:rsidR="00A33B2B" w:rsidRPr="00ED2FE0" w:rsidRDefault="00A33B2B" w:rsidP="00F3578C">
            <w:pPr>
              <w:jc w:val="both"/>
              <w:rPr>
                <w:rFonts w:ascii="Times New Roman" w:eastAsia="標楷體" w:hAnsi="Times New Roman"/>
              </w:rPr>
            </w:pPr>
            <w:r w:rsidRPr="00ED2FE0">
              <w:rPr>
                <w:rFonts w:ascii="Times New Roman" w:eastAsia="標楷體" w:hAnsi="Times New Roman"/>
              </w:rPr>
              <w:t>汰換購置</w:t>
            </w:r>
            <w:r w:rsidRPr="00ED2FE0">
              <w:rPr>
                <w:rFonts w:ascii="Times New Roman" w:eastAsia="標楷體" w:hAnsi="Times New Roman"/>
                <w:szCs w:val="24"/>
              </w:rPr>
              <w:t>電腦</w:t>
            </w:r>
            <w:r w:rsidRPr="00ED2FE0">
              <w:rPr>
                <w:rFonts w:ascii="Times New Roman" w:eastAsia="標楷體" w:hAnsi="Times New Roman"/>
              </w:rPr>
              <w:t>及</w:t>
            </w:r>
            <w:r w:rsidR="00EE3F13" w:rsidRPr="00ED2FE0">
              <w:rPr>
                <w:rFonts w:ascii="Times New Roman" w:eastAsia="標楷體" w:hAnsi="Times New Roman" w:hint="eastAsia"/>
              </w:rPr>
              <w:t>辦理</w:t>
            </w:r>
            <w:r w:rsidRPr="00ED2FE0">
              <w:rPr>
                <w:rFonts w:ascii="Times New Roman" w:eastAsia="標楷體" w:hAnsi="Times New Roman"/>
              </w:rPr>
              <w:t>共構機房</w:t>
            </w:r>
            <w:r w:rsidRPr="00ED2FE0">
              <w:rPr>
                <w:rFonts w:ascii="Times New Roman" w:eastAsia="標楷體" w:hAnsi="Times New Roman" w:hint="eastAsia"/>
              </w:rPr>
              <w:t>相關硬體擴充</w:t>
            </w:r>
          </w:p>
        </w:tc>
        <w:tc>
          <w:tcPr>
            <w:tcW w:w="5669" w:type="dxa"/>
            <w:tcBorders>
              <w:top w:val="single" w:sz="4" w:space="0" w:color="auto"/>
              <w:bottom w:val="single" w:sz="4" w:space="0" w:color="auto"/>
            </w:tcBorders>
          </w:tcPr>
          <w:p w14:paraId="494E26BF" w14:textId="0BECD58F" w:rsidR="00A33B2B" w:rsidRPr="00ED2FE0" w:rsidRDefault="00A33B2B" w:rsidP="00F3578C">
            <w:pPr>
              <w:jc w:val="both"/>
              <w:rPr>
                <w:rFonts w:ascii="Times New Roman" w:eastAsia="標楷體" w:hAnsi="Times New Roman"/>
              </w:rPr>
            </w:pPr>
            <w:r w:rsidRPr="00ED2FE0">
              <w:rPr>
                <w:rFonts w:ascii="Times New Roman" w:eastAsia="標楷體" w:hAnsi="Times New Roman" w:hint="eastAsia"/>
              </w:rPr>
              <w:t>規劃於下半</w:t>
            </w:r>
            <w:r w:rsidRPr="00ED2FE0">
              <w:rPr>
                <w:rFonts w:ascii="Times New Roman" w:eastAsia="標楷體" w:hAnsi="Times New Roman"/>
              </w:rPr>
              <w:t>年汰換個人電腦、筆記型電腦等辦公設備及</w:t>
            </w:r>
            <w:r w:rsidR="00EE3F13" w:rsidRPr="00ED2FE0">
              <w:rPr>
                <w:rFonts w:ascii="Times New Roman" w:eastAsia="標楷體" w:hAnsi="Times New Roman" w:hint="eastAsia"/>
              </w:rPr>
              <w:t>辦理</w:t>
            </w:r>
            <w:r w:rsidRPr="00ED2FE0">
              <w:rPr>
                <w:rFonts w:ascii="Times New Roman" w:eastAsia="標楷體" w:hAnsi="Times New Roman"/>
              </w:rPr>
              <w:t>共構機房相關硬體擴充作業。</w:t>
            </w:r>
          </w:p>
        </w:tc>
      </w:tr>
    </w:tbl>
    <w:bookmarkEnd w:id="5"/>
    <w:p w14:paraId="71E3B960" w14:textId="0422D68E" w:rsidR="00840430" w:rsidRPr="00ED2FE0" w:rsidRDefault="00840430" w:rsidP="00B76008">
      <w:pPr>
        <w:pStyle w:val="a3"/>
        <w:numPr>
          <w:ilvl w:val="0"/>
          <w:numId w:val="1"/>
        </w:numPr>
        <w:spacing w:beforeLines="50" w:before="180" w:afterLines="50" w:after="180"/>
        <w:ind w:leftChars="0"/>
        <w:rPr>
          <w:rFonts w:ascii="Times New Roman" w:eastAsia="標楷體" w:hAnsi="Times New Roman" w:cs="Times New Roman"/>
        </w:rPr>
      </w:pPr>
      <w:r w:rsidRPr="00ED2FE0">
        <w:rPr>
          <w:rFonts w:ascii="Times New Roman" w:eastAsia="標楷體" w:hAnsi="Times New Roman" w:cs="Times New Roman"/>
          <w:b/>
        </w:rPr>
        <w:t>其他</w:t>
      </w:r>
    </w:p>
    <w:p w14:paraId="484B9C93" w14:textId="3154757B" w:rsidR="00392C30" w:rsidRPr="00ED2FE0" w:rsidRDefault="00392C30" w:rsidP="00392C30">
      <w:pPr>
        <w:pStyle w:val="a3"/>
        <w:ind w:leftChars="0" w:left="510"/>
        <w:rPr>
          <w:rFonts w:ascii="Times New Roman" w:eastAsia="標楷體" w:hAnsi="Times New Roman" w:cs="Times New Roman"/>
        </w:rPr>
      </w:pPr>
      <w:r w:rsidRPr="00ED2FE0">
        <w:rPr>
          <w:rFonts w:ascii="Times New Roman" w:eastAsia="標楷體" w:hAnsi="Times New Roman" w:cs="Times New Roman"/>
        </w:rPr>
        <w:t>無。</w:t>
      </w:r>
    </w:p>
    <w:p w14:paraId="3631BB67" w14:textId="77777777" w:rsidR="00001F7A" w:rsidRPr="00ED2FE0" w:rsidRDefault="00001F7A" w:rsidP="00392C30">
      <w:pPr>
        <w:pStyle w:val="a3"/>
        <w:ind w:leftChars="0" w:left="510"/>
        <w:rPr>
          <w:rFonts w:ascii="Times New Roman" w:eastAsia="標楷體" w:hAnsi="Times New Roman" w:cs="Times New Roman"/>
        </w:rPr>
      </w:pPr>
    </w:p>
    <w:sectPr w:rsidR="00001F7A" w:rsidRPr="00ED2FE0" w:rsidSect="00F931BF">
      <w:pgSz w:w="11906" w:h="16838" w:code="9"/>
      <w:pgMar w:top="2835" w:right="1021" w:bottom="907" w:left="1021" w:header="102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05296" w14:textId="77777777" w:rsidR="001A0ECD" w:rsidRDefault="001A0ECD" w:rsidP="00541257">
      <w:r>
        <w:separator/>
      </w:r>
    </w:p>
  </w:endnote>
  <w:endnote w:type="continuationSeparator" w:id="0">
    <w:p w14:paraId="3443FD67" w14:textId="77777777" w:rsidR="001A0ECD" w:rsidRDefault="001A0ECD"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056C" w14:textId="6A7C5A63" w:rsidR="007252A8" w:rsidRPr="00953031" w:rsidRDefault="006E6471"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1</w:t>
    </w:r>
    <w:r w:rsidR="007252A8" w:rsidRPr="00953031">
      <w:rPr>
        <w:rFonts w:ascii="Times New Roman" w:hAnsi="Times New Roman" w:cs="Times New Roman"/>
        <w:sz w:val="28"/>
        <w:szCs w:val="28"/>
      </w:rPr>
      <w:t>-</w:t>
    </w:r>
    <w:r w:rsidR="007252A8" w:rsidRPr="00953031">
      <w:rPr>
        <w:rFonts w:ascii="Times New Roman" w:hAnsi="Times New Roman" w:cs="Times New Roman"/>
        <w:sz w:val="28"/>
        <w:szCs w:val="28"/>
      </w:rPr>
      <w:fldChar w:fldCharType="begin"/>
    </w:r>
    <w:r w:rsidR="007252A8" w:rsidRPr="00953031">
      <w:rPr>
        <w:rFonts w:ascii="Times New Roman" w:hAnsi="Times New Roman" w:cs="Times New Roman"/>
        <w:sz w:val="28"/>
        <w:szCs w:val="28"/>
      </w:rPr>
      <w:instrText>PAGE   \* MERGEFORMAT</w:instrText>
    </w:r>
    <w:r w:rsidR="007252A8" w:rsidRPr="00953031">
      <w:rPr>
        <w:rFonts w:ascii="Times New Roman" w:hAnsi="Times New Roman" w:cs="Times New Roman"/>
        <w:sz w:val="28"/>
        <w:szCs w:val="28"/>
      </w:rPr>
      <w:fldChar w:fldCharType="separate"/>
    </w:r>
    <w:r w:rsidR="002B585D" w:rsidRPr="002B585D">
      <w:rPr>
        <w:rFonts w:ascii="Times New Roman" w:hAnsi="Times New Roman" w:cs="Times New Roman"/>
        <w:noProof/>
        <w:sz w:val="28"/>
        <w:szCs w:val="28"/>
        <w:lang w:val="zh-TW"/>
      </w:rPr>
      <w:t>16</w:t>
    </w:r>
    <w:r w:rsidR="007252A8"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EFC3C" w14:textId="77777777" w:rsidR="001A0ECD" w:rsidRDefault="001A0ECD" w:rsidP="00541257">
      <w:r>
        <w:separator/>
      </w:r>
    </w:p>
  </w:footnote>
  <w:footnote w:type="continuationSeparator" w:id="0">
    <w:p w14:paraId="2E62CB49" w14:textId="77777777" w:rsidR="001A0ECD" w:rsidRDefault="001A0ECD"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48C3" w14:textId="75FF910D" w:rsidR="00541257" w:rsidRPr="00D451F8" w:rsidRDefault="00645116"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p>
  <w:p w14:paraId="30C44FF6" w14:textId="14C96AA3" w:rsidR="00541257" w:rsidRPr="00D451F8" w:rsidRDefault="00C27D09" w:rsidP="00D451F8">
    <w:pPr>
      <w:autoSpaceDE w:val="0"/>
      <w:autoSpaceDN w:val="0"/>
      <w:adjustRightInd w:val="0"/>
      <w:spacing w:line="440" w:lineRule="exact"/>
      <w:jc w:val="center"/>
      <w:rPr>
        <w:rFonts w:ascii="Times New Roman" w:eastAsia="標楷體" w:hAnsi="Times New Roman" w:cs="Times New Roman"/>
        <w:sz w:val="37"/>
        <w:szCs w:val="37"/>
        <w:u w:val="single"/>
      </w:rPr>
    </w:pPr>
    <w:r w:rsidRPr="00C27D09">
      <w:rPr>
        <w:rFonts w:ascii="Times New Roman" w:eastAsia="標楷體" w:hAnsi="Times New Roman" w:cs="Times New Roman" w:hint="eastAsia"/>
        <w:sz w:val="37"/>
        <w:szCs w:val="37"/>
        <w:u w:val="single"/>
      </w:rPr>
      <w:t>空氣污染防制基金</w:t>
    </w:r>
  </w:p>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1A499983"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r w:rsidRPr="00D451F8">
      <w:rPr>
        <w:rFonts w:ascii="Times New Roman" w:eastAsia="標楷體" w:hAnsi="Times New Roman" w:cs="Times New Roman"/>
        <w:sz w:val="29"/>
        <w:szCs w:val="29"/>
      </w:rPr>
      <w:t>11</w:t>
    </w:r>
    <w:r w:rsidR="006E21D3">
      <w:rPr>
        <w:rFonts w:ascii="Times New Roman" w:eastAsia="標楷體" w:hAnsi="Times New Roman" w:cs="Times New Roman" w:hint="eastAsia"/>
        <w:sz w:val="29"/>
        <w:szCs w:val="29"/>
      </w:rPr>
      <w:t>5</w:t>
    </w:r>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C1B"/>
    <w:multiLevelType w:val="hybridMultilevel"/>
    <w:tmpl w:val="E4D45D9E"/>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36B5D31"/>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3DE7C67"/>
    <w:multiLevelType w:val="hybridMultilevel"/>
    <w:tmpl w:val="08A06226"/>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 w15:restartNumberingAfterBreak="0">
    <w:nsid w:val="05E130FA"/>
    <w:multiLevelType w:val="hybridMultilevel"/>
    <w:tmpl w:val="74F4256A"/>
    <w:lvl w:ilvl="0" w:tplc="C0AADB38">
      <w:start w:val="1"/>
      <w:numFmt w:val="taiwaneseCountingThousand"/>
      <w:lvlText w:val="%1、"/>
      <w:lvlJc w:val="left"/>
      <w:pPr>
        <w:ind w:left="75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09C336B1"/>
    <w:multiLevelType w:val="hybridMultilevel"/>
    <w:tmpl w:val="5EA8AFF2"/>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0A273322"/>
    <w:multiLevelType w:val="hybridMultilevel"/>
    <w:tmpl w:val="689EF980"/>
    <w:lvl w:ilvl="0" w:tplc="0E30BA6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B584F33"/>
    <w:multiLevelType w:val="hybridMultilevel"/>
    <w:tmpl w:val="689EF980"/>
    <w:lvl w:ilvl="0" w:tplc="0E30BA6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D9715B7"/>
    <w:multiLevelType w:val="hybridMultilevel"/>
    <w:tmpl w:val="08A06226"/>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0E1201B5"/>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F2A0204"/>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07C20C0"/>
    <w:multiLevelType w:val="hybridMultilevel"/>
    <w:tmpl w:val="08A06226"/>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107E6954"/>
    <w:multiLevelType w:val="hybridMultilevel"/>
    <w:tmpl w:val="24727CC6"/>
    <w:lvl w:ilvl="0" w:tplc="4C163C5C">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1812E77"/>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4523D7C"/>
    <w:multiLevelType w:val="hybridMultilevel"/>
    <w:tmpl w:val="5FAA592A"/>
    <w:lvl w:ilvl="0" w:tplc="C8D2C62A">
      <w:start w:val="1"/>
      <w:numFmt w:val="taiwaneseCountingThousand"/>
      <w:lvlText w:val="%1、"/>
      <w:lvlJc w:val="left"/>
      <w:pPr>
        <w:ind w:left="480"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D267860"/>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D2A0465"/>
    <w:multiLevelType w:val="hybridMultilevel"/>
    <w:tmpl w:val="7938E15E"/>
    <w:lvl w:ilvl="0" w:tplc="8C0AF24C">
      <w:start w:val="1"/>
      <w:numFmt w:val="taiwaneseCountingThousand"/>
      <w:lvlText w:val="%1、"/>
      <w:lvlJc w:val="left"/>
      <w:pPr>
        <w:ind w:left="750" w:hanging="510"/>
      </w:pPr>
      <w:rPr>
        <w:rFonts w:hint="default"/>
        <w:b/>
        <w:bCs w:val="0"/>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6" w15:restartNumberingAfterBreak="0">
    <w:nsid w:val="1E9B5320"/>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0A16A8B"/>
    <w:multiLevelType w:val="hybridMultilevel"/>
    <w:tmpl w:val="1EDE9D4E"/>
    <w:lvl w:ilvl="0" w:tplc="CCF2F1F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2C7523F"/>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46747B3"/>
    <w:multiLevelType w:val="hybridMultilevel"/>
    <w:tmpl w:val="08A06226"/>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0" w15:restartNumberingAfterBreak="0">
    <w:nsid w:val="248C3909"/>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5817E40"/>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75F2F05"/>
    <w:multiLevelType w:val="hybridMultilevel"/>
    <w:tmpl w:val="672C7380"/>
    <w:lvl w:ilvl="0" w:tplc="3FD8C5E6">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29100451"/>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94B6A76"/>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B9B2674"/>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E646E1B"/>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2EA35657"/>
    <w:multiLevelType w:val="hybridMultilevel"/>
    <w:tmpl w:val="EA208364"/>
    <w:lvl w:ilvl="0" w:tplc="FC5E509C">
      <w:start w:val="1"/>
      <w:numFmt w:val="taiwaneseCountingThousand"/>
      <w:lvlText w:val="%1、"/>
      <w:lvlJc w:val="left"/>
      <w:pPr>
        <w:ind w:left="960" w:hanging="9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2F0E690E"/>
    <w:multiLevelType w:val="hybridMultilevel"/>
    <w:tmpl w:val="13921B6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301270F7"/>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30156245"/>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30C82995"/>
    <w:multiLevelType w:val="hybridMultilevel"/>
    <w:tmpl w:val="60A05112"/>
    <w:lvl w:ilvl="0" w:tplc="A07C2DCC">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32" w15:restartNumberingAfterBreak="0">
    <w:nsid w:val="32470653"/>
    <w:multiLevelType w:val="hybridMultilevel"/>
    <w:tmpl w:val="A0740DCE"/>
    <w:lvl w:ilvl="0" w:tplc="5FE08F7A">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2EA05EE"/>
    <w:multiLevelType w:val="hybridMultilevel"/>
    <w:tmpl w:val="63648E7A"/>
    <w:lvl w:ilvl="0" w:tplc="590CAAC2">
      <w:start w:val="6"/>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4F12F11"/>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35677F96"/>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3C03060F"/>
    <w:multiLevelType w:val="hybridMultilevel"/>
    <w:tmpl w:val="AC34E098"/>
    <w:lvl w:ilvl="0" w:tplc="FFFFFFFF">
      <w:start w:val="1"/>
      <w:numFmt w:val="taiwaneseCountingThousand"/>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7" w15:restartNumberingAfterBreak="0">
    <w:nsid w:val="3E626CC1"/>
    <w:multiLevelType w:val="hybridMultilevel"/>
    <w:tmpl w:val="129E88EA"/>
    <w:lvl w:ilvl="0" w:tplc="F678E1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3F2A7F19"/>
    <w:multiLevelType w:val="hybridMultilevel"/>
    <w:tmpl w:val="E4D45D9E"/>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9" w15:restartNumberingAfterBreak="0">
    <w:nsid w:val="3F793667"/>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419704C0"/>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4387471F"/>
    <w:multiLevelType w:val="hybridMultilevel"/>
    <w:tmpl w:val="428EC99A"/>
    <w:lvl w:ilvl="0" w:tplc="0409000F">
      <w:start w:val="1"/>
      <w:numFmt w:val="decimal"/>
      <w:lvlText w:val="%1."/>
      <w:lvlJc w:val="left"/>
      <w:pPr>
        <w:ind w:left="1513" w:hanging="480"/>
      </w:pPr>
    </w:lvl>
    <w:lvl w:ilvl="1" w:tplc="04090019" w:tentative="1">
      <w:start w:val="1"/>
      <w:numFmt w:val="ideographTraditional"/>
      <w:lvlText w:val="%2、"/>
      <w:lvlJc w:val="left"/>
      <w:pPr>
        <w:ind w:left="1993" w:hanging="480"/>
      </w:pPr>
    </w:lvl>
    <w:lvl w:ilvl="2" w:tplc="0409001B" w:tentative="1">
      <w:start w:val="1"/>
      <w:numFmt w:val="lowerRoman"/>
      <w:lvlText w:val="%3."/>
      <w:lvlJc w:val="right"/>
      <w:pPr>
        <w:ind w:left="2473" w:hanging="480"/>
      </w:pPr>
    </w:lvl>
    <w:lvl w:ilvl="3" w:tplc="0409000F" w:tentative="1">
      <w:start w:val="1"/>
      <w:numFmt w:val="decimal"/>
      <w:lvlText w:val="%4."/>
      <w:lvlJc w:val="left"/>
      <w:pPr>
        <w:ind w:left="2953" w:hanging="480"/>
      </w:pPr>
    </w:lvl>
    <w:lvl w:ilvl="4" w:tplc="04090019" w:tentative="1">
      <w:start w:val="1"/>
      <w:numFmt w:val="ideographTraditional"/>
      <w:lvlText w:val="%5、"/>
      <w:lvlJc w:val="left"/>
      <w:pPr>
        <w:ind w:left="3433" w:hanging="480"/>
      </w:pPr>
    </w:lvl>
    <w:lvl w:ilvl="5" w:tplc="0409001B" w:tentative="1">
      <w:start w:val="1"/>
      <w:numFmt w:val="lowerRoman"/>
      <w:lvlText w:val="%6."/>
      <w:lvlJc w:val="right"/>
      <w:pPr>
        <w:ind w:left="3913" w:hanging="480"/>
      </w:pPr>
    </w:lvl>
    <w:lvl w:ilvl="6" w:tplc="0409000F" w:tentative="1">
      <w:start w:val="1"/>
      <w:numFmt w:val="decimal"/>
      <w:lvlText w:val="%7."/>
      <w:lvlJc w:val="left"/>
      <w:pPr>
        <w:ind w:left="4393" w:hanging="480"/>
      </w:pPr>
    </w:lvl>
    <w:lvl w:ilvl="7" w:tplc="04090019" w:tentative="1">
      <w:start w:val="1"/>
      <w:numFmt w:val="ideographTraditional"/>
      <w:lvlText w:val="%8、"/>
      <w:lvlJc w:val="left"/>
      <w:pPr>
        <w:ind w:left="4873" w:hanging="480"/>
      </w:pPr>
    </w:lvl>
    <w:lvl w:ilvl="8" w:tplc="0409001B" w:tentative="1">
      <w:start w:val="1"/>
      <w:numFmt w:val="lowerRoman"/>
      <w:lvlText w:val="%9."/>
      <w:lvlJc w:val="right"/>
      <w:pPr>
        <w:ind w:left="5353" w:hanging="480"/>
      </w:pPr>
    </w:lvl>
  </w:abstractNum>
  <w:abstractNum w:abstractNumId="42" w15:restartNumberingAfterBreak="0">
    <w:nsid w:val="461A2805"/>
    <w:multiLevelType w:val="hybridMultilevel"/>
    <w:tmpl w:val="97949B5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473448C4"/>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4A1B3973"/>
    <w:multiLevelType w:val="hybridMultilevel"/>
    <w:tmpl w:val="60A05112"/>
    <w:lvl w:ilvl="0" w:tplc="A07C2DCC">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45" w15:restartNumberingAfterBreak="0">
    <w:nsid w:val="4AAB5356"/>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4B1C46B6"/>
    <w:multiLevelType w:val="hybridMultilevel"/>
    <w:tmpl w:val="8B7A2A66"/>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7" w15:restartNumberingAfterBreak="0">
    <w:nsid w:val="4B5E1A2D"/>
    <w:multiLevelType w:val="hybridMultilevel"/>
    <w:tmpl w:val="8B7A2A66"/>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8" w15:restartNumberingAfterBreak="0">
    <w:nsid w:val="4B665E78"/>
    <w:multiLevelType w:val="hybridMultilevel"/>
    <w:tmpl w:val="376EE24E"/>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4C69260A"/>
    <w:multiLevelType w:val="hybridMultilevel"/>
    <w:tmpl w:val="13921B6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CE70383"/>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4D4E73FF"/>
    <w:multiLevelType w:val="hybridMultilevel"/>
    <w:tmpl w:val="B5087A06"/>
    <w:lvl w:ilvl="0" w:tplc="B8C4C326">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4FF2397D"/>
    <w:multiLevelType w:val="hybridMultilevel"/>
    <w:tmpl w:val="08A06226"/>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3" w15:restartNumberingAfterBreak="0">
    <w:nsid w:val="51A44080"/>
    <w:multiLevelType w:val="hybridMultilevel"/>
    <w:tmpl w:val="B734D0EC"/>
    <w:lvl w:ilvl="0" w:tplc="FFFFFFFF">
      <w:start w:val="1"/>
      <w:numFmt w:val="taiwaneseCountingThousand"/>
      <w:lvlText w:val="%1、"/>
      <w:lvlJc w:val="left"/>
      <w:pPr>
        <w:ind w:left="480" w:hanging="480"/>
      </w:pPr>
      <w:rPr>
        <w:rFonts w:ascii="標楷體" w:eastAsia="標楷體" w:hAnsi="標楷體"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4" w15:restartNumberingAfterBreak="0">
    <w:nsid w:val="54191523"/>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55F853D3"/>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56832843"/>
    <w:multiLevelType w:val="hybridMultilevel"/>
    <w:tmpl w:val="E4D45D9E"/>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7" w15:restartNumberingAfterBreak="0">
    <w:nsid w:val="5D152B6D"/>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622859D0"/>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62605B89"/>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64DB68D1"/>
    <w:multiLevelType w:val="hybridMultilevel"/>
    <w:tmpl w:val="552AC418"/>
    <w:lvl w:ilvl="0" w:tplc="83061EDE">
      <w:start w:val="1"/>
      <w:numFmt w:val="taiwaneseCountingThousand"/>
      <w:lvlText w:val="%1、"/>
      <w:lvlJc w:val="left"/>
      <w:pPr>
        <w:ind w:left="750" w:hanging="510"/>
      </w:pPr>
      <w:rPr>
        <w:rFonts w:hint="default"/>
        <w:b/>
        <w:bCs/>
        <w:color w:val="auto"/>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1"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62" w15:restartNumberingAfterBreak="0">
    <w:nsid w:val="68357D64"/>
    <w:multiLevelType w:val="hybridMultilevel"/>
    <w:tmpl w:val="AC34E098"/>
    <w:lvl w:ilvl="0" w:tplc="FFFFFFFF">
      <w:start w:val="1"/>
      <w:numFmt w:val="taiwaneseCountingThousand"/>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3" w15:restartNumberingAfterBreak="0">
    <w:nsid w:val="69E257F5"/>
    <w:multiLevelType w:val="hybridMultilevel"/>
    <w:tmpl w:val="568CA384"/>
    <w:lvl w:ilvl="0" w:tplc="8F24D4E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6B5727B0"/>
    <w:multiLevelType w:val="hybridMultilevel"/>
    <w:tmpl w:val="CB66A41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6DD670A7"/>
    <w:multiLevelType w:val="hybridMultilevel"/>
    <w:tmpl w:val="5FAA592A"/>
    <w:lvl w:ilvl="0" w:tplc="FFFFFFFF">
      <w:start w:val="1"/>
      <w:numFmt w:val="taiwaneseCountingThousand"/>
      <w:lvlText w:val="%1、"/>
      <w:lvlJc w:val="left"/>
      <w:pPr>
        <w:ind w:left="1755" w:hanging="480"/>
      </w:pPr>
      <w:rPr>
        <w:rFonts w:ascii="標楷體" w:eastAsia="標楷體" w:hAnsi="標楷體" w:cs="Times New Roman"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6" w15:restartNumberingAfterBreak="0">
    <w:nsid w:val="729762F3"/>
    <w:multiLevelType w:val="hybridMultilevel"/>
    <w:tmpl w:val="60A05112"/>
    <w:lvl w:ilvl="0" w:tplc="A07C2DCC">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67" w15:restartNumberingAfterBreak="0">
    <w:nsid w:val="73E4540D"/>
    <w:multiLevelType w:val="hybridMultilevel"/>
    <w:tmpl w:val="B734D0EC"/>
    <w:lvl w:ilvl="0" w:tplc="FFFFFFFF">
      <w:start w:val="1"/>
      <w:numFmt w:val="taiwaneseCountingThousand"/>
      <w:lvlText w:val="%1、"/>
      <w:lvlJc w:val="left"/>
      <w:pPr>
        <w:ind w:left="480" w:hanging="480"/>
      </w:pPr>
      <w:rPr>
        <w:rFonts w:ascii="標楷體" w:eastAsia="標楷體" w:hAnsi="標楷體"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8" w15:restartNumberingAfterBreak="0">
    <w:nsid w:val="76CF3C0C"/>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77560332"/>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79ED4352"/>
    <w:multiLevelType w:val="hybridMultilevel"/>
    <w:tmpl w:val="E4D45D9E"/>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1" w15:restartNumberingAfterBreak="0">
    <w:nsid w:val="7E1254AC"/>
    <w:multiLevelType w:val="hybridMultilevel"/>
    <w:tmpl w:val="B05C2C32"/>
    <w:lvl w:ilvl="0" w:tplc="F37A3088">
      <w:start w:val="1"/>
      <w:numFmt w:val="ideographLegalTraditional"/>
      <w:lvlText w:val="%1、"/>
      <w:lvlJc w:val="left"/>
      <w:pPr>
        <w:ind w:left="510" w:hanging="510"/>
      </w:pPr>
      <w:rPr>
        <w:rFonts w:hint="default"/>
        <w:b/>
        <w:bCs/>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996613429">
    <w:abstractNumId w:val="71"/>
  </w:num>
  <w:num w:numId="2" w16cid:durableId="1907183239">
    <w:abstractNumId w:val="60"/>
  </w:num>
  <w:num w:numId="3" w16cid:durableId="644119964">
    <w:abstractNumId w:val="3"/>
  </w:num>
  <w:num w:numId="4" w16cid:durableId="1364329386">
    <w:abstractNumId w:val="15"/>
  </w:num>
  <w:num w:numId="5" w16cid:durableId="1681928689">
    <w:abstractNumId w:val="61"/>
  </w:num>
  <w:num w:numId="6" w16cid:durableId="1492021812">
    <w:abstractNumId w:val="8"/>
  </w:num>
  <w:num w:numId="7" w16cid:durableId="923761540">
    <w:abstractNumId w:val="25"/>
  </w:num>
  <w:num w:numId="8" w16cid:durableId="1791434477">
    <w:abstractNumId w:val="37"/>
  </w:num>
  <w:num w:numId="9" w16cid:durableId="402334618">
    <w:abstractNumId w:val="11"/>
  </w:num>
  <w:num w:numId="10" w16cid:durableId="1227764992">
    <w:abstractNumId w:val="63"/>
  </w:num>
  <w:num w:numId="11" w16cid:durableId="816608234">
    <w:abstractNumId w:val="5"/>
  </w:num>
  <w:num w:numId="12" w16cid:durableId="114371846">
    <w:abstractNumId w:val="45"/>
  </w:num>
  <w:num w:numId="13" w16cid:durableId="9138782">
    <w:abstractNumId w:val="24"/>
  </w:num>
  <w:num w:numId="14" w16cid:durableId="582372648">
    <w:abstractNumId w:val="44"/>
  </w:num>
  <w:num w:numId="15" w16cid:durableId="980958241">
    <w:abstractNumId w:val="31"/>
  </w:num>
  <w:num w:numId="16" w16cid:durableId="1006396148">
    <w:abstractNumId w:val="66"/>
  </w:num>
  <w:num w:numId="17" w16cid:durableId="89935291">
    <w:abstractNumId w:val="69"/>
  </w:num>
  <w:num w:numId="18" w16cid:durableId="1982492437">
    <w:abstractNumId w:val="12"/>
  </w:num>
  <w:num w:numId="19" w16cid:durableId="1848278990">
    <w:abstractNumId w:val="6"/>
  </w:num>
  <w:num w:numId="20" w16cid:durableId="233705319">
    <w:abstractNumId w:val="13"/>
  </w:num>
  <w:num w:numId="21" w16cid:durableId="1287463298">
    <w:abstractNumId w:val="41"/>
  </w:num>
  <w:num w:numId="22" w16cid:durableId="2031175245">
    <w:abstractNumId w:val="65"/>
  </w:num>
  <w:num w:numId="23" w16cid:durableId="210118662">
    <w:abstractNumId w:val="54"/>
  </w:num>
  <w:num w:numId="24" w16cid:durableId="1677271491">
    <w:abstractNumId w:val="58"/>
  </w:num>
  <w:num w:numId="25" w16cid:durableId="1804272558">
    <w:abstractNumId w:val="42"/>
  </w:num>
  <w:num w:numId="26" w16cid:durableId="1449354541">
    <w:abstractNumId w:val="32"/>
  </w:num>
  <w:num w:numId="27" w16cid:durableId="943339029">
    <w:abstractNumId w:val="27"/>
  </w:num>
  <w:num w:numId="28" w16cid:durableId="607202189">
    <w:abstractNumId w:val="1"/>
  </w:num>
  <w:num w:numId="29" w16cid:durableId="1145928024">
    <w:abstractNumId w:val="34"/>
  </w:num>
  <w:num w:numId="30" w16cid:durableId="1884249639">
    <w:abstractNumId w:val="43"/>
  </w:num>
  <w:num w:numId="31" w16cid:durableId="373389944">
    <w:abstractNumId w:val="20"/>
  </w:num>
  <w:num w:numId="32" w16cid:durableId="28996249">
    <w:abstractNumId w:val="50"/>
  </w:num>
  <w:num w:numId="33" w16cid:durableId="1017387637">
    <w:abstractNumId w:val="48"/>
  </w:num>
  <w:num w:numId="34" w16cid:durableId="208732934">
    <w:abstractNumId w:val="40"/>
  </w:num>
  <w:num w:numId="35" w16cid:durableId="194586589">
    <w:abstractNumId w:val="29"/>
  </w:num>
  <w:num w:numId="36" w16cid:durableId="1097945421">
    <w:abstractNumId w:val="64"/>
  </w:num>
  <w:num w:numId="37" w16cid:durableId="537082231">
    <w:abstractNumId w:val="9"/>
  </w:num>
  <w:num w:numId="38" w16cid:durableId="1493914363">
    <w:abstractNumId w:val="4"/>
  </w:num>
  <w:num w:numId="39" w16cid:durableId="1338776776">
    <w:abstractNumId w:val="2"/>
  </w:num>
  <w:num w:numId="40" w16cid:durableId="1800758726">
    <w:abstractNumId w:val="19"/>
  </w:num>
  <w:num w:numId="41" w16cid:durableId="1315722280">
    <w:abstractNumId w:val="56"/>
  </w:num>
  <w:num w:numId="42" w16cid:durableId="757479458">
    <w:abstractNumId w:val="52"/>
  </w:num>
  <w:num w:numId="43" w16cid:durableId="515996712">
    <w:abstractNumId w:val="17"/>
  </w:num>
  <w:num w:numId="44" w16cid:durableId="368140398">
    <w:abstractNumId w:val="30"/>
  </w:num>
  <w:num w:numId="45" w16cid:durableId="1191800157">
    <w:abstractNumId w:val="68"/>
  </w:num>
  <w:num w:numId="46" w16cid:durableId="1975405800">
    <w:abstractNumId w:val="23"/>
  </w:num>
  <w:num w:numId="47" w16cid:durableId="285242029">
    <w:abstractNumId w:val="59"/>
  </w:num>
  <w:num w:numId="48" w16cid:durableId="578907435">
    <w:abstractNumId w:val="57"/>
  </w:num>
  <w:num w:numId="49" w16cid:durableId="1973096743">
    <w:abstractNumId w:val="26"/>
  </w:num>
  <w:num w:numId="50" w16cid:durableId="1873568485">
    <w:abstractNumId w:val="14"/>
  </w:num>
  <w:num w:numId="51" w16cid:durableId="951937628">
    <w:abstractNumId w:val="39"/>
  </w:num>
  <w:num w:numId="52" w16cid:durableId="1921406398">
    <w:abstractNumId w:val="35"/>
  </w:num>
  <w:num w:numId="53" w16cid:durableId="1500266527">
    <w:abstractNumId w:val="21"/>
  </w:num>
  <w:num w:numId="54" w16cid:durableId="1938441684">
    <w:abstractNumId w:val="46"/>
  </w:num>
  <w:num w:numId="55" w16cid:durableId="235824847">
    <w:abstractNumId w:val="36"/>
  </w:num>
  <w:num w:numId="56" w16cid:durableId="1004162899">
    <w:abstractNumId w:val="53"/>
  </w:num>
  <w:num w:numId="57" w16cid:durableId="893153824">
    <w:abstractNumId w:val="67"/>
  </w:num>
  <w:num w:numId="58" w16cid:durableId="1191840193">
    <w:abstractNumId w:val="28"/>
  </w:num>
  <w:num w:numId="59" w16cid:durableId="1263227440">
    <w:abstractNumId w:val="18"/>
  </w:num>
  <w:num w:numId="60" w16cid:durableId="1100877915">
    <w:abstractNumId w:val="55"/>
  </w:num>
  <w:num w:numId="61" w16cid:durableId="853498212">
    <w:abstractNumId w:val="51"/>
  </w:num>
  <w:num w:numId="62" w16cid:durableId="1343584294">
    <w:abstractNumId w:val="49"/>
  </w:num>
  <w:num w:numId="63" w16cid:durableId="1925801123">
    <w:abstractNumId w:val="16"/>
  </w:num>
  <w:num w:numId="64" w16cid:durableId="2043047137">
    <w:abstractNumId w:val="33"/>
  </w:num>
  <w:num w:numId="65" w16cid:durableId="1756779446">
    <w:abstractNumId w:val="0"/>
  </w:num>
  <w:num w:numId="66" w16cid:durableId="189803525">
    <w:abstractNumId w:val="10"/>
  </w:num>
  <w:num w:numId="67" w16cid:durableId="795411187">
    <w:abstractNumId w:val="38"/>
  </w:num>
  <w:num w:numId="68" w16cid:durableId="902105156">
    <w:abstractNumId w:val="7"/>
  </w:num>
  <w:num w:numId="69" w16cid:durableId="1629699007">
    <w:abstractNumId w:val="47"/>
  </w:num>
  <w:num w:numId="70" w16cid:durableId="1759669005">
    <w:abstractNumId w:val="70"/>
  </w:num>
  <w:num w:numId="71" w16cid:durableId="2122449670">
    <w:abstractNumId w:val="22"/>
  </w:num>
  <w:num w:numId="72" w16cid:durableId="899287764">
    <w:abstractNumId w:val="6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01D70"/>
    <w:rsid w:val="00001F7A"/>
    <w:rsid w:val="00004B75"/>
    <w:rsid w:val="00005DF0"/>
    <w:rsid w:val="00016F85"/>
    <w:rsid w:val="00017493"/>
    <w:rsid w:val="000214ED"/>
    <w:rsid w:val="00021C5B"/>
    <w:rsid w:val="00023D31"/>
    <w:rsid w:val="00025D01"/>
    <w:rsid w:val="0003622A"/>
    <w:rsid w:val="00036E76"/>
    <w:rsid w:val="000371AA"/>
    <w:rsid w:val="00040BBF"/>
    <w:rsid w:val="00041D79"/>
    <w:rsid w:val="00043C34"/>
    <w:rsid w:val="00043FBE"/>
    <w:rsid w:val="000446B9"/>
    <w:rsid w:val="000451B0"/>
    <w:rsid w:val="00046CA2"/>
    <w:rsid w:val="0004715A"/>
    <w:rsid w:val="00050534"/>
    <w:rsid w:val="000524A3"/>
    <w:rsid w:val="0005667E"/>
    <w:rsid w:val="00056790"/>
    <w:rsid w:val="0006109E"/>
    <w:rsid w:val="00061C41"/>
    <w:rsid w:val="000645E5"/>
    <w:rsid w:val="00064633"/>
    <w:rsid w:val="00065486"/>
    <w:rsid w:val="00067097"/>
    <w:rsid w:val="000710B2"/>
    <w:rsid w:val="0007241B"/>
    <w:rsid w:val="0007615F"/>
    <w:rsid w:val="000777D1"/>
    <w:rsid w:val="000826A0"/>
    <w:rsid w:val="000834E5"/>
    <w:rsid w:val="0008383F"/>
    <w:rsid w:val="000846D4"/>
    <w:rsid w:val="00085B7D"/>
    <w:rsid w:val="0008675E"/>
    <w:rsid w:val="0008696F"/>
    <w:rsid w:val="00091AF6"/>
    <w:rsid w:val="000972D0"/>
    <w:rsid w:val="000A2243"/>
    <w:rsid w:val="000A2356"/>
    <w:rsid w:val="000A3A30"/>
    <w:rsid w:val="000A45BA"/>
    <w:rsid w:val="000A652C"/>
    <w:rsid w:val="000A69D1"/>
    <w:rsid w:val="000B052B"/>
    <w:rsid w:val="000B08AF"/>
    <w:rsid w:val="000C0AE7"/>
    <w:rsid w:val="000C2302"/>
    <w:rsid w:val="000D1AF8"/>
    <w:rsid w:val="000D6464"/>
    <w:rsid w:val="000E2AF9"/>
    <w:rsid w:val="000E4F73"/>
    <w:rsid w:val="000E52BF"/>
    <w:rsid w:val="000E6FA3"/>
    <w:rsid w:val="000F001D"/>
    <w:rsid w:val="000F31C4"/>
    <w:rsid w:val="000F39E5"/>
    <w:rsid w:val="000F3F2A"/>
    <w:rsid w:val="000F49C9"/>
    <w:rsid w:val="000F5C15"/>
    <w:rsid w:val="000F739E"/>
    <w:rsid w:val="00100549"/>
    <w:rsid w:val="00100FD7"/>
    <w:rsid w:val="00101958"/>
    <w:rsid w:val="001021C3"/>
    <w:rsid w:val="00102602"/>
    <w:rsid w:val="00103713"/>
    <w:rsid w:val="001052F8"/>
    <w:rsid w:val="0010595A"/>
    <w:rsid w:val="001066FF"/>
    <w:rsid w:val="00106854"/>
    <w:rsid w:val="00111AC4"/>
    <w:rsid w:val="00111B19"/>
    <w:rsid w:val="00113BA4"/>
    <w:rsid w:val="00117DCE"/>
    <w:rsid w:val="0012023C"/>
    <w:rsid w:val="00120251"/>
    <w:rsid w:val="001214E6"/>
    <w:rsid w:val="001235A9"/>
    <w:rsid w:val="0012460A"/>
    <w:rsid w:val="00125E75"/>
    <w:rsid w:val="0012717C"/>
    <w:rsid w:val="00130C13"/>
    <w:rsid w:val="00132489"/>
    <w:rsid w:val="001345EB"/>
    <w:rsid w:val="001438E3"/>
    <w:rsid w:val="00143953"/>
    <w:rsid w:val="00150AF9"/>
    <w:rsid w:val="00153E36"/>
    <w:rsid w:val="00157178"/>
    <w:rsid w:val="001575D4"/>
    <w:rsid w:val="00157CFA"/>
    <w:rsid w:val="00157E04"/>
    <w:rsid w:val="00160041"/>
    <w:rsid w:val="00162067"/>
    <w:rsid w:val="0016237B"/>
    <w:rsid w:val="00165345"/>
    <w:rsid w:val="001653B1"/>
    <w:rsid w:val="00166507"/>
    <w:rsid w:val="00167C78"/>
    <w:rsid w:val="00172FE2"/>
    <w:rsid w:val="00175A71"/>
    <w:rsid w:val="0018274F"/>
    <w:rsid w:val="00184DA1"/>
    <w:rsid w:val="0019237E"/>
    <w:rsid w:val="00193C73"/>
    <w:rsid w:val="00194631"/>
    <w:rsid w:val="00195053"/>
    <w:rsid w:val="00195943"/>
    <w:rsid w:val="001A0250"/>
    <w:rsid w:val="001A0ECD"/>
    <w:rsid w:val="001A15AF"/>
    <w:rsid w:val="001A1BEB"/>
    <w:rsid w:val="001A53E0"/>
    <w:rsid w:val="001A59D4"/>
    <w:rsid w:val="001B111E"/>
    <w:rsid w:val="001B120F"/>
    <w:rsid w:val="001B224A"/>
    <w:rsid w:val="001B3847"/>
    <w:rsid w:val="001B53DC"/>
    <w:rsid w:val="001C066E"/>
    <w:rsid w:val="001C2A41"/>
    <w:rsid w:val="001C3CDC"/>
    <w:rsid w:val="001C3D4D"/>
    <w:rsid w:val="001C4BA5"/>
    <w:rsid w:val="001C5409"/>
    <w:rsid w:val="001C5FC9"/>
    <w:rsid w:val="001C7082"/>
    <w:rsid w:val="001C7340"/>
    <w:rsid w:val="001D1153"/>
    <w:rsid w:val="001D2176"/>
    <w:rsid w:val="001D3BD7"/>
    <w:rsid w:val="001D7636"/>
    <w:rsid w:val="001E002F"/>
    <w:rsid w:val="001E14EA"/>
    <w:rsid w:val="001E242E"/>
    <w:rsid w:val="001E29EC"/>
    <w:rsid w:val="001F0980"/>
    <w:rsid w:val="001F1E2A"/>
    <w:rsid w:val="001F5165"/>
    <w:rsid w:val="001F6C5D"/>
    <w:rsid w:val="001F7A5A"/>
    <w:rsid w:val="002011D9"/>
    <w:rsid w:val="00201A17"/>
    <w:rsid w:val="00211034"/>
    <w:rsid w:val="00211BE9"/>
    <w:rsid w:val="00212403"/>
    <w:rsid w:val="00212E4F"/>
    <w:rsid w:val="002142FD"/>
    <w:rsid w:val="00216198"/>
    <w:rsid w:val="002201B7"/>
    <w:rsid w:val="0022038B"/>
    <w:rsid w:val="00221456"/>
    <w:rsid w:val="00221698"/>
    <w:rsid w:val="002243FD"/>
    <w:rsid w:val="00224E18"/>
    <w:rsid w:val="002303A3"/>
    <w:rsid w:val="00232EF3"/>
    <w:rsid w:val="00234012"/>
    <w:rsid w:val="00235C44"/>
    <w:rsid w:val="00240679"/>
    <w:rsid w:val="00240E41"/>
    <w:rsid w:val="0024566F"/>
    <w:rsid w:val="00245794"/>
    <w:rsid w:val="002464F1"/>
    <w:rsid w:val="00247520"/>
    <w:rsid w:val="00247ED3"/>
    <w:rsid w:val="00250EB4"/>
    <w:rsid w:val="00251E7E"/>
    <w:rsid w:val="00254514"/>
    <w:rsid w:val="00256053"/>
    <w:rsid w:val="002566E0"/>
    <w:rsid w:val="00257F3C"/>
    <w:rsid w:val="00260AA1"/>
    <w:rsid w:val="00261BB3"/>
    <w:rsid w:val="002626D8"/>
    <w:rsid w:val="00262D92"/>
    <w:rsid w:val="00263206"/>
    <w:rsid w:val="00270F77"/>
    <w:rsid w:val="00274002"/>
    <w:rsid w:val="00277532"/>
    <w:rsid w:val="002814DB"/>
    <w:rsid w:val="0028219B"/>
    <w:rsid w:val="00284CEA"/>
    <w:rsid w:val="00286852"/>
    <w:rsid w:val="00291E21"/>
    <w:rsid w:val="002930E1"/>
    <w:rsid w:val="002954BB"/>
    <w:rsid w:val="002A0365"/>
    <w:rsid w:val="002A068E"/>
    <w:rsid w:val="002A4A49"/>
    <w:rsid w:val="002A7DDB"/>
    <w:rsid w:val="002B09DF"/>
    <w:rsid w:val="002B16AE"/>
    <w:rsid w:val="002B2F96"/>
    <w:rsid w:val="002B3A55"/>
    <w:rsid w:val="002B585D"/>
    <w:rsid w:val="002B6A39"/>
    <w:rsid w:val="002B7C5E"/>
    <w:rsid w:val="002C2518"/>
    <w:rsid w:val="002C3A19"/>
    <w:rsid w:val="002C4C91"/>
    <w:rsid w:val="002C54CD"/>
    <w:rsid w:val="002C7062"/>
    <w:rsid w:val="002C7926"/>
    <w:rsid w:val="002D019C"/>
    <w:rsid w:val="002D2D81"/>
    <w:rsid w:val="002D41F0"/>
    <w:rsid w:val="002D4AA2"/>
    <w:rsid w:val="002D4DAB"/>
    <w:rsid w:val="002D6487"/>
    <w:rsid w:val="002E3EE3"/>
    <w:rsid w:val="002E4249"/>
    <w:rsid w:val="002E46F7"/>
    <w:rsid w:val="002F31A8"/>
    <w:rsid w:val="002F3B39"/>
    <w:rsid w:val="002F71C4"/>
    <w:rsid w:val="002F79A1"/>
    <w:rsid w:val="003004C1"/>
    <w:rsid w:val="00300D4F"/>
    <w:rsid w:val="00303F56"/>
    <w:rsid w:val="003042CB"/>
    <w:rsid w:val="00305D76"/>
    <w:rsid w:val="0030667F"/>
    <w:rsid w:val="00313F6B"/>
    <w:rsid w:val="003202EC"/>
    <w:rsid w:val="0032280A"/>
    <w:rsid w:val="00323B1E"/>
    <w:rsid w:val="003240E5"/>
    <w:rsid w:val="00324512"/>
    <w:rsid w:val="00331B3C"/>
    <w:rsid w:val="00334277"/>
    <w:rsid w:val="00335A4D"/>
    <w:rsid w:val="00337FDF"/>
    <w:rsid w:val="003418B6"/>
    <w:rsid w:val="00342138"/>
    <w:rsid w:val="0034705F"/>
    <w:rsid w:val="0035245A"/>
    <w:rsid w:val="003560E3"/>
    <w:rsid w:val="00360518"/>
    <w:rsid w:val="00361E52"/>
    <w:rsid w:val="00362C3A"/>
    <w:rsid w:val="00365793"/>
    <w:rsid w:val="00366519"/>
    <w:rsid w:val="00366F10"/>
    <w:rsid w:val="003675D7"/>
    <w:rsid w:val="00373CF6"/>
    <w:rsid w:val="00374244"/>
    <w:rsid w:val="00374454"/>
    <w:rsid w:val="003764F2"/>
    <w:rsid w:val="00376C5A"/>
    <w:rsid w:val="003771CC"/>
    <w:rsid w:val="003802FF"/>
    <w:rsid w:val="00382AE2"/>
    <w:rsid w:val="0038420F"/>
    <w:rsid w:val="003842AF"/>
    <w:rsid w:val="00384B99"/>
    <w:rsid w:val="00387EF6"/>
    <w:rsid w:val="003904E4"/>
    <w:rsid w:val="00392C30"/>
    <w:rsid w:val="00394AB9"/>
    <w:rsid w:val="003955E8"/>
    <w:rsid w:val="00396114"/>
    <w:rsid w:val="003A14CE"/>
    <w:rsid w:val="003A4424"/>
    <w:rsid w:val="003A55CA"/>
    <w:rsid w:val="003A703A"/>
    <w:rsid w:val="003A7F0C"/>
    <w:rsid w:val="003B1679"/>
    <w:rsid w:val="003B2293"/>
    <w:rsid w:val="003B54BE"/>
    <w:rsid w:val="003B7BCA"/>
    <w:rsid w:val="003C0BE2"/>
    <w:rsid w:val="003C1BE7"/>
    <w:rsid w:val="003C1D45"/>
    <w:rsid w:val="003C45F1"/>
    <w:rsid w:val="003C4745"/>
    <w:rsid w:val="003C6208"/>
    <w:rsid w:val="003C71AF"/>
    <w:rsid w:val="003D0DEC"/>
    <w:rsid w:val="003D3451"/>
    <w:rsid w:val="003D6131"/>
    <w:rsid w:val="003D6328"/>
    <w:rsid w:val="003D7C11"/>
    <w:rsid w:val="003E09A6"/>
    <w:rsid w:val="003E2B9A"/>
    <w:rsid w:val="003E536B"/>
    <w:rsid w:val="003E59BA"/>
    <w:rsid w:val="003E65C9"/>
    <w:rsid w:val="003E7251"/>
    <w:rsid w:val="003F0173"/>
    <w:rsid w:val="003F5073"/>
    <w:rsid w:val="003F59FF"/>
    <w:rsid w:val="003F7E6C"/>
    <w:rsid w:val="00401580"/>
    <w:rsid w:val="00402B69"/>
    <w:rsid w:val="00404EA6"/>
    <w:rsid w:val="00406520"/>
    <w:rsid w:val="00407429"/>
    <w:rsid w:val="00410AFA"/>
    <w:rsid w:val="00410E1B"/>
    <w:rsid w:val="004120A2"/>
    <w:rsid w:val="00412637"/>
    <w:rsid w:val="00414FD7"/>
    <w:rsid w:val="00416009"/>
    <w:rsid w:val="0041688D"/>
    <w:rsid w:val="00421715"/>
    <w:rsid w:val="00422AC7"/>
    <w:rsid w:val="00422CAE"/>
    <w:rsid w:val="00426086"/>
    <w:rsid w:val="00426929"/>
    <w:rsid w:val="00430666"/>
    <w:rsid w:val="00431C8D"/>
    <w:rsid w:val="00434017"/>
    <w:rsid w:val="00434EDB"/>
    <w:rsid w:val="00434FC5"/>
    <w:rsid w:val="00440001"/>
    <w:rsid w:val="00440CCB"/>
    <w:rsid w:val="00441DB6"/>
    <w:rsid w:val="004432DD"/>
    <w:rsid w:val="00444759"/>
    <w:rsid w:val="00444DFF"/>
    <w:rsid w:val="00445622"/>
    <w:rsid w:val="004463B0"/>
    <w:rsid w:val="00446BB6"/>
    <w:rsid w:val="004526A9"/>
    <w:rsid w:val="00453DCF"/>
    <w:rsid w:val="004547BF"/>
    <w:rsid w:val="00454D10"/>
    <w:rsid w:val="0046140A"/>
    <w:rsid w:val="00462835"/>
    <w:rsid w:val="004644F0"/>
    <w:rsid w:val="004707B8"/>
    <w:rsid w:val="00471DC6"/>
    <w:rsid w:val="00472A4F"/>
    <w:rsid w:val="0047449E"/>
    <w:rsid w:val="00474BB3"/>
    <w:rsid w:val="00474F72"/>
    <w:rsid w:val="0047639D"/>
    <w:rsid w:val="00476805"/>
    <w:rsid w:val="004800AC"/>
    <w:rsid w:val="00483BD8"/>
    <w:rsid w:val="00486273"/>
    <w:rsid w:val="00487402"/>
    <w:rsid w:val="00490DDF"/>
    <w:rsid w:val="00495E3A"/>
    <w:rsid w:val="00496635"/>
    <w:rsid w:val="00496BE7"/>
    <w:rsid w:val="00496DB4"/>
    <w:rsid w:val="004A0D8F"/>
    <w:rsid w:val="004A4A62"/>
    <w:rsid w:val="004A60B2"/>
    <w:rsid w:val="004A60DA"/>
    <w:rsid w:val="004A71FC"/>
    <w:rsid w:val="004B01C2"/>
    <w:rsid w:val="004B1344"/>
    <w:rsid w:val="004B1E75"/>
    <w:rsid w:val="004B33D3"/>
    <w:rsid w:val="004B34A4"/>
    <w:rsid w:val="004C0B76"/>
    <w:rsid w:val="004C0CF6"/>
    <w:rsid w:val="004C311D"/>
    <w:rsid w:val="004C5D11"/>
    <w:rsid w:val="004C7A16"/>
    <w:rsid w:val="004C7DC6"/>
    <w:rsid w:val="004D0693"/>
    <w:rsid w:val="004D3838"/>
    <w:rsid w:val="004D3B5C"/>
    <w:rsid w:val="004D6C06"/>
    <w:rsid w:val="004E026B"/>
    <w:rsid w:val="004E120B"/>
    <w:rsid w:val="004E308D"/>
    <w:rsid w:val="004E319C"/>
    <w:rsid w:val="004E4EF1"/>
    <w:rsid w:val="004E64FF"/>
    <w:rsid w:val="004F2BD7"/>
    <w:rsid w:val="00501BA0"/>
    <w:rsid w:val="005132AE"/>
    <w:rsid w:val="00516C4F"/>
    <w:rsid w:val="00520FC4"/>
    <w:rsid w:val="00523B5A"/>
    <w:rsid w:val="0052426A"/>
    <w:rsid w:val="0052539B"/>
    <w:rsid w:val="005271F6"/>
    <w:rsid w:val="0052761F"/>
    <w:rsid w:val="00527775"/>
    <w:rsid w:val="00532163"/>
    <w:rsid w:val="005333EA"/>
    <w:rsid w:val="005338B9"/>
    <w:rsid w:val="0053452B"/>
    <w:rsid w:val="0053466F"/>
    <w:rsid w:val="00537A01"/>
    <w:rsid w:val="00541257"/>
    <w:rsid w:val="00543A0A"/>
    <w:rsid w:val="005477C9"/>
    <w:rsid w:val="005541AE"/>
    <w:rsid w:val="00557537"/>
    <w:rsid w:val="00557BCD"/>
    <w:rsid w:val="00557DA9"/>
    <w:rsid w:val="00560D4C"/>
    <w:rsid w:val="00564CF3"/>
    <w:rsid w:val="005667B7"/>
    <w:rsid w:val="005705A0"/>
    <w:rsid w:val="005733AE"/>
    <w:rsid w:val="00575377"/>
    <w:rsid w:val="00577466"/>
    <w:rsid w:val="00580342"/>
    <w:rsid w:val="00580B61"/>
    <w:rsid w:val="00581AC9"/>
    <w:rsid w:val="00581B7E"/>
    <w:rsid w:val="005845C4"/>
    <w:rsid w:val="00584FD0"/>
    <w:rsid w:val="00586101"/>
    <w:rsid w:val="0058629A"/>
    <w:rsid w:val="005873FA"/>
    <w:rsid w:val="0059598A"/>
    <w:rsid w:val="00595D17"/>
    <w:rsid w:val="005A066F"/>
    <w:rsid w:val="005A1657"/>
    <w:rsid w:val="005A6E4B"/>
    <w:rsid w:val="005A7D0F"/>
    <w:rsid w:val="005B0055"/>
    <w:rsid w:val="005B171E"/>
    <w:rsid w:val="005B1F97"/>
    <w:rsid w:val="005B5B39"/>
    <w:rsid w:val="005B68AF"/>
    <w:rsid w:val="005C11EC"/>
    <w:rsid w:val="005C20E0"/>
    <w:rsid w:val="005C4050"/>
    <w:rsid w:val="005D0416"/>
    <w:rsid w:val="005D21D2"/>
    <w:rsid w:val="005D6F65"/>
    <w:rsid w:val="005E1F1C"/>
    <w:rsid w:val="005E21AF"/>
    <w:rsid w:val="005E3860"/>
    <w:rsid w:val="005E3F1A"/>
    <w:rsid w:val="005E41D7"/>
    <w:rsid w:val="005E5DEC"/>
    <w:rsid w:val="005E5F46"/>
    <w:rsid w:val="005E7C57"/>
    <w:rsid w:val="005F7450"/>
    <w:rsid w:val="00601C4B"/>
    <w:rsid w:val="00602991"/>
    <w:rsid w:val="00603F45"/>
    <w:rsid w:val="00605300"/>
    <w:rsid w:val="00605CC1"/>
    <w:rsid w:val="00610560"/>
    <w:rsid w:val="00610EC6"/>
    <w:rsid w:val="0061114D"/>
    <w:rsid w:val="00612959"/>
    <w:rsid w:val="00613FFD"/>
    <w:rsid w:val="006142F4"/>
    <w:rsid w:val="00614B34"/>
    <w:rsid w:val="00617291"/>
    <w:rsid w:val="00621069"/>
    <w:rsid w:val="00622AD0"/>
    <w:rsid w:val="00623F27"/>
    <w:rsid w:val="00624DD4"/>
    <w:rsid w:val="0062664B"/>
    <w:rsid w:val="006266A6"/>
    <w:rsid w:val="006273E5"/>
    <w:rsid w:val="00627402"/>
    <w:rsid w:val="00630619"/>
    <w:rsid w:val="00631ADE"/>
    <w:rsid w:val="006323E5"/>
    <w:rsid w:val="00633006"/>
    <w:rsid w:val="00633933"/>
    <w:rsid w:val="0064131F"/>
    <w:rsid w:val="00642580"/>
    <w:rsid w:val="00644CA3"/>
    <w:rsid w:val="00645116"/>
    <w:rsid w:val="006478FE"/>
    <w:rsid w:val="00652A72"/>
    <w:rsid w:val="00655790"/>
    <w:rsid w:val="00656AE4"/>
    <w:rsid w:val="0066241C"/>
    <w:rsid w:val="00662625"/>
    <w:rsid w:val="006629AA"/>
    <w:rsid w:val="006665BE"/>
    <w:rsid w:val="00666810"/>
    <w:rsid w:val="00670502"/>
    <w:rsid w:val="00672A2A"/>
    <w:rsid w:val="00673123"/>
    <w:rsid w:val="00673E9B"/>
    <w:rsid w:val="006763B2"/>
    <w:rsid w:val="00676D6A"/>
    <w:rsid w:val="006775DE"/>
    <w:rsid w:val="00680300"/>
    <w:rsid w:val="006805D8"/>
    <w:rsid w:val="006837F8"/>
    <w:rsid w:val="00683FB5"/>
    <w:rsid w:val="00685F9E"/>
    <w:rsid w:val="006878AE"/>
    <w:rsid w:val="006909DC"/>
    <w:rsid w:val="006935E2"/>
    <w:rsid w:val="00693888"/>
    <w:rsid w:val="0069551D"/>
    <w:rsid w:val="00697E03"/>
    <w:rsid w:val="006A1FBF"/>
    <w:rsid w:val="006A458A"/>
    <w:rsid w:val="006A6695"/>
    <w:rsid w:val="006A77D0"/>
    <w:rsid w:val="006A7926"/>
    <w:rsid w:val="006B02A6"/>
    <w:rsid w:val="006B2FE4"/>
    <w:rsid w:val="006B33D5"/>
    <w:rsid w:val="006B350B"/>
    <w:rsid w:val="006B378A"/>
    <w:rsid w:val="006B529F"/>
    <w:rsid w:val="006C0560"/>
    <w:rsid w:val="006C0EB7"/>
    <w:rsid w:val="006C1C74"/>
    <w:rsid w:val="006C2418"/>
    <w:rsid w:val="006C2889"/>
    <w:rsid w:val="006C4D10"/>
    <w:rsid w:val="006D34D7"/>
    <w:rsid w:val="006D429E"/>
    <w:rsid w:val="006D651D"/>
    <w:rsid w:val="006E0580"/>
    <w:rsid w:val="006E0BF1"/>
    <w:rsid w:val="006E21D3"/>
    <w:rsid w:val="006E34D1"/>
    <w:rsid w:val="006E41B8"/>
    <w:rsid w:val="006E6471"/>
    <w:rsid w:val="006E71DC"/>
    <w:rsid w:val="006E7E23"/>
    <w:rsid w:val="006F1BD6"/>
    <w:rsid w:val="006F4266"/>
    <w:rsid w:val="006F7DD7"/>
    <w:rsid w:val="007013E6"/>
    <w:rsid w:val="0070552E"/>
    <w:rsid w:val="00706F87"/>
    <w:rsid w:val="00711238"/>
    <w:rsid w:val="007116CF"/>
    <w:rsid w:val="00712EAA"/>
    <w:rsid w:val="00714434"/>
    <w:rsid w:val="007160E4"/>
    <w:rsid w:val="007175D4"/>
    <w:rsid w:val="00720E79"/>
    <w:rsid w:val="00724B6F"/>
    <w:rsid w:val="007252A8"/>
    <w:rsid w:val="00725F61"/>
    <w:rsid w:val="007276DA"/>
    <w:rsid w:val="00727FF0"/>
    <w:rsid w:val="0073357D"/>
    <w:rsid w:val="00733714"/>
    <w:rsid w:val="0073398A"/>
    <w:rsid w:val="00734B78"/>
    <w:rsid w:val="00735264"/>
    <w:rsid w:val="00735BE2"/>
    <w:rsid w:val="00736493"/>
    <w:rsid w:val="007367ED"/>
    <w:rsid w:val="00742EBF"/>
    <w:rsid w:val="007435A8"/>
    <w:rsid w:val="00746323"/>
    <w:rsid w:val="0075093A"/>
    <w:rsid w:val="00750C34"/>
    <w:rsid w:val="0075187D"/>
    <w:rsid w:val="00751E0B"/>
    <w:rsid w:val="00754E6B"/>
    <w:rsid w:val="00755116"/>
    <w:rsid w:val="0077113C"/>
    <w:rsid w:val="0077229B"/>
    <w:rsid w:val="00772EC9"/>
    <w:rsid w:val="00780599"/>
    <w:rsid w:val="0078060C"/>
    <w:rsid w:val="00781F31"/>
    <w:rsid w:val="00782FA3"/>
    <w:rsid w:val="00785291"/>
    <w:rsid w:val="00785741"/>
    <w:rsid w:val="00786F8D"/>
    <w:rsid w:val="00787B28"/>
    <w:rsid w:val="007938E0"/>
    <w:rsid w:val="00794C7B"/>
    <w:rsid w:val="00794EF5"/>
    <w:rsid w:val="00797998"/>
    <w:rsid w:val="00797E11"/>
    <w:rsid w:val="007A0F15"/>
    <w:rsid w:val="007A1862"/>
    <w:rsid w:val="007A1BFD"/>
    <w:rsid w:val="007A3DB6"/>
    <w:rsid w:val="007A408F"/>
    <w:rsid w:val="007A45B2"/>
    <w:rsid w:val="007A7933"/>
    <w:rsid w:val="007B1113"/>
    <w:rsid w:val="007B17B1"/>
    <w:rsid w:val="007B27EE"/>
    <w:rsid w:val="007B476D"/>
    <w:rsid w:val="007B68EE"/>
    <w:rsid w:val="007B71C8"/>
    <w:rsid w:val="007C0305"/>
    <w:rsid w:val="007C1579"/>
    <w:rsid w:val="007C2A69"/>
    <w:rsid w:val="007C2F7C"/>
    <w:rsid w:val="007C3DCC"/>
    <w:rsid w:val="007C4BCE"/>
    <w:rsid w:val="007D01FC"/>
    <w:rsid w:val="007D1FFD"/>
    <w:rsid w:val="007D273D"/>
    <w:rsid w:val="007D3D16"/>
    <w:rsid w:val="007D646E"/>
    <w:rsid w:val="007D7E42"/>
    <w:rsid w:val="007E412A"/>
    <w:rsid w:val="007E5284"/>
    <w:rsid w:val="007F01D7"/>
    <w:rsid w:val="008019D2"/>
    <w:rsid w:val="008022E8"/>
    <w:rsid w:val="0080282F"/>
    <w:rsid w:val="00802D70"/>
    <w:rsid w:val="00802EEB"/>
    <w:rsid w:val="0080369A"/>
    <w:rsid w:val="0080407C"/>
    <w:rsid w:val="00804207"/>
    <w:rsid w:val="008060DD"/>
    <w:rsid w:val="00810F1B"/>
    <w:rsid w:val="0081176C"/>
    <w:rsid w:val="00811CC6"/>
    <w:rsid w:val="00813323"/>
    <w:rsid w:val="0081438F"/>
    <w:rsid w:val="008146C6"/>
    <w:rsid w:val="00815C36"/>
    <w:rsid w:val="00820128"/>
    <w:rsid w:val="008203DD"/>
    <w:rsid w:val="00820B1B"/>
    <w:rsid w:val="00821859"/>
    <w:rsid w:val="008256AB"/>
    <w:rsid w:val="008258E9"/>
    <w:rsid w:val="00830982"/>
    <w:rsid w:val="0083479B"/>
    <w:rsid w:val="00835928"/>
    <w:rsid w:val="0083614D"/>
    <w:rsid w:val="00840430"/>
    <w:rsid w:val="008411FD"/>
    <w:rsid w:val="00843542"/>
    <w:rsid w:val="00846AF2"/>
    <w:rsid w:val="00850E26"/>
    <w:rsid w:val="00855742"/>
    <w:rsid w:val="00855786"/>
    <w:rsid w:val="00855BDC"/>
    <w:rsid w:val="00855F7D"/>
    <w:rsid w:val="008674EB"/>
    <w:rsid w:val="00867AA4"/>
    <w:rsid w:val="00867C3B"/>
    <w:rsid w:val="00870DFF"/>
    <w:rsid w:val="00873A1B"/>
    <w:rsid w:val="00877B4C"/>
    <w:rsid w:val="00880403"/>
    <w:rsid w:val="00883359"/>
    <w:rsid w:val="008902A1"/>
    <w:rsid w:val="00891771"/>
    <w:rsid w:val="00891811"/>
    <w:rsid w:val="008922FA"/>
    <w:rsid w:val="00892388"/>
    <w:rsid w:val="00892D5F"/>
    <w:rsid w:val="00893F95"/>
    <w:rsid w:val="00897517"/>
    <w:rsid w:val="008A0F09"/>
    <w:rsid w:val="008A139E"/>
    <w:rsid w:val="008A16DF"/>
    <w:rsid w:val="008A368B"/>
    <w:rsid w:val="008A3A99"/>
    <w:rsid w:val="008A4245"/>
    <w:rsid w:val="008A4F65"/>
    <w:rsid w:val="008A57CF"/>
    <w:rsid w:val="008A5EC1"/>
    <w:rsid w:val="008A769A"/>
    <w:rsid w:val="008A7815"/>
    <w:rsid w:val="008B5D5B"/>
    <w:rsid w:val="008C063A"/>
    <w:rsid w:val="008C2889"/>
    <w:rsid w:val="008C4B8F"/>
    <w:rsid w:val="008C5D18"/>
    <w:rsid w:val="008D075F"/>
    <w:rsid w:val="008D2A43"/>
    <w:rsid w:val="008D5FE2"/>
    <w:rsid w:val="008D7606"/>
    <w:rsid w:val="008D78B7"/>
    <w:rsid w:val="008D7C34"/>
    <w:rsid w:val="008E0D86"/>
    <w:rsid w:val="008E291F"/>
    <w:rsid w:val="008E2FC4"/>
    <w:rsid w:val="008E47C7"/>
    <w:rsid w:val="008E61B4"/>
    <w:rsid w:val="008F4DC5"/>
    <w:rsid w:val="008F5782"/>
    <w:rsid w:val="008F703C"/>
    <w:rsid w:val="008F771C"/>
    <w:rsid w:val="00902454"/>
    <w:rsid w:val="00906E7D"/>
    <w:rsid w:val="00915340"/>
    <w:rsid w:val="00920082"/>
    <w:rsid w:val="0092011D"/>
    <w:rsid w:val="009201A3"/>
    <w:rsid w:val="00921AF2"/>
    <w:rsid w:val="009242FF"/>
    <w:rsid w:val="009249F5"/>
    <w:rsid w:val="0092739B"/>
    <w:rsid w:val="009278E7"/>
    <w:rsid w:val="00930AAD"/>
    <w:rsid w:val="00931155"/>
    <w:rsid w:val="009313F2"/>
    <w:rsid w:val="00934376"/>
    <w:rsid w:val="00935056"/>
    <w:rsid w:val="00936EE3"/>
    <w:rsid w:val="00936FD3"/>
    <w:rsid w:val="00937194"/>
    <w:rsid w:val="0094040F"/>
    <w:rsid w:val="0094105D"/>
    <w:rsid w:val="00944762"/>
    <w:rsid w:val="009467F1"/>
    <w:rsid w:val="00946DA3"/>
    <w:rsid w:val="00951806"/>
    <w:rsid w:val="00953031"/>
    <w:rsid w:val="0095466F"/>
    <w:rsid w:val="00954F8C"/>
    <w:rsid w:val="00955840"/>
    <w:rsid w:val="00960E15"/>
    <w:rsid w:val="00964296"/>
    <w:rsid w:val="009673CF"/>
    <w:rsid w:val="00971308"/>
    <w:rsid w:val="00971456"/>
    <w:rsid w:val="009740B3"/>
    <w:rsid w:val="00974FAB"/>
    <w:rsid w:val="00975E72"/>
    <w:rsid w:val="00983166"/>
    <w:rsid w:val="009849D0"/>
    <w:rsid w:val="00990E49"/>
    <w:rsid w:val="0099280E"/>
    <w:rsid w:val="00993569"/>
    <w:rsid w:val="0099408C"/>
    <w:rsid w:val="00994946"/>
    <w:rsid w:val="00996149"/>
    <w:rsid w:val="009975BC"/>
    <w:rsid w:val="00997DB6"/>
    <w:rsid w:val="009A0269"/>
    <w:rsid w:val="009A280D"/>
    <w:rsid w:val="009A2850"/>
    <w:rsid w:val="009A352C"/>
    <w:rsid w:val="009A40AE"/>
    <w:rsid w:val="009A6F7A"/>
    <w:rsid w:val="009B06EC"/>
    <w:rsid w:val="009B3298"/>
    <w:rsid w:val="009B33B2"/>
    <w:rsid w:val="009B4834"/>
    <w:rsid w:val="009B6F2B"/>
    <w:rsid w:val="009B7BE0"/>
    <w:rsid w:val="009C0626"/>
    <w:rsid w:val="009C0FA3"/>
    <w:rsid w:val="009C4734"/>
    <w:rsid w:val="009C5F85"/>
    <w:rsid w:val="009C60D3"/>
    <w:rsid w:val="009C7D38"/>
    <w:rsid w:val="009D1404"/>
    <w:rsid w:val="009D2B6F"/>
    <w:rsid w:val="009D3158"/>
    <w:rsid w:val="009D430D"/>
    <w:rsid w:val="009D45B7"/>
    <w:rsid w:val="009E0DA1"/>
    <w:rsid w:val="009E64C0"/>
    <w:rsid w:val="009F05F2"/>
    <w:rsid w:val="009F1E12"/>
    <w:rsid w:val="009F2D05"/>
    <w:rsid w:val="009F41F6"/>
    <w:rsid w:val="009F5CF1"/>
    <w:rsid w:val="009F614E"/>
    <w:rsid w:val="009F673B"/>
    <w:rsid w:val="00A00708"/>
    <w:rsid w:val="00A05BC5"/>
    <w:rsid w:val="00A0798E"/>
    <w:rsid w:val="00A07CD1"/>
    <w:rsid w:val="00A11335"/>
    <w:rsid w:val="00A17A51"/>
    <w:rsid w:val="00A17E6C"/>
    <w:rsid w:val="00A22790"/>
    <w:rsid w:val="00A2492C"/>
    <w:rsid w:val="00A25CE2"/>
    <w:rsid w:val="00A30274"/>
    <w:rsid w:val="00A30973"/>
    <w:rsid w:val="00A3141B"/>
    <w:rsid w:val="00A32842"/>
    <w:rsid w:val="00A328E7"/>
    <w:rsid w:val="00A33B2B"/>
    <w:rsid w:val="00A4187A"/>
    <w:rsid w:val="00A42BC4"/>
    <w:rsid w:val="00A434AA"/>
    <w:rsid w:val="00A46432"/>
    <w:rsid w:val="00A54BDE"/>
    <w:rsid w:val="00A57B31"/>
    <w:rsid w:val="00A57D41"/>
    <w:rsid w:val="00A57D51"/>
    <w:rsid w:val="00A61402"/>
    <w:rsid w:val="00A62CFB"/>
    <w:rsid w:val="00A63358"/>
    <w:rsid w:val="00A642D7"/>
    <w:rsid w:val="00A64C90"/>
    <w:rsid w:val="00A65345"/>
    <w:rsid w:val="00A66553"/>
    <w:rsid w:val="00A6711D"/>
    <w:rsid w:val="00A74BE5"/>
    <w:rsid w:val="00A75C13"/>
    <w:rsid w:val="00A80561"/>
    <w:rsid w:val="00A856B0"/>
    <w:rsid w:val="00A903ED"/>
    <w:rsid w:val="00A93377"/>
    <w:rsid w:val="00A938E8"/>
    <w:rsid w:val="00A939D3"/>
    <w:rsid w:val="00A95BD7"/>
    <w:rsid w:val="00A9782B"/>
    <w:rsid w:val="00AB044D"/>
    <w:rsid w:val="00AB34FD"/>
    <w:rsid w:val="00AB487C"/>
    <w:rsid w:val="00AB606F"/>
    <w:rsid w:val="00AC11EA"/>
    <w:rsid w:val="00AC49FD"/>
    <w:rsid w:val="00AC4C14"/>
    <w:rsid w:val="00AC655F"/>
    <w:rsid w:val="00AD204F"/>
    <w:rsid w:val="00AD6A4B"/>
    <w:rsid w:val="00AE11A4"/>
    <w:rsid w:val="00AE21F1"/>
    <w:rsid w:val="00AE2BD8"/>
    <w:rsid w:val="00AE6EE7"/>
    <w:rsid w:val="00AF03B0"/>
    <w:rsid w:val="00AF39B1"/>
    <w:rsid w:val="00AF69F9"/>
    <w:rsid w:val="00AF6D31"/>
    <w:rsid w:val="00B010DE"/>
    <w:rsid w:val="00B012BA"/>
    <w:rsid w:val="00B0326B"/>
    <w:rsid w:val="00B0482F"/>
    <w:rsid w:val="00B04AA7"/>
    <w:rsid w:val="00B05C61"/>
    <w:rsid w:val="00B05EF4"/>
    <w:rsid w:val="00B069AA"/>
    <w:rsid w:val="00B075E9"/>
    <w:rsid w:val="00B07C21"/>
    <w:rsid w:val="00B11C02"/>
    <w:rsid w:val="00B123A5"/>
    <w:rsid w:val="00B13654"/>
    <w:rsid w:val="00B16CD2"/>
    <w:rsid w:val="00B205DB"/>
    <w:rsid w:val="00B20FC5"/>
    <w:rsid w:val="00B230EC"/>
    <w:rsid w:val="00B23359"/>
    <w:rsid w:val="00B24A23"/>
    <w:rsid w:val="00B25FD4"/>
    <w:rsid w:val="00B25FE7"/>
    <w:rsid w:val="00B266EC"/>
    <w:rsid w:val="00B273AC"/>
    <w:rsid w:val="00B335BE"/>
    <w:rsid w:val="00B35E49"/>
    <w:rsid w:val="00B402D6"/>
    <w:rsid w:val="00B407F4"/>
    <w:rsid w:val="00B40C42"/>
    <w:rsid w:val="00B41180"/>
    <w:rsid w:val="00B501C9"/>
    <w:rsid w:val="00B5106F"/>
    <w:rsid w:val="00B5170C"/>
    <w:rsid w:val="00B51A65"/>
    <w:rsid w:val="00B52206"/>
    <w:rsid w:val="00B56D20"/>
    <w:rsid w:val="00B638D4"/>
    <w:rsid w:val="00B63AC8"/>
    <w:rsid w:val="00B65174"/>
    <w:rsid w:val="00B66A6D"/>
    <w:rsid w:val="00B67691"/>
    <w:rsid w:val="00B70840"/>
    <w:rsid w:val="00B7119C"/>
    <w:rsid w:val="00B71E78"/>
    <w:rsid w:val="00B72F90"/>
    <w:rsid w:val="00B736C3"/>
    <w:rsid w:val="00B73FB0"/>
    <w:rsid w:val="00B74238"/>
    <w:rsid w:val="00B7440F"/>
    <w:rsid w:val="00B74FD8"/>
    <w:rsid w:val="00B757C9"/>
    <w:rsid w:val="00B76008"/>
    <w:rsid w:val="00B80A3B"/>
    <w:rsid w:val="00B86876"/>
    <w:rsid w:val="00B87B44"/>
    <w:rsid w:val="00B9147E"/>
    <w:rsid w:val="00B94C6A"/>
    <w:rsid w:val="00BA0268"/>
    <w:rsid w:val="00BA0758"/>
    <w:rsid w:val="00BA2D53"/>
    <w:rsid w:val="00BA5328"/>
    <w:rsid w:val="00BA6C2B"/>
    <w:rsid w:val="00BB038B"/>
    <w:rsid w:val="00BB2A7B"/>
    <w:rsid w:val="00BB4AF8"/>
    <w:rsid w:val="00BB4D89"/>
    <w:rsid w:val="00BB5EB3"/>
    <w:rsid w:val="00BB63DB"/>
    <w:rsid w:val="00BB74D6"/>
    <w:rsid w:val="00BC14AF"/>
    <w:rsid w:val="00BC24D6"/>
    <w:rsid w:val="00BC290A"/>
    <w:rsid w:val="00BC2FA8"/>
    <w:rsid w:val="00BC46C6"/>
    <w:rsid w:val="00BD0CF2"/>
    <w:rsid w:val="00BD2A46"/>
    <w:rsid w:val="00BD3DBA"/>
    <w:rsid w:val="00BD4B38"/>
    <w:rsid w:val="00BE298D"/>
    <w:rsid w:val="00BE4F63"/>
    <w:rsid w:val="00BE6417"/>
    <w:rsid w:val="00BE7F04"/>
    <w:rsid w:val="00BF0D7B"/>
    <w:rsid w:val="00BF2BDA"/>
    <w:rsid w:val="00BF2F84"/>
    <w:rsid w:val="00BF4A06"/>
    <w:rsid w:val="00BF54A0"/>
    <w:rsid w:val="00BF6E34"/>
    <w:rsid w:val="00BF6F10"/>
    <w:rsid w:val="00C00223"/>
    <w:rsid w:val="00C01297"/>
    <w:rsid w:val="00C02594"/>
    <w:rsid w:val="00C075FA"/>
    <w:rsid w:val="00C07807"/>
    <w:rsid w:val="00C07A3F"/>
    <w:rsid w:val="00C10546"/>
    <w:rsid w:val="00C10C1F"/>
    <w:rsid w:val="00C12AD6"/>
    <w:rsid w:val="00C174D0"/>
    <w:rsid w:val="00C17BE4"/>
    <w:rsid w:val="00C17F97"/>
    <w:rsid w:val="00C23420"/>
    <w:rsid w:val="00C25E77"/>
    <w:rsid w:val="00C260AE"/>
    <w:rsid w:val="00C27D09"/>
    <w:rsid w:val="00C307D0"/>
    <w:rsid w:val="00C34133"/>
    <w:rsid w:val="00C34746"/>
    <w:rsid w:val="00C356B1"/>
    <w:rsid w:val="00C36F34"/>
    <w:rsid w:val="00C370D5"/>
    <w:rsid w:val="00C4044E"/>
    <w:rsid w:val="00C41A57"/>
    <w:rsid w:val="00C4207A"/>
    <w:rsid w:val="00C42755"/>
    <w:rsid w:val="00C43C05"/>
    <w:rsid w:val="00C44454"/>
    <w:rsid w:val="00C46F3E"/>
    <w:rsid w:val="00C5134D"/>
    <w:rsid w:val="00C51CC4"/>
    <w:rsid w:val="00C55344"/>
    <w:rsid w:val="00C553B1"/>
    <w:rsid w:val="00C57DA2"/>
    <w:rsid w:val="00C57EC7"/>
    <w:rsid w:val="00C57FF8"/>
    <w:rsid w:val="00C653DC"/>
    <w:rsid w:val="00C66305"/>
    <w:rsid w:val="00C679A1"/>
    <w:rsid w:val="00C7176D"/>
    <w:rsid w:val="00C72405"/>
    <w:rsid w:val="00C729C7"/>
    <w:rsid w:val="00C747A7"/>
    <w:rsid w:val="00C76100"/>
    <w:rsid w:val="00C82803"/>
    <w:rsid w:val="00C82B69"/>
    <w:rsid w:val="00C8399B"/>
    <w:rsid w:val="00C84482"/>
    <w:rsid w:val="00C84F88"/>
    <w:rsid w:val="00C85F73"/>
    <w:rsid w:val="00C93950"/>
    <w:rsid w:val="00C93ED3"/>
    <w:rsid w:val="00C965C9"/>
    <w:rsid w:val="00C9708F"/>
    <w:rsid w:val="00CA0A67"/>
    <w:rsid w:val="00CA3609"/>
    <w:rsid w:val="00CA3C19"/>
    <w:rsid w:val="00CA4848"/>
    <w:rsid w:val="00CA6B05"/>
    <w:rsid w:val="00CB0F5D"/>
    <w:rsid w:val="00CB2396"/>
    <w:rsid w:val="00CB636C"/>
    <w:rsid w:val="00CB736E"/>
    <w:rsid w:val="00CC0B60"/>
    <w:rsid w:val="00CC25EA"/>
    <w:rsid w:val="00CC343E"/>
    <w:rsid w:val="00CC4CE3"/>
    <w:rsid w:val="00CC5017"/>
    <w:rsid w:val="00CC7658"/>
    <w:rsid w:val="00CD2B99"/>
    <w:rsid w:val="00CD6F9D"/>
    <w:rsid w:val="00CE191A"/>
    <w:rsid w:val="00CE2DD3"/>
    <w:rsid w:val="00CE3051"/>
    <w:rsid w:val="00CE3507"/>
    <w:rsid w:val="00CE3624"/>
    <w:rsid w:val="00CE42EF"/>
    <w:rsid w:val="00CE4703"/>
    <w:rsid w:val="00CE4AD4"/>
    <w:rsid w:val="00CE63D4"/>
    <w:rsid w:val="00CF0CFB"/>
    <w:rsid w:val="00CF0F34"/>
    <w:rsid w:val="00CF2732"/>
    <w:rsid w:val="00CF2AEB"/>
    <w:rsid w:val="00CF2F8F"/>
    <w:rsid w:val="00CF77E3"/>
    <w:rsid w:val="00D01719"/>
    <w:rsid w:val="00D02A13"/>
    <w:rsid w:val="00D06110"/>
    <w:rsid w:val="00D102F9"/>
    <w:rsid w:val="00D115E4"/>
    <w:rsid w:val="00D149FE"/>
    <w:rsid w:val="00D16839"/>
    <w:rsid w:val="00D176CB"/>
    <w:rsid w:val="00D17755"/>
    <w:rsid w:val="00D2177A"/>
    <w:rsid w:val="00D24E0F"/>
    <w:rsid w:val="00D26B57"/>
    <w:rsid w:val="00D3097C"/>
    <w:rsid w:val="00D33639"/>
    <w:rsid w:val="00D34763"/>
    <w:rsid w:val="00D34F27"/>
    <w:rsid w:val="00D3761F"/>
    <w:rsid w:val="00D41A41"/>
    <w:rsid w:val="00D4323A"/>
    <w:rsid w:val="00D43A17"/>
    <w:rsid w:val="00D451F8"/>
    <w:rsid w:val="00D454AD"/>
    <w:rsid w:val="00D47989"/>
    <w:rsid w:val="00D50EF4"/>
    <w:rsid w:val="00D52A28"/>
    <w:rsid w:val="00D52B83"/>
    <w:rsid w:val="00D5475F"/>
    <w:rsid w:val="00D5763E"/>
    <w:rsid w:val="00D61B7C"/>
    <w:rsid w:val="00D64220"/>
    <w:rsid w:val="00D647CC"/>
    <w:rsid w:val="00D717A0"/>
    <w:rsid w:val="00D73AB2"/>
    <w:rsid w:val="00D74083"/>
    <w:rsid w:val="00D746C3"/>
    <w:rsid w:val="00D747A5"/>
    <w:rsid w:val="00D747DA"/>
    <w:rsid w:val="00D74845"/>
    <w:rsid w:val="00D777AC"/>
    <w:rsid w:val="00D80701"/>
    <w:rsid w:val="00D8493C"/>
    <w:rsid w:val="00D84C3F"/>
    <w:rsid w:val="00DA010E"/>
    <w:rsid w:val="00DA0F23"/>
    <w:rsid w:val="00DA184D"/>
    <w:rsid w:val="00DA3898"/>
    <w:rsid w:val="00DA4A7F"/>
    <w:rsid w:val="00DA4EFE"/>
    <w:rsid w:val="00DB0746"/>
    <w:rsid w:val="00DB0842"/>
    <w:rsid w:val="00DB0EC2"/>
    <w:rsid w:val="00DB2564"/>
    <w:rsid w:val="00DB5179"/>
    <w:rsid w:val="00DB6814"/>
    <w:rsid w:val="00DB7BE4"/>
    <w:rsid w:val="00DC149B"/>
    <w:rsid w:val="00DC1A78"/>
    <w:rsid w:val="00DC2A36"/>
    <w:rsid w:val="00DC7000"/>
    <w:rsid w:val="00DD2705"/>
    <w:rsid w:val="00DD5549"/>
    <w:rsid w:val="00DD62D0"/>
    <w:rsid w:val="00DD73CF"/>
    <w:rsid w:val="00DD79A0"/>
    <w:rsid w:val="00DE12BD"/>
    <w:rsid w:val="00DE1B0C"/>
    <w:rsid w:val="00DE3C99"/>
    <w:rsid w:val="00DE4384"/>
    <w:rsid w:val="00DF11B4"/>
    <w:rsid w:val="00DF51E4"/>
    <w:rsid w:val="00DF5515"/>
    <w:rsid w:val="00DF561B"/>
    <w:rsid w:val="00E00C12"/>
    <w:rsid w:val="00E01593"/>
    <w:rsid w:val="00E0185F"/>
    <w:rsid w:val="00E02D71"/>
    <w:rsid w:val="00E0526A"/>
    <w:rsid w:val="00E06DC8"/>
    <w:rsid w:val="00E07EFF"/>
    <w:rsid w:val="00E118F8"/>
    <w:rsid w:val="00E11DBF"/>
    <w:rsid w:val="00E12E3E"/>
    <w:rsid w:val="00E13CB9"/>
    <w:rsid w:val="00E15A10"/>
    <w:rsid w:val="00E15B4E"/>
    <w:rsid w:val="00E16EE6"/>
    <w:rsid w:val="00E1714D"/>
    <w:rsid w:val="00E171CB"/>
    <w:rsid w:val="00E230E0"/>
    <w:rsid w:val="00E23D96"/>
    <w:rsid w:val="00E276E7"/>
    <w:rsid w:val="00E344A6"/>
    <w:rsid w:val="00E34EE3"/>
    <w:rsid w:val="00E35BDF"/>
    <w:rsid w:val="00E4095E"/>
    <w:rsid w:val="00E435A6"/>
    <w:rsid w:val="00E45FFF"/>
    <w:rsid w:val="00E50FD0"/>
    <w:rsid w:val="00E51949"/>
    <w:rsid w:val="00E536F9"/>
    <w:rsid w:val="00E550D0"/>
    <w:rsid w:val="00E57F5B"/>
    <w:rsid w:val="00E614A0"/>
    <w:rsid w:val="00E61C54"/>
    <w:rsid w:val="00E637F3"/>
    <w:rsid w:val="00E63DA2"/>
    <w:rsid w:val="00E64FED"/>
    <w:rsid w:val="00E66C03"/>
    <w:rsid w:val="00E6739C"/>
    <w:rsid w:val="00E67FB9"/>
    <w:rsid w:val="00E81C4B"/>
    <w:rsid w:val="00E84F5F"/>
    <w:rsid w:val="00E85236"/>
    <w:rsid w:val="00E95E67"/>
    <w:rsid w:val="00E9723B"/>
    <w:rsid w:val="00EA0215"/>
    <w:rsid w:val="00EA0B16"/>
    <w:rsid w:val="00EA2215"/>
    <w:rsid w:val="00EA3055"/>
    <w:rsid w:val="00EA608F"/>
    <w:rsid w:val="00EA6E66"/>
    <w:rsid w:val="00EB019B"/>
    <w:rsid w:val="00EB413E"/>
    <w:rsid w:val="00EB6016"/>
    <w:rsid w:val="00EC07B9"/>
    <w:rsid w:val="00EC79E9"/>
    <w:rsid w:val="00ED0104"/>
    <w:rsid w:val="00ED161A"/>
    <w:rsid w:val="00ED2FE0"/>
    <w:rsid w:val="00ED3EF5"/>
    <w:rsid w:val="00ED5592"/>
    <w:rsid w:val="00ED5D5C"/>
    <w:rsid w:val="00ED5E7E"/>
    <w:rsid w:val="00EE1970"/>
    <w:rsid w:val="00EE22A6"/>
    <w:rsid w:val="00EE3F13"/>
    <w:rsid w:val="00EE5ECE"/>
    <w:rsid w:val="00EE7751"/>
    <w:rsid w:val="00EF121D"/>
    <w:rsid w:val="00EF2FEF"/>
    <w:rsid w:val="00EF7B87"/>
    <w:rsid w:val="00F010FC"/>
    <w:rsid w:val="00F02565"/>
    <w:rsid w:val="00F041A9"/>
    <w:rsid w:val="00F0456B"/>
    <w:rsid w:val="00F04FFC"/>
    <w:rsid w:val="00F05B98"/>
    <w:rsid w:val="00F05F06"/>
    <w:rsid w:val="00F10AE6"/>
    <w:rsid w:val="00F1142A"/>
    <w:rsid w:val="00F122FD"/>
    <w:rsid w:val="00F12B35"/>
    <w:rsid w:val="00F17275"/>
    <w:rsid w:val="00F176A6"/>
    <w:rsid w:val="00F20250"/>
    <w:rsid w:val="00F23953"/>
    <w:rsid w:val="00F23C3B"/>
    <w:rsid w:val="00F24E23"/>
    <w:rsid w:val="00F25AA9"/>
    <w:rsid w:val="00F25D4C"/>
    <w:rsid w:val="00F26829"/>
    <w:rsid w:val="00F30BF3"/>
    <w:rsid w:val="00F328A2"/>
    <w:rsid w:val="00F34EEC"/>
    <w:rsid w:val="00F3578C"/>
    <w:rsid w:val="00F41275"/>
    <w:rsid w:val="00F43963"/>
    <w:rsid w:val="00F43B0D"/>
    <w:rsid w:val="00F44009"/>
    <w:rsid w:val="00F442BF"/>
    <w:rsid w:val="00F47490"/>
    <w:rsid w:val="00F5027C"/>
    <w:rsid w:val="00F50E85"/>
    <w:rsid w:val="00F557BA"/>
    <w:rsid w:val="00F55D69"/>
    <w:rsid w:val="00F635FB"/>
    <w:rsid w:val="00F66B1D"/>
    <w:rsid w:val="00F67F57"/>
    <w:rsid w:val="00F774A4"/>
    <w:rsid w:val="00F8065A"/>
    <w:rsid w:val="00F816C8"/>
    <w:rsid w:val="00F83276"/>
    <w:rsid w:val="00F83973"/>
    <w:rsid w:val="00F855EE"/>
    <w:rsid w:val="00F86EC7"/>
    <w:rsid w:val="00F918C0"/>
    <w:rsid w:val="00F92943"/>
    <w:rsid w:val="00F92999"/>
    <w:rsid w:val="00F931BF"/>
    <w:rsid w:val="00F93CA3"/>
    <w:rsid w:val="00F94B22"/>
    <w:rsid w:val="00FA00C7"/>
    <w:rsid w:val="00FA3294"/>
    <w:rsid w:val="00FA4086"/>
    <w:rsid w:val="00FA5546"/>
    <w:rsid w:val="00FA7676"/>
    <w:rsid w:val="00FB35C4"/>
    <w:rsid w:val="00FB369E"/>
    <w:rsid w:val="00FB3D82"/>
    <w:rsid w:val="00FB71DA"/>
    <w:rsid w:val="00FB7695"/>
    <w:rsid w:val="00FC2AB7"/>
    <w:rsid w:val="00FC2B62"/>
    <w:rsid w:val="00FC3758"/>
    <w:rsid w:val="00FC4540"/>
    <w:rsid w:val="00FC501A"/>
    <w:rsid w:val="00FC5908"/>
    <w:rsid w:val="00FD331E"/>
    <w:rsid w:val="00FD4BF0"/>
    <w:rsid w:val="00FE1332"/>
    <w:rsid w:val="00FF0D6E"/>
    <w:rsid w:val="00FF23B4"/>
    <w:rsid w:val="00FF33A0"/>
    <w:rsid w:val="00FF5821"/>
    <w:rsid w:val="00FF5F3E"/>
    <w:rsid w:val="00FF5FAA"/>
    <w:rsid w:val="00FF6E2A"/>
    <w:rsid w:val="00FF6EF2"/>
    <w:rsid w:val="00FF723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221698"/>
    <w:pPr>
      <w:spacing w:before="120" w:after="120" w:line="300" w:lineRule="exact"/>
      <w:ind w:leftChars="100" w:left="240"/>
      <w:jc w:val="both"/>
    </w:pPr>
    <w:rPr>
      <w:rFonts w:ascii="Times New Roman" w:eastAsia="標楷體" w:hAnsi="Times New Roman" w:cs="Times New Roman"/>
      <w:b/>
      <w:bCs/>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styleId="HTML">
    <w:name w:val="HTML Preformatted"/>
    <w:basedOn w:val="a"/>
    <w:link w:val="HTML0"/>
    <w:uiPriority w:val="99"/>
    <w:semiHidden/>
    <w:unhideWhenUsed/>
    <w:rsid w:val="003F7E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3F7E6C"/>
    <w:rPr>
      <w:rFonts w:ascii="細明體" w:eastAsia="細明體" w:hAnsi="細明體" w:cs="細明體"/>
      <w:kern w:val="0"/>
      <w:szCs w:val="24"/>
    </w:rPr>
  </w:style>
  <w:style w:type="paragraph" w:customStyle="1" w:styleId="0-0">
    <w:name w:val="0-(一)"/>
    <w:basedOn w:val="a"/>
    <w:autoRedefine/>
    <w:rsid w:val="00277532"/>
    <w:pPr>
      <w:ind w:left="754" w:rightChars="79" w:right="190"/>
      <w:jc w:val="both"/>
    </w:pPr>
    <w:rPr>
      <w:rFonts w:ascii="Times New Roman" w:eastAsia="標楷體" w:hAnsi="Times New Roman" w:cs="Times New Roman"/>
      <w:color w:val="000000"/>
      <w:kern w:val="2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24585300">
      <w:bodyDiv w:val="1"/>
      <w:marLeft w:val="0"/>
      <w:marRight w:val="0"/>
      <w:marTop w:val="0"/>
      <w:marBottom w:val="0"/>
      <w:divBdr>
        <w:top w:val="none" w:sz="0" w:space="0" w:color="auto"/>
        <w:left w:val="none" w:sz="0" w:space="0" w:color="auto"/>
        <w:bottom w:val="none" w:sz="0" w:space="0" w:color="auto"/>
        <w:right w:val="none" w:sz="0" w:space="0" w:color="auto"/>
      </w:divBdr>
    </w:div>
    <w:div w:id="648365557">
      <w:bodyDiv w:val="1"/>
      <w:marLeft w:val="0"/>
      <w:marRight w:val="0"/>
      <w:marTop w:val="0"/>
      <w:marBottom w:val="0"/>
      <w:divBdr>
        <w:top w:val="none" w:sz="0" w:space="0" w:color="auto"/>
        <w:left w:val="none" w:sz="0" w:space="0" w:color="auto"/>
        <w:bottom w:val="none" w:sz="0" w:space="0" w:color="auto"/>
        <w:right w:val="none" w:sz="0" w:space="0" w:color="auto"/>
      </w:divBdr>
      <w:divsChild>
        <w:div w:id="1700230433">
          <w:marLeft w:val="0"/>
          <w:marRight w:val="0"/>
          <w:marTop w:val="0"/>
          <w:marBottom w:val="0"/>
          <w:divBdr>
            <w:top w:val="none" w:sz="0" w:space="0" w:color="auto"/>
            <w:left w:val="none" w:sz="0" w:space="0" w:color="auto"/>
            <w:bottom w:val="none" w:sz="0" w:space="0" w:color="auto"/>
            <w:right w:val="none" w:sz="0" w:space="0" w:color="auto"/>
          </w:divBdr>
        </w:div>
      </w:divsChild>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877014922">
      <w:bodyDiv w:val="1"/>
      <w:marLeft w:val="0"/>
      <w:marRight w:val="0"/>
      <w:marTop w:val="0"/>
      <w:marBottom w:val="0"/>
      <w:divBdr>
        <w:top w:val="none" w:sz="0" w:space="0" w:color="auto"/>
        <w:left w:val="none" w:sz="0" w:space="0" w:color="auto"/>
        <w:bottom w:val="none" w:sz="0" w:space="0" w:color="auto"/>
        <w:right w:val="none" w:sz="0" w:space="0" w:color="auto"/>
      </w:divBdr>
    </w:div>
    <w:div w:id="961224351">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529874453">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CFF11-3495-41CA-B650-7C88E1CAE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27</Pages>
  <Words>2971</Words>
  <Characters>16936</Characters>
  <Application>Microsoft Office Word</Application>
  <DocSecurity>0</DocSecurity>
  <Lines>141</Lines>
  <Paragraphs>39</Paragraphs>
  <ScaleCrop>false</ScaleCrop>
  <Company/>
  <LinksUpToDate>false</LinksUpToDate>
  <CharactersWithSpaces>19868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楊妮豫</cp:lastModifiedBy>
  <cp:revision>144</cp:revision>
  <cp:lastPrinted>2025-08-03T23:42:00Z</cp:lastPrinted>
  <dcterms:created xsi:type="dcterms:W3CDTF">2025-07-19T04:21:00Z</dcterms:created>
  <dcterms:modified xsi:type="dcterms:W3CDTF">2025-08-22T06:56:00Z</dcterms:modified>
</cp:coreProperties>
</file>