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E62512" w:rsidRDefault="00541257" w:rsidP="00F30BF3">
      <w:pPr>
        <w:pStyle w:val="a3"/>
        <w:numPr>
          <w:ilvl w:val="0"/>
          <w:numId w:val="1"/>
        </w:numPr>
        <w:spacing w:afterLines="50" w:after="180"/>
        <w:ind w:leftChars="0"/>
        <w:rPr>
          <w:rFonts w:ascii="Times New Roman" w:eastAsia="標楷體" w:hAnsi="Times New Roman" w:cs="Times New Roman"/>
          <w:b/>
        </w:rPr>
      </w:pPr>
      <w:r w:rsidRPr="00E62512">
        <w:rPr>
          <w:rFonts w:ascii="Times New Roman" w:eastAsia="標楷體" w:hAnsi="Times New Roman" w:cs="Times New Roman"/>
          <w:b/>
        </w:rPr>
        <w:t>基金概況</w:t>
      </w:r>
    </w:p>
    <w:p w14:paraId="0A0266A3" w14:textId="77777777" w:rsidR="00BF6F10" w:rsidRPr="00E62512" w:rsidRDefault="00A93377" w:rsidP="00BF3723">
      <w:pPr>
        <w:pStyle w:val="a3"/>
        <w:numPr>
          <w:ilvl w:val="0"/>
          <w:numId w:val="2"/>
        </w:numPr>
        <w:spacing w:afterLines="50" w:after="180"/>
        <w:ind w:leftChars="0" w:left="748"/>
        <w:jc w:val="both"/>
        <w:rPr>
          <w:rFonts w:ascii="Times New Roman" w:eastAsia="標楷體" w:hAnsi="Times New Roman" w:cs="Times New Roman"/>
        </w:rPr>
      </w:pPr>
      <w:r w:rsidRPr="00E62512">
        <w:rPr>
          <w:rFonts w:ascii="Times New Roman" w:eastAsia="標楷體" w:hAnsi="Times New Roman" w:cs="Times New Roman"/>
          <w:b/>
        </w:rPr>
        <w:t>設立宗旨及願景</w:t>
      </w:r>
    </w:p>
    <w:p w14:paraId="576EFB49" w14:textId="25C54189" w:rsidR="00811687" w:rsidRPr="00E62512" w:rsidRDefault="00811687" w:rsidP="001B79BB">
      <w:pPr>
        <w:pStyle w:val="0-1"/>
      </w:pPr>
      <w:r w:rsidRPr="00E62512">
        <w:t>我國政府為防制空氣污染、推動垃圾減量、資源回收、整治土壤與地下水污染、防治水污染</w:t>
      </w:r>
      <w:r w:rsidRPr="00E62512">
        <w:rPr>
          <w:rFonts w:hint="eastAsia"/>
        </w:rPr>
        <w:t>、</w:t>
      </w:r>
      <w:r w:rsidRPr="00E62512">
        <w:t>推動環境教育工作</w:t>
      </w:r>
      <w:r w:rsidRPr="00E62512">
        <w:rPr>
          <w:rFonts w:hint="eastAsia"/>
        </w:rPr>
        <w:t>及降低與管理溫室氣體排放等</w:t>
      </w:r>
      <w:r w:rsidRPr="00E62512">
        <w:t>，建立污染者付費制度，並達到資源永續利用，改善生活環境，增進國民健康及全民環境倫理與責任，提高生活品質之目的，以達到永續發展，依空氣污染防制法、廢棄物清理法、土壤及地下水污染整治法、水污染防治法、環境教育法</w:t>
      </w:r>
      <w:r w:rsidRPr="00E62512">
        <w:rPr>
          <w:rFonts w:hint="eastAsia"/>
        </w:rPr>
        <w:t>、</w:t>
      </w:r>
      <w:r w:rsidR="00BF3723" w:rsidRPr="00E62512">
        <w:rPr>
          <w:rFonts w:hint="eastAsia"/>
        </w:rPr>
        <w:t>氣候變遷因應</w:t>
      </w:r>
      <w:r w:rsidRPr="00E62512">
        <w:rPr>
          <w:rFonts w:hint="eastAsia"/>
        </w:rPr>
        <w:t>法</w:t>
      </w:r>
      <w:r w:rsidR="00BF3723" w:rsidRPr="00E62512">
        <w:rPr>
          <w:rFonts w:hint="eastAsia"/>
        </w:rPr>
        <w:t>（原</w:t>
      </w:r>
      <w:r w:rsidR="005E59EF" w:rsidRPr="00E62512">
        <w:rPr>
          <w:rFonts w:hint="eastAsia"/>
        </w:rPr>
        <w:t>為溫室氣體減量及管理法）</w:t>
      </w:r>
      <w:r w:rsidRPr="00E62512">
        <w:t>等規定，分別設置空氣污染防制基金（</w:t>
      </w:r>
      <w:r w:rsidRPr="00E62512">
        <w:t>85</w:t>
      </w:r>
      <w:r w:rsidRPr="00E62512">
        <w:t>年度）、資源回收管理基金（</w:t>
      </w:r>
      <w:r w:rsidRPr="00E62512">
        <w:t>88</w:t>
      </w:r>
      <w:r w:rsidRPr="00E62512">
        <w:t>年度）、土壤及地下水污染整治基金（</w:t>
      </w:r>
      <w:r w:rsidRPr="00E62512">
        <w:t>90</w:t>
      </w:r>
      <w:r w:rsidRPr="00E62512">
        <w:t>年度）、水污染防治基金（</w:t>
      </w:r>
      <w:r w:rsidRPr="00E62512">
        <w:t>95</w:t>
      </w:r>
      <w:r w:rsidRPr="00E62512">
        <w:t>年度）、環境教育基金（</w:t>
      </w:r>
      <w:r w:rsidRPr="00E62512">
        <w:t>100</w:t>
      </w:r>
      <w:r w:rsidRPr="00E62512">
        <w:t>年度）</w:t>
      </w:r>
      <w:r w:rsidRPr="00E62512">
        <w:rPr>
          <w:rFonts w:hint="eastAsia"/>
        </w:rPr>
        <w:t>、溫室氣體管理基金</w:t>
      </w:r>
      <w:r w:rsidRPr="00E62512">
        <w:t>（</w:t>
      </w:r>
      <w:r w:rsidRPr="00E62512">
        <w:t>10</w:t>
      </w:r>
      <w:r w:rsidRPr="00E62512">
        <w:rPr>
          <w:rFonts w:hint="eastAsia"/>
        </w:rPr>
        <w:t>5</w:t>
      </w:r>
      <w:r w:rsidRPr="00E62512">
        <w:t>年度），由於前述各基金均與環境保護息息相關，依</w:t>
      </w:r>
      <w:r w:rsidRPr="00E62512">
        <w:t>91</w:t>
      </w:r>
      <w:r w:rsidRPr="00E62512">
        <w:t>年</w:t>
      </w:r>
      <w:r w:rsidRPr="00E62512">
        <w:t>7</w:t>
      </w:r>
      <w:r w:rsidRPr="00E62512">
        <w:t>月</w:t>
      </w:r>
      <w:r w:rsidRPr="00E62512">
        <w:t>26</w:t>
      </w:r>
      <w:r w:rsidRPr="00E62512">
        <w:t>日行政院</w:t>
      </w:r>
      <w:r w:rsidRPr="00E62512">
        <w:t>92</w:t>
      </w:r>
      <w:r w:rsidRPr="00E62512">
        <w:t>年度計畫及預算審核會議通過，自</w:t>
      </w:r>
      <w:r w:rsidRPr="00E62512">
        <w:t>92</w:t>
      </w:r>
      <w:r w:rsidRPr="00E62512">
        <w:t>年度起，將空氣污染防制基金、資源回收管理基金與土壤及地下水污染整治基金等</w:t>
      </w:r>
      <w:r w:rsidRPr="00E62512">
        <w:t>3</w:t>
      </w:r>
      <w:r w:rsidRPr="00E62512">
        <w:t>個特別收入基金合併成立本「環境保護基金」，並編製附屬單位預算，原有各基金則一律改為編製附屬單位預算之分預算，隸屬於本基金項下，其項目則合併表達，</w:t>
      </w:r>
      <w:r w:rsidRPr="00E62512">
        <w:t>95</w:t>
      </w:r>
      <w:r w:rsidRPr="00E62512">
        <w:t>年度成立之水污染防治基金</w:t>
      </w:r>
      <w:r w:rsidRPr="00E62512">
        <w:rPr>
          <w:rFonts w:hint="eastAsia"/>
        </w:rPr>
        <w:t>、</w:t>
      </w:r>
      <w:r w:rsidRPr="00E62512">
        <w:t>100</w:t>
      </w:r>
      <w:r w:rsidRPr="00E62512">
        <w:t>年度成立之環境教育基金</w:t>
      </w:r>
      <w:r w:rsidRPr="00E62512">
        <w:rPr>
          <w:rFonts w:hint="eastAsia"/>
        </w:rPr>
        <w:t>及</w:t>
      </w:r>
      <w:r w:rsidRPr="00E62512">
        <w:t>10</w:t>
      </w:r>
      <w:r w:rsidRPr="00E62512">
        <w:rPr>
          <w:rFonts w:hint="eastAsia"/>
        </w:rPr>
        <w:t>5</w:t>
      </w:r>
      <w:r w:rsidRPr="00E62512">
        <w:t>年度成立之</w:t>
      </w:r>
      <w:r w:rsidRPr="00E62512">
        <w:rPr>
          <w:rFonts w:hint="eastAsia"/>
        </w:rPr>
        <w:t>溫室氣體管理</w:t>
      </w:r>
      <w:r w:rsidRPr="00E62512">
        <w:t>基金，亦隸屬於本基金項下，編製附屬單位預算之分預算。</w:t>
      </w:r>
    </w:p>
    <w:p w14:paraId="002B0FE7" w14:textId="3D9DB806" w:rsidR="0094105D" w:rsidRPr="00E62512" w:rsidRDefault="00840430" w:rsidP="001B79BB">
      <w:pPr>
        <w:pStyle w:val="a3"/>
        <w:numPr>
          <w:ilvl w:val="0"/>
          <w:numId w:val="2"/>
        </w:numPr>
        <w:spacing w:beforeLines="50" w:before="180" w:afterLines="50" w:after="180"/>
        <w:ind w:leftChars="0" w:left="748"/>
        <w:rPr>
          <w:rFonts w:ascii="Times New Roman" w:eastAsia="標楷體" w:hAnsi="Times New Roman" w:cs="Times New Roman"/>
        </w:rPr>
      </w:pPr>
      <w:r w:rsidRPr="00E62512">
        <w:rPr>
          <w:rFonts w:ascii="Times New Roman" w:eastAsia="標楷體" w:hAnsi="Times New Roman" w:cs="Times New Roman"/>
          <w:b/>
        </w:rPr>
        <w:t>施政重點</w:t>
      </w:r>
    </w:p>
    <w:p w14:paraId="6291EBBD" w14:textId="61B30871" w:rsidR="001B2EA6" w:rsidRPr="00E62512" w:rsidRDefault="001B2EA6"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rPr>
        <w:t>空氣污染防制基金</w:t>
      </w:r>
    </w:p>
    <w:p w14:paraId="3D1C9CE0" w14:textId="2F0B60EB" w:rsidR="00BF6F10" w:rsidRPr="00E62512" w:rsidRDefault="00BF6F10" w:rsidP="009D782D">
      <w:pPr>
        <w:pStyle w:val="a3"/>
        <w:numPr>
          <w:ilvl w:val="0"/>
          <w:numId w:val="6"/>
        </w:numPr>
        <w:ind w:leftChars="0" w:left="1191" w:hanging="187"/>
        <w:jc w:val="both"/>
        <w:rPr>
          <w:rFonts w:ascii="Times New Roman" w:eastAsia="標楷體" w:hAnsi="Times New Roman"/>
        </w:rPr>
      </w:pPr>
      <w:r w:rsidRPr="00E62512">
        <w:rPr>
          <w:rFonts w:ascii="Times New Roman" w:eastAsia="標楷體" w:hAnsi="Times New Roman" w:cs="Times New Roman" w:hint="eastAsia"/>
        </w:rPr>
        <w:t>推動第二</w:t>
      </w:r>
      <w:r w:rsidRPr="00E62512">
        <w:rPr>
          <w:rFonts w:ascii="Times New Roman" w:eastAsia="標楷體" w:hAnsi="Times New Roman" w:hint="eastAsia"/>
        </w:rPr>
        <w:t>期空氣污染防制方案，追蹤各縣市空氣污染防制計畫之執行成果，評估其策略有效性。</w:t>
      </w:r>
    </w:p>
    <w:p w14:paraId="04723653"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hint="eastAsia"/>
        </w:rPr>
        <w:t>辦</w:t>
      </w:r>
      <w:r w:rsidRPr="00E62512">
        <w:rPr>
          <w:rFonts w:ascii="Times New Roman" w:eastAsia="標楷體" w:hAnsi="Times New Roman" w:cs="Times New Roman" w:hint="eastAsia"/>
        </w:rPr>
        <w:t>理空氣品質改善趨勢追蹤及健康效應評估、空氣污染來源與成因分析、空氣污染物排放清冊建置、空氣品質模式模擬工具發展、精進空氣品質管理策略規劃及執行臭氧層保護工作。</w:t>
      </w:r>
    </w:p>
    <w:p w14:paraId="60A0C6CF"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強化源頭管制，推動固定污染源有害空氣污染物、揮發性有機污染物等排放標準管制，完善固定污染源許可、定檢及空氣污染防制費率徵收制度，並精進三級防制區管理、連續自動監測設施防制工作，持續推動應用智慧執法工具強化各項固定污染源管制措施。</w:t>
      </w:r>
    </w:p>
    <w:p w14:paraId="3BBA832D" w14:textId="335A68CE"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推動新車及使用中車輛</w:t>
      </w:r>
      <w:r w:rsidR="00D03C03" w:rsidRPr="00E62512">
        <w:rPr>
          <w:rFonts w:ascii="Times New Roman" w:eastAsia="標楷體" w:hAnsi="Times New Roman" w:cs="Times New Roman" w:hint="eastAsia"/>
        </w:rPr>
        <w:t>廢氣排放</w:t>
      </w:r>
      <w:r w:rsidRPr="00E62512">
        <w:rPr>
          <w:rFonts w:ascii="Times New Roman" w:eastAsia="標楷體" w:hAnsi="Times New Roman" w:cs="Times New Roman" w:hint="eastAsia"/>
        </w:rPr>
        <w:t>管制與燃料源頭管制等措施，並推動車輛汰舊換新減量效益制度，以降低移動污染源污染排放。</w:t>
      </w:r>
    </w:p>
    <w:p w14:paraId="32181127"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hint="eastAsia"/>
        </w:rPr>
        <w:t>發</w:t>
      </w:r>
      <w:r w:rsidRPr="00E62512">
        <w:rPr>
          <w:rFonts w:ascii="Times New Roman" w:eastAsia="標楷體" w:hAnsi="Times New Roman" w:cs="Times New Roman" w:hint="eastAsia"/>
        </w:rPr>
        <w:t>展河川</w:t>
      </w:r>
      <w:r w:rsidRPr="00E62512">
        <w:rPr>
          <w:rFonts w:ascii="Times New Roman" w:eastAsia="標楷體" w:hAnsi="Times New Roman" w:hint="eastAsia"/>
        </w:rPr>
        <w:t>揚塵</w:t>
      </w:r>
      <w:r w:rsidRPr="00E62512">
        <w:rPr>
          <w:rFonts w:ascii="Times New Roman" w:eastAsia="標楷體" w:hAnsi="Times New Roman" w:cs="Times New Roman" w:hint="eastAsia"/>
        </w:rPr>
        <w:t>熱區科技智能管理，推廣綠色韌性揚塵防制工法，以水利造林防災執行濁水溪等揚塵防制及改善，發展都市空污淨化及效益整合評估，推動城市綠化碳匯機制，建構城市綠化藍圖。</w:t>
      </w:r>
    </w:p>
    <w:p w14:paraId="559B168E" w14:textId="77777777" w:rsidR="00BF6F10" w:rsidRPr="00E62512" w:rsidRDefault="00BF6F10" w:rsidP="009D782D">
      <w:pPr>
        <w:pStyle w:val="a3"/>
        <w:numPr>
          <w:ilvl w:val="0"/>
          <w:numId w:val="6"/>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lastRenderedPageBreak/>
        <w:t>補助及</w:t>
      </w:r>
      <w:r w:rsidRPr="00E62512">
        <w:rPr>
          <w:rFonts w:ascii="Times New Roman" w:eastAsia="標楷體" w:hAnsi="Times New Roman" w:hint="eastAsia"/>
        </w:rPr>
        <w:t>督導</w:t>
      </w:r>
      <w:r w:rsidRPr="00E62512">
        <w:rPr>
          <w:rFonts w:ascii="Times New Roman" w:eastAsia="標楷體" w:hAnsi="Times New Roman" w:cs="Times New Roman" w:hint="eastAsia"/>
        </w:rPr>
        <w:t>考評地方政府執行空氣品質改善維護計畫成效。</w:t>
      </w:r>
    </w:p>
    <w:p w14:paraId="12E5B687" w14:textId="1C8EA339" w:rsidR="00BF6F10" w:rsidRPr="00E62512" w:rsidRDefault="00BF6F10" w:rsidP="009D782D">
      <w:pPr>
        <w:pStyle w:val="a3"/>
        <w:numPr>
          <w:ilvl w:val="0"/>
          <w:numId w:val="6"/>
        </w:numPr>
        <w:ind w:leftChars="0" w:left="1191" w:hanging="187"/>
        <w:jc w:val="both"/>
        <w:rPr>
          <w:rFonts w:ascii="Times New Roman" w:eastAsia="標楷體" w:hAnsi="Times New Roman"/>
        </w:rPr>
      </w:pPr>
      <w:r w:rsidRPr="00E62512">
        <w:rPr>
          <w:rFonts w:ascii="Times New Roman" w:eastAsia="標楷體" w:hAnsi="Times New Roman" w:cs="Times New Roman" w:hint="eastAsia"/>
        </w:rPr>
        <w:t>確保空氣品質監測站穩定運轉，提供即時監測資料，及每日</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次未來三日空品預報資訊，</w:t>
      </w:r>
      <w:r w:rsidRPr="00E62512">
        <w:rPr>
          <w:rFonts w:ascii="Times New Roman" w:eastAsia="標楷體" w:hAnsi="Times New Roman" w:hint="eastAsia"/>
        </w:rPr>
        <w:t>支援</w:t>
      </w:r>
      <w:r w:rsidRPr="00E62512">
        <w:rPr>
          <w:rFonts w:ascii="Times New Roman" w:eastAsia="標楷體" w:hAnsi="Times New Roman" w:cs="Times New Roman" w:hint="eastAsia"/>
        </w:rPr>
        <w:t>空氣品質保護施政及推動空氣品質國際合作；逐步充實及汰換空氣品質監測儀器設</w:t>
      </w:r>
      <w:r w:rsidRPr="00E62512">
        <w:rPr>
          <w:rFonts w:ascii="Times New Roman" w:eastAsia="標楷體" w:hAnsi="Times New Roman" w:hint="eastAsia"/>
        </w:rPr>
        <w:t>施，提升空氣品質監測數據品質。</w:t>
      </w:r>
    </w:p>
    <w:p w14:paraId="27186FDD" w14:textId="7B01403A" w:rsidR="00817182" w:rsidRPr="00E62512" w:rsidRDefault="00817182"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rPr>
        <w:t>資源回收管理基金</w:t>
      </w:r>
    </w:p>
    <w:p w14:paraId="4D660AE5" w14:textId="77777777" w:rsidR="001B79BB" w:rsidRPr="00E62512" w:rsidRDefault="00D85DC9" w:rsidP="00D24113">
      <w:pPr>
        <w:pStyle w:val="a3"/>
        <w:numPr>
          <w:ilvl w:val="0"/>
          <w:numId w:val="7"/>
        </w:numPr>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宣傳</w:t>
      </w:r>
      <w:r w:rsidRPr="00E62512">
        <w:rPr>
          <w:rFonts w:ascii="Times New Roman" w:eastAsia="標楷體" w:hAnsi="Times New Roman" w:hint="eastAsia"/>
        </w:rPr>
        <w:t>資源回收</w:t>
      </w:r>
      <w:r w:rsidRPr="00E62512">
        <w:rPr>
          <w:rFonts w:ascii="Times New Roman" w:eastAsia="標楷體" w:hAnsi="Times New Roman" w:cs="CIDFont+F2" w:hint="eastAsia"/>
          <w:kern w:val="0"/>
          <w:szCs w:val="24"/>
        </w:rPr>
        <w:t>觀念，加速推動生活轉型</w:t>
      </w:r>
    </w:p>
    <w:p w14:paraId="5DB1BC24" w14:textId="371DFEF0" w:rsidR="001B79BB" w:rsidRPr="00E62512" w:rsidRDefault="00D85DC9" w:rsidP="00D24113">
      <w:pPr>
        <w:pStyle w:val="a3"/>
        <w:numPr>
          <w:ilvl w:val="0"/>
          <w:numId w:val="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提供免付費電話及智能諮詢服務。</w:t>
      </w:r>
    </w:p>
    <w:p w14:paraId="4ED13344" w14:textId="59D86544" w:rsidR="00D85DC9" w:rsidRPr="00E62512" w:rsidRDefault="00D85DC9" w:rsidP="00D24113">
      <w:pPr>
        <w:pStyle w:val="a3"/>
        <w:numPr>
          <w:ilvl w:val="0"/>
          <w:numId w:val="8"/>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強化行銷溝通整合資源及鼓勵民眾參與。</w:t>
      </w:r>
    </w:p>
    <w:p w14:paraId="4AA89D3B" w14:textId="77777777" w:rsidR="00D85DC9" w:rsidRPr="00E62512" w:rsidRDefault="00D85DC9" w:rsidP="00D24113">
      <w:pPr>
        <w:pStyle w:val="a3"/>
        <w:numPr>
          <w:ilvl w:val="0"/>
          <w:numId w:val="8"/>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拓展資源回收綠色產業國內外合作商機。</w:t>
      </w:r>
    </w:p>
    <w:p w14:paraId="41A4BEFE" w14:textId="77777777" w:rsidR="00D85DC9" w:rsidRPr="00E62512" w:rsidRDefault="00D85DC9"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加強責任業者管理與查核，提升稽徵效能</w:t>
      </w:r>
    </w:p>
    <w:p w14:paraId="683FF8F4" w14:textId="77777777" w:rsidR="00D85DC9" w:rsidRPr="00E62512" w:rsidRDefault="00D85DC9" w:rsidP="0062192A">
      <w:pPr>
        <w:pStyle w:val="a3"/>
        <w:numPr>
          <w:ilvl w:val="0"/>
          <w:numId w:val="163"/>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精進查定課費制度提升便民服務。</w:t>
      </w:r>
    </w:p>
    <w:p w14:paraId="793E8AF2" w14:textId="77777777" w:rsidR="00D85DC9" w:rsidRPr="00E62512" w:rsidRDefault="00D85DC9" w:rsidP="0062192A">
      <w:pPr>
        <w:pStyle w:val="a3"/>
        <w:numPr>
          <w:ilvl w:val="0"/>
          <w:numId w:val="163"/>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提高紙餐具等易逃漏材質之查核頻率。</w:t>
      </w:r>
    </w:p>
    <w:p w14:paraId="6F654BBD" w14:textId="77777777" w:rsidR="00D85DC9" w:rsidRPr="00E62512" w:rsidRDefault="00D85DC9" w:rsidP="0062192A">
      <w:pPr>
        <w:pStyle w:val="a3"/>
        <w:numPr>
          <w:ilvl w:val="0"/>
          <w:numId w:val="163"/>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提升短漏欠費催收速度，確保基金債權。</w:t>
      </w:r>
    </w:p>
    <w:p w14:paraId="1C178C2C" w14:textId="77777777" w:rsidR="00D85DC9" w:rsidRPr="00E62512" w:rsidRDefault="00D85DC9"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精進稽核認證作業，提升受補貼機構管理效能</w:t>
      </w:r>
    </w:p>
    <w:p w14:paraId="4E6926DC" w14:textId="77777777" w:rsidR="00D85DC9" w:rsidRPr="00E62512" w:rsidRDefault="00D85DC9" w:rsidP="0062192A">
      <w:pPr>
        <w:pStyle w:val="a3"/>
        <w:numPr>
          <w:ilvl w:val="0"/>
          <w:numId w:val="164"/>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配合資源循環再利用政策辦理認證制度轉型。</w:t>
      </w:r>
    </w:p>
    <w:p w14:paraId="3304AC93" w14:textId="73731D00" w:rsidR="00D85DC9" w:rsidRPr="00E62512" w:rsidRDefault="00D85DC9" w:rsidP="0062192A">
      <w:pPr>
        <w:pStyle w:val="a3"/>
        <w:numPr>
          <w:ilvl w:val="0"/>
          <w:numId w:val="164"/>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提供稽核認證知能學習</w:t>
      </w:r>
      <w:r w:rsidR="00201535" w:rsidRPr="00E62512">
        <w:rPr>
          <w:rFonts w:ascii="Times New Roman" w:eastAsia="標楷體" w:hAnsi="Times New Roman" w:cs="CIDFont+F2" w:hint="eastAsia"/>
          <w:kern w:val="0"/>
          <w:szCs w:val="24"/>
        </w:rPr>
        <w:t>平臺</w:t>
      </w:r>
      <w:r w:rsidRPr="00E62512">
        <w:rPr>
          <w:rFonts w:ascii="Times New Roman" w:eastAsia="標楷體" w:hAnsi="Times New Roman" w:cs="CIDFont+F2" w:hint="eastAsia"/>
          <w:kern w:val="0"/>
          <w:szCs w:val="24"/>
        </w:rPr>
        <w:t>及優化智能學習。</w:t>
      </w:r>
    </w:p>
    <w:p w14:paraId="555D5765" w14:textId="77777777" w:rsidR="00D85DC9" w:rsidRPr="00E62512" w:rsidRDefault="00D85DC9" w:rsidP="0062192A">
      <w:pPr>
        <w:pStyle w:val="a3"/>
        <w:numPr>
          <w:ilvl w:val="0"/>
          <w:numId w:val="164"/>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推動數位化方式應用於稽核認證作業。</w:t>
      </w:r>
    </w:p>
    <w:p w14:paraId="78EEAF48" w14:textId="77777777" w:rsidR="00D85DC9" w:rsidRPr="00E62512" w:rsidRDefault="00D85DC9"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CIDFont+F2" w:hint="eastAsia"/>
          <w:kern w:val="0"/>
          <w:szCs w:val="24"/>
        </w:rPr>
        <w:t>深化各領域夥伴關係，健全循環經濟再生圈</w:t>
      </w:r>
    </w:p>
    <w:p w14:paraId="77C74514"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推動轉廢為能衍生廢棄物製成固體再生燃料。</w:t>
      </w:r>
    </w:p>
    <w:p w14:paraId="32B20E12"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輔導業者投資興建</w:t>
      </w:r>
      <w:r w:rsidRPr="00E62512">
        <w:rPr>
          <w:rFonts w:ascii="Times New Roman" w:eastAsia="標楷體" w:hAnsi="Times New Roman" w:cs="CIDFont+F2"/>
          <w:kern w:val="0"/>
          <w:szCs w:val="24"/>
        </w:rPr>
        <w:t>ASR</w:t>
      </w:r>
      <w:r w:rsidRPr="00E62512">
        <w:rPr>
          <w:rFonts w:ascii="Times New Roman" w:eastAsia="標楷體" w:hAnsi="Times New Roman" w:cs="CIDFont+F2" w:hint="eastAsia"/>
          <w:kern w:val="0"/>
          <w:szCs w:val="24"/>
        </w:rPr>
        <w:t>等之</w:t>
      </w:r>
      <w:r w:rsidRPr="00E62512">
        <w:rPr>
          <w:rFonts w:ascii="Times New Roman" w:eastAsia="標楷體" w:hAnsi="Times New Roman" w:cs="CIDFont+F2"/>
          <w:kern w:val="0"/>
          <w:szCs w:val="24"/>
        </w:rPr>
        <w:t>SRF</w:t>
      </w:r>
      <w:r w:rsidRPr="00E62512">
        <w:rPr>
          <w:rFonts w:ascii="Times New Roman" w:eastAsia="標楷體" w:hAnsi="Times New Roman" w:cs="CIDFont+F2" w:hint="eastAsia"/>
          <w:kern w:val="0"/>
          <w:szCs w:val="24"/>
        </w:rPr>
        <w:t>熱能利用廠。</w:t>
      </w:r>
    </w:p>
    <w:p w14:paraId="73D2A17A"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補助地方優化資收貯存場及評估建置整合區域細分類廠。</w:t>
      </w:r>
    </w:p>
    <w:p w14:paraId="7289B676"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加強與地方合作鏈結辦理工程督導及查核。</w:t>
      </w:r>
    </w:p>
    <w:p w14:paraId="2829B17F"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促進產學合作及擴大資源循環創新研發動能。</w:t>
      </w:r>
    </w:p>
    <w:p w14:paraId="628B2CE0" w14:textId="77777777" w:rsidR="00D85DC9" w:rsidRPr="00E62512" w:rsidRDefault="00D85DC9" w:rsidP="0062192A">
      <w:pPr>
        <w:pStyle w:val="a3"/>
        <w:numPr>
          <w:ilvl w:val="0"/>
          <w:numId w:val="165"/>
        </w:numPr>
        <w:ind w:leftChars="0" w:left="1548" w:hanging="357"/>
        <w:jc w:val="both"/>
        <w:rPr>
          <w:rFonts w:ascii="Times New Roman" w:eastAsia="標楷體" w:hAnsi="Times New Roman" w:cs="Times New Roman"/>
        </w:rPr>
      </w:pPr>
      <w:r w:rsidRPr="00E62512">
        <w:rPr>
          <w:rFonts w:ascii="Times New Roman" w:eastAsia="標楷體" w:hAnsi="Times New Roman" w:cs="CIDFont+F2" w:hint="eastAsia"/>
          <w:kern w:val="0"/>
          <w:szCs w:val="24"/>
        </w:rPr>
        <w:t>辦理回收處理業貸款信用保證及利息補貼。</w:t>
      </w:r>
    </w:p>
    <w:p w14:paraId="1045821E" w14:textId="308E8E07" w:rsidR="00D85DC9" w:rsidRPr="00E62512" w:rsidRDefault="006078E8" w:rsidP="00D24113">
      <w:pPr>
        <w:pStyle w:val="a3"/>
        <w:numPr>
          <w:ilvl w:val="0"/>
          <w:numId w:val="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hint="eastAsia"/>
        </w:rPr>
        <w:t>活絡</w:t>
      </w:r>
      <w:r w:rsidRPr="00E62512">
        <w:rPr>
          <w:rFonts w:ascii="Times New Roman" w:eastAsia="標楷體" w:hAnsi="Times New Roman" w:cs="CIDFont+F2" w:hint="eastAsia"/>
          <w:kern w:val="0"/>
          <w:szCs w:val="24"/>
        </w:rPr>
        <w:t>運用</w:t>
      </w:r>
      <w:r w:rsidRPr="00E62512">
        <w:rPr>
          <w:rFonts w:ascii="Times New Roman" w:eastAsia="標楷體" w:hAnsi="Times New Roman" w:cs="Times New Roman" w:hint="eastAsia"/>
        </w:rPr>
        <w:t>基金，拓展資源回收體系</w:t>
      </w:r>
    </w:p>
    <w:p w14:paraId="559D6C39" w14:textId="77777777" w:rsidR="00D85DC9"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推動分段分級精進補貼活用基金促使再生產品高值化。</w:t>
      </w:r>
    </w:p>
    <w:p w14:paraId="134DB0CF" w14:textId="77777777" w:rsidR="00D85DC9"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落實差別補貼機制持續掌握補貼費率由級距式改為線性式之成效。</w:t>
      </w:r>
    </w:p>
    <w:p w14:paraId="2684B078" w14:textId="77777777" w:rsidR="00D85DC9"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精進及拓展智慧政府廢車回收一站通多元化便民服務。</w:t>
      </w:r>
    </w:p>
    <w:p w14:paraId="4B72B912" w14:textId="48DFF134" w:rsidR="00E63776" w:rsidRPr="00E62512" w:rsidRDefault="00D85DC9" w:rsidP="0062192A">
      <w:pPr>
        <w:pStyle w:val="a3"/>
        <w:numPr>
          <w:ilvl w:val="0"/>
          <w:numId w:val="166"/>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掌握市場動態及媒合衍生廢棄物最適去化管道。</w:t>
      </w:r>
      <w:r w:rsidR="00E63776" w:rsidRPr="00E62512">
        <w:rPr>
          <w:rFonts w:ascii="Times New Roman" w:eastAsia="標楷體" w:hAnsi="Times New Roman" w:cs="CIDFont+F2"/>
          <w:kern w:val="0"/>
          <w:szCs w:val="24"/>
        </w:rPr>
        <w:br w:type="page"/>
      </w:r>
    </w:p>
    <w:p w14:paraId="7A09FADC" w14:textId="1909F1E0" w:rsidR="00D85DC9" w:rsidRPr="00E62512" w:rsidRDefault="0016263E"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hint="eastAsia"/>
        </w:rPr>
        <w:lastRenderedPageBreak/>
        <w:t>土壤及地下水污染整治基金</w:t>
      </w:r>
    </w:p>
    <w:p w14:paraId="1484D527"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確保我國</w:t>
      </w:r>
      <w:r w:rsidRPr="00E62512">
        <w:rPr>
          <w:rFonts w:ascii="Times New Roman" w:eastAsia="標楷體" w:hAnsi="Times New Roman" w:cs="CIDFont+F2"/>
          <w:kern w:val="0"/>
          <w:szCs w:val="24"/>
        </w:rPr>
        <w:t>土壤</w:t>
      </w:r>
      <w:r w:rsidRPr="00E62512">
        <w:rPr>
          <w:rFonts w:ascii="Times New Roman" w:eastAsia="標楷體" w:hAnsi="Times New Roman" w:cs="Times New Roman"/>
        </w:rPr>
        <w:t>及地下水品質安全</w:t>
      </w:r>
    </w:p>
    <w:p w14:paraId="46F1F0FD"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全國土壤及地下水污染潛勢預警溯源及調查管理。</w:t>
      </w:r>
    </w:p>
    <w:p w14:paraId="4AB7001D"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進行污染場址所應採取之應變必要措施，減輕污染危害或避免污染擴大。</w:t>
      </w:r>
    </w:p>
    <w:p w14:paraId="698C2915"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建立土壤、地下水及底泥品質特徵資料。</w:t>
      </w:r>
    </w:p>
    <w:p w14:paraId="4110EE95" w14:textId="77777777" w:rsidR="0016263E" w:rsidRPr="00E62512" w:rsidRDefault="0016263E" w:rsidP="0062192A">
      <w:pPr>
        <w:pStyle w:val="a3"/>
        <w:numPr>
          <w:ilvl w:val="0"/>
          <w:numId w:val="168"/>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維護</w:t>
      </w:r>
      <w:r w:rsidRPr="00E62512">
        <w:rPr>
          <w:rFonts w:ascii="Times New Roman" w:eastAsia="標楷體" w:hAnsi="Times New Roman" w:cs="Times New Roman"/>
        </w:rPr>
        <w:t>土壤及地下水管理系統，完整資訊即時掌握。</w:t>
      </w:r>
    </w:p>
    <w:p w14:paraId="419DAFCF"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完善</w:t>
      </w:r>
      <w:r w:rsidRPr="00E62512">
        <w:rPr>
          <w:rFonts w:ascii="Times New Roman" w:eastAsia="標楷體" w:hAnsi="Times New Roman" w:cs="CIDFont+F2"/>
          <w:kern w:val="0"/>
          <w:szCs w:val="24"/>
        </w:rPr>
        <w:t>土壤</w:t>
      </w:r>
      <w:r w:rsidRPr="00E62512">
        <w:rPr>
          <w:rFonts w:ascii="Times New Roman" w:eastAsia="標楷體" w:hAnsi="Times New Roman" w:cs="Times New Roman"/>
        </w:rPr>
        <w:t>及地下水污染整治法規制度</w:t>
      </w:r>
    </w:p>
    <w:p w14:paraId="596E5E55"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完備全國土壤、地下水污染及底泥管理策略。</w:t>
      </w:r>
    </w:p>
    <w:p w14:paraId="7A25BD50"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建構公平合理徵收制度，妥善規劃基金收支保管及運用。</w:t>
      </w:r>
    </w:p>
    <w:p w14:paraId="14DCAF7C"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加強各類型污染責任人之求償，完備法規制度及訴訟求償。</w:t>
      </w:r>
    </w:p>
    <w:p w14:paraId="7144E09D" w14:textId="77777777" w:rsidR="0016263E" w:rsidRPr="00E62512" w:rsidRDefault="0016263E" w:rsidP="0062192A">
      <w:pPr>
        <w:pStyle w:val="a3"/>
        <w:numPr>
          <w:ilvl w:val="0"/>
          <w:numId w:val="169"/>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因應</w:t>
      </w:r>
      <w:r w:rsidRPr="00E62512">
        <w:rPr>
          <w:rFonts w:ascii="Times New Roman" w:eastAsia="標楷體" w:hAnsi="Times New Roman" w:cs="CIDFont+F2"/>
          <w:kern w:val="0"/>
          <w:szCs w:val="24"/>
        </w:rPr>
        <w:t>2050</w:t>
      </w:r>
      <w:r w:rsidRPr="00E62512">
        <w:rPr>
          <w:rFonts w:ascii="Times New Roman" w:eastAsia="標楷體" w:hAnsi="Times New Roman" w:cs="Times New Roman"/>
          <w:kern w:val="0"/>
        </w:rPr>
        <w:t>淨零排放路徑，研析土壤與地下水污染預防管理策略。</w:t>
      </w:r>
    </w:p>
    <w:p w14:paraId="7A69EC8E"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加速</w:t>
      </w:r>
      <w:r w:rsidRPr="00E62512">
        <w:rPr>
          <w:rFonts w:ascii="Times New Roman" w:eastAsia="標楷體" w:hAnsi="Times New Roman" w:cs="CIDFont+F2"/>
          <w:kern w:val="0"/>
          <w:szCs w:val="24"/>
        </w:rPr>
        <w:t>污染</w:t>
      </w:r>
      <w:r w:rsidRPr="00E62512">
        <w:rPr>
          <w:rFonts w:ascii="Times New Roman" w:eastAsia="標楷體" w:hAnsi="Times New Roman" w:cs="Times New Roman"/>
        </w:rPr>
        <w:t>場址整治</w:t>
      </w:r>
    </w:p>
    <w:p w14:paraId="4CA4F7CD" w14:textId="77777777" w:rsidR="0016263E" w:rsidRPr="00E62512" w:rsidRDefault="0016263E" w:rsidP="0062192A">
      <w:pPr>
        <w:pStyle w:val="a3"/>
        <w:numPr>
          <w:ilvl w:val="0"/>
          <w:numId w:val="170"/>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進行污染列管場址整治評估、管制及監督工作。</w:t>
      </w:r>
    </w:p>
    <w:p w14:paraId="6FC342D2" w14:textId="77777777" w:rsidR="0016263E" w:rsidRPr="00E62512" w:rsidRDefault="0016263E" w:rsidP="0062192A">
      <w:pPr>
        <w:pStyle w:val="a3"/>
        <w:numPr>
          <w:ilvl w:val="0"/>
          <w:numId w:val="170"/>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結合各級行政團隊，共同推動整治。</w:t>
      </w:r>
    </w:p>
    <w:p w14:paraId="30E759D7" w14:textId="77777777" w:rsidR="0016263E" w:rsidRPr="00E62512" w:rsidRDefault="0016263E" w:rsidP="0062192A">
      <w:pPr>
        <w:pStyle w:val="a3"/>
        <w:numPr>
          <w:ilvl w:val="0"/>
          <w:numId w:val="170"/>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應</w:t>
      </w:r>
      <w:r w:rsidRPr="00E62512">
        <w:rPr>
          <w:rFonts w:ascii="Times New Roman" w:eastAsia="標楷體" w:hAnsi="Times New Roman" w:cs="Times New Roman"/>
        </w:rPr>
        <w:t>加速改善場址及國公有場址改善與再利用。</w:t>
      </w:r>
    </w:p>
    <w:p w14:paraId="366E6825" w14:textId="77777777" w:rsidR="0016263E" w:rsidRPr="00E62512" w:rsidRDefault="0016263E" w:rsidP="0062192A">
      <w:pPr>
        <w:pStyle w:val="a3"/>
        <w:numPr>
          <w:ilvl w:val="0"/>
          <w:numId w:val="167"/>
        </w:numPr>
        <w:spacing w:beforeLines="50" w:before="180"/>
        <w:ind w:leftChars="0" w:left="1219" w:hanging="227"/>
        <w:jc w:val="both"/>
        <w:rPr>
          <w:rFonts w:ascii="Times New Roman" w:eastAsia="標楷體" w:hAnsi="Times New Roman" w:cs="Times New Roman"/>
        </w:rPr>
      </w:pPr>
      <w:r w:rsidRPr="00E62512">
        <w:rPr>
          <w:rFonts w:ascii="Times New Roman" w:eastAsia="標楷體" w:hAnsi="Times New Roman" w:cs="Times New Roman"/>
        </w:rPr>
        <w:t>推動土壤及地下水污染整治技術之發展，提升國內專業知識</w:t>
      </w:r>
    </w:p>
    <w:p w14:paraId="449E2184" w14:textId="77777777" w:rsidR="0016263E" w:rsidRPr="00E62512" w:rsidRDefault="0016263E" w:rsidP="0062192A">
      <w:pPr>
        <w:pStyle w:val="a3"/>
        <w:numPr>
          <w:ilvl w:val="0"/>
          <w:numId w:val="171"/>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推動環境污染鑑識及應用，建立新興調查及整治技術驗證機制。</w:t>
      </w:r>
    </w:p>
    <w:p w14:paraId="0178A923" w14:textId="77777777" w:rsidR="0016263E" w:rsidRPr="00E62512" w:rsidRDefault="0016263E" w:rsidP="0062192A">
      <w:pPr>
        <w:pStyle w:val="a3"/>
        <w:numPr>
          <w:ilvl w:val="0"/>
          <w:numId w:val="171"/>
        </w:numPr>
        <w:ind w:leftChars="0" w:left="1548" w:hanging="357"/>
        <w:jc w:val="both"/>
        <w:rPr>
          <w:rFonts w:ascii="Times New Roman" w:eastAsia="標楷體" w:hAnsi="Times New Roman" w:cs="CIDFont+F2"/>
          <w:kern w:val="0"/>
          <w:szCs w:val="24"/>
        </w:rPr>
      </w:pPr>
      <w:r w:rsidRPr="00E62512">
        <w:rPr>
          <w:rFonts w:ascii="Times New Roman" w:eastAsia="標楷體" w:hAnsi="Times New Roman" w:cs="CIDFont+F2"/>
          <w:kern w:val="0"/>
          <w:szCs w:val="24"/>
        </w:rPr>
        <w:t>推動綠色韌性整治技術及策略。</w:t>
      </w:r>
    </w:p>
    <w:p w14:paraId="0CFD5193" w14:textId="77777777" w:rsidR="0016263E" w:rsidRPr="00E62512" w:rsidRDefault="0016263E" w:rsidP="0062192A">
      <w:pPr>
        <w:pStyle w:val="a3"/>
        <w:numPr>
          <w:ilvl w:val="0"/>
          <w:numId w:val="171"/>
        </w:numPr>
        <w:ind w:leftChars="0" w:left="1548" w:hanging="357"/>
        <w:jc w:val="both"/>
        <w:rPr>
          <w:rFonts w:ascii="Times New Roman" w:eastAsia="標楷體" w:hAnsi="Times New Roman" w:cs="Times New Roman"/>
        </w:rPr>
      </w:pPr>
      <w:r w:rsidRPr="00E62512">
        <w:rPr>
          <w:rFonts w:ascii="Times New Roman" w:eastAsia="標楷體" w:hAnsi="Times New Roman" w:cs="CIDFont+F2"/>
          <w:kern w:val="0"/>
          <w:szCs w:val="24"/>
        </w:rPr>
        <w:t>透過</w:t>
      </w:r>
      <w:r w:rsidRPr="00E62512">
        <w:rPr>
          <w:rFonts w:ascii="Times New Roman" w:eastAsia="標楷體" w:hAnsi="Times New Roman" w:cs="Times New Roman"/>
        </w:rPr>
        <w:t>國際交流與國際接軌，產學跨域整合。</w:t>
      </w:r>
    </w:p>
    <w:p w14:paraId="2D90E974" w14:textId="1B51AEE4" w:rsidR="0016263E" w:rsidRPr="00E62512" w:rsidRDefault="00DF5168"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hint="eastAsia"/>
        </w:rPr>
        <w:t>水污染防治基金</w:t>
      </w:r>
    </w:p>
    <w:p w14:paraId="45FB6249"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檢討及精進水污染防治費徵收制度。</w:t>
      </w:r>
    </w:p>
    <w:p w14:paraId="57F66D80"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辦理水污染防治費徵收對象確認、清查及繳費查核。</w:t>
      </w:r>
    </w:p>
    <w:p w14:paraId="23D39F51"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提升及維運水污染防治費申報管理作業系統。</w:t>
      </w:r>
    </w:p>
    <w:p w14:paraId="0893BBC6"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推動地面水體污染整治與水質監測。</w:t>
      </w:r>
    </w:p>
    <w:p w14:paraId="26974A23"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辦理水污染防治技術之研究發展、引進及策略研究。</w:t>
      </w:r>
    </w:p>
    <w:p w14:paraId="1503E4D4" w14:textId="77777777" w:rsidR="00DF5168" w:rsidRPr="00E62512" w:rsidRDefault="00DF5168" w:rsidP="0062192A">
      <w:pPr>
        <w:pStyle w:val="a3"/>
        <w:numPr>
          <w:ilvl w:val="0"/>
          <w:numId w:val="9"/>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補助地方政府</w:t>
      </w:r>
      <w:r w:rsidRPr="00E62512">
        <w:rPr>
          <w:rFonts w:ascii="Times New Roman" w:eastAsia="標楷體" w:hAnsi="Times New Roman" w:hint="eastAsia"/>
        </w:rPr>
        <w:t>辦理水污染防治工作。</w:t>
      </w:r>
    </w:p>
    <w:p w14:paraId="27AF1581" w14:textId="37CF8442" w:rsidR="00DF5168" w:rsidRPr="00E62512" w:rsidRDefault="00CB019B" w:rsidP="005E5568">
      <w:pPr>
        <w:pStyle w:val="a3"/>
        <w:numPr>
          <w:ilvl w:val="0"/>
          <w:numId w:val="4"/>
        </w:numPr>
        <w:spacing w:beforeLines="50" w:before="180" w:afterLines="50" w:after="180"/>
        <w:ind w:leftChars="0"/>
        <w:jc w:val="both"/>
        <w:rPr>
          <w:rFonts w:ascii="Times New Roman" w:eastAsia="標楷體" w:hAnsi="Times New Roman"/>
        </w:rPr>
      </w:pPr>
      <w:r w:rsidRPr="00E62512">
        <w:rPr>
          <w:rFonts w:ascii="Times New Roman" w:eastAsia="標楷體" w:hAnsi="Times New Roman" w:hint="eastAsia"/>
        </w:rPr>
        <w:t>環境教育基金</w:t>
      </w:r>
    </w:p>
    <w:p w14:paraId="1CE35DB3"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法規建制</w:t>
      </w:r>
    </w:p>
    <w:p w14:paraId="598E59EB" w14:textId="2AE5C190" w:rsidR="001A6149" w:rsidRPr="00E62512" w:rsidRDefault="001A6149" w:rsidP="0062192A">
      <w:pPr>
        <w:pStyle w:val="a3"/>
        <w:numPr>
          <w:ilvl w:val="0"/>
          <w:numId w:val="173"/>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檢討修正環境教育法、環境教育法施行細則、環境教育機構認證及管理辦法、環境教育設施場所認證及管理辦法、環境教育人員認證及管理辦法、環境教育</w:t>
      </w:r>
      <w:r w:rsidRPr="00E62512">
        <w:rPr>
          <w:rFonts w:ascii="Times New Roman" w:eastAsia="標楷體" w:hAnsi="Times New Roman" w:cs="CIDFont+F2" w:hint="eastAsia"/>
          <w:kern w:val="0"/>
          <w:szCs w:val="24"/>
        </w:rPr>
        <w:lastRenderedPageBreak/>
        <w:t>設施場所輔導獎勵辦法、環境教育基金收支保管及運用辦法、環境教育計畫與成果提報執行辦法、環境講習執行辦法、國家環境教育獎獎勵辦法、國家環境教育審議會設置要點、環境部環境教育認證審查小組設置要點、違反環境教育法罰鍰額度裁量基準等相關子法</w:t>
      </w:r>
      <w:r w:rsidR="00592C43" w:rsidRPr="00E62512">
        <w:rPr>
          <w:rFonts w:ascii="Times New Roman" w:eastAsia="標楷體" w:hAnsi="Times New Roman" w:cs="CIDFont+F2" w:hint="eastAsia"/>
          <w:kern w:val="0"/>
          <w:szCs w:val="24"/>
        </w:rPr>
        <w:t>。</w:t>
      </w:r>
    </w:p>
    <w:p w14:paraId="451C678F" w14:textId="77777777" w:rsidR="001A6149" w:rsidRPr="00E62512" w:rsidRDefault="001A6149" w:rsidP="0062192A">
      <w:pPr>
        <w:pStyle w:val="a3"/>
        <w:numPr>
          <w:ilvl w:val="0"/>
          <w:numId w:val="173"/>
        </w:numPr>
        <w:ind w:leftChars="0" w:left="1469" w:hanging="278"/>
        <w:jc w:val="both"/>
        <w:rPr>
          <w:rFonts w:ascii="Times New Roman" w:eastAsia="標楷體" w:hAnsi="Times New Roman" w:cs="Times New Roman"/>
        </w:rPr>
      </w:pPr>
      <w:r w:rsidRPr="00E62512">
        <w:rPr>
          <w:rFonts w:ascii="Times New Roman" w:eastAsia="標楷體" w:hAnsi="Times New Roman" w:cs="CIDFont+F2" w:hint="eastAsia"/>
          <w:kern w:val="0"/>
          <w:szCs w:val="24"/>
        </w:rPr>
        <w:t>每年舉辦環境教育年終策進會，蒐集環境教育法暨相關子法之修正意見，並視需要檢討研</w:t>
      </w:r>
      <w:r w:rsidRPr="00E62512">
        <w:rPr>
          <w:rFonts w:ascii="Times New Roman" w:eastAsia="標楷體" w:hAnsi="Times New Roman" w:cs="Times New Roman" w:hint="eastAsia"/>
        </w:rPr>
        <w:t>修。</w:t>
      </w:r>
    </w:p>
    <w:p w14:paraId="6DBDB4F5"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組織</w:t>
      </w:r>
      <w:r w:rsidRPr="00E62512">
        <w:rPr>
          <w:rFonts w:ascii="Times New Roman" w:eastAsia="標楷體" w:hAnsi="Times New Roman" w:cs="Times New Roman"/>
        </w:rPr>
        <w:t>人力</w:t>
      </w:r>
    </w:p>
    <w:p w14:paraId="21D41D4E" w14:textId="77777777" w:rsidR="001A6149" w:rsidRPr="00E62512" w:rsidRDefault="001A6149" w:rsidP="0062192A">
      <w:pPr>
        <w:pStyle w:val="a3"/>
        <w:numPr>
          <w:ilvl w:val="0"/>
          <w:numId w:val="174"/>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指定負責單位、人員及其培訓。</w:t>
      </w:r>
    </w:p>
    <w:p w14:paraId="61750E61" w14:textId="77777777" w:rsidR="001A6149" w:rsidRPr="00E62512" w:rsidRDefault="001A6149" w:rsidP="0062192A">
      <w:pPr>
        <w:pStyle w:val="a3"/>
        <w:numPr>
          <w:ilvl w:val="0"/>
          <w:numId w:val="174"/>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環境教育志工召募、培訓及</w:t>
      </w:r>
      <w:r w:rsidRPr="00E62512">
        <w:rPr>
          <w:rFonts w:ascii="Times New Roman" w:eastAsia="標楷體" w:hAnsi="Times New Roman" w:cs="Times New Roman" w:hint="eastAsia"/>
        </w:rPr>
        <w:t>運用</w:t>
      </w:r>
      <w:r w:rsidRPr="00E62512">
        <w:rPr>
          <w:rFonts w:ascii="Times New Roman" w:eastAsia="標楷體" w:hAnsi="Times New Roman" w:hint="eastAsia"/>
          <w:color w:val="000000"/>
        </w:rPr>
        <w:t>。</w:t>
      </w:r>
    </w:p>
    <w:p w14:paraId="62B57F4B"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hint="eastAsia"/>
          <w:color w:val="000000"/>
        </w:rPr>
        <w:t>基金</w:t>
      </w:r>
      <w:r w:rsidRPr="00E62512">
        <w:rPr>
          <w:rFonts w:ascii="Times New Roman" w:eastAsia="標楷體" w:hAnsi="Times New Roman" w:cs="Times New Roman" w:hint="eastAsia"/>
        </w:rPr>
        <w:t>運用</w:t>
      </w:r>
    </w:p>
    <w:p w14:paraId="67E15B34" w14:textId="77777777" w:rsidR="001A6149" w:rsidRPr="00E62512" w:rsidRDefault="001A6149" w:rsidP="0062192A">
      <w:pPr>
        <w:pStyle w:val="a3"/>
        <w:numPr>
          <w:ilvl w:val="0"/>
          <w:numId w:val="175"/>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每年</w:t>
      </w:r>
      <w:r w:rsidRPr="00E62512">
        <w:rPr>
          <w:rFonts w:ascii="Times New Roman" w:eastAsia="標楷體" w:hAnsi="Times New Roman" w:cs="Times New Roman" w:hint="eastAsia"/>
        </w:rPr>
        <w:t>召</w:t>
      </w:r>
      <w:r w:rsidRPr="00E62512">
        <w:rPr>
          <w:rFonts w:ascii="Times New Roman" w:eastAsia="標楷體" w:hAnsi="Times New Roman" w:cs="CIDFont+F2" w:hint="eastAsia"/>
          <w:kern w:val="0"/>
          <w:szCs w:val="24"/>
        </w:rPr>
        <w:t>開環境教育基金管理會。</w:t>
      </w:r>
    </w:p>
    <w:p w14:paraId="4B74B680" w14:textId="77777777" w:rsidR="001A6149" w:rsidRPr="00E62512" w:rsidRDefault="001A6149" w:rsidP="0062192A">
      <w:pPr>
        <w:pStyle w:val="a3"/>
        <w:numPr>
          <w:ilvl w:val="0"/>
          <w:numId w:val="175"/>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補助地方</w:t>
      </w:r>
      <w:r w:rsidRPr="00E62512">
        <w:rPr>
          <w:rFonts w:ascii="Times New Roman" w:eastAsia="標楷體" w:hAnsi="Times New Roman" w:cs="Times New Roman" w:hint="eastAsia"/>
        </w:rPr>
        <w:t>政府</w:t>
      </w:r>
      <w:r w:rsidRPr="00E62512">
        <w:rPr>
          <w:rFonts w:ascii="Times New Roman" w:eastAsia="標楷體" w:hAnsi="Times New Roman" w:hint="eastAsia"/>
          <w:color w:val="000000"/>
        </w:rPr>
        <w:t>辦理環境教育計畫，並進行績效考核。</w:t>
      </w:r>
    </w:p>
    <w:p w14:paraId="578A39D2"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品質與認證</w:t>
      </w:r>
    </w:p>
    <w:p w14:paraId="6CD907A6"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辦理環境教育人員、機構及設施場所之認證。</w:t>
      </w:r>
    </w:p>
    <w:p w14:paraId="5D076DC1"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鼓勵申請認證，並落實評鑑機制。</w:t>
      </w:r>
    </w:p>
    <w:p w14:paraId="010A6819"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整合規劃環境教育設施場所及資源。</w:t>
      </w:r>
    </w:p>
    <w:p w14:paraId="0748388A" w14:textId="77777777" w:rsidR="001A6149" w:rsidRPr="00E62512" w:rsidRDefault="001A6149" w:rsidP="0062192A">
      <w:pPr>
        <w:pStyle w:val="a3"/>
        <w:numPr>
          <w:ilvl w:val="0"/>
          <w:numId w:val="176"/>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鼓勵輔導民間、企業、公民營事業推動環境學習，強化環境教育人員環境素養及環境教育專業知能，提升已訓練取得環境教育認證之人員品質。</w:t>
      </w:r>
    </w:p>
    <w:p w14:paraId="78ADB51C" w14:textId="77777777" w:rsidR="001A6149" w:rsidRPr="00E62512" w:rsidRDefault="001A6149" w:rsidP="0062192A">
      <w:pPr>
        <w:pStyle w:val="a3"/>
        <w:numPr>
          <w:ilvl w:val="0"/>
          <w:numId w:val="176"/>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提升</w:t>
      </w:r>
      <w:r w:rsidRPr="00E62512">
        <w:rPr>
          <w:rFonts w:ascii="Times New Roman" w:eastAsia="標楷體" w:hAnsi="Times New Roman" w:hint="eastAsia"/>
          <w:color w:val="000000"/>
        </w:rPr>
        <w:t>環境教育人員專業知能。</w:t>
      </w:r>
    </w:p>
    <w:p w14:paraId="3B09FA9B"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hint="eastAsia"/>
          <w:color w:val="000000"/>
        </w:rPr>
        <w:t>教育</w:t>
      </w:r>
      <w:r w:rsidRPr="00E62512">
        <w:rPr>
          <w:rFonts w:ascii="Times New Roman" w:eastAsia="標楷體" w:hAnsi="Times New Roman"/>
          <w:color w:val="000000"/>
        </w:rPr>
        <w:t>與資訊</w:t>
      </w:r>
    </w:p>
    <w:p w14:paraId="08DFDF1C"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課程規劃與發展。</w:t>
      </w:r>
    </w:p>
    <w:p w14:paraId="0F7EDDA3"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建立環境素養指標，適時辦理環境素養調查，依據調查結果制定環境教育對策。</w:t>
      </w:r>
    </w:p>
    <w:p w14:paraId="11096CFE"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發展環境教育課程融入各科領域。</w:t>
      </w:r>
    </w:p>
    <w:p w14:paraId="31A6F749"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環境教育資訊系統建置及資源提供。</w:t>
      </w:r>
    </w:p>
    <w:p w14:paraId="6D696909" w14:textId="77777777" w:rsidR="001A6149" w:rsidRPr="00E62512" w:rsidRDefault="001A6149" w:rsidP="0062192A">
      <w:pPr>
        <w:pStyle w:val="a3"/>
        <w:numPr>
          <w:ilvl w:val="0"/>
          <w:numId w:val="177"/>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進行公眾溝通與教育。</w:t>
      </w:r>
    </w:p>
    <w:p w14:paraId="7FEF5CFA" w14:textId="77777777" w:rsidR="001A6149" w:rsidRPr="00E62512" w:rsidRDefault="001A6149" w:rsidP="0062192A">
      <w:pPr>
        <w:pStyle w:val="a3"/>
        <w:numPr>
          <w:ilvl w:val="0"/>
          <w:numId w:val="177"/>
        </w:numPr>
        <w:ind w:leftChars="0" w:left="1469" w:hanging="278"/>
        <w:jc w:val="both"/>
        <w:rPr>
          <w:rFonts w:ascii="Times New Roman" w:eastAsia="標楷體" w:hAnsi="Times New Roman"/>
          <w:color w:val="000000"/>
        </w:rPr>
      </w:pPr>
      <w:r w:rsidRPr="00E62512">
        <w:rPr>
          <w:rFonts w:ascii="Times New Roman" w:eastAsia="標楷體" w:hAnsi="Times New Roman" w:cs="CIDFont+F2"/>
          <w:kern w:val="0"/>
          <w:szCs w:val="24"/>
        </w:rPr>
        <w:t>建立夥伴關係發展與合作機制，推動環境教育網絡發展，以推展環境教育之在地</w:t>
      </w:r>
      <w:r w:rsidRPr="00E62512">
        <w:rPr>
          <w:rFonts w:ascii="Times New Roman" w:eastAsia="標楷體" w:hAnsi="Times New Roman" w:cs="Times New Roman"/>
        </w:rPr>
        <w:t>化、本土</w:t>
      </w:r>
      <w:r w:rsidRPr="00E62512">
        <w:rPr>
          <w:rFonts w:ascii="Times New Roman" w:eastAsia="標楷體" w:hAnsi="Times New Roman"/>
          <w:color w:val="000000"/>
        </w:rPr>
        <w:t>化及專業化發展。</w:t>
      </w:r>
    </w:p>
    <w:p w14:paraId="1CCED371"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hint="eastAsia"/>
          <w:color w:val="000000"/>
        </w:rPr>
        <w:t>多元</w:t>
      </w:r>
      <w:r w:rsidRPr="00E62512">
        <w:rPr>
          <w:rFonts w:ascii="Times New Roman" w:eastAsia="標楷體" w:hAnsi="Times New Roman" w:cs="Times New Roman"/>
        </w:rPr>
        <w:t>推動</w:t>
      </w:r>
    </w:p>
    <w:p w14:paraId="459249D4"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kern w:val="0"/>
          <w:szCs w:val="24"/>
        </w:rPr>
        <w:t>執行每年至少</w:t>
      </w:r>
      <w:r w:rsidRPr="00E62512">
        <w:rPr>
          <w:rFonts w:ascii="Times New Roman" w:eastAsia="標楷體" w:hAnsi="Times New Roman" w:cs="CIDFont+F2"/>
          <w:kern w:val="0"/>
          <w:szCs w:val="24"/>
        </w:rPr>
        <w:t>4</w:t>
      </w:r>
      <w:r w:rsidRPr="00E62512">
        <w:rPr>
          <w:rFonts w:ascii="Times New Roman" w:eastAsia="標楷體" w:hAnsi="Times New Roman" w:cs="CIDFont+F2"/>
          <w:kern w:val="0"/>
          <w:szCs w:val="24"/>
        </w:rPr>
        <w:t>小時環境教育。</w:t>
      </w:r>
    </w:p>
    <w:p w14:paraId="18271133"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建立環境教育終身學習個人學習管道。</w:t>
      </w:r>
    </w:p>
    <w:p w14:paraId="2DCB9A6F"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鼓勵大專院校自主推動環境教育。</w:t>
      </w:r>
    </w:p>
    <w:p w14:paraId="76F0640B" w14:textId="77777777" w:rsidR="001A6149" w:rsidRPr="00E62512" w:rsidRDefault="001A6149" w:rsidP="0062192A">
      <w:pPr>
        <w:pStyle w:val="a3"/>
        <w:numPr>
          <w:ilvl w:val="0"/>
          <w:numId w:val="178"/>
        </w:numPr>
        <w:ind w:leftChars="0" w:left="1469" w:hanging="278"/>
        <w:jc w:val="both"/>
        <w:rPr>
          <w:rFonts w:ascii="Times New Roman" w:eastAsia="標楷體" w:hAnsi="Times New Roman" w:cs="Times New Roman"/>
        </w:rPr>
      </w:pPr>
      <w:r w:rsidRPr="00E62512">
        <w:rPr>
          <w:rFonts w:ascii="Times New Roman" w:eastAsia="標楷體" w:hAnsi="Times New Roman" w:cs="CIDFont+F2" w:hint="eastAsia"/>
          <w:kern w:val="0"/>
          <w:szCs w:val="24"/>
        </w:rPr>
        <w:t>鼓勵全</w:t>
      </w:r>
      <w:r w:rsidRPr="00E62512">
        <w:rPr>
          <w:rFonts w:ascii="Times New Roman" w:eastAsia="標楷體" w:hAnsi="Times New Roman" w:cs="Times New Roman" w:hint="eastAsia"/>
        </w:rPr>
        <w:t>民、企業、社區及各社群參與環境教育。</w:t>
      </w:r>
    </w:p>
    <w:p w14:paraId="7F3B0463" w14:textId="77777777" w:rsidR="001A6149" w:rsidRPr="00E62512" w:rsidRDefault="001A6149" w:rsidP="0062192A">
      <w:pPr>
        <w:pStyle w:val="a3"/>
        <w:numPr>
          <w:ilvl w:val="0"/>
          <w:numId w:val="178"/>
        </w:numPr>
        <w:ind w:leftChars="0" w:left="1469" w:hanging="278"/>
        <w:jc w:val="both"/>
        <w:rPr>
          <w:rFonts w:ascii="Times New Roman" w:eastAsia="標楷體" w:hAnsi="Times New Roman"/>
          <w:color w:val="000000"/>
        </w:rPr>
      </w:pPr>
      <w:r w:rsidRPr="00E62512">
        <w:rPr>
          <w:rFonts w:ascii="Times New Roman" w:eastAsia="標楷體" w:hAnsi="Times New Roman" w:cs="Times New Roman" w:hint="eastAsia"/>
        </w:rPr>
        <w:lastRenderedPageBreak/>
        <w:t>結合</w:t>
      </w:r>
      <w:r w:rsidRPr="00E62512">
        <w:rPr>
          <w:rFonts w:ascii="Times New Roman" w:eastAsia="標楷體" w:hAnsi="Times New Roman" w:cs="CIDFont+F2" w:hint="eastAsia"/>
          <w:kern w:val="0"/>
          <w:szCs w:val="24"/>
        </w:rPr>
        <w:t>社區</w:t>
      </w:r>
      <w:r w:rsidRPr="00E62512">
        <w:rPr>
          <w:rFonts w:ascii="Times New Roman" w:eastAsia="標楷體" w:hAnsi="Times New Roman" w:cs="Times New Roman" w:hint="eastAsia"/>
        </w:rPr>
        <w:t>、民</w:t>
      </w:r>
      <w:r w:rsidRPr="00E62512">
        <w:rPr>
          <w:rFonts w:ascii="Times New Roman" w:eastAsia="標楷體" w:hAnsi="Times New Roman" w:hint="eastAsia"/>
          <w:color w:val="000000"/>
        </w:rPr>
        <w:t>間力量推動環境教育。</w:t>
      </w:r>
    </w:p>
    <w:p w14:paraId="162436B0"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s="Times New Roman" w:hint="eastAsia"/>
        </w:rPr>
        <w:t>組織</w:t>
      </w:r>
      <w:r w:rsidRPr="00E62512">
        <w:rPr>
          <w:rFonts w:ascii="Times New Roman" w:eastAsia="標楷體" w:hAnsi="Times New Roman" w:hint="eastAsia"/>
          <w:color w:val="000000"/>
        </w:rPr>
        <w:t>合作</w:t>
      </w:r>
    </w:p>
    <w:p w14:paraId="0652C6FF" w14:textId="77777777" w:rsidR="001A6149" w:rsidRPr="00E62512" w:rsidRDefault="001A6149" w:rsidP="0062192A">
      <w:pPr>
        <w:pStyle w:val="a3"/>
        <w:numPr>
          <w:ilvl w:val="0"/>
          <w:numId w:val="179"/>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召開中央各部會環境教育工作會議。</w:t>
      </w:r>
    </w:p>
    <w:p w14:paraId="30A8DBEF" w14:textId="77777777" w:rsidR="001A6149" w:rsidRPr="00E62512" w:rsidRDefault="001A6149" w:rsidP="0062192A">
      <w:pPr>
        <w:pStyle w:val="a3"/>
        <w:numPr>
          <w:ilvl w:val="0"/>
          <w:numId w:val="179"/>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召開地方政府環境教育工作會議。</w:t>
      </w:r>
    </w:p>
    <w:p w14:paraId="590A3B9C" w14:textId="77777777" w:rsidR="001A6149" w:rsidRPr="00E62512" w:rsidRDefault="001A6149" w:rsidP="0062192A">
      <w:pPr>
        <w:pStyle w:val="a3"/>
        <w:numPr>
          <w:ilvl w:val="0"/>
          <w:numId w:val="179"/>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kern w:val="0"/>
          <w:szCs w:val="24"/>
        </w:rPr>
        <w:t>與民間團體</w:t>
      </w:r>
      <w:r w:rsidRPr="00E62512">
        <w:rPr>
          <w:rFonts w:ascii="Times New Roman" w:eastAsia="標楷體" w:hAnsi="Times New Roman" w:cs="CIDFont+F2" w:hint="eastAsia"/>
          <w:kern w:val="0"/>
          <w:szCs w:val="24"/>
        </w:rPr>
        <w:t>及</w:t>
      </w:r>
      <w:r w:rsidRPr="00E62512">
        <w:rPr>
          <w:rFonts w:ascii="Times New Roman" w:eastAsia="標楷體" w:hAnsi="Times New Roman" w:cs="CIDFont+F2"/>
          <w:kern w:val="0"/>
          <w:szCs w:val="24"/>
        </w:rPr>
        <w:t>企業團體協調聯繫。</w:t>
      </w:r>
    </w:p>
    <w:p w14:paraId="789DBD10" w14:textId="77777777" w:rsidR="001A6149" w:rsidRPr="00E62512" w:rsidRDefault="001A6149" w:rsidP="0062192A">
      <w:pPr>
        <w:pStyle w:val="a3"/>
        <w:numPr>
          <w:ilvl w:val="0"/>
          <w:numId w:val="179"/>
        </w:numPr>
        <w:ind w:leftChars="0" w:left="1469" w:hanging="278"/>
        <w:jc w:val="both"/>
        <w:rPr>
          <w:rFonts w:ascii="Times New Roman" w:eastAsia="標楷體" w:hAnsi="Times New Roman"/>
          <w:color w:val="000000"/>
        </w:rPr>
      </w:pPr>
      <w:r w:rsidRPr="00E62512">
        <w:rPr>
          <w:rFonts w:ascii="Times New Roman" w:eastAsia="標楷體" w:hAnsi="Times New Roman" w:cs="Times New Roman" w:hint="eastAsia"/>
        </w:rPr>
        <w:t>辦理環境教育</w:t>
      </w:r>
      <w:r w:rsidRPr="00E62512">
        <w:rPr>
          <w:rFonts w:ascii="Times New Roman" w:eastAsia="標楷體" w:hAnsi="Times New Roman" w:cs="CIDFont+F2" w:hint="eastAsia"/>
          <w:kern w:val="0"/>
          <w:szCs w:val="24"/>
        </w:rPr>
        <w:t>研究及國際環境教育資訊蒐集。</w:t>
      </w:r>
    </w:p>
    <w:p w14:paraId="566B1682"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s="Times New Roman" w:hint="eastAsia"/>
        </w:rPr>
        <w:t>環境</w:t>
      </w:r>
      <w:r w:rsidRPr="00E62512">
        <w:rPr>
          <w:rFonts w:ascii="Times New Roman" w:eastAsia="標楷體" w:hAnsi="Times New Roman"/>
          <w:color w:val="000000"/>
        </w:rPr>
        <w:t>講習</w:t>
      </w:r>
    </w:p>
    <w:p w14:paraId="654B5144" w14:textId="77777777" w:rsidR="001A6149" w:rsidRPr="00E62512" w:rsidRDefault="001A6149" w:rsidP="0062192A">
      <w:pPr>
        <w:pStyle w:val="a3"/>
        <w:numPr>
          <w:ilvl w:val="0"/>
          <w:numId w:val="180"/>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辦理環境講習並通知受處分人完成講習。</w:t>
      </w:r>
    </w:p>
    <w:p w14:paraId="157987F4" w14:textId="77777777" w:rsidR="001A6149" w:rsidRPr="00E62512" w:rsidRDefault="001A6149" w:rsidP="0062192A">
      <w:pPr>
        <w:pStyle w:val="a3"/>
        <w:numPr>
          <w:ilvl w:val="0"/>
          <w:numId w:val="180"/>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督導並補助地方政府辦理環境講習。</w:t>
      </w:r>
    </w:p>
    <w:p w14:paraId="726164D8" w14:textId="77777777" w:rsidR="001A6149" w:rsidRPr="00E62512" w:rsidRDefault="001A6149" w:rsidP="0062192A">
      <w:pPr>
        <w:pStyle w:val="a3"/>
        <w:numPr>
          <w:ilvl w:val="0"/>
          <w:numId w:val="180"/>
        </w:numPr>
        <w:ind w:leftChars="0" w:left="1469" w:hanging="278"/>
        <w:jc w:val="both"/>
        <w:rPr>
          <w:rFonts w:ascii="Times New Roman" w:eastAsia="標楷體" w:hAnsi="Times New Roman"/>
          <w:color w:val="000000"/>
        </w:rPr>
      </w:pPr>
      <w:r w:rsidRPr="00E62512">
        <w:rPr>
          <w:rFonts w:ascii="Times New Roman" w:eastAsia="標楷體" w:hAnsi="Times New Roman" w:cs="CIDFont+F2" w:hint="eastAsia"/>
          <w:kern w:val="0"/>
          <w:szCs w:val="24"/>
        </w:rPr>
        <w:t>規</w:t>
      </w:r>
      <w:r w:rsidRPr="00E62512">
        <w:rPr>
          <w:rFonts w:ascii="Times New Roman" w:eastAsia="標楷體" w:hAnsi="Times New Roman" w:cs="Times New Roman" w:hint="eastAsia"/>
        </w:rPr>
        <w:t>劃適宜的環</w:t>
      </w:r>
      <w:r w:rsidRPr="00E62512">
        <w:rPr>
          <w:rFonts w:ascii="Times New Roman" w:eastAsia="標楷體" w:hAnsi="Times New Roman" w:hint="eastAsia"/>
          <w:color w:val="000000"/>
        </w:rPr>
        <w:t>境講習課程及教材。</w:t>
      </w:r>
    </w:p>
    <w:p w14:paraId="1D669E11"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s="Times New Roman"/>
        </w:rPr>
        <w:t>考核評鑑</w:t>
      </w:r>
    </w:p>
    <w:p w14:paraId="04CAC5BA" w14:textId="77777777" w:rsidR="001A6149" w:rsidRPr="00E62512" w:rsidRDefault="001A6149" w:rsidP="0062192A">
      <w:pPr>
        <w:pStyle w:val="a3"/>
        <w:numPr>
          <w:ilvl w:val="0"/>
          <w:numId w:val="181"/>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環境教育計畫及</w:t>
      </w:r>
      <w:r w:rsidRPr="00E62512">
        <w:rPr>
          <w:rFonts w:ascii="Times New Roman" w:eastAsia="標楷體" w:hAnsi="Times New Roman" w:cs="Times New Roman" w:hint="eastAsia"/>
        </w:rPr>
        <w:t>成果</w:t>
      </w:r>
      <w:r w:rsidRPr="00E62512">
        <w:rPr>
          <w:rFonts w:ascii="Times New Roman" w:eastAsia="標楷體" w:hAnsi="Times New Roman" w:cs="CIDFont+F2" w:hint="eastAsia"/>
          <w:kern w:val="0"/>
          <w:szCs w:val="24"/>
        </w:rPr>
        <w:t>提報查核。</w:t>
      </w:r>
    </w:p>
    <w:p w14:paraId="721011FC" w14:textId="77777777" w:rsidR="001A6149" w:rsidRPr="00E62512" w:rsidRDefault="001A6149" w:rsidP="0062192A">
      <w:pPr>
        <w:pStyle w:val="a3"/>
        <w:numPr>
          <w:ilvl w:val="0"/>
          <w:numId w:val="181"/>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辦</w:t>
      </w:r>
      <w:r w:rsidRPr="00E62512">
        <w:rPr>
          <w:rFonts w:ascii="Times New Roman" w:eastAsia="標楷體" w:hAnsi="Times New Roman" w:cs="Times New Roman" w:hint="eastAsia"/>
        </w:rPr>
        <w:t>理環境</w:t>
      </w:r>
      <w:r w:rsidRPr="00E62512">
        <w:rPr>
          <w:rFonts w:ascii="Times New Roman" w:eastAsia="標楷體" w:hAnsi="Times New Roman" w:cs="CIDFont+F2" w:hint="eastAsia"/>
          <w:kern w:val="0"/>
          <w:szCs w:val="24"/>
        </w:rPr>
        <w:t>教育執行績效考核。</w:t>
      </w:r>
    </w:p>
    <w:p w14:paraId="6D8EF132" w14:textId="77777777" w:rsidR="001A6149" w:rsidRPr="00E62512" w:rsidRDefault="001A6149" w:rsidP="0062192A">
      <w:pPr>
        <w:pStyle w:val="a3"/>
        <w:numPr>
          <w:ilvl w:val="0"/>
          <w:numId w:val="172"/>
        </w:numPr>
        <w:spacing w:beforeLines="50" w:before="180"/>
        <w:ind w:leftChars="0" w:left="1219" w:hanging="227"/>
        <w:jc w:val="both"/>
        <w:rPr>
          <w:rFonts w:ascii="Times New Roman" w:eastAsia="標楷體" w:hAnsi="Times New Roman"/>
          <w:color w:val="000000"/>
        </w:rPr>
      </w:pPr>
      <w:r w:rsidRPr="00E62512">
        <w:rPr>
          <w:rFonts w:ascii="Times New Roman" w:eastAsia="標楷體" w:hAnsi="Times New Roman"/>
          <w:color w:val="000000"/>
        </w:rPr>
        <w:t>輔導獎勵</w:t>
      </w:r>
    </w:p>
    <w:p w14:paraId="1FC806B9" w14:textId="77777777" w:rsidR="001A6149" w:rsidRPr="00E62512" w:rsidRDefault="001A6149" w:rsidP="0062192A">
      <w:pPr>
        <w:pStyle w:val="a3"/>
        <w:numPr>
          <w:ilvl w:val="0"/>
          <w:numId w:val="182"/>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鼓勵民間團體、企業辦理環境教育。</w:t>
      </w:r>
    </w:p>
    <w:p w14:paraId="57B6AEEA" w14:textId="77777777" w:rsidR="001A6149" w:rsidRPr="00E62512" w:rsidRDefault="001A6149" w:rsidP="0062192A">
      <w:pPr>
        <w:pStyle w:val="a3"/>
        <w:numPr>
          <w:ilvl w:val="0"/>
          <w:numId w:val="182"/>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鼓勵已取得認證者辦理環境教育。</w:t>
      </w:r>
    </w:p>
    <w:p w14:paraId="2F11A0CF" w14:textId="0C8F487B" w:rsidR="001A6149" w:rsidRPr="00E62512" w:rsidRDefault="001A6149" w:rsidP="0062192A">
      <w:pPr>
        <w:pStyle w:val="a3"/>
        <w:numPr>
          <w:ilvl w:val="0"/>
          <w:numId w:val="182"/>
        </w:numPr>
        <w:ind w:leftChars="0" w:left="1469" w:hanging="278"/>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獎</w:t>
      </w:r>
      <w:r w:rsidRPr="00E62512">
        <w:rPr>
          <w:rFonts w:ascii="Times New Roman" w:eastAsia="標楷體" w:hAnsi="Times New Roman" w:cs="Times New Roman" w:hint="eastAsia"/>
        </w:rPr>
        <w:t>勵推動環</w:t>
      </w:r>
      <w:r w:rsidRPr="00E62512">
        <w:rPr>
          <w:rFonts w:ascii="Times New Roman" w:eastAsia="標楷體" w:hAnsi="Times New Roman" w:cs="CIDFont+F2" w:hint="eastAsia"/>
          <w:kern w:val="0"/>
          <w:szCs w:val="24"/>
        </w:rPr>
        <w:t>境教育成效優良者。</w:t>
      </w:r>
    </w:p>
    <w:p w14:paraId="6FDC4416" w14:textId="57B87966" w:rsidR="00F74FE4" w:rsidRPr="00E62512" w:rsidRDefault="00F74FE4" w:rsidP="005E5568">
      <w:pPr>
        <w:pStyle w:val="a3"/>
        <w:numPr>
          <w:ilvl w:val="0"/>
          <w:numId w:val="4"/>
        </w:numPr>
        <w:spacing w:beforeLines="50" w:before="180" w:afterLines="50" w:after="180"/>
        <w:ind w:leftChars="0"/>
        <w:jc w:val="both"/>
        <w:rPr>
          <w:rFonts w:ascii="Times New Roman" w:eastAsia="標楷體" w:hAnsi="Times New Roman" w:cs="CIDFont+F2"/>
          <w:kern w:val="0"/>
          <w:szCs w:val="24"/>
        </w:rPr>
      </w:pPr>
      <w:r w:rsidRPr="00E62512">
        <w:rPr>
          <w:rFonts w:ascii="Times New Roman" w:eastAsia="標楷體" w:hAnsi="Times New Roman" w:cs="CIDFont+F2" w:hint="eastAsia"/>
          <w:kern w:val="0"/>
          <w:szCs w:val="24"/>
        </w:rPr>
        <w:t>溫室氣體管理基金</w:t>
      </w:r>
    </w:p>
    <w:p w14:paraId="10BFCE4B"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rPr>
        <w:t>落實淨零排放路徑及</w:t>
      </w:r>
      <w:r w:rsidRPr="00E62512">
        <w:rPr>
          <w:rFonts w:ascii="Times New Roman" w:eastAsia="標楷體" w:hAnsi="Times New Roman" w:cs="Times New Roman" w:hint="eastAsia"/>
        </w:rPr>
        <w:t>關鍵</w:t>
      </w:r>
      <w:r w:rsidRPr="00E62512">
        <w:rPr>
          <w:rFonts w:ascii="Times New Roman" w:eastAsia="標楷體" w:hAnsi="Times New Roman" w:cs="Times New Roman"/>
        </w:rPr>
        <w:t>策略。</w:t>
      </w:r>
    </w:p>
    <w:p w14:paraId="2959C9F2"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推動溫室氣體盤查及效能標準</w:t>
      </w:r>
      <w:r w:rsidRPr="00E62512">
        <w:rPr>
          <w:rFonts w:ascii="Times New Roman" w:eastAsia="標楷體" w:hAnsi="Times New Roman" w:cs="Times New Roman"/>
        </w:rPr>
        <w:t>。</w:t>
      </w:r>
    </w:p>
    <w:p w14:paraId="74A51351"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rPr>
        <w:t>規劃碳費制度及協助產業升級</w:t>
      </w:r>
      <w:r w:rsidRPr="00E62512">
        <w:rPr>
          <w:rFonts w:ascii="Times New Roman" w:eastAsia="標楷體" w:hAnsi="Times New Roman" w:cs="Times New Roman" w:hint="eastAsia"/>
        </w:rPr>
        <w:t>。</w:t>
      </w:r>
    </w:p>
    <w:p w14:paraId="7BE2F26C" w14:textId="77777777" w:rsidR="00A37AD4" w:rsidRPr="00E62512" w:rsidRDefault="00A37AD4" w:rsidP="0062192A">
      <w:pPr>
        <w:pStyle w:val="a3"/>
        <w:numPr>
          <w:ilvl w:val="0"/>
          <w:numId w:val="10"/>
        </w:numPr>
        <w:ind w:leftChars="0" w:left="1191" w:hanging="187"/>
        <w:jc w:val="both"/>
        <w:rPr>
          <w:rFonts w:ascii="Times New Roman" w:eastAsia="標楷體" w:hAnsi="Times New Roman" w:cs="Times New Roman"/>
        </w:rPr>
      </w:pPr>
      <w:r w:rsidRPr="00E62512">
        <w:rPr>
          <w:rFonts w:ascii="Times New Roman" w:eastAsia="標楷體" w:hAnsi="Times New Roman" w:cs="Times New Roman" w:hint="eastAsia"/>
        </w:rPr>
        <w:t>訂定碳足跡標示鼓勵全民參與。</w:t>
      </w:r>
    </w:p>
    <w:p w14:paraId="5B161B57" w14:textId="4C7B1DEF" w:rsidR="00A37AD4" w:rsidRPr="00E62512" w:rsidRDefault="00A37AD4" w:rsidP="0062192A">
      <w:pPr>
        <w:pStyle w:val="a3"/>
        <w:numPr>
          <w:ilvl w:val="0"/>
          <w:numId w:val="10"/>
        </w:numPr>
        <w:ind w:leftChars="0" w:left="1191" w:hanging="187"/>
        <w:jc w:val="both"/>
        <w:rPr>
          <w:rFonts w:ascii="Times New Roman" w:eastAsia="標楷體" w:hAnsi="Times New Roman" w:cs="CIDFont+F2"/>
          <w:kern w:val="0"/>
          <w:szCs w:val="24"/>
        </w:rPr>
      </w:pPr>
      <w:r w:rsidRPr="00E62512">
        <w:rPr>
          <w:rFonts w:ascii="Times New Roman" w:eastAsia="標楷體" w:hAnsi="Times New Roman" w:cs="Times New Roman" w:hint="eastAsia"/>
        </w:rPr>
        <w:t>建構氣候變遷調適能力及韌性臺灣</w:t>
      </w:r>
      <w:r w:rsidRPr="00E62512">
        <w:rPr>
          <w:rFonts w:ascii="Times New Roman" w:eastAsia="標楷體" w:hAnsi="Times New Roman"/>
          <w:color w:val="000000"/>
          <w:kern w:val="2000"/>
          <w:szCs w:val="24"/>
        </w:rPr>
        <w:t>。</w:t>
      </w:r>
    </w:p>
    <w:p w14:paraId="00FCBAA5" w14:textId="5F193FBC" w:rsidR="00670502" w:rsidRPr="00E62512" w:rsidRDefault="00670502" w:rsidP="001B79BB">
      <w:pPr>
        <w:pStyle w:val="a3"/>
        <w:numPr>
          <w:ilvl w:val="0"/>
          <w:numId w:val="2"/>
        </w:numPr>
        <w:spacing w:beforeLines="50" w:before="180" w:afterLines="50" w:after="180"/>
        <w:ind w:leftChars="0" w:left="748"/>
        <w:rPr>
          <w:rFonts w:ascii="Times New Roman" w:eastAsia="標楷體" w:hAnsi="Times New Roman" w:cs="Times New Roman"/>
          <w:b/>
        </w:rPr>
      </w:pPr>
      <w:r w:rsidRPr="00E62512">
        <w:rPr>
          <w:rFonts w:ascii="Times New Roman" w:eastAsia="標楷體" w:hAnsi="Times New Roman" w:cs="Times New Roman"/>
          <w:b/>
        </w:rPr>
        <w:t>組織概況</w:t>
      </w:r>
    </w:p>
    <w:p w14:paraId="2B32E605" w14:textId="77777777" w:rsidR="00DE6015" w:rsidRPr="00E62512" w:rsidRDefault="00C85D3A" w:rsidP="005E5568">
      <w:pPr>
        <w:pStyle w:val="a3"/>
        <w:numPr>
          <w:ilvl w:val="0"/>
          <w:numId w:val="5"/>
        </w:numPr>
        <w:ind w:leftChars="0"/>
        <w:jc w:val="both"/>
        <w:rPr>
          <w:rFonts w:ascii="Times New Roman" w:eastAsia="標楷體" w:hAnsi="Times New Roman"/>
        </w:rPr>
      </w:pPr>
      <w:r w:rsidRPr="00E62512">
        <w:rPr>
          <w:rFonts w:ascii="Times New Roman" w:eastAsia="標楷體" w:hAnsi="Times New Roman" w:cs="Times New Roman" w:hint="eastAsia"/>
        </w:rPr>
        <w:t>本</w:t>
      </w:r>
      <w:r w:rsidR="001D1153" w:rsidRPr="00E62512">
        <w:rPr>
          <w:rFonts w:ascii="Times New Roman" w:eastAsia="標楷體" w:hAnsi="Times New Roman" w:cs="Times New Roman"/>
        </w:rPr>
        <w:t>基金主管機關為環境</w:t>
      </w:r>
      <w:r w:rsidR="00BA2D53" w:rsidRPr="00E62512">
        <w:rPr>
          <w:rFonts w:ascii="Times New Roman" w:eastAsia="標楷體" w:hAnsi="Times New Roman" w:cs="Times New Roman" w:hint="eastAsia"/>
        </w:rPr>
        <w:t>部</w:t>
      </w:r>
      <w:r w:rsidR="001D1153" w:rsidRPr="00E62512">
        <w:rPr>
          <w:rFonts w:ascii="Times New Roman" w:eastAsia="標楷體" w:hAnsi="Times New Roman" w:cs="Times New Roman"/>
        </w:rPr>
        <w:t>。</w:t>
      </w:r>
      <w:r w:rsidRPr="00E62512">
        <w:rPr>
          <w:rFonts w:ascii="Times New Roman" w:eastAsia="標楷體" w:hAnsi="Times New Roman"/>
        </w:rPr>
        <w:t>本基金之財源，主要為向污染源或業者徵收之空氣污染防制費、回收清除處理費、土壤及地下水污染整治費、水污染防治費以及環保提撥等收入，運用於防制空氣污染，推動垃圾減量、資源回收工作，整治土壤及地下水污染，防治水污染，推動環境教育及</w:t>
      </w:r>
      <w:r w:rsidRPr="00E62512">
        <w:rPr>
          <w:rFonts w:ascii="Times New Roman" w:eastAsia="標楷體" w:hAnsi="Times New Roman" w:hint="eastAsia"/>
        </w:rPr>
        <w:t>降低與管理溫室氣體排放</w:t>
      </w:r>
      <w:r w:rsidRPr="00E62512">
        <w:rPr>
          <w:rFonts w:ascii="Times New Roman" w:eastAsia="標楷體" w:hAnsi="Times New Roman"/>
        </w:rPr>
        <w:t>工作等用途。</w:t>
      </w:r>
    </w:p>
    <w:p w14:paraId="1B0E69E8" w14:textId="6B4402F8" w:rsidR="002B662D" w:rsidRPr="00E62512" w:rsidRDefault="002B662D" w:rsidP="005E5568">
      <w:pPr>
        <w:pStyle w:val="a3"/>
        <w:numPr>
          <w:ilvl w:val="0"/>
          <w:numId w:val="5"/>
        </w:numPr>
        <w:ind w:leftChars="0"/>
        <w:jc w:val="both"/>
        <w:rPr>
          <w:rFonts w:ascii="Times New Roman" w:eastAsia="標楷體" w:hAnsi="Times New Roman"/>
        </w:rPr>
      </w:pPr>
      <w:r w:rsidRPr="00E62512">
        <w:rPr>
          <w:rFonts w:ascii="Times New Roman" w:eastAsia="標楷體" w:hAnsi="Times New Roman"/>
        </w:rPr>
        <w:br w:type="page"/>
      </w:r>
    </w:p>
    <w:p w14:paraId="5C611AFF" w14:textId="25F3741C" w:rsidR="00775837" w:rsidRPr="00E62512" w:rsidRDefault="00C85D3A" w:rsidP="0062192A">
      <w:pPr>
        <w:pStyle w:val="a3"/>
        <w:numPr>
          <w:ilvl w:val="0"/>
          <w:numId w:val="156"/>
        </w:numPr>
        <w:ind w:leftChars="0"/>
        <w:jc w:val="both"/>
        <w:rPr>
          <w:rFonts w:ascii="Times New Roman" w:eastAsia="標楷體" w:hAnsi="Times New Roman"/>
        </w:rPr>
      </w:pPr>
      <w:r w:rsidRPr="00E62512">
        <w:rPr>
          <w:rFonts w:ascii="Times New Roman" w:eastAsia="標楷體" w:hAnsi="Times New Roman" w:cs="Times New Roman"/>
        </w:rPr>
        <w:lastRenderedPageBreak/>
        <w:t>基金</w:t>
      </w:r>
      <w:r w:rsidRPr="00E62512">
        <w:rPr>
          <w:rFonts w:ascii="Times New Roman" w:eastAsia="標楷體" w:hAnsi="Times New Roman"/>
        </w:rPr>
        <w:t>之構成體系如下圖：</w:t>
      </w:r>
    </w:p>
    <w:p w14:paraId="0C96A1B8" w14:textId="1438487E" w:rsidR="00C66277" w:rsidRPr="00E62512" w:rsidRDefault="00A63724" w:rsidP="00C66277">
      <w:pPr>
        <w:pStyle w:val="a3"/>
        <w:spacing w:afterLines="50" w:after="180"/>
        <w:ind w:leftChars="0" w:left="958"/>
        <w:jc w:val="both"/>
        <w:rPr>
          <w:rFonts w:ascii="Times New Roman" w:eastAsia="標楷體" w:hAnsi="Times New Roman"/>
        </w:rPr>
      </w:pPr>
      <w:r w:rsidRPr="00E62512">
        <w:rPr>
          <w:rFonts w:ascii="Times New Roman" w:eastAsia="標楷體" w:hAnsi="Times New Roman" w:hint="eastAsia"/>
          <w:noProof/>
        </w:rPr>
        <mc:AlternateContent>
          <mc:Choice Requires="wpg">
            <w:drawing>
              <wp:anchor distT="0" distB="0" distL="114300" distR="114300" simplePos="0" relativeHeight="251660288" behindDoc="0" locked="0" layoutInCell="1" allowOverlap="1" wp14:anchorId="4E41C292" wp14:editId="1434A994">
                <wp:simplePos x="0" y="0"/>
                <wp:positionH relativeFrom="column">
                  <wp:posOffset>711835</wp:posOffset>
                </wp:positionH>
                <wp:positionV relativeFrom="paragraph">
                  <wp:posOffset>174625</wp:posOffset>
                </wp:positionV>
                <wp:extent cx="5010150" cy="3038475"/>
                <wp:effectExtent l="0" t="0" r="0" b="47625"/>
                <wp:wrapNone/>
                <wp:docPr id="19" name="群組 19"/>
                <wp:cNvGraphicFramePr/>
                <a:graphic xmlns:a="http://schemas.openxmlformats.org/drawingml/2006/main">
                  <a:graphicData uri="http://schemas.microsoft.com/office/word/2010/wordprocessingGroup">
                    <wpg:wgp>
                      <wpg:cNvGrpSpPr/>
                      <wpg:grpSpPr>
                        <a:xfrm>
                          <a:off x="0" y="0"/>
                          <a:ext cx="5010150" cy="3038475"/>
                          <a:chOff x="0" y="0"/>
                          <a:chExt cx="5010150" cy="3038475"/>
                        </a:xfrm>
                      </wpg:grpSpPr>
                      <wpg:grpSp>
                        <wpg:cNvPr id="9" name="群組 9"/>
                        <wpg:cNvGrpSpPr/>
                        <wpg:grpSpPr>
                          <a:xfrm>
                            <a:off x="0" y="0"/>
                            <a:ext cx="4313555" cy="397510"/>
                            <a:chOff x="0" y="0"/>
                            <a:chExt cx="4313555" cy="397510"/>
                          </a:xfrm>
                        </wpg:grpSpPr>
                        <wps:wsp>
                          <wps:cNvPr id="6" name="文字方塊 6"/>
                          <wps:cNvSpPr txBox="1"/>
                          <wps:spPr>
                            <a:xfrm>
                              <a:off x="0" y="38100"/>
                              <a:ext cx="1439545" cy="359410"/>
                            </a:xfrm>
                            <a:prstGeom prst="rect">
                              <a:avLst/>
                            </a:prstGeom>
                            <a:noFill/>
                            <a:ln w="6350">
                              <a:noFill/>
                            </a:ln>
                          </wps:spPr>
                          <wps:txbx>
                            <w:txbxContent>
                              <w:p w14:paraId="7D2F29DA" w14:textId="77777777" w:rsidR="004263C9" w:rsidRPr="00775837" w:rsidRDefault="004263C9" w:rsidP="00C66277">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字方塊 7"/>
                          <wps:cNvSpPr txBox="1"/>
                          <wps:spPr>
                            <a:xfrm>
                              <a:off x="2333625" y="0"/>
                              <a:ext cx="1979930" cy="359410"/>
                            </a:xfrm>
                            <a:prstGeom prst="rect">
                              <a:avLst/>
                            </a:prstGeom>
                            <a:noFill/>
                            <a:ln w="6350">
                              <a:noFill/>
                            </a:ln>
                          </wps:spPr>
                          <wps:txbx>
                            <w:txbxContent>
                              <w:p w14:paraId="26AB4725" w14:textId="77777777" w:rsidR="004263C9" w:rsidRPr="00775837" w:rsidRDefault="004263C9" w:rsidP="00C66277">
                                <w:pPr>
                                  <w:jc w:val="center"/>
                                  <w:rPr>
                                    <w:rFonts w:ascii="標楷體" w:eastAsia="標楷體" w:hAnsi="標楷體"/>
                                    <w:u w:val="single"/>
                                  </w:rPr>
                                </w:pPr>
                                <w:r>
                                  <w:rPr>
                                    <w:rFonts w:eastAsia="標楷體" w:hint="eastAsia"/>
                                    <w:u w:val="single"/>
                                  </w:rPr>
                                  <w:t>附屬單位預算之分預算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aphicFrame>
                        <wpg:cNvPr id="8" name="資料庫圖表 8"/>
                        <wpg:cNvFrPr/>
                        <wpg:xfrm>
                          <a:off x="47625" y="381000"/>
                          <a:ext cx="4962525" cy="2657475"/>
                        </wpg:xfrm>
                        <a:graphic>
                          <a:graphicData uri="http://schemas.openxmlformats.org/drawingml/2006/diagram">
                            <dgm:relIds xmlns:dgm="http://schemas.openxmlformats.org/drawingml/2006/diagram" xmlns:r="http://schemas.openxmlformats.org/officeDocument/2006/relationships" r:dm="rId8" r:lo="rId9" r:qs="rId10" r:cs="rId11"/>
                          </a:graphicData>
                        </a:graphic>
                      </wpg:graphicFrame>
                    </wpg:wgp>
                  </a:graphicData>
                </a:graphic>
                <wp14:sizeRelV relativeFrom="margin">
                  <wp14:pctHeight>0</wp14:pctHeight>
                </wp14:sizeRelV>
              </wp:anchor>
            </w:drawing>
          </mc:Choice>
          <mc:Fallback>
            <w:pict>
              <v:group w14:anchorId="4E41C292" id="群組 19" o:spid="_x0000_s1026" style="position:absolute;left:0;text-align:left;margin-left:56.05pt;margin-top:13.75pt;width:394.5pt;height:239.25pt;z-index:251660288;mso-height-relative:margin" coordsize="50101,30384"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">
                <v:group id="群組 9" o:spid="_x0000_s1027" style="position:absolute;width:43135;height:3975" coordsize="43135,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202" coordsize="21600,21600" o:spt="202" path="m,l,21600r21600,l21600,xe">
                    <v:stroke joinstyle="miter"/>
                    <v:path gradientshapeok="t" o:connecttype="rect"/>
                  </v:shapetype>
                  <v:shape id="文字方塊 6" o:spid="_x0000_s1028" type="#_x0000_t202" style="position:absolute;top:381;width:14395;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7D2F29DA" w14:textId="77777777" w:rsidR="004263C9" w:rsidRPr="00775837" w:rsidRDefault="004263C9" w:rsidP="00C66277">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v:textbox>
                  </v:shape>
                  <v:shape id="文字方塊 7" o:spid="_x0000_s1029" type="#_x0000_t202" style="position:absolute;left:23336;width:1979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6AB4725" w14:textId="77777777" w:rsidR="004263C9" w:rsidRPr="00775837" w:rsidRDefault="004263C9" w:rsidP="00C66277">
                          <w:pPr>
                            <w:jc w:val="center"/>
                            <w:rPr>
                              <w:rFonts w:ascii="標楷體" w:eastAsia="標楷體" w:hAnsi="標楷體"/>
                              <w:u w:val="single"/>
                            </w:rPr>
                          </w:pPr>
                          <w:r>
                            <w:rPr>
                              <w:rFonts w:eastAsia="標楷體" w:hint="eastAsia"/>
                              <w:u w:val="single"/>
                            </w:rPr>
                            <w:t>附屬單位預算之分預算</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資料庫圖表 8" o:spid="_x0000_s1030" type="#_x0000_t75" style="position:absolute;left:426;top:3718;width:43587;height:26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">
                  <v:imagedata r:id="rId13" o:title=""/>
                  <o:lock v:ext="edit" aspectratio="f"/>
                </v:shape>
              </v:group>
            </w:pict>
          </mc:Fallback>
        </mc:AlternateContent>
      </w:r>
      <w:r w:rsidR="00C66277" w:rsidRPr="00E62512">
        <w:rPr>
          <w:rFonts w:ascii="Times New Roman" w:eastAsia="標楷體" w:hAnsi="Times New Roman" w:hint="eastAsia"/>
          <w:noProof/>
        </w:rPr>
        <mc:AlternateContent>
          <mc:Choice Requires="wps">
            <w:drawing>
              <wp:inline distT="0" distB="0" distL="0" distR="0" wp14:anchorId="0E1D3257" wp14:editId="763E61A4">
                <wp:extent cx="5248275" cy="3267075"/>
                <wp:effectExtent l="0" t="0" r="28575" b="28575"/>
                <wp:docPr id="5" name="矩形 5"/>
                <wp:cNvGraphicFramePr/>
                <a:graphic xmlns:a="http://schemas.openxmlformats.org/drawingml/2006/main">
                  <a:graphicData uri="http://schemas.microsoft.com/office/word/2010/wordprocessingShape">
                    <wps:wsp>
                      <wps:cNvSpPr/>
                      <wps:spPr>
                        <a:xfrm>
                          <a:off x="0" y="0"/>
                          <a:ext cx="5248275" cy="32670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49AFE68" id="矩形 5" o:spid="_x0000_s1026" style="width:413.25pt;height:257.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" filled="f" strokecolor="black [3213]" strokeweight="1pt">
                <w10:anchorlock/>
              </v:rect>
            </w:pict>
          </mc:Fallback>
        </mc:AlternateContent>
      </w:r>
    </w:p>
    <w:p w14:paraId="6204307C" w14:textId="344918A0" w:rsidR="00670502" w:rsidRPr="00E62512" w:rsidRDefault="00670502" w:rsidP="00F30BF3">
      <w:pPr>
        <w:pStyle w:val="a3"/>
        <w:numPr>
          <w:ilvl w:val="0"/>
          <w:numId w:val="2"/>
        </w:numPr>
        <w:spacing w:beforeLines="50" w:before="180" w:afterLines="50" w:after="180"/>
        <w:ind w:leftChars="0" w:left="748"/>
        <w:rPr>
          <w:rFonts w:ascii="Times New Roman" w:eastAsia="標楷體" w:hAnsi="Times New Roman" w:cs="Times New Roman"/>
          <w:b/>
          <w:color w:val="FF0000"/>
        </w:rPr>
      </w:pPr>
      <w:r w:rsidRPr="00E62512">
        <w:rPr>
          <w:rFonts w:ascii="Times New Roman" w:eastAsia="標楷體" w:hAnsi="Times New Roman" w:cs="Times New Roman"/>
          <w:b/>
        </w:rPr>
        <w:t>基金歸類及屬性</w:t>
      </w:r>
    </w:p>
    <w:p w14:paraId="55C4ED59" w14:textId="3D6FDA70" w:rsidR="001D1153" w:rsidRPr="00E62512" w:rsidRDefault="00E45FFF" w:rsidP="00711238">
      <w:pPr>
        <w:pStyle w:val="a3"/>
        <w:spacing w:line="360" w:lineRule="exact"/>
        <w:ind w:leftChars="0" w:left="754"/>
        <w:jc w:val="both"/>
        <w:rPr>
          <w:rFonts w:ascii="Times New Roman" w:eastAsia="標楷體" w:hAnsi="Times New Roman" w:cs="Times New Roman"/>
        </w:rPr>
      </w:pPr>
      <w:r w:rsidRPr="00E62512">
        <w:rPr>
          <w:rFonts w:ascii="Times New Roman" w:eastAsia="標楷體" w:hAnsi="Times New Roman" w:cs="Times New Roman" w:hint="eastAsia"/>
        </w:rPr>
        <w:t>本基金係預算法第</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條第</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項第</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款所定之特別收入來源，供特殊用途之特別收入基金，並編製附屬單位預算。</w:t>
      </w:r>
    </w:p>
    <w:p w14:paraId="7ED2432C" w14:textId="47CF7CD9" w:rsidR="00541257" w:rsidRPr="00E62512" w:rsidRDefault="00541257" w:rsidP="00F30BF3">
      <w:pPr>
        <w:pStyle w:val="a3"/>
        <w:numPr>
          <w:ilvl w:val="0"/>
          <w:numId w:val="1"/>
        </w:numPr>
        <w:spacing w:beforeLines="100" w:before="360" w:afterLines="50" w:after="180"/>
        <w:ind w:leftChars="0"/>
        <w:rPr>
          <w:rFonts w:ascii="Times New Roman" w:eastAsia="標楷體" w:hAnsi="Times New Roman" w:cs="Times New Roman"/>
          <w:b/>
        </w:rPr>
      </w:pPr>
      <w:r w:rsidRPr="00E62512">
        <w:rPr>
          <w:rFonts w:ascii="Times New Roman" w:eastAsia="標楷體" w:hAnsi="Times New Roman" w:cs="Times New Roman"/>
          <w:b/>
        </w:rPr>
        <w:t>業務計畫</w:t>
      </w:r>
    </w:p>
    <w:p w14:paraId="7DF5663F" w14:textId="058BA64B" w:rsidR="00230A1F" w:rsidRPr="00E62512" w:rsidRDefault="00230A1F" w:rsidP="00230A1F">
      <w:pPr>
        <w:pStyle w:val="a3"/>
        <w:ind w:leftChars="0" w:left="510" w:rightChars="8" w:right="19"/>
        <w:jc w:val="right"/>
        <w:rPr>
          <w:rFonts w:ascii="Times New Roman" w:eastAsia="標楷體" w:hAnsi="Times New Roman" w:cs="Times New Roman"/>
          <w:b/>
        </w:rPr>
      </w:pPr>
      <w:r w:rsidRPr="00E62512">
        <w:rPr>
          <w:rFonts w:ascii="Times New Roman" w:eastAsia="標楷體" w:hAnsi="Times New Roman" w:cs="Times New Roman" w:hint="eastAsia"/>
        </w:rPr>
        <w:t>單位：新臺幣千元</w:t>
      </w:r>
    </w:p>
    <w:p w14:paraId="26C86552" w14:textId="5F4CA14F" w:rsidR="00670502" w:rsidRPr="00E62512" w:rsidRDefault="00670502" w:rsidP="0062192A">
      <w:pPr>
        <w:pStyle w:val="a3"/>
        <w:numPr>
          <w:ilvl w:val="0"/>
          <w:numId w:val="50"/>
        </w:numPr>
        <w:spacing w:beforeLines="50" w:before="180" w:afterLines="50" w:after="180"/>
        <w:ind w:leftChars="0"/>
        <w:rPr>
          <w:rFonts w:ascii="Times New Roman" w:eastAsia="標楷體" w:hAnsi="Times New Roman" w:cs="Times New Roman"/>
          <w:b/>
        </w:rPr>
      </w:pPr>
      <w:r w:rsidRPr="00E62512">
        <w:rPr>
          <w:rFonts w:ascii="Times New Roman" w:eastAsia="標楷體" w:hAnsi="Times New Roman" w:cs="Times New Roman"/>
          <w:b/>
        </w:rPr>
        <w:t>基金來源</w:t>
      </w:r>
    </w:p>
    <w:tbl>
      <w:tblPr>
        <w:tblStyle w:val="a9"/>
        <w:tblW w:w="9395" w:type="dxa"/>
        <w:tblInd w:w="240" w:type="dxa"/>
        <w:tblLayout w:type="fixed"/>
        <w:tblLook w:val="04A0" w:firstRow="1" w:lastRow="0" w:firstColumn="1" w:lastColumn="0" w:noHBand="0" w:noVBand="1"/>
      </w:tblPr>
      <w:tblGrid>
        <w:gridCol w:w="1740"/>
        <w:gridCol w:w="1843"/>
        <w:gridCol w:w="5812"/>
      </w:tblGrid>
      <w:tr w:rsidR="000451B0" w:rsidRPr="00E62512" w14:paraId="14746FDF" w14:textId="77777777" w:rsidTr="00230A1F">
        <w:trPr>
          <w:tblHeader/>
        </w:trPr>
        <w:tc>
          <w:tcPr>
            <w:tcW w:w="1740" w:type="dxa"/>
          </w:tcPr>
          <w:p w14:paraId="70E3B8FA" w14:textId="77777777" w:rsidR="00E67FB9" w:rsidRPr="00E62512" w:rsidRDefault="00E67FB9" w:rsidP="008E291F">
            <w:pPr>
              <w:jc w:val="center"/>
              <w:rPr>
                <w:rFonts w:ascii="Times New Roman" w:eastAsia="標楷體" w:hAnsi="Times New Roman" w:cs="Times New Roman"/>
              </w:rPr>
            </w:pPr>
            <w:r w:rsidRPr="00E62512">
              <w:rPr>
                <w:rFonts w:ascii="Times New Roman" w:eastAsia="標楷體" w:hAnsi="Times New Roman" w:cs="Times New Roman"/>
              </w:rPr>
              <w:t>來源別</w:t>
            </w:r>
          </w:p>
        </w:tc>
        <w:tc>
          <w:tcPr>
            <w:tcW w:w="1843" w:type="dxa"/>
          </w:tcPr>
          <w:p w14:paraId="6B3C45E1" w14:textId="38B8E479" w:rsidR="00E67FB9" w:rsidRPr="00E62512" w:rsidRDefault="00E67FB9" w:rsidP="00C27D09">
            <w:pPr>
              <w:jc w:val="center"/>
              <w:rPr>
                <w:rFonts w:ascii="Times New Roman" w:eastAsia="標楷體" w:hAnsi="Times New Roman" w:cs="Times New Roman"/>
              </w:rPr>
            </w:pPr>
            <w:r w:rsidRPr="00E62512">
              <w:rPr>
                <w:rFonts w:ascii="Times New Roman" w:eastAsia="標楷體" w:hAnsi="Times New Roman" w:cs="Times New Roman"/>
              </w:rPr>
              <w:t>本年度預算</w:t>
            </w:r>
            <w:r w:rsidR="00C27D09" w:rsidRPr="00E62512">
              <w:rPr>
                <w:rFonts w:ascii="Times New Roman" w:eastAsia="標楷體" w:hAnsi="Times New Roman" w:cs="Times New Roman" w:hint="eastAsia"/>
              </w:rPr>
              <w:t>數</w:t>
            </w:r>
          </w:p>
        </w:tc>
        <w:tc>
          <w:tcPr>
            <w:tcW w:w="5812" w:type="dxa"/>
          </w:tcPr>
          <w:p w14:paraId="0251BAB5" w14:textId="77777777" w:rsidR="00E67FB9" w:rsidRPr="00E62512" w:rsidRDefault="00E67FB9" w:rsidP="008E291F">
            <w:pPr>
              <w:jc w:val="center"/>
              <w:rPr>
                <w:rFonts w:ascii="Times New Roman" w:eastAsia="標楷體" w:hAnsi="Times New Roman" w:cs="Times New Roman"/>
              </w:rPr>
            </w:pPr>
            <w:r w:rsidRPr="00E62512">
              <w:rPr>
                <w:rFonts w:ascii="Times New Roman" w:eastAsia="標楷體" w:hAnsi="Times New Roman" w:cs="Times New Roman"/>
              </w:rPr>
              <w:t>實施內容</w:t>
            </w:r>
          </w:p>
        </w:tc>
      </w:tr>
      <w:tr w:rsidR="00C05D08" w:rsidRPr="00E62512" w14:paraId="38C4BFE5" w14:textId="77777777" w:rsidTr="00230A1F">
        <w:tc>
          <w:tcPr>
            <w:tcW w:w="1740" w:type="dxa"/>
          </w:tcPr>
          <w:p w14:paraId="2BE263EE" w14:textId="5C969798" w:rsidR="00C05D08" w:rsidRPr="00E62512" w:rsidRDefault="00C05D08" w:rsidP="00C05D08">
            <w:pPr>
              <w:jc w:val="both"/>
              <w:rPr>
                <w:rFonts w:ascii="Times New Roman" w:eastAsia="標楷體" w:hAnsi="Times New Roman" w:cs="Times New Roman"/>
              </w:rPr>
            </w:pPr>
            <w:r w:rsidRPr="00E62512">
              <w:rPr>
                <w:rFonts w:ascii="Times New Roman" w:eastAsia="標楷體" w:hAnsi="Times New Roman"/>
              </w:rPr>
              <w:t>徵收空氣污染</w:t>
            </w:r>
            <w:r w:rsidRPr="00E62512">
              <w:rPr>
                <w:rFonts w:ascii="Times New Roman" w:eastAsia="標楷體" w:hAnsi="Times New Roman"/>
                <w:spacing w:val="8"/>
                <w:kern w:val="0"/>
                <w:fitText w:val="1236" w:id="-1211312894"/>
              </w:rPr>
              <w:t>防制費計</w:t>
            </w:r>
            <w:r w:rsidRPr="00E62512">
              <w:rPr>
                <w:rFonts w:ascii="Times New Roman" w:eastAsia="標楷體" w:hAnsi="Times New Roman"/>
                <w:spacing w:val="-13"/>
                <w:kern w:val="0"/>
                <w:fitText w:val="1236" w:id="-1211312894"/>
              </w:rPr>
              <w:t>畫</w:t>
            </w:r>
          </w:p>
        </w:tc>
        <w:tc>
          <w:tcPr>
            <w:tcW w:w="1843" w:type="dxa"/>
          </w:tcPr>
          <w:p w14:paraId="27205F81" w14:textId="0F1A42DA" w:rsidR="00C05D08" w:rsidRPr="00E62512" w:rsidRDefault="00C05D08" w:rsidP="00C05D08">
            <w:pPr>
              <w:jc w:val="right"/>
              <w:rPr>
                <w:rFonts w:ascii="Times New Roman" w:eastAsia="標楷體" w:hAnsi="Times New Roman" w:cs="Times New Roman"/>
              </w:rPr>
            </w:pPr>
            <w:r w:rsidRPr="00E62512">
              <w:rPr>
                <w:rFonts w:ascii="Times New Roman" w:eastAsia="標楷體" w:hAnsi="Times New Roman" w:cs="Times New Roman"/>
                <w:kern w:val="2000"/>
                <w:szCs w:val="24"/>
              </w:rPr>
              <w:t>5,118,778</w:t>
            </w:r>
          </w:p>
        </w:tc>
        <w:tc>
          <w:tcPr>
            <w:tcW w:w="5812" w:type="dxa"/>
          </w:tcPr>
          <w:p w14:paraId="21417D3C" w14:textId="779D4DE9" w:rsidR="00C05D08" w:rsidRPr="00E62512" w:rsidRDefault="00C05D08" w:rsidP="00C05D08">
            <w:pPr>
              <w:jc w:val="both"/>
              <w:rPr>
                <w:rFonts w:ascii="Times New Roman" w:eastAsia="標楷體" w:hAnsi="Times New Roman"/>
                <w:kern w:val="2000"/>
                <w:szCs w:val="24"/>
              </w:rPr>
            </w:pPr>
            <w:r w:rsidRPr="00E62512">
              <w:rPr>
                <w:rFonts w:ascii="Times New Roman" w:eastAsia="標楷體" w:hAnsi="Times New Roman"/>
              </w:rPr>
              <w:t>係依空氣污染防制法</w:t>
            </w:r>
            <w:r w:rsidR="00592C43" w:rsidRPr="00E62512">
              <w:rPr>
                <w:rFonts w:ascii="Times New Roman" w:eastAsia="標楷體" w:hAnsi="Times New Roman" w:hint="eastAsia"/>
              </w:rPr>
              <w:t>（以下簡稱空污法）</w:t>
            </w:r>
            <w:r w:rsidRPr="00E62512">
              <w:rPr>
                <w:rFonts w:ascii="Times New Roman" w:eastAsia="標楷體" w:hAnsi="Times New Roman"/>
              </w:rPr>
              <w:t>第</w:t>
            </w:r>
            <w:r w:rsidRPr="00E62512">
              <w:rPr>
                <w:rFonts w:ascii="Times New Roman" w:eastAsia="標楷體" w:hAnsi="Times New Roman"/>
              </w:rPr>
              <w:t>16</w:t>
            </w:r>
            <w:r w:rsidRPr="00E62512">
              <w:rPr>
                <w:rFonts w:ascii="Times New Roman" w:eastAsia="標楷體" w:hAnsi="Times New Roman"/>
              </w:rPr>
              <w:t>條第</w:t>
            </w:r>
            <w:r w:rsidRPr="00E62512">
              <w:rPr>
                <w:rFonts w:ascii="Times New Roman" w:eastAsia="標楷體" w:hAnsi="Times New Roman"/>
              </w:rPr>
              <w:t>1</w:t>
            </w:r>
            <w:r w:rsidRPr="00E62512">
              <w:rPr>
                <w:rFonts w:ascii="Times New Roman" w:eastAsia="標楷體" w:hAnsi="Times New Roman"/>
              </w:rPr>
              <w:t>項規定，對排放空氣污染物之固定污染源及移動污染源，徵收空氣污染防制費</w:t>
            </w:r>
            <w:r w:rsidRPr="00E62512">
              <w:rPr>
                <w:rFonts w:ascii="Times New Roman" w:eastAsia="標楷體" w:hAnsi="Times New Roman" w:hint="eastAsia"/>
                <w:kern w:val="2000"/>
                <w:szCs w:val="24"/>
              </w:rPr>
              <w:t>。</w:t>
            </w:r>
          </w:p>
          <w:p w14:paraId="1E75579C" w14:textId="002558C3" w:rsidR="00C05D08" w:rsidRPr="00E62512" w:rsidRDefault="00C05D08" w:rsidP="0062192A">
            <w:pPr>
              <w:pStyle w:val="a3"/>
              <w:numPr>
                <w:ilvl w:val="0"/>
                <w:numId w:val="40"/>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固定污染源</w:t>
            </w:r>
          </w:p>
          <w:p w14:paraId="33CAE8AA" w14:textId="0AFE53FB" w:rsidR="008A14D0" w:rsidRPr="00E62512" w:rsidRDefault="008A14D0" w:rsidP="0062192A">
            <w:pPr>
              <w:pStyle w:val="a3"/>
              <w:numPr>
                <w:ilvl w:val="0"/>
                <w:numId w:val="41"/>
              </w:numPr>
              <w:ind w:leftChars="0"/>
              <w:jc w:val="both"/>
              <w:rPr>
                <w:rFonts w:ascii="Times New Roman" w:eastAsia="標楷體" w:hAnsi="Times New Roman"/>
              </w:rPr>
            </w:pPr>
            <w:r w:rsidRPr="00E62512">
              <w:rPr>
                <w:rFonts w:ascii="Times New Roman" w:eastAsia="標楷體" w:hAnsi="Times New Roman"/>
              </w:rPr>
              <w:t>依硫氧化物、氮氧化物、揮發性有機物及粒狀污染物實際排放量徵收</w:t>
            </w:r>
            <w:r w:rsidRPr="00E62512">
              <w:rPr>
                <w:rFonts w:ascii="Times New Roman" w:eastAsia="標楷體" w:hAnsi="Times New Roman" w:hint="eastAsia"/>
              </w:rPr>
              <w:t>。</w:t>
            </w:r>
          </w:p>
          <w:p w14:paraId="6A87FAB7" w14:textId="2BC39F6D" w:rsidR="008A14D0" w:rsidRPr="00E62512" w:rsidRDefault="008A14D0" w:rsidP="0062192A">
            <w:pPr>
              <w:pStyle w:val="a3"/>
              <w:numPr>
                <w:ilvl w:val="0"/>
                <w:numId w:val="41"/>
              </w:numPr>
              <w:ind w:leftChars="0"/>
              <w:jc w:val="both"/>
              <w:rPr>
                <w:rFonts w:ascii="Times New Roman" w:eastAsia="標楷體" w:hAnsi="Times New Roman"/>
                <w:kern w:val="2000"/>
                <w:szCs w:val="24"/>
              </w:rPr>
            </w:pPr>
            <w:r w:rsidRPr="00E62512">
              <w:rPr>
                <w:rFonts w:ascii="Times New Roman" w:eastAsia="標楷體" w:hAnsi="Times New Roman"/>
              </w:rPr>
              <w:t>40%</w:t>
            </w:r>
            <w:r w:rsidRPr="00E62512">
              <w:rPr>
                <w:rFonts w:ascii="Times New Roman" w:eastAsia="標楷體" w:hAnsi="Times New Roman"/>
              </w:rPr>
              <w:t>由中央編列預算統籌運用，其餘</w:t>
            </w:r>
            <w:r w:rsidRPr="00E62512">
              <w:rPr>
                <w:rFonts w:ascii="Times New Roman" w:eastAsia="標楷體" w:hAnsi="Times New Roman"/>
              </w:rPr>
              <w:t>60%</w:t>
            </w:r>
            <w:r w:rsidRPr="00E62512">
              <w:rPr>
                <w:rFonts w:ascii="Times New Roman" w:eastAsia="標楷體" w:hAnsi="Times New Roman"/>
              </w:rPr>
              <w:t>撥交地方編列預算執行</w:t>
            </w:r>
            <w:r w:rsidRPr="00E62512">
              <w:rPr>
                <w:rFonts w:ascii="Times New Roman" w:eastAsia="標楷體" w:hAnsi="Times New Roman" w:hint="eastAsia"/>
              </w:rPr>
              <w:t>。</w:t>
            </w:r>
          </w:p>
          <w:p w14:paraId="0AC7E0D5" w14:textId="1AE67FAC" w:rsidR="008A14D0" w:rsidRPr="00E62512" w:rsidRDefault="008A14D0" w:rsidP="0062192A">
            <w:pPr>
              <w:pStyle w:val="a3"/>
              <w:numPr>
                <w:ilvl w:val="0"/>
                <w:numId w:val="41"/>
              </w:numPr>
              <w:ind w:leftChars="0"/>
              <w:jc w:val="both"/>
              <w:rPr>
                <w:rFonts w:ascii="Times New Roman" w:eastAsia="標楷體" w:hAnsi="Times New Roman"/>
                <w:kern w:val="2000"/>
                <w:szCs w:val="24"/>
              </w:rPr>
            </w:pPr>
            <w:r w:rsidRPr="00E62512">
              <w:rPr>
                <w:rFonts w:ascii="Times New Roman" w:eastAsia="標楷體" w:hAnsi="Times New Roman"/>
              </w:rPr>
              <w:lastRenderedPageBreak/>
              <w:t>固定污染源空氣污染防制費實際撥交地方之額度，依本部考核地方執行績效結果，另行核定。前述</w:t>
            </w:r>
            <w:r w:rsidRPr="00E62512">
              <w:rPr>
                <w:rFonts w:ascii="Times New Roman" w:eastAsia="標楷體" w:hAnsi="Times New Roman"/>
              </w:rPr>
              <w:t>60%</w:t>
            </w:r>
            <w:r w:rsidRPr="00E62512">
              <w:rPr>
                <w:rFonts w:ascii="Times New Roman" w:eastAsia="標楷體" w:hAnsi="Times New Roman"/>
              </w:rPr>
              <w:t>款項，扣除撥交地方之額度後，若有賸餘，則列為本基金污染防制及防治收入</w:t>
            </w:r>
            <w:r w:rsidRPr="00E62512">
              <w:rPr>
                <w:rFonts w:ascii="Times New Roman" w:eastAsia="標楷體" w:hAnsi="Times New Roman" w:hint="eastAsia"/>
              </w:rPr>
              <w:t>。</w:t>
            </w:r>
          </w:p>
          <w:p w14:paraId="14648653" w14:textId="77777777" w:rsidR="00C05D08" w:rsidRPr="00E62512" w:rsidRDefault="008A14D0" w:rsidP="0062192A">
            <w:pPr>
              <w:pStyle w:val="a3"/>
              <w:numPr>
                <w:ilvl w:val="0"/>
                <w:numId w:val="40"/>
              </w:numPr>
              <w:ind w:leftChars="0"/>
              <w:jc w:val="both"/>
              <w:rPr>
                <w:rFonts w:ascii="Times New Roman" w:eastAsia="標楷體" w:hAnsi="Times New Roman" w:cs="Times New Roman"/>
              </w:rPr>
            </w:pPr>
            <w:r w:rsidRPr="00E62512">
              <w:rPr>
                <w:rFonts w:ascii="Times New Roman" w:eastAsia="標楷體" w:hAnsi="Times New Roman"/>
              </w:rPr>
              <w:t>移動污染源</w:t>
            </w:r>
          </w:p>
          <w:p w14:paraId="4D416D88" w14:textId="7AA34906" w:rsidR="008A14D0" w:rsidRPr="00E62512" w:rsidRDefault="008A14D0" w:rsidP="0062192A">
            <w:pPr>
              <w:pStyle w:val="a3"/>
              <w:numPr>
                <w:ilvl w:val="0"/>
                <w:numId w:val="42"/>
              </w:numPr>
              <w:ind w:leftChars="0"/>
              <w:jc w:val="both"/>
              <w:rPr>
                <w:rFonts w:ascii="Times New Roman" w:eastAsia="標楷體" w:hAnsi="Times New Roman" w:cs="Times New Roman"/>
              </w:rPr>
            </w:pPr>
            <w:r w:rsidRPr="00E62512">
              <w:rPr>
                <w:rFonts w:ascii="Times New Roman" w:eastAsia="標楷體" w:hAnsi="Times New Roman" w:hint="eastAsia"/>
              </w:rPr>
              <w:t>移動污染源徵收依</w:t>
            </w:r>
            <w:r w:rsidR="00D03C03" w:rsidRPr="00E62512">
              <w:rPr>
                <w:rFonts w:ascii="Times New Roman" w:eastAsia="標楷體" w:hAnsi="Times New Roman" w:hint="eastAsia"/>
              </w:rPr>
              <w:t>車用</w:t>
            </w:r>
            <w:r w:rsidRPr="00E62512">
              <w:rPr>
                <w:rFonts w:ascii="Times New Roman" w:eastAsia="標楷體" w:hAnsi="Times New Roman" w:hint="eastAsia"/>
              </w:rPr>
              <w:t>柴油及汽油實際發油量徵收。</w:t>
            </w:r>
          </w:p>
          <w:p w14:paraId="1FFC9AA0" w14:textId="545E49EA" w:rsidR="008A14D0" w:rsidRPr="00E62512" w:rsidRDefault="008A14D0" w:rsidP="0062192A">
            <w:pPr>
              <w:pStyle w:val="a3"/>
              <w:numPr>
                <w:ilvl w:val="0"/>
                <w:numId w:val="42"/>
              </w:numPr>
              <w:ind w:leftChars="0"/>
              <w:jc w:val="both"/>
              <w:rPr>
                <w:rFonts w:ascii="Times New Roman" w:eastAsia="標楷體" w:hAnsi="Times New Roman" w:cs="Times New Roman"/>
              </w:rPr>
            </w:pPr>
            <w:r w:rsidRPr="00E62512">
              <w:rPr>
                <w:rFonts w:ascii="Times New Roman" w:eastAsia="標楷體" w:hAnsi="Times New Roman" w:hint="eastAsia"/>
              </w:rPr>
              <w:t>80%</w:t>
            </w:r>
            <w:r w:rsidRPr="00E62512">
              <w:rPr>
                <w:rFonts w:ascii="Times New Roman" w:eastAsia="標楷體" w:hAnsi="Times New Roman" w:hint="eastAsia"/>
              </w:rPr>
              <w:t>由中央編列預算統籌運用，其餘</w:t>
            </w:r>
            <w:r w:rsidRPr="00E62512">
              <w:rPr>
                <w:rFonts w:ascii="Times New Roman" w:eastAsia="標楷體" w:hAnsi="Times New Roman" w:hint="eastAsia"/>
              </w:rPr>
              <w:t>20%</w:t>
            </w:r>
            <w:r w:rsidRPr="00E62512">
              <w:rPr>
                <w:rFonts w:ascii="Times New Roman" w:eastAsia="標楷體" w:hAnsi="Times New Roman" w:hint="eastAsia"/>
              </w:rPr>
              <w:t>撥交地方編</w:t>
            </w:r>
            <w:r w:rsidRPr="00E62512">
              <w:rPr>
                <w:rFonts w:ascii="Times New Roman" w:eastAsia="標楷體" w:hAnsi="Times New Roman" w:cs="Times New Roman" w:hint="eastAsia"/>
              </w:rPr>
              <w:t>列預算執行。</w:t>
            </w:r>
          </w:p>
        </w:tc>
      </w:tr>
      <w:tr w:rsidR="008A14D0" w:rsidRPr="00E62512" w14:paraId="27C593CB" w14:textId="77777777" w:rsidTr="00230A1F">
        <w:tc>
          <w:tcPr>
            <w:tcW w:w="1740" w:type="dxa"/>
          </w:tcPr>
          <w:p w14:paraId="14E15C3D" w14:textId="287EDC34" w:rsidR="008A14D0" w:rsidRPr="00E62512" w:rsidRDefault="008A14D0" w:rsidP="00C05D08">
            <w:pPr>
              <w:jc w:val="both"/>
              <w:rPr>
                <w:rFonts w:ascii="Times New Roman" w:eastAsia="標楷體" w:hAnsi="Times New Roman"/>
              </w:rPr>
            </w:pPr>
            <w:r w:rsidRPr="00E62512">
              <w:rPr>
                <w:rFonts w:ascii="Times New Roman" w:eastAsia="標楷體" w:hAnsi="Times New Roman"/>
                <w:kern w:val="2000"/>
                <w:szCs w:val="24"/>
              </w:rPr>
              <w:lastRenderedPageBreak/>
              <w:t>徵收回收清除</w:t>
            </w:r>
            <w:r w:rsidRPr="00E62512">
              <w:rPr>
                <w:rFonts w:ascii="Times New Roman" w:eastAsia="標楷體" w:hAnsi="Times New Roman"/>
                <w:spacing w:val="8"/>
                <w:kern w:val="0"/>
                <w:szCs w:val="24"/>
                <w:fitText w:val="1236" w:id="-1211312893"/>
              </w:rPr>
              <w:t>處理費計</w:t>
            </w:r>
            <w:r w:rsidRPr="00E62512">
              <w:rPr>
                <w:rFonts w:ascii="Times New Roman" w:eastAsia="標楷體" w:hAnsi="Times New Roman"/>
                <w:spacing w:val="-13"/>
                <w:kern w:val="0"/>
                <w:szCs w:val="24"/>
                <w:fitText w:val="1236" w:id="-1211312893"/>
              </w:rPr>
              <w:t>畫</w:t>
            </w:r>
          </w:p>
        </w:tc>
        <w:tc>
          <w:tcPr>
            <w:tcW w:w="1843" w:type="dxa"/>
          </w:tcPr>
          <w:p w14:paraId="249C45BC" w14:textId="221967C6" w:rsidR="008A14D0" w:rsidRPr="00E62512" w:rsidRDefault="008A14D0" w:rsidP="00C05D08">
            <w:pPr>
              <w:jc w:val="right"/>
              <w:rPr>
                <w:rFonts w:ascii="Times New Roman" w:eastAsia="標楷體" w:hAnsi="Times New Roman" w:cs="Times New Roman"/>
                <w:kern w:val="2000"/>
                <w:szCs w:val="24"/>
              </w:rPr>
            </w:pPr>
            <w:r w:rsidRPr="00E62512">
              <w:rPr>
                <w:rFonts w:ascii="Times New Roman" w:eastAsia="標楷體" w:hAnsi="Times New Roman"/>
                <w:kern w:val="2000"/>
                <w:szCs w:val="24"/>
              </w:rPr>
              <w:t>2,337,514</w:t>
            </w:r>
          </w:p>
        </w:tc>
        <w:tc>
          <w:tcPr>
            <w:tcW w:w="5812" w:type="dxa"/>
          </w:tcPr>
          <w:p w14:paraId="1A2C1245" w14:textId="61FC8FE1" w:rsidR="008A14D0" w:rsidRPr="00E62512" w:rsidRDefault="008A14D0" w:rsidP="00C05D08">
            <w:pPr>
              <w:jc w:val="both"/>
              <w:rPr>
                <w:rFonts w:ascii="Times New Roman" w:eastAsia="標楷體" w:hAnsi="Times New Roman"/>
              </w:rPr>
            </w:pPr>
            <w:r w:rsidRPr="00E62512">
              <w:rPr>
                <w:rFonts w:ascii="Times New Roman" w:eastAsia="標楷體" w:hAnsi="Times New Roman"/>
              </w:rPr>
              <w:t>依廢棄物清理法</w:t>
            </w:r>
            <w:r w:rsidRPr="00E62512">
              <w:rPr>
                <w:rFonts w:ascii="Times New Roman" w:eastAsia="標楷體" w:hAnsi="Times New Roman" w:hint="eastAsia"/>
              </w:rPr>
              <w:t>（以下簡稱廢清法）</w:t>
            </w:r>
            <w:r w:rsidRPr="00E62512">
              <w:rPr>
                <w:rFonts w:ascii="Times New Roman" w:eastAsia="標楷體" w:hAnsi="Times New Roman"/>
              </w:rPr>
              <w:t>第</w:t>
            </w:r>
            <w:r w:rsidRPr="00E62512">
              <w:rPr>
                <w:rFonts w:ascii="Times New Roman" w:eastAsia="標楷體" w:hAnsi="Times New Roman"/>
              </w:rPr>
              <w:t>16</w:t>
            </w:r>
            <w:r w:rsidRPr="00E62512">
              <w:rPr>
                <w:rFonts w:ascii="Times New Roman" w:eastAsia="標楷體" w:hAnsi="Times New Roman"/>
              </w:rPr>
              <w:t>條第</w:t>
            </w:r>
            <w:r w:rsidRPr="00E62512">
              <w:rPr>
                <w:rFonts w:ascii="Times New Roman" w:eastAsia="標楷體" w:hAnsi="Times New Roman"/>
              </w:rPr>
              <w:t>1</w:t>
            </w:r>
            <w:r w:rsidRPr="00E62512">
              <w:rPr>
                <w:rFonts w:ascii="Times New Roman" w:eastAsia="標楷體" w:hAnsi="Times New Roman"/>
              </w:rPr>
              <w:t>項徵收責任業者繳交回收清除處理費。</w:t>
            </w:r>
          </w:p>
        </w:tc>
      </w:tr>
      <w:tr w:rsidR="00427B39" w:rsidRPr="00E62512" w14:paraId="27C151CE" w14:textId="77777777" w:rsidTr="00230A1F">
        <w:tc>
          <w:tcPr>
            <w:tcW w:w="1740" w:type="dxa"/>
            <w:tcBorders>
              <w:top w:val="single" w:sz="4" w:space="0" w:color="auto"/>
              <w:bottom w:val="single" w:sz="4" w:space="0" w:color="auto"/>
            </w:tcBorders>
            <w:shd w:val="clear" w:color="auto" w:fill="auto"/>
          </w:tcPr>
          <w:p w14:paraId="6541D902" w14:textId="6B042A31" w:rsidR="00427B39" w:rsidRPr="00E62512" w:rsidRDefault="00427B39" w:rsidP="003C2D27">
            <w:pPr>
              <w:jc w:val="both"/>
              <w:rPr>
                <w:rFonts w:ascii="Times New Roman" w:eastAsia="標楷體" w:hAnsi="Times New Roman"/>
                <w:kern w:val="2000"/>
                <w:szCs w:val="24"/>
              </w:rPr>
            </w:pPr>
            <w:r w:rsidRPr="00E62512">
              <w:rPr>
                <w:rFonts w:ascii="Times New Roman" w:eastAsia="標楷體" w:hAnsi="Times New Roman"/>
                <w:color w:val="000000"/>
                <w:kern w:val="2000"/>
                <w:szCs w:val="24"/>
              </w:rPr>
              <w:t>徵收土壤及地下水污染整治</w:t>
            </w:r>
            <w:r w:rsidRPr="00E62512">
              <w:rPr>
                <w:rFonts w:ascii="Times New Roman" w:eastAsia="標楷體" w:hAnsi="Times New Roman"/>
                <w:color w:val="000000"/>
                <w:spacing w:val="17"/>
                <w:kern w:val="0"/>
                <w:szCs w:val="24"/>
                <w:fitText w:val="756" w:id="-1211312640"/>
              </w:rPr>
              <w:t>費</w:t>
            </w:r>
            <w:r w:rsidRPr="00E62512">
              <w:rPr>
                <w:rFonts w:ascii="Times New Roman" w:eastAsia="標楷體" w:hAnsi="Times New Roman"/>
                <w:color w:val="000000"/>
                <w:kern w:val="0"/>
                <w:szCs w:val="24"/>
                <w:fitText w:val="756" w:id="-1211312640"/>
              </w:rPr>
              <w:t>計畫</w:t>
            </w:r>
          </w:p>
        </w:tc>
        <w:tc>
          <w:tcPr>
            <w:tcW w:w="1843" w:type="dxa"/>
            <w:tcBorders>
              <w:top w:val="single" w:sz="4" w:space="0" w:color="auto"/>
              <w:bottom w:val="single" w:sz="4" w:space="0" w:color="auto"/>
            </w:tcBorders>
            <w:shd w:val="clear" w:color="auto" w:fill="auto"/>
          </w:tcPr>
          <w:p w14:paraId="2A2F1FD5" w14:textId="39D63236" w:rsidR="00427B39" w:rsidRPr="00E62512" w:rsidRDefault="00891233" w:rsidP="003C2D27">
            <w:pPr>
              <w:jc w:val="right"/>
              <w:rPr>
                <w:rFonts w:ascii="Times New Roman" w:eastAsia="標楷體" w:hAnsi="Times New Roman"/>
                <w:kern w:val="2000"/>
                <w:szCs w:val="24"/>
              </w:rPr>
            </w:pPr>
            <w:r w:rsidRPr="00E62512">
              <w:rPr>
                <w:rFonts w:ascii="Times New Roman" w:eastAsia="標楷體" w:hAnsi="Times New Roman"/>
              </w:rPr>
              <w:t>1,050,002</w:t>
            </w:r>
          </w:p>
        </w:tc>
        <w:tc>
          <w:tcPr>
            <w:tcW w:w="5812" w:type="dxa"/>
            <w:tcBorders>
              <w:top w:val="single" w:sz="4" w:space="0" w:color="auto"/>
              <w:bottom w:val="single" w:sz="4" w:space="0" w:color="auto"/>
            </w:tcBorders>
            <w:shd w:val="clear" w:color="auto" w:fill="auto"/>
          </w:tcPr>
          <w:p w14:paraId="6318E8F1" w14:textId="77777777" w:rsidR="00427B39" w:rsidRPr="00E62512" w:rsidRDefault="00427B39" w:rsidP="0062192A">
            <w:pPr>
              <w:pStyle w:val="a3"/>
              <w:numPr>
                <w:ilvl w:val="0"/>
                <w:numId w:val="43"/>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依</w:t>
            </w:r>
            <w:r w:rsidRPr="00E62512">
              <w:rPr>
                <w:rFonts w:ascii="Times New Roman" w:eastAsia="標楷體" w:hAnsi="Times New Roman" w:hint="eastAsia"/>
              </w:rPr>
              <w:t>土壤</w:t>
            </w:r>
            <w:r w:rsidRPr="00E62512">
              <w:rPr>
                <w:rFonts w:ascii="Times New Roman" w:eastAsia="標楷體" w:hAnsi="Times New Roman" w:hint="eastAsia"/>
                <w:color w:val="000000"/>
                <w:kern w:val="2000"/>
                <w:szCs w:val="24"/>
              </w:rPr>
              <w:t>及地下水污染整治</w:t>
            </w:r>
            <w:r w:rsidRPr="00E62512">
              <w:rPr>
                <w:rFonts w:ascii="Times New Roman" w:eastAsia="標楷體" w:hAnsi="Times New Roman"/>
                <w:color w:val="000000"/>
                <w:kern w:val="2000"/>
                <w:szCs w:val="24"/>
              </w:rPr>
              <w:t>法</w:t>
            </w:r>
            <w:r w:rsidRPr="00E62512">
              <w:rPr>
                <w:rFonts w:ascii="Times New Roman" w:eastAsia="標楷體" w:hAnsi="Times New Roman" w:hint="eastAsia"/>
                <w:color w:val="000000"/>
                <w:kern w:val="2000"/>
                <w:szCs w:val="24"/>
              </w:rPr>
              <w:t>（以下簡稱土污法）</w:t>
            </w:r>
            <w:r w:rsidRPr="00E62512">
              <w:rPr>
                <w:rFonts w:ascii="Times New Roman" w:eastAsia="標楷體" w:hAnsi="Times New Roman"/>
                <w:color w:val="000000"/>
                <w:kern w:val="2000"/>
                <w:szCs w:val="24"/>
              </w:rPr>
              <w:t>第</w:t>
            </w:r>
            <w:r w:rsidRPr="00E62512">
              <w:rPr>
                <w:rFonts w:ascii="Times New Roman" w:eastAsia="標楷體" w:hAnsi="Times New Roman"/>
                <w:color w:val="000000"/>
                <w:kern w:val="2000"/>
                <w:szCs w:val="24"/>
              </w:rPr>
              <w:t>28</w:t>
            </w:r>
            <w:r w:rsidRPr="00E62512">
              <w:rPr>
                <w:rFonts w:ascii="Times New Roman" w:eastAsia="標楷體" w:hAnsi="Times New Roman"/>
                <w:color w:val="000000"/>
                <w:kern w:val="2000"/>
                <w:szCs w:val="24"/>
              </w:rPr>
              <w:t>條</w:t>
            </w:r>
            <w:r w:rsidRPr="00E62512">
              <w:rPr>
                <w:rFonts w:ascii="Times New Roman" w:eastAsia="標楷體" w:hAnsi="Times New Roman"/>
                <w:color w:val="000000"/>
              </w:rPr>
              <w:t>對公告物質，依產生量及輸入量，向製造者及輸入者徵收。</w:t>
            </w:r>
          </w:p>
          <w:p w14:paraId="6CE4FCC0" w14:textId="441D60B8" w:rsidR="00427B39" w:rsidRPr="00E62512" w:rsidRDefault="00427B39" w:rsidP="0062192A">
            <w:pPr>
              <w:pStyle w:val="a3"/>
              <w:numPr>
                <w:ilvl w:val="0"/>
                <w:numId w:val="43"/>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徵收項目包括</w:t>
            </w:r>
            <w:r w:rsidRPr="00E62512">
              <w:rPr>
                <w:rFonts w:ascii="Times New Roman" w:eastAsia="標楷體" w:hAnsi="Times New Roman"/>
                <w:color w:val="000000"/>
              </w:rPr>
              <w:t>151</w:t>
            </w:r>
            <w:r w:rsidRPr="00E62512">
              <w:rPr>
                <w:rFonts w:ascii="Times New Roman" w:eastAsia="標楷體" w:hAnsi="Times New Roman"/>
                <w:color w:val="000000"/>
              </w:rPr>
              <w:t>個物質及</w:t>
            </w:r>
            <w:r w:rsidRPr="00E62512">
              <w:rPr>
                <w:rFonts w:ascii="Times New Roman" w:eastAsia="標楷體" w:hAnsi="Times New Roman"/>
                <w:color w:val="000000"/>
              </w:rPr>
              <w:t>66</w:t>
            </w:r>
            <w:r w:rsidRPr="00E62512">
              <w:rPr>
                <w:rFonts w:ascii="Times New Roman" w:eastAsia="標楷體" w:hAnsi="Times New Roman"/>
                <w:color w:val="000000"/>
              </w:rPr>
              <w:t>個廢棄物代碼。</w:t>
            </w:r>
          </w:p>
        </w:tc>
      </w:tr>
      <w:tr w:rsidR="00427B39" w:rsidRPr="00E62512" w14:paraId="3F611173" w14:textId="77777777" w:rsidTr="00230A1F">
        <w:tc>
          <w:tcPr>
            <w:tcW w:w="1740" w:type="dxa"/>
            <w:tcBorders>
              <w:top w:val="single" w:sz="4" w:space="0" w:color="auto"/>
              <w:bottom w:val="single" w:sz="4" w:space="0" w:color="auto"/>
            </w:tcBorders>
            <w:shd w:val="clear" w:color="auto" w:fill="auto"/>
          </w:tcPr>
          <w:p w14:paraId="7F8DD4E8" w14:textId="6DC89D68" w:rsidR="00427B39" w:rsidRPr="00E62512" w:rsidRDefault="00427B39" w:rsidP="003C2D27">
            <w:pPr>
              <w:jc w:val="both"/>
              <w:rPr>
                <w:rFonts w:ascii="Times New Roman" w:eastAsia="標楷體" w:hAnsi="Times New Roman"/>
                <w:color w:val="000000"/>
                <w:kern w:val="2000"/>
                <w:szCs w:val="24"/>
              </w:rPr>
            </w:pPr>
            <w:r w:rsidRPr="00E62512">
              <w:rPr>
                <w:rFonts w:ascii="Times New Roman" w:eastAsia="標楷體" w:hAnsi="Times New Roman"/>
                <w:kern w:val="2000"/>
                <w:szCs w:val="24"/>
              </w:rPr>
              <w:t>徵收水污染防治費計畫</w:t>
            </w:r>
          </w:p>
        </w:tc>
        <w:tc>
          <w:tcPr>
            <w:tcW w:w="1843" w:type="dxa"/>
            <w:tcBorders>
              <w:top w:val="single" w:sz="4" w:space="0" w:color="auto"/>
              <w:bottom w:val="single" w:sz="4" w:space="0" w:color="auto"/>
            </w:tcBorders>
            <w:shd w:val="clear" w:color="auto" w:fill="auto"/>
          </w:tcPr>
          <w:p w14:paraId="7F2DC4F5" w14:textId="529C0C33" w:rsidR="00427B39" w:rsidRPr="00E62512" w:rsidRDefault="00891233" w:rsidP="003C2D27">
            <w:pPr>
              <w:jc w:val="right"/>
              <w:rPr>
                <w:rFonts w:ascii="Times New Roman" w:eastAsia="標楷體" w:hAnsi="Times New Roman"/>
              </w:rPr>
            </w:pPr>
            <w:r w:rsidRPr="00E62512">
              <w:rPr>
                <w:rFonts w:ascii="Times New Roman" w:eastAsia="標楷體" w:hAnsi="Times New Roman"/>
                <w:kern w:val="2000"/>
                <w:szCs w:val="24"/>
              </w:rPr>
              <w:t>207,454</w:t>
            </w:r>
          </w:p>
        </w:tc>
        <w:tc>
          <w:tcPr>
            <w:tcW w:w="5812" w:type="dxa"/>
            <w:tcBorders>
              <w:top w:val="single" w:sz="4" w:space="0" w:color="auto"/>
              <w:bottom w:val="single" w:sz="4" w:space="0" w:color="auto"/>
            </w:tcBorders>
            <w:shd w:val="clear" w:color="auto" w:fill="auto"/>
          </w:tcPr>
          <w:p w14:paraId="19E9F4CD" w14:textId="5401D70D" w:rsidR="00427B39" w:rsidRPr="00E62512" w:rsidRDefault="00427B39" w:rsidP="008A14D0">
            <w:pPr>
              <w:jc w:val="both"/>
              <w:rPr>
                <w:rFonts w:ascii="Times New Roman" w:eastAsia="標楷體" w:hAnsi="Times New Roman"/>
                <w:color w:val="000000"/>
                <w:kern w:val="2000"/>
                <w:szCs w:val="24"/>
              </w:rPr>
            </w:pPr>
            <w:r w:rsidRPr="00E62512">
              <w:rPr>
                <w:rFonts w:ascii="Times New Roman" w:eastAsia="標楷體" w:hAnsi="Times New Roman"/>
                <w:kern w:val="2000"/>
                <w:szCs w:val="24"/>
              </w:rPr>
              <w:t>係依水污染防治法</w:t>
            </w:r>
            <w:r w:rsidRPr="00E62512">
              <w:rPr>
                <w:rFonts w:ascii="Times New Roman" w:eastAsia="標楷體" w:hAnsi="Times New Roman" w:hint="eastAsia"/>
                <w:color w:val="000000"/>
                <w:kern w:val="2000"/>
                <w:szCs w:val="24"/>
              </w:rPr>
              <w:t>（以下簡稱水污法）</w:t>
            </w:r>
            <w:r w:rsidRPr="00E62512">
              <w:rPr>
                <w:rFonts w:ascii="Times New Roman" w:eastAsia="標楷體" w:hAnsi="Times New Roman"/>
                <w:kern w:val="2000"/>
                <w:szCs w:val="24"/>
              </w:rPr>
              <w:t>第</w:t>
            </w:r>
            <w:r w:rsidRPr="00E62512">
              <w:rPr>
                <w:rFonts w:ascii="Times New Roman" w:eastAsia="標楷體" w:hAnsi="Times New Roman"/>
                <w:kern w:val="2000"/>
                <w:szCs w:val="24"/>
              </w:rPr>
              <w:t>11</w:t>
            </w:r>
            <w:r w:rsidRPr="00E62512">
              <w:rPr>
                <w:rFonts w:ascii="Times New Roman" w:eastAsia="標楷體" w:hAnsi="Times New Roman"/>
                <w:kern w:val="2000"/>
                <w:szCs w:val="24"/>
              </w:rPr>
              <w:t>條第</w:t>
            </w:r>
            <w:r w:rsidRPr="00E62512">
              <w:rPr>
                <w:rFonts w:ascii="Times New Roman" w:eastAsia="標楷體" w:hAnsi="Times New Roman"/>
                <w:kern w:val="2000"/>
                <w:szCs w:val="24"/>
              </w:rPr>
              <w:t>1</w:t>
            </w:r>
            <w:r w:rsidRPr="00E62512">
              <w:rPr>
                <w:rFonts w:ascii="Times New Roman" w:eastAsia="標楷體" w:hAnsi="Times New Roman"/>
                <w:kern w:val="2000"/>
                <w:szCs w:val="24"/>
              </w:rPr>
              <w:t>項規定，對於</w:t>
            </w:r>
            <w:r w:rsidRPr="00E62512">
              <w:rPr>
                <w:rFonts w:ascii="Times New Roman" w:eastAsia="標楷體" w:hAnsi="Times New Roman"/>
              </w:rPr>
              <w:t>排放</w:t>
            </w:r>
            <w:r w:rsidRPr="00E62512">
              <w:rPr>
                <w:rFonts w:ascii="Times New Roman" w:eastAsia="標楷體" w:hAnsi="Times New Roman"/>
                <w:kern w:val="2000"/>
                <w:szCs w:val="24"/>
              </w:rPr>
              <w:t>廢（污）水於地面水體之事業及污水下水道系統（不含公共污水下水道系統及社區專用污水下水道系</w:t>
            </w:r>
            <w:r w:rsidRPr="00E62512">
              <w:rPr>
                <w:rFonts w:ascii="Times New Roman" w:eastAsia="標楷體" w:hAnsi="Times New Roman" w:hint="eastAsia"/>
                <w:kern w:val="2000"/>
                <w:szCs w:val="24"/>
              </w:rPr>
              <w:t>統</w:t>
            </w:r>
            <w:r w:rsidRPr="00E62512">
              <w:rPr>
                <w:rFonts w:ascii="Times New Roman" w:eastAsia="標楷體" w:hAnsi="Times New Roman"/>
                <w:kern w:val="2000"/>
                <w:szCs w:val="24"/>
              </w:rPr>
              <w:t>），依其排放之水質水量或依中央主管機關規定之計算方式核定其排放之水質水量，徵收水污染防治費，及自</w:t>
            </w:r>
            <w:r w:rsidR="00A36DD2" w:rsidRPr="00E62512">
              <w:rPr>
                <w:rFonts w:ascii="Times New Roman" w:eastAsia="標楷體" w:hAnsi="Times New Roman"/>
                <w:kern w:val="2000"/>
                <w:szCs w:val="24"/>
              </w:rPr>
              <w:t>本部</w:t>
            </w:r>
            <w:r w:rsidRPr="00E62512">
              <w:rPr>
                <w:rFonts w:ascii="Times New Roman" w:eastAsia="標楷體" w:hAnsi="Times New Roman"/>
                <w:kern w:val="2000"/>
                <w:szCs w:val="24"/>
              </w:rPr>
              <w:t>收取違反水污</w:t>
            </w:r>
            <w:r w:rsidRPr="00E62512">
              <w:rPr>
                <w:rFonts w:ascii="Times New Roman" w:eastAsia="標楷體" w:hAnsi="Times New Roman" w:hint="eastAsia"/>
                <w:kern w:val="2000"/>
                <w:szCs w:val="24"/>
              </w:rPr>
              <w:t>法</w:t>
            </w:r>
            <w:r w:rsidRPr="00E62512">
              <w:rPr>
                <w:rFonts w:ascii="Times New Roman" w:eastAsia="標楷體" w:hAnsi="Times New Roman"/>
                <w:kern w:val="2000"/>
                <w:szCs w:val="24"/>
              </w:rPr>
              <w:t>追繳之所得利益及裁處罰鍰之</w:t>
            </w:r>
            <w:r w:rsidRPr="00E62512">
              <w:rPr>
                <w:rFonts w:ascii="Times New Roman" w:eastAsia="標楷體" w:hAnsi="Times New Roman"/>
                <w:kern w:val="2000"/>
                <w:szCs w:val="24"/>
              </w:rPr>
              <w:t>20%</w:t>
            </w:r>
            <w:r w:rsidRPr="00E62512">
              <w:rPr>
                <w:rFonts w:ascii="Times New Roman" w:eastAsia="標楷體" w:hAnsi="Times New Roman"/>
                <w:kern w:val="2000"/>
                <w:szCs w:val="24"/>
              </w:rPr>
              <w:t>撥入金額。</w:t>
            </w:r>
          </w:p>
        </w:tc>
      </w:tr>
      <w:tr w:rsidR="00427B39" w:rsidRPr="00E62512" w14:paraId="28BB3198" w14:textId="77777777" w:rsidTr="00230A1F">
        <w:tc>
          <w:tcPr>
            <w:tcW w:w="1740" w:type="dxa"/>
            <w:tcBorders>
              <w:top w:val="single" w:sz="4" w:space="0" w:color="auto"/>
              <w:bottom w:val="single" w:sz="4" w:space="0" w:color="auto"/>
            </w:tcBorders>
            <w:shd w:val="clear" w:color="auto" w:fill="auto"/>
          </w:tcPr>
          <w:p w14:paraId="6F9C1B6E" w14:textId="286A9070" w:rsidR="00427B39" w:rsidRPr="00E62512" w:rsidRDefault="00427B39" w:rsidP="003C2D27">
            <w:pPr>
              <w:jc w:val="both"/>
              <w:rPr>
                <w:rFonts w:ascii="Times New Roman" w:eastAsia="標楷體" w:hAnsi="Times New Roman"/>
                <w:kern w:val="2000"/>
                <w:szCs w:val="24"/>
              </w:rPr>
            </w:pPr>
            <w:r w:rsidRPr="00E62512">
              <w:rPr>
                <w:rFonts w:ascii="Times New Roman" w:eastAsia="標楷體" w:hAnsi="Times New Roman" w:hint="eastAsia"/>
                <w:color w:val="000000"/>
                <w:kern w:val="2000"/>
                <w:szCs w:val="24"/>
              </w:rPr>
              <w:t>環保</w:t>
            </w:r>
            <w:r w:rsidRPr="00E62512">
              <w:rPr>
                <w:rFonts w:ascii="Times New Roman" w:eastAsia="標楷體" w:hAnsi="Times New Roman" w:hint="eastAsia"/>
                <w:kern w:val="2000"/>
                <w:szCs w:val="24"/>
              </w:rPr>
              <w:t>提撥收入計畫</w:t>
            </w:r>
          </w:p>
        </w:tc>
        <w:tc>
          <w:tcPr>
            <w:tcW w:w="1843" w:type="dxa"/>
            <w:tcBorders>
              <w:top w:val="single" w:sz="4" w:space="0" w:color="auto"/>
              <w:bottom w:val="single" w:sz="4" w:space="0" w:color="auto"/>
            </w:tcBorders>
            <w:shd w:val="clear" w:color="auto" w:fill="auto"/>
          </w:tcPr>
          <w:p w14:paraId="52D540F9" w14:textId="4CB36C24" w:rsidR="00427B39" w:rsidRPr="00E62512" w:rsidRDefault="00E83E95" w:rsidP="003C2D27">
            <w:pPr>
              <w:jc w:val="right"/>
              <w:rPr>
                <w:rFonts w:ascii="Times New Roman" w:eastAsia="標楷體" w:hAnsi="Times New Roman"/>
                <w:kern w:val="2000"/>
                <w:szCs w:val="24"/>
              </w:rPr>
            </w:pPr>
            <w:r w:rsidRPr="00E62512">
              <w:rPr>
                <w:rFonts w:ascii="Times New Roman" w:eastAsia="標楷體" w:hAnsi="Times New Roman"/>
                <w:kern w:val="2000"/>
                <w:szCs w:val="24"/>
              </w:rPr>
              <w:t>435,546</w:t>
            </w:r>
          </w:p>
        </w:tc>
        <w:tc>
          <w:tcPr>
            <w:tcW w:w="5812" w:type="dxa"/>
            <w:tcBorders>
              <w:top w:val="single" w:sz="4" w:space="0" w:color="auto"/>
              <w:bottom w:val="single" w:sz="4" w:space="0" w:color="auto"/>
            </w:tcBorders>
            <w:shd w:val="clear" w:color="auto" w:fill="auto"/>
          </w:tcPr>
          <w:p w14:paraId="5A2A6D97" w14:textId="3DFE87C5" w:rsidR="00427B39" w:rsidRPr="00E62512" w:rsidRDefault="00427B39" w:rsidP="008A14D0">
            <w:pPr>
              <w:jc w:val="both"/>
              <w:rPr>
                <w:rFonts w:ascii="Times New Roman" w:eastAsia="標楷體" w:hAnsi="Times New Roman"/>
                <w:kern w:val="2000"/>
                <w:szCs w:val="24"/>
              </w:rPr>
            </w:pPr>
            <w:r w:rsidRPr="00E62512">
              <w:rPr>
                <w:rFonts w:ascii="Times New Roman" w:eastAsia="標楷體" w:hAnsi="Times New Roman" w:hint="eastAsia"/>
                <w:color w:val="000000"/>
                <w:kern w:val="2000"/>
                <w:szCs w:val="24"/>
              </w:rPr>
              <w:t>依環境教育法</w:t>
            </w:r>
            <w:r w:rsidR="00D63624" w:rsidRPr="00E62512">
              <w:rPr>
                <w:rFonts w:ascii="Times New Roman" w:eastAsia="標楷體" w:hAnsi="Times New Roman" w:hint="eastAsia"/>
                <w:color w:val="000000"/>
                <w:kern w:val="2000"/>
                <w:szCs w:val="24"/>
              </w:rPr>
              <w:t>（以下簡稱環教法）</w:t>
            </w:r>
            <w:r w:rsidRPr="00E62512">
              <w:rPr>
                <w:rFonts w:ascii="Times New Roman" w:eastAsia="標楷體" w:hAnsi="Times New Roman" w:hint="eastAsia"/>
                <w:color w:val="000000"/>
                <w:kern w:val="2000"/>
                <w:szCs w:val="24"/>
              </w:rPr>
              <w:t>第</w:t>
            </w:r>
            <w:r w:rsidRPr="00E62512">
              <w:rPr>
                <w:rFonts w:ascii="Times New Roman" w:eastAsia="標楷體" w:hAnsi="Times New Roman" w:hint="eastAsia"/>
                <w:color w:val="000000"/>
                <w:kern w:val="2000"/>
                <w:szCs w:val="24"/>
              </w:rPr>
              <w:t>8</w:t>
            </w:r>
            <w:r w:rsidRPr="00E62512">
              <w:rPr>
                <w:rFonts w:ascii="Times New Roman" w:eastAsia="標楷體" w:hAnsi="Times New Roman" w:hint="eastAsia"/>
                <w:color w:val="000000"/>
                <w:kern w:val="2000"/>
                <w:szCs w:val="24"/>
              </w:rPr>
              <w:t>條第</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項規定，其主要來源為</w:t>
            </w:r>
            <w:r w:rsidR="00A36DD2" w:rsidRPr="00E62512">
              <w:rPr>
                <w:rFonts w:ascii="Times New Roman" w:eastAsia="標楷體" w:hAnsi="Times New Roman" w:hint="eastAsia"/>
                <w:color w:val="000000"/>
                <w:kern w:val="2000"/>
                <w:szCs w:val="24"/>
              </w:rPr>
              <w:t>本部</w:t>
            </w:r>
            <w:r w:rsidRPr="00E62512">
              <w:rPr>
                <w:rFonts w:ascii="Times New Roman" w:eastAsia="標楷體" w:hAnsi="Times New Roman" w:hint="eastAsia"/>
                <w:color w:val="000000"/>
                <w:kern w:val="2000"/>
                <w:szCs w:val="24"/>
              </w:rPr>
              <w:t>設立之環境保護基金，提撥</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％支出預算金額，以補（捐）助款撥入及</w:t>
            </w:r>
            <w:r w:rsidR="00A36DD2" w:rsidRPr="00E62512">
              <w:rPr>
                <w:rFonts w:ascii="Times New Roman" w:eastAsia="標楷體" w:hAnsi="Times New Roman" w:hint="eastAsia"/>
                <w:color w:val="000000"/>
                <w:kern w:val="2000"/>
                <w:szCs w:val="24"/>
              </w:rPr>
              <w:t>本部</w:t>
            </w:r>
            <w:r w:rsidRPr="00E62512">
              <w:rPr>
                <w:rFonts w:ascii="Times New Roman" w:eastAsia="標楷體" w:hAnsi="Times New Roman" w:hint="eastAsia"/>
                <w:color w:val="000000"/>
                <w:kern w:val="2000"/>
                <w:szCs w:val="24"/>
              </w:rPr>
              <w:t>收取違反環境保護法律之罰鍰收入，提撥</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撥入。</w:t>
            </w:r>
          </w:p>
        </w:tc>
      </w:tr>
      <w:tr w:rsidR="00427B39" w:rsidRPr="00E62512" w14:paraId="178F9563" w14:textId="77777777" w:rsidTr="00230A1F">
        <w:trPr>
          <w:trHeight w:val="454"/>
        </w:trPr>
        <w:tc>
          <w:tcPr>
            <w:tcW w:w="1740" w:type="dxa"/>
          </w:tcPr>
          <w:p w14:paraId="117CB73A" w14:textId="1E3FD04D" w:rsidR="00427B39" w:rsidRPr="00E62512" w:rsidRDefault="00427B39" w:rsidP="003C2D27">
            <w:pPr>
              <w:jc w:val="both"/>
              <w:rPr>
                <w:rFonts w:ascii="Times New Roman" w:eastAsia="標楷體" w:hAnsi="Times New Roman" w:cs="Times New Roman"/>
              </w:rPr>
            </w:pPr>
            <w:r w:rsidRPr="00E62512">
              <w:rPr>
                <w:rFonts w:ascii="Times New Roman" w:eastAsia="標楷體" w:hAnsi="Times New Roman" w:hint="eastAsia"/>
                <w:kern w:val="2000"/>
                <w:szCs w:val="24"/>
              </w:rPr>
              <w:t>財產收入計畫</w:t>
            </w:r>
          </w:p>
        </w:tc>
        <w:tc>
          <w:tcPr>
            <w:tcW w:w="1843" w:type="dxa"/>
            <w:shd w:val="clear" w:color="auto" w:fill="auto"/>
          </w:tcPr>
          <w:p w14:paraId="788DD79A" w14:textId="645C8678" w:rsidR="00427B39" w:rsidRPr="00E62512" w:rsidRDefault="007A6A4F" w:rsidP="003C2D27">
            <w:pPr>
              <w:jc w:val="right"/>
              <w:rPr>
                <w:rFonts w:ascii="Times New Roman" w:eastAsia="標楷體" w:hAnsi="Times New Roman" w:cs="Times New Roman"/>
                <w:color w:val="FF0000"/>
              </w:rPr>
            </w:pPr>
            <w:r w:rsidRPr="00E62512">
              <w:rPr>
                <w:rFonts w:ascii="Times New Roman" w:eastAsia="標楷體" w:hAnsi="Times New Roman" w:cs="Times New Roman"/>
                <w:kern w:val="2000"/>
                <w:szCs w:val="24"/>
              </w:rPr>
              <w:t>28,015</w:t>
            </w:r>
          </w:p>
        </w:tc>
        <w:tc>
          <w:tcPr>
            <w:tcW w:w="5812" w:type="dxa"/>
            <w:vAlign w:val="center"/>
          </w:tcPr>
          <w:p w14:paraId="74951D3D" w14:textId="331C0D4B" w:rsidR="00427B39" w:rsidRPr="00E62512" w:rsidRDefault="00427B39" w:rsidP="003C2D27">
            <w:pPr>
              <w:jc w:val="both"/>
              <w:rPr>
                <w:rFonts w:ascii="Times New Roman" w:eastAsia="標楷體" w:hAnsi="Times New Roman" w:cs="Times New Roman"/>
              </w:rPr>
            </w:pPr>
            <w:r w:rsidRPr="00E62512">
              <w:rPr>
                <w:rFonts w:ascii="Times New Roman" w:eastAsia="標楷體" w:hAnsi="Times New Roman" w:hint="eastAsia"/>
                <w:kern w:val="2000"/>
                <w:szCs w:val="24"/>
              </w:rPr>
              <w:t>將未支用之基金賸餘轉存定期存款孳息之收入等。</w:t>
            </w:r>
          </w:p>
        </w:tc>
      </w:tr>
      <w:tr w:rsidR="00427B39" w:rsidRPr="00E62512" w14:paraId="6E9D5972" w14:textId="77777777" w:rsidTr="00230A1F">
        <w:trPr>
          <w:trHeight w:val="454"/>
        </w:trPr>
        <w:tc>
          <w:tcPr>
            <w:tcW w:w="1740" w:type="dxa"/>
          </w:tcPr>
          <w:p w14:paraId="2486615E" w14:textId="77B30F20" w:rsidR="00427B39" w:rsidRPr="00E62512" w:rsidRDefault="00427B39" w:rsidP="003C2D27">
            <w:pPr>
              <w:jc w:val="both"/>
              <w:rPr>
                <w:rFonts w:ascii="Times New Roman" w:eastAsia="標楷體" w:hAnsi="Times New Roman" w:cs="Times New Roman"/>
              </w:rPr>
            </w:pPr>
            <w:r w:rsidRPr="00E62512">
              <w:rPr>
                <w:rFonts w:ascii="Times New Roman" w:eastAsia="標楷體" w:hAnsi="Times New Roman"/>
              </w:rPr>
              <w:t>政府</w:t>
            </w:r>
            <w:r w:rsidRPr="00E62512">
              <w:rPr>
                <w:rFonts w:ascii="Times New Roman" w:eastAsia="標楷體" w:hAnsi="Times New Roman"/>
                <w:kern w:val="2000"/>
                <w:szCs w:val="24"/>
              </w:rPr>
              <w:t>撥入收入</w:t>
            </w:r>
            <w:r w:rsidRPr="00E62512">
              <w:rPr>
                <w:rFonts w:ascii="Times New Roman" w:eastAsia="標楷體" w:hAnsi="Times New Roman" w:hint="eastAsia"/>
                <w:kern w:val="2000"/>
                <w:szCs w:val="24"/>
              </w:rPr>
              <w:t>計畫</w:t>
            </w:r>
          </w:p>
        </w:tc>
        <w:tc>
          <w:tcPr>
            <w:tcW w:w="1843" w:type="dxa"/>
            <w:shd w:val="clear" w:color="auto" w:fill="auto"/>
          </w:tcPr>
          <w:p w14:paraId="52521BE7" w14:textId="7318A6BA" w:rsidR="00427B39" w:rsidRPr="00E62512" w:rsidRDefault="007A6A4F" w:rsidP="003C2D27">
            <w:pPr>
              <w:jc w:val="right"/>
              <w:rPr>
                <w:rFonts w:ascii="Times New Roman" w:eastAsia="標楷體" w:hAnsi="Times New Roman" w:cs="Times New Roman"/>
                <w:color w:val="FF0000"/>
              </w:rPr>
            </w:pPr>
            <w:r w:rsidRPr="00E62512">
              <w:rPr>
                <w:rFonts w:ascii="Times New Roman" w:eastAsia="標楷體" w:hAnsi="Times New Roman" w:cs="Times New Roman"/>
                <w:kern w:val="2000"/>
                <w:szCs w:val="24"/>
              </w:rPr>
              <w:t>41</w:t>
            </w:r>
            <w:r w:rsidR="00427B39" w:rsidRPr="00E62512">
              <w:rPr>
                <w:rFonts w:ascii="Times New Roman" w:eastAsia="標楷體" w:hAnsi="Times New Roman" w:cs="Times New Roman"/>
                <w:kern w:val="2000"/>
                <w:szCs w:val="24"/>
              </w:rPr>
              <w:t>4,000</w:t>
            </w:r>
          </w:p>
        </w:tc>
        <w:tc>
          <w:tcPr>
            <w:tcW w:w="5812" w:type="dxa"/>
            <w:vAlign w:val="center"/>
          </w:tcPr>
          <w:p w14:paraId="4BADF60E" w14:textId="6B83C743" w:rsidR="00427B39" w:rsidRPr="00E62512" w:rsidRDefault="00427B39" w:rsidP="0062192A">
            <w:pPr>
              <w:pStyle w:val="a3"/>
              <w:numPr>
                <w:ilvl w:val="0"/>
                <w:numId w:val="4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配合臺灣</w:t>
            </w:r>
            <w:r w:rsidRPr="00E62512">
              <w:rPr>
                <w:rFonts w:ascii="Times New Roman" w:eastAsia="標楷體" w:hAnsi="Times New Roman" w:cs="Times New Roman" w:hint="eastAsia"/>
              </w:rPr>
              <w:t>2050</w:t>
            </w:r>
            <w:r w:rsidRPr="00E62512">
              <w:rPr>
                <w:rFonts w:ascii="Times New Roman" w:eastAsia="標楷體" w:hAnsi="Times New Roman" w:cs="Times New Roman" w:hint="eastAsia"/>
              </w:rPr>
              <w:t>淨零轉型「運具電動化及無碳化」關鍵</w:t>
            </w:r>
            <w:r w:rsidRPr="00E62512">
              <w:rPr>
                <w:rFonts w:ascii="Times New Roman" w:eastAsia="標楷體" w:hAnsi="Times New Roman" w:hint="eastAsia"/>
                <w:color w:val="000000"/>
                <w:kern w:val="2000"/>
                <w:szCs w:val="24"/>
              </w:rPr>
              <w:t>戰略</w:t>
            </w:r>
            <w:r w:rsidRPr="00E62512">
              <w:rPr>
                <w:rFonts w:ascii="Times New Roman" w:eastAsia="標楷體" w:hAnsi="Times New Roman" w:cs="Times New Roman" w:hint="eastAsia"/>
              </w:rPr>
              <w:t>行動計畫，由</w:t>
            </w:r>
            <w:r w:rsidR="00615826" w:rsidRPr="00E62512">
              <w:rPr>
                <w:rFonts w:ascii="Times New Roman" w:eastAsia="標楷體" w:hAnsi="Times New Roman" w:hint="eastAsia"/>
                <w:color w:val="000000"/>
                <w:szCs w:val="24"/>
              </w:rPr>
              <w:t>公務預算撥補</w:t>
            </w:r>
            <w:r w:rsidRPr="00E62512">
              <w:rPr>
                <w:rFonts w:ascii="Times New Roman" w:eastAsia="標楷體" w:hAnsi="Times New Roman" w:cs="Times New Roman" w:hint="eastAsia"/>
              </w:rPr>
              <w:t>辦理「</w:t>
            </w:r>
            <w:r w:rsidRPr="00E62512">
              <w:rPr>
                <w:rFonts w:ascii="Times New Roman" w:eastAsia="標楷體" w:hAnsi="Times New Roman" w:cs="Times New Roman" w:hint="eastAsia"/>
              </w:rPr>
              <w:t>2030</w:t>
            </w:r>
            <w:r w:rsidRPr="00E62512">
              <w:rPr>
                <w:rFonts w:ascii="Times New Roman" w:eastAsia="標楷體" w:hAnsi="Times New Roman" w:cs="Times New Roman" w:hint="eastAsia"/>
              </w:rPr>
              <w:t>年客運車輛電動化推動計畫（</w:t>
            </w:r>
            <w:r w:rsidRPr="00E62512">
              <w:rPr>
                <w:rFonts w:ascii="Times New Roman" w:eastAsia="標楷體" w:hAnsi="Times New Roman" w:cs="Times New Roman" w:hint="eastAsia"/>
              </w:rPr>
              <w:t>113</w:t>
            </w:r>
            <w:r w:rsidRPr="00E62512">
              <w:rPr>
                <w:rFonts w:ascii="Times New Roman" w:eastAsia="標楷體" w:hAnsi="Times New Roman" w:cs="Times New Roman" w:hint="eastAsia"/>
              </w:rPr>
              <w:t>年至</w:t>
            </w:r>
            <w:r w:rsidRPr="00E62512">
              <w:rPr>
                <w:rFonts w:ascii="Times New Roman" w:eastAsia="標楷體" w:hAnsi="Times New Roman" w:cs="Times New Roman" w:hint="eastAsia"/>
              </w:rPr>
              <w:t>119</w:t>
            </w:r>
            <w:r w:rsidRPr="00E62512">
              <w:rPr>
                <w:rFonts w:ascii="Times New Roman" w:eastAsia="標楷體" w:hAnsi="Times New Roman" w:cs="Times New Roman" w:hint="eastAsia"/>
              </w:rPr>
              <w:t>年）」</w:t>
            </w:r>
            <w:r w:rsidR="00B65D4E" w:rsidRPr="00E62512">
              <w:rPr>
                <w:rFonts w:ascii="Times New Roman" w:eastAsia="標楷體" w:hAnsi="Times New Roman" w:cs="Times New Roman" w:hint="eastAsia"/>
              </w:rPr>
              <w:t>。</w:t>
            </w:r>
          </w:p>
          <w:p w14:paraId="33055512" w14:textId="36E0D78C" w:rsidR="004646E6" w:rsidRPr="00E62512" w:rsidRDefault="004646E6" w:rsidP="00122B6D">
            <w:pPr>
              <w:pStyle w:val="a3"/>
              <w:numPr>
                <w:ilvl w:val="0"/>
                <w:numId w:val="44"/>
              </w:numPr>
              <w:ind w:leftChars="0"/>
              <w:jc w:val="both"/>
              <w:rPr>
                <w:rFonts w:ascii="Times New Roman" w:eastAsia="標楷體" w:hAnsi="Times New Roman" w:cs="Times New Roman"/>
              </w:rPr>
            </w:pPr>
            <w:r w:rsidRPr="00E62512">
              <w:rPr>
                <w:rFonts w:ascii="Times New Roman" w:eastAsia="標楷體" w:hAnsi="Times New Roman" w:hint="eastAsia"/>
                <w:szCs w:val="24"/>
              </w:rPr>
              <w:t>氣候</w:t>
            </w:r>
            <w:r w:rsidR="00D63624">
              <w:rPr>
                <w:rFonts w:ascii="Times New Roman" w:eastAsia="標楷體" w:hAnsi="Times New Roman" w:hint="eastAsia"/>
                <w:szCs w:val="24"/>
              </w:rPr>
              <w:t>變遷因應</w:t>
            </w:r>
            <w:r w:rsidRPr="00E62512">
              <w:rPr>
                <w:rFonts w:ascii="Times New Roman" w:eastAsia="標楷體" w:hAnsi="Times New Roman" w:hint="eastAsia"/>
                <w:szCs w:val="24"/>
              </w:rPr>
              <w:t>法</w:t>
            </w:r>
            <w:r w:rsidR="00D63624" w:rsidRPr="00E62512">
              <w:rPr>
                <w:rFonts w:ascii="Times New Roman" w:eastAsia="標楷體" w:hAnsi="Times New Roman" w:hint="eastAsia"/>
                <w:color w:val="000000"/>
                <w:kern w:val="2000"/>
                <w:szCs w:val="24"/>
              </w:rPr>
              <w:t>（以下簡稱</w:t>
            </w:r>
            <w:r w:rsidR="00D63624">
              <w:rPr>
                <w:rFonts w:ascii="Times New Roman" w:eastAsia="標楷體" w:hAnsi="Times New Roman" w:hint="eastAsia"/>
                <w:color w:val="000000"/>
                <w:kern w:val="2000"/>
                <w:szCs w:val="24"/>
              </w:rPr>
              <w:t>氣候</w:t>
            </w:r>
            <w:r w:rsidR="00D63624" w:rsidRPr="00E62512">
              <w:rPr>
                <w:rFonts w:ascii="Times New Roman" w:eastAsia="標楷體" w:hAnsi="Times New Roman" w:hint="eastAsia"/>
                <w:color w:val="000000"/>
                <w:kern w:val="2000"/>
                <w:szCs w:val="24"/>
              </w:rPr>
              <w:t>法）</w:t>
            </w:r>
            <w:r w:rsidRPr="00E62512">
              <w:rPr>
                <w:rFonts w:ascii="Times New Roman" w:eastAsia="標楷體" w:hAnsi="Times New Roman" w:hint="eastAsia"/>
                <w:color w:val="000000"/>
                <w:szCs w:val="24"/>
              </w:rPr>
              <w:t>112</w:t>
            </w:r>
            <w:r w:rsidRPr="00E62512">
              <w:rPr>
                <w:rFonts w:ascii="Times New Roman" w:eastAsia="標楷體" w:hAnsi="Times New Roman" w:hint="eastAsia"/>
                <w:color w:val="000000"/>
                <w:szCs w:val="24"/>
              </w:rPr>
              <w:t>年施行後，需</w:t>
            </w:r>
            <w:r w:rsidR="00122B6D">
              <w:rPr>
                <w:rFonts w:ascii="Times New Roman" w:eastAsia="標楷體" w:hAnsi="Times New Roman" w:hint="eastAsia"/>
                <w:color w:val="000000"/>
                <w:szCs w:val="24"/>
              </w:rPr>
              <w:t>配合</w:t>
            </w:r>
            <w:r w:rsidRPr="00E62512">
              <w:rPr>
                <w:rFonts w:ascii="Times New Roman" w:eastAsia="標楷體" w:hAnsi="Times New Roman" w:hint="eastAsia"/>
                <w:color w:val="000000"/>
                <w:szCs w:val="24"/>
              </w:rPr>
              <w:t>相關子法修訂，</w:t>
            </w:r>
            <w:r w:rsidR="00122B6D">
              <w:rPr>
                <w:rFonts w:ascii="Times New Roman" w:eastAsia="標楷體" w:hAnsi="Times New Roman" w:hint="eastAsia"/>
                <w:color w:val="000000"/>
                <w:szCs w:val="24"/>
              </w:rPr>
              <w:t>推動執行相關事宜，</w:t>
            </w:r>
            <w:r w:rsidRPr="00E62512">
              <w:rPr>
                <w:rFonts w:ascii="Times New Roman" w:eastAsia="標楷體" w:hAnsi="Times New Roman" w:hint="eastAsia"/>
                <w:color w:val="000000"/>
                <w:szCs w:val="24"/>
              </w:rPr>
              <w:t>包括修正盤查登錄作業、查驗認證機構管理、碳費徵收及</w:t>
            </w:r>
            <w:r w:rsidRPr="00E62512">
              <w:rPr>
                <w:rFonts w:ascii="Times New Roman" w:eastAsia="標楷體" w:hAnsi="Times New Roman" w:hint="eastAsia"/>
                <w:color w:val="000000"/>
                <w:szCs w:val="24"/>
              </w:rPr>
              <w:lastRenderedPageBreak/>
              <w:t>費率、自主減量計畫</w:t>
            </w:r>
            <w:r w:rsidR="00021CCE">
              <w:rPr>
                <w:rFonts w:ascii="Times New Roman" w:eastAsia="標楷體" w:hAnsi="Times New Roman" w:hint="eastAsia"/>
                <w:color w:val="000000"/>
                <w:szCs w:val="24"/>
              </w:rPr>
              <w:t>及</w:t>
            </w:r>
            <w:r w:rsidRPr="00E62512">
              <w:rPr>
                <w:rFonts w:ascii="Times New Roman" w:eastAsia="標楷體" w:hAnsi="Times New Roman" w:hint="eastAsia"/>
                <w:color w:val="000000"/>
                <w:szCs w:val="24"/>
              </w:rPr>
              <w:t>自願減量交易機制等重要工作，為確保氣候變遷相關工作永續進行，由公務預算撥補執行淨零排放及氣候變遷相關業務。</w:t>
            </w:r>
          </w:p>
        </w:tc>
      </w:tr>
      <w:tr w:rsidR="00427B39" w:rsidRPr="00E62512" w14:paraId="78E05A17" w14:textId="77777777" w:rsidTr="00230A1F">
        <w:trPr>
          <w:trHeight w:val="454"/>
        </w:trPr>
        <w:tc>
          <w:tcPr>
            <w:tcW w:w="1740" w:type="dxa"/>
            <w:tcBorders>
              <w:top w:val="single" w:sz="4" w:space="0" w:color="auto"/>
              <w:bottom w:val="single" w:sz="4" w:space="0" w:color="auto"/>
            </w:tcBorders>
            <w:shd w:val="clear" w:color="auto" w:fill="auto"/>
          </w:tcPr>
          <w:p w14:paraId="12E7B93F" w14:textId="76483F33" w:rsidR="00427B39" w:rsidRPr="00E62512" w:rsidRDefault="00427B39" w:rsidP="003C2D27">
            <w:pPr>
              <w:jc w:val="both"/>
              <w:rPr>
                <w:rFonts w:ascii="Times New Roman" w:eastAsia="標楷體" w:hAnsi="Times New Roman"/>
              </w:rPr>
            </w:pPr>
            <w:r w:rsidRPr="00E62512">
              <w:rPr>
                <w:rFonts w:ascii="Times New Roman" w:eastAsia="標楷體" w:hAnsi="Times New Roman" w:hint="eastAsia"/>
                <w:szCs w:val="24"/>
              </w:rPr>
              <w:lastRenderedPageBreak/>
              <w:t>其他收入計畫</w:t>
            </w:r>
          </w:p>
        </w:tc>
        <w:tc>
          <w:tcPr>
            <w:tcW w:w="1843" w:type="dxa"/>
            <w:tcBorders>
              <w:top w:val="single" w:sz="4" w:space="0" w:color="auto"/>
              <w:bottom w:val="single" w:sz="4" w:space="0" w:color="auto"/>
            </w:tcBorders>
            <w:shd w:val="clear" w:color="auto" w:fill="auto"/>
          </w:tcPr>
          <w:p w14:paraId="5EBA53BE" w14:textId="714798BE" w:rsidR="00427B39" w:rsidRPr="00E62512" w:rsidRDefault="00BF3723" w:rsidP="003C2D27">
            <w:pPr>
              <w:jc w:val="right"/>
              <w:rPr>
                <w:rFonts w:ascii="Times New Roman" w:eastAsia="標楷體" w:hAnsi="Times New Roman" w:cs="Times New Roman"/>
                <w:kern w:val="2000"/>
                <w:szCs w:val="24"/>
              </w:rPr>
            </w:pPr>
            <w:r w:rsidRPr="00E62512">
              <w:rPr>
                <w:rFonts w:ascii="Times New Roman" w:eastAsia="標楷體" w:hAnsi="Times New Roman"/>
                <w:szCs w:val="24"/>
              </w:rPr>
              <w:t>200,000</w:t>
            </w:r>
          </w:p>
        </w:tc>
        <w:tc>
          <w:tcPr>
            <w:tcW w:w="5812" w:type="dxa"/>
            <w:tcBorders>
              <w:top w:val="single" w:sz="4" w:space="0" w:color="auto"/>
              <w:bottom w:val="single" w:sz="4" w:space="0" w:color="auto"/>
            </w:tcBorders>
            <w:shd w:val="clear" w:color="auto" w:fill="auto"/>
          </w:tcPr>
          <w:p w14:paraId="2D2B8028" w14:textId="02408F31" w:rsidR="00427B39" w:rsidRPr="00E62512" w:rsidRDefault="00427B39" w:rsidP="00B65D4E">
            <w:pPr>
              <w:jc w:val="both"/>
              <w:rPr>
                <w:rFonts w:ascii="Times New Roman" w:eastAsia="標楷體" w:hAnsi="Times New Roman" w:cs="Times New Roman"/>
              </w:rPr>
            </w:pPr>
            <w:r w:rsidRPr="00E62512">
              <w:rPr>
                <w:rFonts w:ascii="Times New Roman" w:eastAsia="標楷體" w:hAnsi="Times New Roman" w:hint="eastAsia"/>
                <w:szCs w:val="24"/>
              </w:rPr>
              <w:t>依</w:t>
            </w:r>
            <w:r w:rsidR="00174F30" w:rsidRPr="00E62512">
              <w:rPr>
                <w:rFonts w:ascii="Times New Roman" w:eastAsia="標楷體" w:hAnsi="Times New Roman" w:hint="eastAsia"/>
                <w:szCs w:val="24"/>
              </w:rPr>
              <w:t>氣候法</w:t>
            </w:r>
            <w:r w:rsidR="00CA7FE4" w:rsidRPr="00E62512">
              <w:rPr>
                <w:rFonts w:ascii="Times New Roman" w:eastAsia="標楷體" w:hAnsi="Times New Roman" w:hint="eastAsia"/>
                <w:szCs w:val="24"/>
              </w:rPr>
              <w:t>（原為溫室氣體減量及管理法，以下簡稱溫管法）</w:t>
            </w:r>
            <w:r w:rsidRPr="00E62512">
              <w:rPr>
                <w:rFonts w:ascii="Times New Roman" w:eastAsia="標楷體" w:hAnsi="Times New Roman" w:hint="eastAsia"/>
                <w:szCs w:val="24"/>
              </w:rPr>
              <w:t>第</w:t>
            </w:r>
            <w:r w:rsidR="00CA7FE4" w:rsidRPr="00E62512">
              <w:rPr>
                <w:rFonts w:ascii="Times New Roman" w:eastAsia="標楷體" w:hAnsi="Times New Roman" w:cs="Times New Roman"/>
                <w:szCs w:val="24"/>
              </w:rPr>
              <w:t>32</w:t>
            </w:r>
            <w:r w:rsidRPr="00E62512">
              <w:rPr>
                <w:rFonts w:ascii="Times New Roman" w:eastAsia="標楷體" w:hAnsi="Times New Roman" w:hint="eastAsia"/>
                <w:szCs w:val="24"/>
              </w:rPr>
              <w:t>條第</w:t>
            </w:r>
            <w:r w:rsidRPr="00E62512">
              <w:rPr>
                <w:rFonts w:ascii="Times New Roman" w:eastAsia="標楷體" w:hAnsi="Times New Roman"/>
                <w:szCs w:val="24"/>
              </w:rPr>
              <w:t>1</w:t>
            </w:r>
            <w:r w:rsidRPr="00E62512">
              <w:rPr>
                <w:rFonts w:ascii="Times New Roman" w:eastAsia="標楷體" w:hAnsi="Times New Roman" w:hint="eastAsia"/>
                <w:szCs w:val="24"/>
              </w:rPr>
              <w:t>項第</w:t>
            </w:r>
            <w:r w:rsidRPr="00E62512">
              <w:rPr>
                <w:rFonts w:ascii="Times New Roman" w:eastAsia="標楷體" w:hAnsi="Times New Roman"/>
                <w:szCs w:val="24"/>
              </w:rPr>
              <w:t>6</w:t>
            </w:r>
            <w:r w:rsidRPr="00E62512">
              <w:rPr>
                <w:rFonts w:ascii="Times New Roman" w:eastAsia="標楷體" w:hAnsi="Times New Roman" w:hint="eastAsia"/>
                <w:szCs w:val="24"/>
              </w:rPr>
              <w:t>款規定，溫室氣體管理基金來源包括其他之收入，同時依據</w:t>
            </w:r>
            <w:r w:rsidR="00CA7FE4" w:rsidRPr="00E62512">
              <w:rPr>
                <w:rFonts w:ascii="Times New Roman" w:eastAsia="標楷體" w:hAnsi="Times New Roman" w:hint="eastAsia"/>
                <w:szCs w:val="24"/>
              </w:rPr>
              <w:t>1</w:t>
            </w:r>
            <w:r w:rsidR="00CA7FE4" w:rsidRPr="00E62512">
              <w:rPr>
                <w:rFonts w:ascii="Times New Roman" w:eastAsia="標楷體" w:hAnsi="Times New Roman"/>
                <w:szCs w:val="24"/>
              </w:rPr>
              <w:t>04</w:t>
            </w:r>
            <w:r w:rsidR="001002D5" w:rsidRPr="00E62512">
              <w:rPr>
                <w:rFonts w:ascii="Times New Roman" w:eastAsia="標楷體" w:hAnsi="Times New Roman" w:hint="eastAsia"/>
                <w:szCs w:val="24"/>
              </w:rPr>
              <w:t>年</w:t>
            </w:r>
            <w:r w:rsidR="001002D5" w:rsidRPr="00E62512">
              <w:rPr>
                <w:rFonts w:ascii="Times New Roman" w:eastAsia="標楷體" w:hAnsi="Times New Roman" w:hint="eastAsia"/>
                <w:szCs w:val="24"/>
              </w:rPr>
              <w:t>6</w:t>
            </w:r>
            <w:r w:rsidR="001002D5" w:rsidRPr="00E62512">
              <w:rPr>
                <w:rFonts w:ascii="Times New Roman" w:eastAsia="標楷體" w:hAnsi="Times New Roman" w:hint="eastAsia"/>
                <w:szCs w:val="24"/>
              </w:rPr>
              <w:t>月</w:t>
            </w:r>
            <w:r w:rsidR="001002D5" w:rsidRPr="00E62512">
              <w:rPr>
                <w:rFonts w:ascii="Times New Roman" w:eastAsia="標楷體" w:hAnsi="Times New Roman" w:hint="eastAsia"/>
                <w:szCs w:val="24"/>
              </w:rPr>
              <w:t>1</w:t>
            </w:r>
            <w:r w:rsidR="001002D5" w:rsidRPr="00E62512">
              <w:rPr>
                <w:rFonts w:ascii="Times New Roman" w:eastAsia="標楷體" w:hAnsi="Times New Roman"/>
                <w:szCs w:val="24"/>
              </w:rPr>
              <w:t>5</w:t>
            </w:r>
            <w:r w:rsidR="001002D5" w:rsidRPr="00E62512">
              <w:rPr>
                <w:rFonts w:ascii="Times New Roman" w:eastAsia="標楷體" w:hAnsi="Times New Roman" w:hint="eastAsia"/>
                <w:szCs w:val="24"/>
              </w:rPr>
              <w:t>日立法院三讀通過</w:t>
            </w:r>
            <w:r w:rsidRPr="00E62512">
              <w:rPr>
                <w:rFonts w:ascii="Times New Roman" w:eastAsia="標楷體" w:hAnsi="Times New Roman" w:hint="eastAsia"/>
                <w:szCs w:val="24"/>
              </w:rPr>
              <w:t>溫管法附帶決議第</w:t>
            </w:r>
            <w:r w:rsidRPr="00E62512">
              <w:rPr>
                <w:rFonts w:ascii="Times New Roman" w:eastAsia="標楷體" w:hAnsi="Times New Roman"/>
                <w:szCs w:val="24"/>
              </w:rPr>
              <w:t>2</w:t>
            </w:r>
            <w:r w:rsidRPr="00E62512">
              <w:rPr>
                <w:rFonts w:ascii="Times New Roman" w:eastAsia="標楷體" w:hAnsi="Times New Roman" w:hint="eastAsia"/>
                <w:szCs w:val="24"/>
              </w:rPr>
              <w:t>項規定，空氣污染防制基金一定比例之撥款，列為溫室氣體管理基金其他收入之來源。</w:t>
            </w:r>
          </w:p>
        </w:tc>
      </w:tr>
    </w:tbl>
    <w:p w14:paraId="3A02D6C1" w14:textId="6AFFEAF9" w:rsidR="00670502" w:rsidRPr="00E62512" w:rsidRDefault="00670502" w:rsidP="0062192A">
      <w:pPr>
        <w:pStyle w:val="a3"/>
        <w:numPr>
          <w:ilvl w:val="0"/>
          <w:numId w:val="50"/>
        </w:numPr>
        <w:spacing w:beforeLines="50" w:before="180" w:afterLines="50" w:after="180"/>
        <w:ind w:leftChars="0"/>
        <w:rPr>
          <w:rFonts w:ascii="Times New Roman" w:eastAsia="標楷體" w:hAnsi="Times New Roman" w:cs="Times New Roman"/>
          <w:b/>
        </w:rPr>
      </w:pPr>
      <w:r w:rsidRPr="00E62512">
        <w:rPr>
          <w:rFonts w:ascii="Times New Roman" w:eastAsia="標楷體" w:hAnsi="Times New Roman" w:cs="Times New Roman"/>
          <w:b/>
        </w:rPr>
        <w:t>基金用途</w:t>
      </w:r>
    </w:p>
    <w:tbl>
      <w:tblPr>
        <w:tblStyle w:val="a9"/>
        <w:tblW w:w="9394" w:type="dxa"/>
        <w:tblInd w:w="240" w:type="dxa"/>
        <w:tblLayout w:type="fixed"/>
        <w:tblLook w:val="04A0" w:firstRow="1" w:lastRow="0" w:firstColumn="1" w:lastColumn="0" w:noHBand="0" w:noVBand="1"/>
      </w:tblPr>
      <w:tblGrid>
        <w:gridCol w:w="1740"/>
        <w:gridCol w:w="1843"/>
        <w:gridCol w:w="5811"/>
      </w:tblGrid>
      <w:tr w:rsidR="00C27D09" w:rsidRPr="00E62512" w14:paraId="686BF5AF" w14:textId="77777777" w:rsidTr="00DE6015">
        <w:trPr>
          <w:tblHeader/>
        </w:trPr>
        <w:tc>
          <w:tcPr>
            <w:tcW w:w="1740" w:type="dxa"/>
          </w:tcPr>
          <w:p w14:paraId="11A5990F" w14:textId="59A58027" w:rsidR="00C27D09" w:rsidRPr="00E62512" w:rsidRDefault="00C27D09" w:rsidP="00B65D4E">
            <w:pPr>
              <w:jc w:val="center"/>
              <w:rPr>
                <w:rFonts w:ascii="Times New Roman" w:eastAsia="標楷體" w:hAnsi="Times New Roman" w:cs="Times New Roman"/>
              </w:rPr>
            </w:pPr>
            <w:r w:rsidRPr="00E62512">
              <w:rPr>
                <w:rFonts w:ascii="Times New Roman" w:eastAsia="標楷體" w:hAnsi="Times New Roman" w:cs="Times New Roman" w:hint="eastAsia"/>
              </w:rPr>
              <w:t>業務計畫</w:t>
            </w:r>
          </w:p>
        </w:tc>
        <w:tc>
          <w:tcPr>
            <w:tcW w:w="1843" w:type="dxa"/>
          </w:tcPr>
          <w:p w14:paraId="18ED7C77" w14:textId="61D6E7D1" w:rsidR="00C27D09" w:rsidRPr="00E62512" w:rsidRDefault="00C27D09" w:rsidP="00B65D4E">
            <w:pPr>
              <w:jc w:val="center"/>
              <w:rPr>
                <w:rFonts w:ascii="Times New Roman" w:eastAsia="標楷體" w:hAnsi="Times New Roman" w:cs="Times New Roman"/>
              </w:rPr>
            </w:pPr>
            <w:r w:rsidRPr="00E62512">
              <w:rPr>
                <w:rFonts w:ascii="Times New Roman" w:eastAsia="標楷體" w:hAnsi="Times New Roman" w:cs="Times New Roman" w:hint="eastAsia"/>
              </w:rPr>
              <w:t>本年度預算數</w:t>
            </w:r>
          </w:p>
        </w:tc>
        <w:tc>
          <w:tcPr>
            <w:tcW w:w="5811" w:type="dxa"/>
          </w:tcPr>
          <w:p w14:paraId="69CC948E" w14:textId="7CB99035" w:rsidR="00C27D09" w:rsidRPr="00E62512" w:rsidRDefault="00C27D09" w:rsidP="00B65D4E">
            <w:pPr>
              <w:jc w:val="center"/>
              <w:rPr>
                <w:rFonts w:ascii="Times New Roman" w:eastAsia="標楷體" w:hAnsi="Times New Roman" w:cs="Times New Roman"/>
              </w:rPr>
            </w:pPr>
            <w:r w:rsidRPr="00E62512">
              <w:rPr>
                <w:rFonts w:ascii="Times New Roman" w:eastAsia="標楷體" w:hAnsi="Times New Roman" w:cs="Times New Roman" w:hint="eastAsia"/>
              </w:rPr>
              <w:t>實施內容</w:t>
            </w:r>
          </w:p>
        </w:tc>
      </w:tr>
      <w:tr w:rsidR="00B65D4E" w:rsidRPr="00E62512" w14:paraId="7E3F6B9A" w14:textId="77777777" w:rsidTr="00DE6015">
        <w:tc>
          <w:tcPr>
            <w:tcW w:w="1740" w:type="dxa"/>
          </w:tcPr>
          <w:p w14:paraId="0C1688E9" w14:textId="32F76D94" w:rsidR="00B65D4E" w:rsidRPr="00E62512" w:rsidRDefault="00B65D4E" w:rsidP="004C682B">
            <w:pPr>
              <w:jc w:val="both"/>
              <w:rPr>
                <w:rFonts w:ascii="Times New Roman" w:eastAsia="標楷體" w:hAnsi="Times New Roman" w:cs="Times New Roman"/>
              </w:rPr>
            </w:pPr>
            <w:r w:rsidRPr="00E62512">
              <w:rPr>
                <w:rFonts w:ascii="Times New Roman" w:eastAsia="標楷體" w:hAnsi="Times New Roman" w:hint="eastAsia"/>
                <w:kern w:val="2000"/>
                <w:szCs w:val="24"/>
              </w:rPr>
              <w:t>空氣污染防制計畫</w:t>
            </w:r>
          </w:p>
        </w:tc>
        <w:tc>
          <w:tcPr>
            <w:tcW w:w="1843" w:type="dxa"/>
          </w:tcPr>
          <w:p w14:paraId="578F03CC" w14:textId="55EE0CF9" w:rsidR="00B65D4E" w:rsidRPr="00E62512" w:rsidRDefault="00B65D4E" w:rsidP="00B65D4E">
            <w:pPr>
              <w:jc w:val="right"/>
              <w:rPr>
                <w:rFonts w:ascii="Times New Roman" w:eastAsia="標楷體" w:hAnsi="Times New Roman" w:cs="Times New Roman"/>
              </w:rPr>
            </w:pPr>
            <w:r w:rsidRPr="00E62512">
              <w:rPr>
                <w:rFonts w:ascii="Times New Roman" w:eastAsia="標楷體" w:hAnsi="Times New Roman" w:cs="Times New Roman"/>
              </w:rPr>
              <w:t>4,866,</w:t>
            </w:r>
            <w:r w:rsidRPr="00E62512">
              <w:rPr>
                <w:rFonts w:ascii="Times New Roman" w:eastAsia="標楷體" w:hAnsi="Times New Roman" w:cs="Times New Roman"/>
                <w:kern w:val="2000"/>
                <w:szCs w:val="24"/>
              </w:rPr>
              <w:t>829</w:t>
            </w:r>
          </w:p>
        </w:tc>
        <w:tc>
          <w:tcPr>
            <w:tcW w:w="5811" w:type="dxa"/>
          </w:tcPr>
          <w:p w14:paraId="231E19B8" w14:textId="41260A3E" w:rsidR="00B65D4E" w:rsidRPr="00E62512" w:rsidRDefault="00B65D4E"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空氣品質監測</w:t>
            </w:r>
          </w:p>
          <w:p w14:paraId="3536F8F1" w14:textId="0F0289C9"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提供污染管制策略、成效評估所需基礎資訊。</w:t>
            </w:r>
          </w:p>
          <w:p w14:paraId="52E5D59D" w14:textId="77777777"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確保、提升監測作業品質，整合跨機構監測資訊。</w:t>
            </w:r>
          </w:p>
          <w:p w14:paraId="3B7F75DC" w14:textId="77777777"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提升監測體系穩定度及數據可用率。</w:t>
            </w:r>
          </w:p>
          <w:p w14:paraId="215D966C" w14:textId="77777777"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提升區域高污染事件掌握度。</w:t>
            </w:r>
          </w:p>
          <w:p w14:paraId="6B63B56D" w14:textId="75282D45" w:rsidR="00B65D4E" w:rsidRPr="00E62512" w:rsidRDefault="00B65D4E" w:rsidP="0062192A">
            <w:pPr>
              <w:pStyle w:val="a3"/>
              <w:numPr>
                <w:ilvl w:val="0"/>
                <w:numId w:val="1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提升空氣品質預報技術。</w:t>
            </w:r>
          </w:p>
          <w:p w14:paraId="1C3716E1" w14:textId="77777777" w:rsidR="00B65D4E" w:rsidRPr="00E62512" w:rsidRDefault="00B65D4E"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固定污染源管制</w:t>
            </w:r>
          </w:p>
          <w:p w14:paraId="39256A3F" w14:textId="77777777" w:rsidR="004C682B"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強化源頭管制，檢討各行業別排放標準。推動有害空氣污染物、揮發性有機污染物減量及管制，落實有害空氣污染物及揮發性有機物減量，降低熱區風險，持續進行行業別</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排放現況分析、推動</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管制相關措施及改善臭氧空品不良情形。</w:t>
            </w:r>
          </w:p>
          <w:p w14:paraId="6B69C9F3" w14:textId="77777777" w:rsidR="004C682B"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完善固定污染源許可、定檢及空氣污染防制費徵收制度，掌握實際排放狀況，透過經濟誘因鼓勵公私場所自主降低污染排放。</w:t>
            </w:r>
          </w:p>
          <w:p w14:paraId="54757207" w14:textId="77777777" w:rsidR="004C682B"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落實三級防制區固定源減量防制技術管制，透過固定污染源空氣污染物監測管理制度，提升全國排放量掌握率，掌握各污染源排放情形，完善固定源監督及管制體系。</w:t>
            </w:r>
          </w:p>
          <w:p w14:paraId="595EF369" w14:textId="77777777" w:rsidR="00B65D4E" w:rsidRPr="00E62512" w:rsidRDefault="004C682B" w:rsidP="0062192A">
            <w:pPr>
              <w:pStyle w:val="a3"/>
              <w:numPr>
                <w:ilvl w:val="0"/>
                <w:numId w:val="17"/>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加強粒狀物逸散源污染防制現況調查及營建工程、道路揚塵等逸散污染源管制成效，並檢討相關管理辦法制度，落實源頭減量管理，另推動鍋爐、餐飲油煙、露天燃燒等污染管制作業。</w:t>
            </w:r>
          </w:p>
          <w:p w14:paraId="64C6947F" w14:textId="77777777" w:rsidR="00A231E4" w:rsidRPr="00E62512" w:rsidRDefault="00A231E4"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移動污染源管制</w:t>
            </w:r>
          </w:p>
          <w:p w14:paraId="313BCBBE" w14:textId="273B336A"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推動汽柴油車定期檢驗，降低使用中汽柴油車輛污染情形。</w:t>
            </w:r>
          </w:p>
          <w:p w14:paraId="5E03F84F"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推動汽機車定檢站補助，減少使用中汽機車污染排放。</w:t>
            </w:r>
          </w:p>
          <w:p w14:paraId="5959E90E"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推動港區船舶污染管制、船舶進出港減速及推廣使用岸電等相關措施。</w:t>
            </w:r>
          </w:p>
          <w:p w14:paraId="694EAFAD"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持續輔導施工機具提升污染防制效率，以及推廣施工機具取得自主管理標章等相關措施。</w:t>
            </w:r>
          </w:p>
          <w:p w14:paraId="0AB667C7" w14:textId="77777777" w:rsidR="00A231E4" w:rsidRPr="00E62512" w:rsidRDefault="00A231E4" w:rsidP="0062192A">
            <w:pPr>
              <w:pStyle w:val="a3"/>
              <w:numPr>
                <w:ilvl w:val="0"/>
                <w:numId w:val="2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推動新車與使用中車輛管制與補助措施，並鼓勵使用低污染車輛；另推動車輛汰換減量效益制度。</w:t>
            </w:r>
          </w:p>
          <w:p w14:paraId="12B7EE4D" w14:textId="77777777" w:rsidR="00A231E4" w:rsidRPr="00E62512" w:rsidRDefault="00A231E4" w:rsidP="0062192A">
            <w:pPr>
              <w:pStyle w:val="a3"/>
              <w:numPr>
                <w:ilvl w:val="0"/>
                <w:numId w:val="15"/>
              </w:numPr>
              <w:ind w:leftChars="0"/>
              <w:jc w:val="both"/>
              <w:rPr>
                <w:rFonts w:ascii="Times New Roman" w:eastAsia="標楷體" w:hAnsi="Times New Roman"/>
                <w:kern w:val="2000"/>
                <w:szCs w:val="24"/>
              </w:rPr>
            </w:pPr>
            <w:r w:rsidRPr="00E62512">
              <w:rPr>
                <w:rFonts w:ascii="Times New Roman" w:eastAsia="標楷體" w:hAnsi="Times New Roman" w:cs="Times New Roman"/>
              </w:rPr>
              <w:t>推動都市</w:t>
            </w:r>
            <w:r w:rsidRPr="00E62512">
              <w:rPr>
                <w:rFonts w:ascii="Times New Roman" w:eastAsia="標楷體" w:hAnsi="Times New Roman"/>
                <w:kern w:val="2000"/>
                <w:szCs w:val="24"/>
              </w:rPr>
              <w:t>綠化及空氣品質淨化區設置</w:t>
            </w:r>
          </w:p>
          <w:p w14:paraId="353DAB82" w14:textId="77777777" w:rsidR="00A231E4" w:rsidRPr="00E62512" w:rsidRDefault="00A231E4" w:rsidP="0062192A">
            <w:pPr>
              <w:pStyle w:val="a3"/>
              <w:numPr>
                <w:ilvl w:val="0"/>
                <w:numId w:val="2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發展河川揚塵熱區科技智能管理，支援跨部會合作方案，推廣綠色韌性揚塵防制工法，降低河川揚塵事件發生率，維護鄰近地區民眾健康。</w:t>
            </w:r>
          </w:p>
          <w:p w14:paraId="19E96229" w14:textId="77777777" w:rsidR="00A231E4" w:rsidRPr="00E62512" w:rsidRDefault="00A231E4" w:rsidP="0062192A">
            <w:pPr>
              <w:pStyle w:val="a3"/>
              <w:numPr>
                <w:ilvl w:val="0"/>
                <w:numId w:val="2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以都市為單元納入整體綠覆，發展都市空污淨化及效益整合評估。</w:t>
            </w:r>
          </w:p>
          <w:p w14:paraId="296780C2" w14:textId="379C9813" w:rsidR="00A231E4" w:rsidRPr="00E62512" w:rsidRDefault="00A231E4" w:rsidP="0062192A">
            <w:pPr>
              <w:pStyle w:val="a3"/>
              <w:numPr>
                <w:ilvl w:val="0"/>
                <w:numId w:val="2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推動城市綠化碳匯機制，跨單位銜接自然碳匯關鍵戰略，發展城市</w:t>
            </w:r>
            <w:r w:rsidR="00CA33CF" w:rsidRPr="00E62512">
              <w:rPr>
                <w:rFonts w:ascii="Times New Roman" w:eastAsia="標楷體" w:hAnsi="Times New Roman" w:cs="Times New Roman" w:hint="eastAsia"/>
              </w:rPr>
              <w:t>空品</w:t>
            </w:r>
            <w:r w:rsidRPr="00E62512">
              <w:rPr>
                <w:rFonts w:ascii="Times New Roman" w:eastAsia="標楷體" w:hAnsi="Times New Roman" w:cs="Times New Roman" w:hint="eastAsia"/>
              </w:rPr>
              <w:t>綠</w:t>
            </w:r>
            <w:r w:rsidR="00CA33CF" w:rsidRPr="00E62512">
              <w:rPr>
                <w:rFonts w:ascii="Times New Roman" w:eastAsia="標楷體" w:hAnsi="Times New Roman" w:cs="Times New Roman" w:hint="eastAsia"/>
              </w:rPr>
              <w:t>淨</w:t>
            </w:r>
            <w:r w:rsidRPr="00E62512">
              <w:rPr>
                <w:rFonts w:ascii="Times New Roman" w:eastAsia="標楷體" w:hAnsi="Times New Roman" w:cs="Times New Roman" w:hint="eastAsia"/>
              </w:rPr>
              <w:t>化藍圖。</w:t>
            </w:r>
          </w:p>
          <w:p w14:paraId="02C35F5B" w14:textId="77777777" w:rsidR="00A231E4" w:rsidRPr="00E62512" w:rsidRDefault="00A231E4"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地方政府</w:t>
            </w:r>
            <w:r w:rsidRPr="00E62512">
              <w:rPr>
                <w:rFonts w:ascii="Times New Roman" w:eastAsia="標楷體" w:hAnsi="Times New Roman" w:cs="Times New Roman" w:hint="eastAsia"/>
              </w:rPr>
              <w:t>執行空氣污染防制工作</w:t>
            </w:r>
          </w:p>
          <w:p w14:paraId="1C2DE779"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協助地方政府執行空氣污染相關稽查管制及減量等工作。</w:t>
            </w:r>
          </w:p>
          <w:p w14:paraId="2815D664"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協助地方政府推廣使用低污染車輛及執行高污染車輛污染改善工作。</w:t>
            </w:r>
          </w:p>
          <w:p w14:paraId="68CE851B"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辦理補助地方政府推動電動公車營運補助及路網優化計畫。</w:t>
            </w:r>
          </w:p>
          <w:p w14:paraId="55D54149" w14:textId="77777777" w:rsidR="00A231E4" w:rsidRPr="00E62512" w:rsidRDefault="00A231E4" w:rsidP="0062192A">
            <w:pPr>
              <w:pStyle w:val="a3"/>
              <w:numPr>
                <w:ilvl w:val="0"/>
                <w:numId w:val="1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協助地方政府執行河川揚塵防制及改善、宣導推廣及環境清理等工作。</w:t>
            </w:r>
          </w:p>
          <w:p w14:paraId="71367D9C" w14:textId="77777777" w:rsidR="00A231E4" w:rsidRPr="00E62512" w:rsidRDefault="00A231E4" w:rsidP="0062192A">
            <w:pPr>
              <w:pStyle w:val="a3"/>
              <w:numPr>
                <w:ilvl w:val="0"/>
                <w:numId w:val="15"/>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空氣品質</w:t>
            </w:r>
            <w:r w:rsidRPr="00E62512">
              <w:rPr>
                <w:rFonts w:ascii="Times New Roman" w:eastAsia="標楷體" w:hAnsi="Times New Roman" w:hint="eastAsia"/>
                <w:kern w:val="2000"/>
                <w:szCs w:val="24"/>
              </w:rPr>
              <w:t>管理</w:t>
            </w:r>
          </w:p>
          <w:p w14:paraId="527DBFAF" w14:textId="4163BC00"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推動第二期空氣污染防制方案，追蹤其方案及各縣市空氣污</w:t>
            </w:r>
            <w:r w:rsidR="003565F1" w:rsidRPr="00E62512">
              <w:rPr>
                <w:rFonts w:ascii="Times New Roman" w:eastAsia="標楷體" w:hAnsi="Times New Roman" w:cs="Times New Roman" w:hint="eastAsia"/>
              </w:rPr>
              <w:t>染</w:t>
            </w:r>
            <w:r w:rsidRPr="00E62512">
              <w:rPr>
                <w:rFonts w:ascii="Times New Roman" w:eastAsia="標楷體" w:hAnsi="Times New Roman" w:cs="Times New Roman" w:hint="eastAsia"/>
              </w:rPr>
              <w:t>防制計畫執行成果，並檢視最新空氣品質監測資料統計及變動趨勢。</w:t>
            </w:r>
          </w:p>
          <w:p w14:paraId="3D2F79B6" w14:textId="77777777"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建置空氣污染物排放清冊，以提供國內污染物排放量基礎數據，作為研擬各項政策及模式模擬推估時參考使用。</w:t>
            </w:r>
          </w:p>
          <w:p w14:paraId="615D0C7D" w14:textId="77777777"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精進空氣品質模式模擬工具、建置空氣品質改善健康效應評估方式，推動吉佳利修正案及蒙特婁列管化學物質管制工作。</w:t>
            </w:r>
          </w:p>
          <w:p w14:paraId="49B4FB4A" w14:textId="77777777"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考核各縣市空氣品質維護及改善計畫之執行成果，評估其策略有效性。</w:t>
            </w:r>
          </w:p>
          <w:p w14:paraId="249188F2" w14:textId="3F192498" w:rsidR="00A231E4" w:rsidRPr="00E62512" w:rsidRDefault="00A231E4" w:rsidP="0062192A">
            <w:pPr>
              <w:pStyle w:val="a3"/>
              <w:numPr>
                <w:ilvl w:val="0"/>
                <w:numId w:val="1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辦理科技研究計畫，期能建立推動空氣品質管理及減污減碳共利工作所需相關科學證據。</w:t>
            </w:r>
          </w:p>
        </w:tc>
      </w:tr>
      <w:tr w:rsidR="001B79BB" w:rsidRPr="00E62512" w14:paraId="03601232" w14:textId="77777777" w:rsidTr="00DE6015">
        <w:tc>
          <w:tcPr>
            <w:tcW w:w="1740" w:type="dxa"/>
          </w:tcPr>
          <w:p w14:paraId="68C93799" w14:textId="77777777" w:rsidR="001B79BB" w:rsidRPr="00E62512" w:rsidRDefault="001B79BB" w:rsidP="00B65D4E">
            <w:pPr>
              <w:jc w:val="both"/>
              <w:rPr>
                <w:rFonts w:ascii="Times New Roman" w:eastAsia="標楷體" w:hAnsi="Times New Roman" w:cs="Times New Roman"/>
              </w:rPr>
            </w:pPr>
            <w:r w:rsidRPr="00E62512">
              <w:rPr>
                <w:rFonts w:ascii="Times New Roman" w:eastAsia="標楷體" w:hAnsi="Times New Roman"/>
                <w:kern w:val="2000"/>
                <w:szCs w:val="24"/>
              </w:rPr>
              <w:lastRenderedPageBreak/>
              <w:t>資源回收管理計畫</w:t>
            </w:r>
          </w:p>
        </w:tc>
        <w:tc>
          <w:tcPr>
            <w:tcW w:w="1843" w:type="dxa"/>
          </w:tcPr>
          <w:p w14:paraId="0A66CB91" w14:textId="77777777" w:rsidR="001B79BB" w:rsidRPr="00E62512" w:rsidRDefault="001B79BB" w:rsidP="00B65D4E">
            <w:pPr>
              <w:jc w:val="right"/>
              <w:rPr>
                <w:rFonts w:ascii="Times New Roman" w:eastAsia="標楷體" w:hAnsi="Times New Roman" w:cs="Times New Roman"/>
              </w:rPr>
            </w:pPr>
            <w:r w:rsidRPr="00E62512">
              <w:rPr>
                <w:rFonts w:ascii="Times New Roman" w:eastAsia="標楷體" w:hAnsi="Times New Roman" w:cs="Times New Roman"/>
                <w:kern w:val="2000"/>
                <w:szCs w:val="24"/>
              </w:rPr>
              <w:t>2,212,623</w:t>
            </w:r>
          </w:p>
        </w:tc>
        <w:tc>
          <w:tcPr>
            <w:tcW w:w="5811" w:type="dxa"/>
          </w:tcPr>
          <w:p w14:paraId="249C2B21" w14:textId="77777777" w:rsidR="001B79BB" w:rsidRPr="00E62512" w:rsidRDefault="001B79BB" w:rsidP="0062192A">
            <w:pPr>
              <w:pStyle w:val="a3"/>
              <w:numPr>
                <w:ilvl w:val="0"/>
                <w:numId w:val="22"/>
              </w:numPr>
              <w:ind w:leftChars="0"/>
              <w:jc w:val="both"/>
              <w:rPr>
                <w:rStyle w:val="af5"/>
                <w:szCs w:val="24"/>
              </w:rPr>
            </w:pPr>
            <w:r w:rsidRPr="00E62512">
              <w:rPr>
                <w:rFonts w:ascii="Times New Roman" w:eastAsia="標楷體" w:hAnsi="Times New Roman" w:cs="Times New Roman"/>
              </w:rPr>
              <w:t>資源回收</w:t>
            </w:r>
            <w:r w:rsidRPr="00E62512">
              <w:rPr>
                <w:rFonts w:ascii="Times New Roman" w:eastAsia="標楷體" w:hAnsi="Times New Roman"/>
              </w:rPr>
              <w:t>之宣傳與溝通業務</w:t>
            </w:r>
          </w:p>
          <w:p w14:paraId="162F6656" w14:textId="7D6C7CB6" w:rsidR="001B79BB" w:rsidRPr="00E62512" w:rsidRDefault="001B79BB" w:rsidP="0062192A">
            <w:pPr>
              <w:pStyle w:val="a3"/>
              <w:numPr>
                <w:ilvl w:val="0"/>
                <w:numId w:val="23"/>
              </w:numPr>
              <w:ind w:leftChars="0"/>
              <w:jc w:val="both"/>
              <w:rPr>
                <w:rFonts w:ascii="Times New Roman" w:eastAsia="標楷體" w:hAnsi="Times New Roman"/>
              </w:rPr>
            </w:pPr>
            <w:r w:rsidRPr="00E62512">
              <w:rPr>
                <w:rFonts w:ascii="Times New Roman" w:eastAsia="標楷體" w:hAnsi="Times New Roman" w:hint="eastAsia"/>
              </w:rPr>
              <w:t>結合</w:t>
            </w:r>
            <w:r w:rsidRPr="00E62512">
              <w:rPr>
                <w:rFonts w:ascii="Times New Roman" w:eastAsia="標楷體" w:hAnsi="Times New Roman" w:cs="Times New Roman" w:hint="eastAsia"/>
              </w:rPr>
              <w:t>企業</w:t>
            </w:r>
            <w:r w:rsidRPr="00E62512">
              <w:rPr>
                <w:rFonts w:ascii="Times New Roman" w:eastAsia="標楷體" w:hAnsi="Times New Roman" w:hint="eastAsia"/>
              </w:rPr>
              <w:t>、社團或新創單位，針對提升資源循環及應強化資源回收項目議題之概念，透過大眾媒體（電視、網路社群傳媒）等傳播，辦理各式宣傳廣告及活動。</w:t>
            </w:r>
          </w:p>
          <w:p w14:paraId="3375A073" w14:textId="77777777" w:rsidR="001B79BB" w:rsidRPr="00E62512" w:rsidRDefault="001B79BB" w:rsidP="0062192A">
            <w:pPr>
              <w:pStyle w:val="a3"/>
              <w:numPr>
                <w:ilvl w:val="0"/>
                <w:numId w:val="23"/>
              </w:numPr>
              <w:ind w:leftChars="0"/>
              <w:jc w:val="both"/>
              <w:rPr>
                <w:rFonts w:ascii="Times New Roman" w:eastAsia="標楷體" w:hAnsi="Times New Roman"/>
              </w:rPr>
            </w:pPr>
            <w:r w:rsidRPr="00E62512">
              <w:rPr>
                <w:rFonts w:ascii="Times New Roman" w:eastAsia="標楷體" w:hAnsi="Times New Roman" w:hint="eastAsia"/>
              </w:rPr>
              <w:t>以中、</w:t>
            </w:r>
            <w:r w:rsidRPr="00E62512">
              <w:rPr>
                <w:rFonts w:ascii="Times New Roman" w:eastAsia="標楷體" w:hAnsi="Times New Roman" w:cs="Times New Roman" w:hint="eastAsia"/>
              </w:rPr>
              <w:t>英文版</w:t>
            </w:r>
            <w:r w:rsidRPr="00E62512">
              <w:rPr>
                <w:rFonts w:ascii="Times New Roman" w:eastAsia="標楷體" w:hAnsi="Times New Roman" w:hint="eastAsia"/>
              </w:rPr>
              <w:t>之資源回收網提供民眾查詢最新消息與政策宣導服務，推廣資源循環利用及垃圾減量之政策理念。</w:t>
            </w:r>
          </w:p>
          <w:p w14:paraId="42991FE3" w14:textId="10361466" w:rsidR="001B79BB" w:rsidRPr="00E62512" w:rsidRDefault="00860FD8" w:rsidP="0062192A">
            <w:pPr>
              <w:pStyle w:val="a3"/>
              <w:numPr>
                <w:ilvl w:val="0"/>
                <w:numId w:val="23"/>
              </w:numPr>
              <w:ind w:leftChars="0"/>
              <w:jc w:val="both"/>
              <w:rPr>
                <w:rStyle w:val="af5"/>
                <w:szCs w:val="24"/>
              </w:rPr>
            </w:pPr>
            <w:r w:rsidRPr="00E62512">
              <w:rPr>
                <w:rStyle w:val="af5"/>
                <w:rFonts w:hint="eastAsia"/>
                <w:color w:val="auto"/>
                <w:szCs w:val="24"/>
              </w:rPr>
              <w:t>設置免付費專線提供全國民眾有關應回收項目相關資訊之免費查（諮）詢、檢舉、陳情及檢舉通報案件，並維運線上</w:t>
            </w:r>
            <w:r w:rsidRPr="00E62512">
              <w:rPr>
                <w:rStyle w:val="af5"/>
                <w:color w:val="auto"/>
                <w:szCs w:val="24"/>
              </w:rPr>
              <w:t>24</w:t>
            </w:r>
            <w:r w:rsidRPr="00E62512">
              <w:rPr>
                <w:rStyle w:val="af5"/>
                <w:rFonts w:hint="eastAsia"/>
                <w:color w:val="auto"/>
                <w:szCs w:val="24"/>
              </w:rPr>
              <w:t>小時文字智能客服服務平臺，強化便民服務系統，結合</w:t>
            </w:r>
            <w:r w:rsidRPr="00E62512">
              <w:rPr>
                <w:rStyle w:val="af5"/>
                <w:color w:val="auto"/>
                <w:szCs w:val="24"/>
              </w:rPr>
              <w:t>LINE</w:t>
            </w:r>
            <w:r w:rsidRPr="00E62512">
              <w:rPr>
                <w:rStyle w:val="af5"/>
                <w:rFonts w:hint="eastAsia"/>
                <w:color w:val="auto"/>
                <w:szCs w:val="24"/>
              </w:rPr>
              <w:t>客服網路機制提供多元服務</w:t>
            </w:r>
            <w:r w:rsidRPr="00E62512">
              <w:rPr>
                <w:rStyle w:val="af5"/>
                <w:rFonts w:hint="eastAsia"/>
                <w:szCs w:val="24"/>
              </w:rPr>
              <w:t>。</w:t>
            </w:r>
          </w:p>
          <w:p w14:paraId="07692594" w14:textId="77777777" w:rsidR="001B79BB" w:rsidRPr="00E62512" w:rsidRDefault="001B79BB" w:rsidP="0062192A">
            <w:pPr>
              <w:pStyle w:val="a3"/>
              <w:numPr>
                <w:ilvl w:val="0"/>
                <w:numId w:val="22"/>
              </w:numPr>
              <w:ind w:leftChars="0"/>
              <w:jc w:val="both"/>
              <w:rPr>
                <w:rStyle w:val="af5"/>
                <w:szCs w:val="24"/>
              </w:rPr>
            </w:pPr>
            <w:r w:rsidRPr="00E62512">
              <w:rPr>
                <w:rStyle w:val="af5"/>
                <w:szCs w:val="24"/>
              </w:rPr>
              <w:t>責任業者之繳費查核業務</w:t>
            </w:r>
          </w:p>
          <w:p w14:paraId="67D357A2" w14:textId="77777777" w:rsidR="001B79BB" w:rsidRPr="00E62512" w:rsidRDefault="001B79BB" w:rsidP="0062192A">
            <w:pPr>
              <w:pStyle w:val="a3"/>
              <w:numPr>
                <w:ilvl w:val="0"/>
                <w:numId w:val="24"/>
              </w:numPr>
              <w:ind w:leftChars="0"/>
              <w:jc w:val="both"/>
              <w:rPr>
                <w:rFonts w:ascii="Times New Roman" w:eastAsia="標楷體" w:hAnsi="Times New Roman"/>
              </w:rPr>
            </w:pPr>
            <w:r w:rsidRPr="00E62512">
              <w:rPr>
                <w:rFonts w:ascii="Times New Roman" w:eastAsia="標楷體" w:hAnsi="Times New Roman" w:hint="eastAsia"/>
              </w:rPr>
              <w:t>推動及檢討查定課費制度，篩選符合業者名單及核算查定量，提高小量責任業者採用意願，並輔導、管理責任業者申報、繳費等相關作業約</w:t>
            </w:r>
            <w:r w:rsidRPr="00E62512">
              <w:rPr>
                <w:rFonts w:ascii="Times New Roman" w:eastAsia="標楷體" w:hAnsi="Times New Roman"/>
              </w:rPr>
              <w:t>5</w:t>
            </w:r>
            <w:r w:rsidRPr="00E62512">
              <w:rPr>
                <w:rFonts w:ascii="Times New Roman" w:eastAsia="標楷體" w:hAnsi="Times New Roman" w:hint="eastAsia"/>
              </w:rPr>
              <w:t>萬家次，辦理責任業者新增、變更及廢止登記與年度申報之審查、輔導及建檔作業。</w:t>
            </w:r>
          </w:p>
          <w:p w14:paraId="31D5DCE3" w14:textId="77777777" w:rsidR="001B79BB" w:rsidRPr="00E62512" w:rsidRDefault="001B79BB" w:rsidP="0062192A">
            <w:pPr>
              <w:pStyle w:val="a3"/>
              <w:numPr>
                <w:ilvl w:val="0"/>
                <w:numId w:val="24"/>
              </w:numPr>
              <w:ind w:leftChars="0"/>
              <w:jc w:val="both"/>
              <w:rPr>
                <w:rFonts w:ascii="Times New Roman" w:eastAsia="標楷體" w:hAnsi="Times New Roman"/>
              </w:rPr>
            </w:pPr>
            <w:r w:rsidRPr="00E62512">
              <w:rPr>
                <w:rFonts w:ascii="Times New Roman" w:eastAsia="標楷體" w:hAnsi="Times New Roman" w:hint="eastAsia"/>
              </w:rPr>
              <w:lastRenderedPageBreak/>
              <w:t>委託專業會計師查核至少</w:t>
            </w:r>
            <w:r w:rsidRPr="00E62512">
              <w:rPr>
                <w:rFonts w:ascii="Times New Roman" w:eastAsia="標楷體" w:hAnsi="Times New Roman"/>
              </w:rPr>
              <w:t>3,600</w:t>
            </w:r>
            <w:r w:rsidRPr="00E62512">
              <w:rPr>
                <w:rFonts w:ascii="Times New Roman" w:eastAsia="標楷體" w:hAnsi="Times New Roman" w:hint="eastAsia"/>
              </w:rPr>
              <w:t>家責任業者之營業量帳籍憑證，並針對經常或重大短漏申報業者，加強每</w:t>
            </w:r>
            <w:r w:rsidRPr="00E62512">
              <w:rPr>
                <w:rFonts w:ascii="Times New Roman" w:eastAsia="標楷體" w:hAnsi="Times New Roman"/>
              </w:rPr>
              <w:t>2</w:t>
            </w:r>
            <w:r w:rsidRPr="00E62512">
              <w:rPr>
                <w:rFonts w:ascii="Times New Roman" w:eastAsia="標楷體" w:hAnsi="Times New Roman" w:hint="eastAsia"/>
              </w:rPr>
              <w:t>年至少查核</w:t>
            </w:r>
            <w:r w:rsidRPr="00E62512">
              <w:rPr>
                <w:rFonts w:ascii="Times New Roman" w:eastAsia="標楷體" w:hAnsi="Times New Roman"/>
              </w:rPr>
              <w:t>1</w:t>
            </w:r>
            <w:r w:rsidRPr="00E62512">
              <w:rPr>
                <w:rFonts w:ascii="Times New Roman" w:eastAsia="標楷體" w:hAnsi="Times New Roman" w:hint="eastAsia"/>
              </w:rPr>
              <w:t>次，及加速後續稽催、法務相關作業，提升基金稽徵成效。</w:t>
            </w:r>
          </w:p>
          <w:p w14:paraId="75E1F48E" w14:textId="77777777" w:rsidR="009F731D" w:rsidRPr="00E62512" w:rsidRDefault="001B79BB" w:rsidP="0062192A">
            <w:pPr>
              <w:pStyle w:val="a3"/>
              <w:numPr>
                <w:ilvl w:val="0"/>
                <w:numId w:val="22"/>
              </w:numPr>
              <w:ind w:leftChars="0"/>
              <w:jc w:val="both"/>
              <w:rPr>
                <w:rStyle w:val="af5"/>
                <w:szCs w:val="24"/>
              </w:rPr>
            </w:pPr>
            <w:r w:rsidRPr="00E62512">
              <w:rPr>
                <w:rStyle w:val="af5"/>
                <w:szCs w:val="24"/>
              </w:rPr>
              <w:t>應回收廢棄物之稽核認證業務</w:t>
            </w:r>
          </w:p>
          <w:p w14:paraId="141ED56A" w14:textId="55F011A6" w:rsidR="001B79BB" w:rsidRPr="00E62512" w:rsidRDefault="001B79BB" w:rsidP="009F731D">
            <w:pPr>
              <w:pStyle w:val="a3"/>
              <w:ind w:leftChars="0"/>
              <w:jc w:val="both"/>
              <w:rPr>
                <w:rStyle w:val="af5"/>
                <w:szCs w:val="24"/>
              </w:rPr>
            </w:pPr>
            <w:r w:rsidRPr="00E62512">
              <w:rPr>
                <w:rStyle w:val="af5"/>
                <w:rFonts w:hint="eastAsia"/>
                <w:szCs w:val="24"/>
              </w:rPr>
              <w:t>委託</w:t>
            </w:r>
            <w:r w:rsidRPr="00E62512">
              <w:rPr>
                <w:rFonts w:ascii="Times New Roman" w:eastAsia="標楷體" w:hAnsi="Times New Roman" w:hint="eastAsia"/>
              </w:rPr>
              <w:t>稽核</w:t>
            </w:r>
            <w:r w:rsidRPr="00E62512">
              <w:rPr>
                <w:rStyle w:val="af5"/>
                <w:rFonts w:hint="eastAsia"/>
                <w:szCs w:val="24"/>
              </w:rPr>
              <w:t>認證公正團體辦理</w:t>
            </w:r>
            <w:r w:rsidRPr="00E62512">
              <w:rPr>
                <w:rStyle w:val="af5"/>
                <w:szCs w:val="24"/>
              </w:rPr>
              <w:t>33</w:t>
            </w:r>
            <w:r w:rsidRPr="00E62512">
              <w:rPr>
                <w:rStyle w:val="af5"/>
                <w:rFonts w:hint="eastAsia"/>
                <w:szCs w:val="24"/>
              </w:rPr>
              <w:t>項材質稽核認證工作，以數位化作業方式，確保回收量及處理量之正確性。</w:t>
            </w:r>
          </w:p>
          <w:p w14:paraId="7DEDF7E1" w14:textId="77777777" w:rsidR="001B79BB" w:rsidRPr="00E62512" w:rsidRDefault="001B79BB" w:rsidP="0062192A">
            <w:pPr>
              <w:pStyle w:val="a3"/>
              <w:numPr>
                <w:ilvl w:val="0"/>
                <w:numId w:val="22"/>
              </w:numPr>
              <w:ind w:leftChars="0"/>
              <w:jc w:val="both"/>
              <w:rPr>
                <w:rStyle w:val="af5"/>
                <w:szCs w:val="24"/>
              </w:rPr>
            </w:pPr>
            <w:r w:rsidRPr="00E62512">
              <w:rPr>
                <w:rStyle w:val="af5"/>
                <w:szCs w:val="24"/>
              </w:rPr>
              <w:t>補助及獎勵回收清除處理暨再生利用</w:t>
            </w:r>
          </w:p>
          <w:p w14:paraId="2D4B71AB"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補助地方環保機關辦理資源循環工作，加強環保機關推動資源回收業務、暢通資源回收物去化管道。</w:t>
            </w:r>
          </w:p>
          <w:p w14:paraId="42547B92"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辦理資源回收貯存場優化與推動細分類廠朝促參方式興建設置、機具採購作業。</w:t>
            </w:r>
          </w:p>
          <w:p w14:paraId="3E1570B2"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補助換購環保機關所需低污染資源回收車。</w:t>
            </w:r>
          </w:p>
          <w:p w14:paraId="579142A4"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補助資收關懷計畫，以提升資源回收成效及穩定資收個體戶生計。</w:t>
            </w:r>
          </w:p>
          <w:p w14:paraId="7AB66F95"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依環境教育法補助環境教育基金。</w:t>
            </w:r>
          </w:p>
          <w:p w14:paraId="43E39772" w14:textId="77777777" w:rsidR="001B79BB" w:rsidRPr="00E62512" w:rsidRDefault="001B79BB" w:rsidP="0062192A">
            <w:pPr>
              <w:pStyle w:val="a3"/>
              <w:numPr>
                <w:ilvl w:val="0"/>
                <w:numId w:val="25"/>
              </w:numPr>
              <w:ind w:leftChars="0"/>
              <w:jc w:val="both"/>
              <w:rPr>
                <w:rFonts w:ascii="Times New Roman" w:eastAsia="標楷體" w:hAnsi="Times New Roman"/>
              </w:rPr>
            </w:pPr>
            <w:r w:rsidRPr="00E62512">
              <w:rPr>
                <w:rFonts w:ascii="Times New Roman" w:eastAsia="標楷體" w:hAnsi="Times New Roman" w:hint="eastAsia"/>
              </w:rPr>
              <w:t>補助政府機關及民間團體辦理與資源回收有關之創新與研究發展等。</w:t>
            </w:r>
          </w:p>
          <w:p w14:paraId="0D35D50C" w14:textId="4B4C891F" w:rsidR="001B79BB" w:rsidRPr="00E62512" w:rsidRDefault="00627765" w:rsidP="0062192A">
            <w:pPr>
              <w:pStyle w:val="a3"/>
              <w:numPr>
                <w:ilvl w:val="0"/>
                <w:numId w:val="25"/>
              </w:numPr>
              <w:ind w:leftChars="0"/>
              <w:jc w:val="both"/>
              <w:rPr>
                <w:rStyle w:val="af5"/>
                <w:szCs w:val="24"/>
              </w:rPr>
            </w:pPr>
            <w:r w:rsidRPr="00E62512">
              <w:rPr>
                <w:rStyle w:val="af5"/>
                <w:rFonts w:hint="eastAsia"/>
                <w:szCs w:val="24"/>
              </w:rPr>
              <w:t>辦理回收處理業貸款</w:t>
            </w:r>
            <w:r w:rsidRPr="00E62512">
              <w:rPr>
                <w:rStyle w:val="af5"/>
                <w:rFonts w:hint="eastAsia"/>
                <w:color w:val="auto"/>
                <w:szCs w:val="24"/>
              </w:rPr>
              <w:t>信用保證及</w:t>
            </w:r>
            <w:r w:rsidRPr="00E62512">
              <w:rPr>
                <w:rStyle w:val="af5"/>
                <w:rFonts w:hint="eastAsia"/>
                <w:szCs w:val="24"/>
              </w:rPr>
              <w:t>利息補貼</w:t>
            </w:r>
            <w:r w:rsidR="001B79BB" w:rsidRPr="00E62512">
              <w:rPr>
                <w:rStyle w:val="af5"/>
                <w:rFonts w:hint="eastAsia"/>
                <w:szCs w:val="24"/>
              </w:rPr>
              <w:t>。</w:t>
            </w:r>
          </w:p>
          <w:p w14:paraId="653ADEA9" w14:textId="77777777" w:rsidR="001B79BB" w:rsidRPr="00E62512" w:rsidRDefault="001B79BB" w:rsidP="0062192A">
            <w:pPr>
              <w:pStyle w:val="a3"/>
              <w:numPr>
                <w:ilvl w:val="0"/>
                <w:numId w:val="22"/>
              </w:numPr>
              <w:ind w:leftChars="0"/>
              <w:jc w:val="both"/>
              <w:rPr>
                <w:rStyle w:val="af5"/>
                <w:szCs w:val="24"/>
              </w:rPr>
            </w:pPr>
            <w:r w:rsidRPr="00E62512">
              <w:rPr>
                <w:rFonts w:ascii="Times New Roman" w:eastAsia="標楷體" w:hAnsi="Times New Roman"/>
              </w:rPr>
              <w:t>資源回收</w:t>
            </w:r>
            <w:r w:rsidRPr="00E62512">
              <w:rPr>
                <w:rStyle w:val="af5"/>
                <w:szCs w:val="24"/>
              </w:rPr>
              <w:t>調查、評估與規劃、輔導</w:t>
            </w:r>
          </w:p>
          <w:p w14:paraId="1E7CE72B" w14:textId="7D9A8F58"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hint="eastAsia"/>
              </w:rPr>
              <w:t>整合精進資源回收管理資訊</w:t>
            </w:r>
            <w:r w:rsidR="00201535" w:rsidRPr="00E62512">
              <w:rPr>
                <w:rFonts w:ascii="Times New Roman" w:eastAsia="標楷體" w:hAnsi="Times New Roman" w:hint="eastAsia"/>
              </w:rPr>
              <w:t>平臺</w:t>
            </w:r>
            <w:r w:rsidRPr="00E62512">
              <w:rPr>
                <w:rFonts w:ascii="Times New Roman" w:eastAsia="標楷體" w:hAnsi="Times New Roman" w:hint="eastAsia"/>
              </w:rPr>
              <w:t>，強化系統功能及網站服務與網路資訊安全防護管理。</w:t>
            </w:r>
            <w:r w:rsidRPr="00E62512">
              <w:rPr>
                <w:rFonts w:ascii="Times New Roman" w:eastAsia="標楷體" w:hAnsi="Times New Roman"/>
              </w:rPr>
              <w:t>加強廢棄物減量、提升資源回收成果及促進物質循環推動成效，與時俱進推動生產、消費、供應鏈管理及廢棄物處理能源化和資源化等各項策略及相關執行措施</w:t>
            </w:r>
            <w:r w:rsidRPr="00E62512">
              <w:rPr>
                <w:rFonts w:ascii="Times New Roman" w:eastAsia="標楷體" w:hAnsi="Times New Roman" w:hint="eastAsia"/>
              </w:rPr>
              <w:t>，</w:t>
            </w:r>
            <w:r w:rsidRPr="00E62512">
              <w:rPr>
                <w:rFonts w:ascii="Times New Roman" w:eastAsia="標楷體" w:hAnsi="Times New Roman"/>
              </w:rPr>
              <w:t>盤查循環包材碳足跡並建立計算工具、整合循環服務應用功能與服務業者</w:t>
            </w:r>
            <w:r w:rsidR="00201535" w:rsidRPr="00E62512">
              <w:rPr>
                <w:rFonts w:ascii="Times New Roman" w:eastAsia="標楷體" w:hAnsi="Times New Roman"/>
              </w:rPr>
              <w:t>平臺</w:t>
            </w:r>
            <w:r w:rsidRPr="00E62512">
              <w:rPr>
                <w:rFonts w:ascii="Times New Roman" w:eastAsia="標楷體" w:hAnsi="Times New Roman"/>
              </w:rPr>
              <w:t>等相關工作及配套措施。</w:t>
            </w:r>
          </w:p>
          <w:p w14:paraId="38BD1412" w14:textId="77777777"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hint="eastAsia"/>
              </w:rPr>
              <w:t>與交通部等單位跨部會合作，更新拓展廢車一站通報廢回收系統多元化服務。研訂執行機關源頭減量及資源回收補助計畫以及績效考核指</w:t>
            </w:r>
            <w:r w:rsidRPr="00E62512">
              <w:rPr>
                <w:rFonts w:ascii="Times New Roman" w:eastAsia="標楷體" w:hAnsi="Times New Roman" w:hint="eastAsia"/>
              </w:rPr>
              <w:lastRenderedPageBreak/>
              <w:t>標，並提升資源回收收運能力維持基本運作所需，藉由推動換購低污染資收車、評析轉型全電之可行性，提升為民服務品質。協助地方環保機關辦理資源回收貯存場優化與推動細分類廠朝促參方式興建設置作業。辦理廢車回收獎勵金專案審查、勾稽及審核工作。調研廢電動車去化管道，及研擬責任業者參與廢車回收機制、研訂國內回收業拆解廢電動車規範，推動</w:t>
            </w:r>
            <w:r w:rsidRPr="00E62512">
              <w:rPr>
                <w:rFonts w:ascii="Times New Roman" w:eastAsia="標楷體" w:hAnsi="Times New Roman"/>
              </w:rPr>
              <w:t>ASR</w:t>
            </w:r>
            <w:r w:rsidRPr="00E62512">
              <w:rPr>
                <w:rFonts w:ascii="Times New Roman" w:eastAsia="標楷體" w:hAnsi="Times New Roman" w:hint="eastAsia"/>
              </w:rPr>
              <w:t>能源回收。掌握體制外廢車流向；評估電動車及燃油車差別費率。</w:t>
            </w:r>
          </w:p>
          <w:p w14:paraId="48B7B9E6" w14:textId="2B249866"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hint="eastAsia"/>
              </w:rPr>
              <w:t>研訂一次用產品源頭減量政策，針對各項一次用產品，訂定法令、策略措施及推動循環服務模式，分期程及對象推動減塑及廢棄物減量；採行經濟工具強化廢容器回收體系，以驅動資源再循環，輔導推動廢塑膠與海洋廢棄物回收材料循環使用供應鏈；維護衍生廢棄物媒合去化</w:t>
            </w:r>
            <w:r w:rsidR="00201535" w:rsidRPr="00E62512">
              <w:rPr>
                <w:rFonts w:ascii="Times New Roman" w:eastAsia="標楷體" w:hAnsi="Times New Roman" w:hint="eastAsia"/>
              </w:rPr>
              <w:t>平臺</w:t>
            </w:r>
            <w:r w:rsidRPr="00E62512">
              <w:rPr>
                <w:rFonts w:ascii="Times New Roman" w:eastAsia="標楷體" w:hAnsi="Times New Roman" w:hint="eastAsia"/>
              </w:rPr>
              <w:t>試行網站、提報成效、提供技術輔導、法規協助及評估擴大物種加入媒合範疇；研訂平板塑膠包材朝向依商品類別使用單一材質之策略措施，訂定執行方案，辦理紙板課費新制成效追蹤及執行檢討紙餐具製造販賣業者</w:t>
            </w:r>
            <w:r w:rsidRPr="00E62512">
              <w:rPr>
                <w:rFonts w:ascii="Times New Roman" w:eastAsia="標楷體" w:hAnsi="Times New Roman"/>
              </w:rPr>
              <w:t>QR code</w:t>
            </w:r>
            <w:r w:rsidRPr="00E62512">
              <w:rPr>
                <w:rFonts w:ascii="Times New Roman" w:eastAsia="標楷體" w:hAnsi="Times New Roman" w:hint="eastAsia"/>
              </w:rPr>
              <w:t>管理改善方案。</w:t>
            </w:r>
          </w:p>
          <w:p w14:paraId="4B6391B5" w14:textId="77777777"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cs="Times New Roman" w:hint="eastAsia"/>
              </w:rPr>
              <w:t>強化</w:t>
            </w:r>
            <w:r w:rsidRPr="00E62512">
              <w:rPr>
                <w:rFonts w:ascii="Times New Roman" w:eastAsia="標楷體" w:hAnsi="Times New Roman" w:hint="eastAsia"/>
              </w:rPr>
              <w:t>責任</w:t>
            </w:r>
            <w:r w:rsidRPr="00E62512">
              <w:rPr>
                <w:rFonts w:ascii="Times New Roman" w:eastAsia="標楷體" w:hAnsi="Times New Roman" w:cs="Times New Roman" w:hint="eastAsia"/>
              </w:rPr>
              <w:t>業者管理及提升廢電子電器及資訊物品回收成效為執行方向，透過多元管道推動回收工作，國際資料收集及經驗，檢討回收管理制度及精進資源循環再利用，研提電子產品循環策略藍圖及路徑，辦理回收產業政策國際交流工作，以促進投資貿易商機與技術合作，並持續進行臺美環保技術合作協定之電子廢棄物回收管理工作。</w:t>
            </w:r>
            <w:r w:rsidRPr="00E62512">
              <w:rPr>
                <w:rFonts w:ascii="Times New Roman" w:eastAsia="標楷體" w:hAnsi="Times New Roman" w:hint="eastAsia"/>
              </w:rPr>
              <w:t>挑選一處理廠為測試廠域，評估改以邊緣運算取代現行之集中式運算，同時擇廢物品項目結合</w:t>
            </w:r>
            <w:r w:rsidRPr="00E62512">
              <w:rPr>
                <w:rFonts w:ascii="Times New Roman" w:eastAsia="標楷體" w:hAnsi="Times New Roman"/>
              </w:rPr>
              <w:t>AI</w:t>
            </w:r>
            <w:r w:rsidRPr="00E62512">
              <w:rPr>
                <w:rFonts w:ascii="Times New Roman" w:eastAsia="標楷體" w:hAnsi="Times New Roman" w:hint="eastAsia"/>
              </w:rPr>
              <w:t>、</w:t>
            </w:r>
            <w:r w:rsidRPr="00E62512">
              <w:rPr>
                <w:rFonts w:ascii="Times New Roman" w:eastAsia="標楷體" w:hAnsi="Times New Roman"/>
              </w:rPr>
              <w:t>IoT</w:t>
            </w:r>
            <w:r w:rsidRPr="00E62512">
              <w:rPr>
                <w:rFonts w:ascii="Times New Roman" w:eastAsia="標楷體" w:hAnsi="Times New Roman" w:hint="eastAsia"/>
              </w:rPr>
              <w:t>工具，進行處理量數位化認證模式開發及概念驗證。</w:t>
            </w:r>
          </w:p>
          <w:p w14:paraId="45D9AED6" w14:textId="182FF484" w:rsidR="001B79BB" w:rsidRPr="00E62512" w:rsidRDefault="001B79BB" w:rsidP="0062192A">
            <w:pPr>
              <w:pStyle w:val="a3"/>
              <w:numPr>
                <w:ilvl w:val="0"/>
                <w:numId w:val="26"/>
              </w:numPr>
              <w:ind w:leftChars="0"/>
              <w:jc w:val="both"/>
              <w:rPr>
                <w:rFonts w:ascii="Times New Roman" w:eastAsia="標楷體" w:hAnsi="Times New Roman"/>
              </w:rPr>
            </w:pPr>
            <w:r w:rsidRPr="00E62512">
              <w:rPr>
                <w:rFonts w:ascii="Times New Roman" w:eastAsia="標楷體" w:hAnsi="Times New Roman" w:hint="eastAsia"/>
              </w:rPr>
              <w:lastRenderedPageBreak/>
              <w:t>更新我國廢輪胎衍生物膠片、膠粉與廢鉛蓄電池衍生物鉛錠之碳排放係數資訊，另對使用膠片之輔助燃料再利用機構與使用膠粉之再利用機構進行組織碳盤查</w:t>
            </w:r>
            <w:r w:rsidR="006E1EE9" w:rsidRPr="00E62512">
              <w:rPr>
                <w:rFonts w:ascii="Times New Roman" w:eastAsia="標楷體" w:hAnsi="Times New Roman" w:hint="eastAsia"/>
              </w:rPr>
              <w:t>，</w:t>
            </w:r>
            <w:r w:rsidRPr="00E62512">
              <w:rPr>
                <w:rFonts w:ascii="Times New Roman" w:eastAsia="標楷體" w:hAnsi="Times New Roman" w:hint="eastAsia"/>
              </w:rPr>
              <w:t>以明確使用廢輪胎與廢鉛蓄電池衍生物料之減碳效益。藉由掌握廢潤滑油及廢食用油生產量、廢棄量及再利用量等資料，對於我國廢潤滑油及廢食用油之處理及再利用技術與應用加以研析；並持續追蹤統計國內廢潤滑油及廢食用油流布情形，健全回收再利用市場運作及管理機制。</w:t>
            </w:r>
          </w:p>
          <w:p w14:paraId="4B1518AA" w14:textId="77777777" w:rsidR="001B79BB" w:rsidRPr="00E62512" w:rsidRDefault="001B79BB" w:rsidP="0062192A">
            <w:pPr>
              <w:pStyle w:val="a3"/>
              <w:numPr>
                <w:ilvl w:val="0"/>
                <w:numId w:val="26"/>
              </w:numPr>
              <w:ind w:leftChars="0"/>
              <w:jc w:val="both"/>
              <w:rPr>
                <w:rFonts w:ascii="Times New Roman" w:eastAsia="標楷體" w:hAnsi="Times New Roman" w:cs="Times New Roman"/>
                <w:color w:val="000000"/>
                <w:szCs w:val="24"/>
              </w:rPr>
            </w:pPr>
            <w:r w:rsidRPr="00E62512">
              <w:rPr>
                <w:rFonts w:ascii="Times New Roman" w:eastAsia="標楷體" w:hAnsi="Times New Roman" w:cs="Times New Roman" w:hint="eastAsia"/>
              </w:rPr>
              <w:t>提升廢乾電池高值化處理技術及再生料產值效益、</w:t>
            </w:r>
            <w:r w:rsidRPr="00E62512">
              <w:rPr>
                <w:rFonts w:ascii="Times New Roman" w:eastAsia="標楷體" w:hAnsi="Times New Roman" w:hint="eastAsia"/>
              </w:rPr>
              <w:t>推動傳統照明加速排出行動策略、回收處理業及受補貼機</w:t>
            </w:r>
            <w:r w:rsidRPr="00E62512">
              <w:rPr>
                <w:rFonts w:ascii="Times New Roman" w:eastAsia="標楷體" w:hAnsi="Times New Roman" w:cs="Times New Roman" w:hint="eastAsia"/>
              </w:rPr>
              <w:t>構申請審核管理、稽核認證管理與監督查核作業。</w:t>
            </w:r>
          </w:p>
        </w:tc>
      </w:tr>
      <w:tr w:rsidR="001B79BB" w:rsidRPr="00E62512" w14:paraId="21D3EC92" w14:textId="77777777" w:rsidTr="00DE6015">
        <w:tc>
          <w:tcPr>
            <w:tcW w:w="1740" w:type="dxa"/>
          </w:tcPr>
          <w:p w14:paraId="001C50B4" w14:textId="77777777" w:rsidR="001B79BB" w:rsidRPr="00E62512" w:rsidRDefault="001B79BB" w:rsidP="00B65D4E">
            <w:pPr>
              <w:jc w:val="both"/>
              <w:rPr>
                <w:rFonts w:ascii="Times New Roman" w:eastAsia="標楷體" w:hAnsi="Times New Roman" w:cs="Times New Roman"/>
              </w:rPr>
            </w:pPr>
            <w:r w:rsidRPr="00E62512">
              <w:rPr>
                <w:rFonts w:ascii="Times New Roman" w:eastAsia="標楷體" w:hAnsi="Times New Roman" w:cs="Times New Roman"/>
              </w:rPr>
              <w:lastRenderedPageBreak/>
              <w:t>土壤及地下水</w:t>
            </w:r>
            <w:r w:rsidRPr="00E62512">
              <w:rPr>
                <w:rFonts w:ascii="Times New Roman" w:eastAsia="標楷體" w:hAnsi="Times New Roman" w:cs="Times New Roman"/>
                <w:spacing w:val="9"/>
                <w:kern w:val="0"/>
                <w:fitText w:val="1488" w:id="-1214458112"/>
              </w:rPr>
              <w:t>污染整治計</w:t>
            </w:r>
            <w:r w:rsidRPr="00E62512">
              <w:rPr>
                <w:rFonts w:ascii="Times New Roman" w:eastAsia="標楷體" w:hAnsi="Times New Roman" w:cs="Times New Roman"/>
                <w:spacing w:val="-20"/>
                <w:kern w:val="0"/>
                <w:fitText w:val="1488" w:id="-1214458112"/>
              </w:rPr>
              <w:t>畫</w:t>
            </w:r>
          </w:p>
        </w:tc>
        <w:tc>
          <w:tcPr>
            <w:tcW w:w="1843" w:type="dxa"/>
          </w:tcPr>
          <w:p w14:paraId="5950AFE7" w14:textId="77777777" w:rsidR="001B79BB" w:rsidRPr="00E62512" w:rsidRDefault="001B79BB" w:rsidP="00B65D4E">
            <w:pPr>
              <w:jc w:val="right"/>
              <w:rPr>
                <w:rFonts w:ascii="Times New Roman" w:eastAsia="標楷體" w:hAnsi="Times New Roman" w:cs="Times New Roman"/>
              </w:rPr>
            </w:pPr>
            <w:r w:rsidRPr="00E62512">
              <w:rPr>
                <w:rFonts w:ascii="Times New Roman" w:eastAsia="標楷體" w:hAnsi="Times New Roman" w:cs="Times New Roman"/>
              </w:rPr>
              <w:t>966,813</w:t>
            </w:r>
          </w:p>
        </w:tc>
        <w:tc>
          <w:tcPr>
            <w:tcW w:w="5811" w:type="dxa"/>
          </w:tcPr>
          <w:p w14:paraId="077918B3"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土壤及</w:t>
            </w:r>
            <w:r w:rsidRPr="00E62512">
              <w:rPr>
                <w:rFonts w:ascii="Times New Roman" w:eastAsia="標楷體" w:hAnsi="Times New Roman"/>
              </w:rPr>
              <w:t>地下水</w:t>
            </w:r>
            <w:r w:rsidRPr="00E62512">
              <w:rPr>
                <w:rFonts w:ascii="Times New Roman" w:eastAsia="標楷體" w:hAnsi="Times New Roman" w:cs="Times New Roman"/>
              </w:rPr>
              <w:t>污染整治策略規劃</w:t>
            </w:r>
          </w:p>
          <w:p w14:paraId="4BB53C7B"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辦理土壤及地下水污染整治費徵收審理查核及徵收制度檢討。</w:t>
            </w:r>
          </w:p>
          <w:p w14:paraId="02DE1008"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進行土壤、地下水及底泥環境品質管理，健全污染整治工作架構。</w:t>
            </w:r>
          </w:p>
          <w:p w14:paraId="1C19B21D"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推動污染土地再利用與示範場址管理等相關工作，與地方政府建立溝通合作管道。</w:t>
            </w:r>
          </w:p>
          <w:p w14:paraId="20D2C6A6"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推動土壤及地下水污染場址風險管理與強化風險溝通等相關工作。</w:t>
            </w:r>
          </w:p>
          <w:p w14:paraId="511B9D0E"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進行土水污染業務施政策略及基金求償、訴訟等業務。</w:t>
            </w:r>
          </w:p>
          <w:p w14:paraId="2B64F841" w14:textId="77777777"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維運土壤及地下水污染整治資料系統管理。</w:t>
            </w:r>
          </w:p>
          <w:p w14:paraId="5B94AB1B" w14:textId="77D12AD1" w:rsidR="001B79BB" w:rsidRPr="00E62512" w:rsidRDefault="001B79BB" w:rsidP="0062192A">
            <w:pPr>
              <w:pStyle w:val="a3"/>
              <w:numPr>
                <w:ilvl w:val="0"/>
                <w:numId w:val="28"/>
              </w:numPr>
              <w:ind w:leftChars="0"/>
              <w:jc w:val="both"/>
              <w:rPr>
                <w:rFonts w:ascii="Times New Roman" w:eastAsia="標楷體" w:hAnsi="Times New Roman" w:cs="Times New Roman"/>
              </w:rPr>
            </w:pPr>
            <w:r w:rsidRPr="00E62512">
              <w:rPr>
                <w:rFonts w:ascii="Times New Roman" w:eastAsia="標楷體" w:hAnsi="Times New Roman" w:cs="Times New Roman"/>
              </w:rPr>
              <w:t>推動污染場址分區改善及再利用併行，加速污染土地整治，預計改善完成後可先行利用面積</w:t>
            </w:r>
            <w:r w:rsidR="00DF5D0D">
              <w:rPr>
                <w:rFonts w:ascii="Times New Roman" w:eastAsia="標楷體" w:hAnsi="Times New Roman" w:cs="Times New Roman" w:hint="eastAsia"/>
              </w:rPr>
              <w:t>為</w:t>
            </w:r>
            <w:r w:rsidRPr="00E62512">
              <w:rPr>
                <w:rFonts w:ascii="Times New Roman" w:eastAsia="標楷體" w:hAnsi="Times New Roman" w:cs="Times New Roman"/>
              </w:rPr>
              <w:t>2</w:t>
            </w:r>
            <w:r w:rsidR="00AD0F0E" w:rsidRPr="00E62512">
              <w:rPr>
                <w:rFonts w:ascii="Times New Roman" w:eastAsia="標楷體" w:hAnsi="Times New Roman" w:cs="Times New Roman" w:hint="eastAsia"/>
              </w:rPr>
              <w:t>5</w:t>
            </w:r>
            <w:r w:rsidR="00AD0F0E" w:rsidRPr="00E62512">
              <w:rPr>
                <w:rFonts w:ascii="Times New Roman" w:eastAsia="標楷體" w:hAnsi="Times New Roman" w:cs="Times New Roman"/>
              </w:rPr>
              <w:t>,000</w:t>
            </w:r>
            <w:r w:rsidRPr="00E62512">
              <w:rPr>
                <w:rFonts w:ascii="Times New Roman" w:eastAsia="標楷體" w:hAnsi="Times New Roman" w:cs="Times New Roman"/>
              </w:rPr>
              <w:t>平方公尺。</w:t>
            </w:r>
          </w:p>
          <w:p w14:paraId="71750E50"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土壤及</w:t>
            </w:r>
            <w:r w:rsidRPr="00E62512">
              <w:rPr>
                <w:rFonts w:ascii="Times New Roman" w:eastAsia="標楷體" w:hAnsi="Times New Roman"/>
              </w:rPr>
              <w:t>地下水</w:t>
            </w:r>
            <w:r w:rsidRPr="00E62512">
              <w:rPr>
                <w:rFonts w:ascii="Times New Roman" w:eastAsia="標楷體" w:hAnsi="Times New Roman" w:cs="Times New Roman"/>
              </w:rPr>
              <w:t>污染調查、應變及整治之推動</w:t>
            </w:r>
          </w:p>
          <w:p w14:paraId="32B2F54B"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辦理事業土壤及地下水污染預防管理等相關工作。</w:t>
            </w:r>
          </w:p>
          <w:p w14:paraId="16791D2F"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預防油品污染土壤及地下水，預計達成</w:t>
            </w:r>
            <w:r w:rsidRPr="00E62512">
              <w:rPr>
                <w:rFonts w:ascii="Times New Roman" w:eastAsia="標楷體" w:hAnsi="Times New Roman" w:cs="Times New Roman"/>
              </w:rPr>
              <w:t>3,000</w:t>
            </w:r>
            <w:r w:rsidRPr="00E62512">
              <w:rPr>
                <w:rFonts w:ascii="Times New Roman" w:eastAsia="標楷體" w:hAnsi="Times New Roman" w:cs="Times New Roman"/>
              </w:rPr>
              <w:t>處</w:t>
            </w:r>
            <w:r w:rsidRPr="00E62512">
              <w:rPr>
                <w:rFonts w:ascii="Times New Roman" w:eastAsia="標楷體" w:hAnsi="Times New Roman" w:cs="Times New Roman"/>
              </w:rPr>
              <w:lastRenderedPageBreak/>
              <w:t>貯存系統強化防污措施並定期監測，以增進自主預防管理作為。</w:t>
            </w:r>
          </w:p>
          <w:p w14:paraId="3F614CDF" w14:textId="26B85E71"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w:t>
            </w:r>
            <w:r w:rsidR="00A1701B" w:rsidRPr="00E62512">
              <w:rPr>
                <w:rFonts w:ascii="Times New Roman" w:eastAsia="標楷體" w:hAnsi="Times New Roman" w:cs="Times New Roman" w:hint="eastAsia"/>
              </w:rPr>
              <w:t>30</w:t>
            </w:r>
            <w:r w:rsidR="00A1701B" w:rsidRPr="00E62512">
              <w:rPr>
                <w:rFonts w:ascii="Times New Roman" w:eastAsia="標楷體" w:hAnsi="Times New Roman" w:cs="Times New Roman" w:hint="eastAsia"/>
              </w:rPr>
              <w:t>餘處</w:t>
            </w:r>
            <w:r w:rsidRPr="00E62512">
              <w:rPr>
                <w:rFonts w:ascii="Times New Roman" w:eastAsia="標楷體" w:hAnsi="Times New Roman" w:cs="Times New Roman"/>
              </w:rPr>
              <w:t>地下水受污染限制使用地區管理</w:t>
            </w:r>
            <w:r w:rsidR="00A1701B" w:rsidRPr="00E62512">
              <w:rPr>
                <w:rFonts w:ascii="Times New Roman" w:eastAsia="標楷體" w:hAnsi="Times New Roman" w:cs="Times New Roman" w:hint="eastAsia"/>
              </w:rPr>
              <w:t>，及工業區污染預防</w:t>
            </w:r>
            <w:r w:rsidRPr="00E62512">
              <w:rPr>
                <w:rFonts w:ascii="Times New Roman" w:eastAsia="標楷體" w:hAnsi="Times New Roman" w:cs="Times New Roman"/>
              </w:rPr>
              <w:t>。</w:t>
            </w:r>
          </w:p>
          <w:p w14:paraId="12CED4B7" w14:textId="7534EC9D"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強化地下水監測，預計達成</w:t>
            </w:r>
            <w:r w:rsidRPr="00E62512">
              <w:rPr>
                <w:rFonts w:ascii="Times New Roman" w:eastAsia="標楷體" w:hAnsi="Times New Roman" w:cs="Times New Roman"/>
              </w:rPr>
              <w:t>150</w:t>
            </w:r>
            <w:r w:rsidRPr="00E62512">
              <w:rPr>
                <w:rFonts w:ascii="Times New Roman" w:eastAsia="標楷體" w:hAnsi="Times New Roman" w:cs="Times New Roman"/>
              </w:rPr>
              <w:t>口區域性監測井之生命週期相關歷程資料建置，以確保監測井使用與水質具代表性</w:t>
            </w:r>
            <w:r w:rsidR="00AD0F0E" w:rsidRPr="00E62512">
              <w:rPr>
                <w:rFonts w:ascii="Times New Roman" w:eastAsia="標楷體" w:hAnsi="Times New Roman" w:cs="Times New Roman" w:hint="eastAsia"/>
              </w:rPr>
              <w:t>；並辦理</w:t>
            </w:r>
            <w:r w:rsidR="00AD0F0E" w:rsidRPr="00E62512">
              <w:rPr>
                <w:rFonts w:ascii="Times New Roman" w:eastAsia="標楷體" w:hAnsi="Times New Roman" w:cs="Times New Roman" w:hint="eastAsia"/>
              </w:rPr>
              <w:t>460</w:t>
            </w:r>
            <w:r w:rsidR="00AD0F0E" w:rsidRPr="00E62512">
              <w:rPr>
                <w:rFonts w:ascii="Times New Roman" w:eastAsia="標楷體" w:hAnsi="Times New Roman" w:cs="Times New Roman" w:hint="eastAsia"/>
              </w:rPr>
              <w:t>餘</w:t>
            </w:r>
            <w:r w:rsidR="00DF5D0D">
              <w:rPr>
                <w:rFonts w:ascii="Times New Roman" w:eastAsia="標楷體" w:hAnsi="Times New Roman" w:cs="Times New Roman" w:hint="eastAsia"/>
              </w:rPr>
              <w:t>口</w:t>
            </w:r>
            <w:r w:rsidR="00AD0F0E" w:rsidRPr="00E62512">
              <w:rPr>
                <w:rFonts w:ascii="Times New Roman" w:eastAsia="標楷體" w:hAnsi="Times New Roman" w:cs="Times New Roman" w:hint="eastAsia"/>
              </w:rPr>
              <w:t>區域性</w:t>
            </w:r>
            <w:r w:rsidR="00DF5D0D">
              <w:rPr>
                <w:rFonts w:ascii="Times New Roman" w:eastAsia="標楷體" w:hAnsi="Times New Roman" w:cs="Times New Roman" w:hint="eastAsia"/>
              </w:rPr>
              <w:t>監測</w:t>
            </w:r>
            <w:r w:rsidR="00AD0F0E" w:rsidRPr="00E62512">
              <w:rPr>
                <w:rFonts w:ascii="Times New Roman" w:eastAsia="標楷體" w:hAnsi="Times New Roman" w:cs="Times New Roman" w:hint="eastAsia"/>
              </w:rPr>
              <w:t>井分類分群管理</w:t>
            </w:r>
            <w:r w:rsidRPr="00E62512">
              <w:rPr>
                <w:rFonts w:ascii="Times New Roman" w:eastAsia="標楷體" w:hAnsi="Times New Roman" w:cs="Times New Roman"/>
              </w:rPr>
              <w:t>。</w:t>
            </w:r>
          </w:p>
          <w:p w14:paraId="23C331D2"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列管場址之整治評估、監督等工作之執行。</w:t>
            </w:r>
          </w:p>
          <w:p w14:paraId="125B07C1"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辦理全國區域性地下水定期監測，有效掌握地下水背景水質狀況。</w:t>
            </w:r>
          </w:p>
          <w:p w14:paraId="49452F02"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辦理土壤、地下水品質特徵等相關背景值調查工作。</w:t>
            </w:r>
          </w:p>
          <w:p w14:paraId="7E294CE5" w14:textId="77777777" w:rsidR="001B79BB" w:rsidRPr="00E62512" w:rsidRDefault="001B79BB" w:rsidP="0062192A">
            <w:pPr>
              <w:pStyle w:val="a3"/>
              <w:numPr>
                <w:ilvl w:val="0"/>
                <w:numId w:val="29"/>
              </w:numPr>
              <w:ind w:leftChars="0"/>
              <w:jc w:val="both"/>
              <w:rPr>
                <w:rFonts w:ascii="Times New Roman" w:eastAsia="標楷體" w:hAnsi="Times New Roman" w:cs="Times New Roman"/>
              </w:rPr>
            </w:pPr>
            <w:r w:rsidRPr="00E62512">
              <w:rPr>
                <w:rFonts w:ascii="Times New Roman" w:eastAsia="標楷體" w:hAnsi="Times New Roman" w:cs="Times New Roman"/>
              </w:rPr>
              <w:t>加速改善場址積極推動，預計完成國公有土壤污染控制場址改善及風險管理作為</w:t>
            </w:r>
            <w:r w:rsidRPr="00E62512">
              <w:rPr>
                <w:rFonts w:ascii="Times New Roman" w:eastAsia="標楷體" w:hAnsi="Times New Roman" w:cs="Times New Roman"/>
              </w:rPr>
              <w:t>2</w:t>
            </w:r>
            <w:r w:rsidRPr="00E62512">
              <w:rPr>
                <w:rFonts w:ascii="Times New Roman" w:eastAsia="標楷體" w:hAnsi="Times New Roman" w:cs="Times New Roman"/>
              </w:rPr>
              <w:t>處場址，面積約</w:t>
            </w:r>
            <w:r w:rsidRPr="00E62512">
              <w:rPr>
                <w:rFonts w:ascii="Times New Roman" w:eastAsia="標楷體" w:hAnsi="Times New Roman" w:cs="Times New Roman"/>
              </w:rPr>
              <w:t>15,000</w:t>
            </w:r>
            <w:r w:rsidRPr="00E62512">
              <w:rPr>
                <w:rFonts w:ascii="Times New Roman" w:eastAsia="標楷體" w:hAnsi="Times New Roman" w:cs="Times New Roman"/>
              </w:rPr>
              <w:t>平方公尺。</w:t>
            </w:r>
          </w:p>
          <w:p w14:paraId="1177DFFC"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提升土壤及地下水污染調查及整治技術工作</w:t>
            </w:r>
          </w:p>
          <w:p w14:paraId="3ED88483" w14:textId="77777777" w:rsidR="001B79BB" w:rsidRPr="00E62512" w:rsidRDefault="001B79BB" w:rsidP="0062192A">
            <w:pPr>
              <w:pStyle w:val="a3"/>
              <w:numPr>
                <w:ilvl w:val="0"/>
                <w:numId w:val="30"/>
              </w:numPr>
              <w:ind w:leftChars="0"/>
              <w:jc w:val="both"/>
              <w:rPr>
                <w:rFonts w:ascii="Times New Roman" w:eastAsia="標楷體" w:hAnsi="Times New Roman" w:cs="Times New Roman"/>
              </w:rPr>
            </w:pPr>
            <w:r w:rsidRPr="00E62512">
              <w:rPr>
                <w:rFonts w:ascii="Times New Roman" w:eastAsia="標楷體" w:hAnsi="Times New Roman" w:cs="Times New Roman"/>
              </w:rPr>
              <w:t>辦理土壤及地下水污染整治人才培育與國際交流合作。</w:t>
            </w:r>
          </w:p>
          <w:p w14:paraId="136077C0" w14:textId="77777777" w:rsidR="001B79BB" w:rsidRPr="00E62512" w:rsidRDefault="001B79BB" w:rsidP="0062192A">
            <w:pPr>
              <w:pStyle w:val="a3"/>
              <w:numPr>
                <w:ilvl w:val="0"/>
                <w:numId w:val="30"/>
              </w:numPr>
              <w:ind w:leftChars="0"/>
              <w:jc w:val="both"/>
              <w:rPr>
                <w:rFonts w:ascii="Times New Roman" w:eastAsia="標楷體" w:hAnsi="Times New Roman" w:cs="Times New Roman"/>
              </w:rPr>
            </w:pPr>
            <w:r w:rsidRPr="00E62512">
              <w:rPr>
                <w:rFonts w:ascii="Times New Roman" w:eastAsia="標楷體" w:hAnsi="Times New Roman" w:cs="Times New Roman"/>
              </w:rPr>
              <w:t>引進韌性整治概念與做法，發展污染場址綠色永續韌性整治之推動架構。</w:t>
            </w:r>
          </w:p>
          <w:p w14:paraId="76DEB246" w14:textId="52A51E4A" w:rsidR="001B79BB" w:rsidRPr="00E62512" w:rsidRDefault="001B79BB" w:rsidP="0062192A">
            <w:pPr>
              <w:pStyle w:val="a3"/>
              <w:numPr>
                <w:ilvl w:val="0"/>
                <w:numId w:val="30"/>
              </w:numPr>
              <w:ind w:leftChars="0"/>
              <w:jc w:val="both"/>
              <w:rPr>
                <w:rFonts w:ascii="Times New Roman" w:eastAsia="標楷體" w:hAnsi="Times New Roman" w:cs="Times New Roman"/>
              </w:rPr>
            </w:pPr>
            <w:r w:rsidRPr="00E62512">
              <w:rPr>
                <w:rFonts w:ascii="Times New Roman" w:eastAsia="標楷體" w:hAnsi="Times New Roman" w:cs="Times New Roman"/>
              </w:rPr>
              <w:t>補捐助學術研究機構</w:t>
            </w:r>
            <w:r w:rsidR="00436966" w:rsidRPr="00E62512">
              <w:rPr>
                <w:rFonts w:ascii="Times New Roman" w:eastAsia="標楷體" w:hAnsi="Times New Roman" w:cs="Times New Roman" w:hint="eastAsia"/>
              </w:rPr>
              <w:t>辦理</w:t>
            </w:r>
            <w:r w:rsidRPr="00E62512">
              <w:rPr>
                <w:rFonts w:ascii="Times New Roman" w:eastAsia="標楷體" w:hAnsi="Times New Roman" w:cs="Times New Roman"/>
              </w:rPr>
              <w:t>土壤及地下水污染研究與模場試驗計畫，建立技術共享</w:t>
            </w:r>
            <w:r w:rsidR="00201535" w:rsidRPr="00E62512">
              <w:rPr>
                <w:rFonts w:ascii="Times New Roman" w:eastAsia="標楷體" w:hAnsi="Times New Roman" w:cs="Times New Roman"/>
              </w:rPr>
              <w:t>平臺</w:t>
            </w:r>
            <w:r w:rsidRPr="00E62512">
              <w:rPr>
                <w:rFonts w:ascii="Times New Roman" w:eastAsia="標楷體" w:hAnsi="Times New Roman" w:cs="Times New Roman"/>
              </w:rPr>
              <w:t>。</w:t>
            </w:r>
          </w:p>
          <w:p w14:paraId="586A2A1A" w14:textId="77777777" w:rsidR="001B79BB" w:rsidRPr="00E62512" w:rsidRDefault="001B79BB" w:rsidP="0062192A">
            <w:pPr>
              <w:pStyle w:val="a3"/>
              <w:numPr>
                <w:ilvl w:val="0"/>
                <w:numId w:val="27"/>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補助地方政府執行土壤、地下水污染整治相關工作</w:t>
            </w:r>
          </w:p>
          <w:p w14:paraId="7BDE1F41" w14:textId="77777777"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辦理土壤及地下水污染調查及查證工作。</w:t>
            </w:r>
          </w:p>
          <w:p w14:paraId="1361EB77" w14:textId="77777777"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進行污染場址列管所需之相關管制、控制、監督及驗證等工作。</w:t>
            </w:r>
          </w:p>
          <w:p w14:paraId="2E92E89B" w14:textId="4D49F816"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農地與事業土壤及地下水污染預防分級分區</w:t>
            </w:r>
            <w:r w:rsidR="00F267B8" w:rsidRPr="00E62512">
              <w:rPr>
                <w:rFonts w:ascii="Times New Roman" w:eastAsia="標楷體" w:hAnsi="Times New Roman" w:cs="Times New Roman" w:hint="eastAsia"/>
              </w:rPr>
              <w:t>。</w:t>
            </w:r>
          </w:p>
          <w:p w14:paraId="54F25ADF" w14:textId="2324EC6E"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推動綠色永續整治、污染土地分區整治再利</w:t>
            </w:r>
            <w:r w:rsidR="00087115" w:rsidRPr="00E62512">
              <w:rPr>
                <w:rFonts w:ascii="Times New Roman" w:eastAsia="標楷體" w:hAnsi="Times New Roman" w:cs="Times New Roman" w:hint="eastAsia"/>
              </w:rPr>
              <w:t>用</w:t>
            </w:r>
            <w:r w:rsidRPr="00E62512">
              <w:rPr>
                <w:rFonts w:ascii="Times New Roman" w:eastAsia="標楷體" w:hAnsi="Times New Roman" w:cs="Times New Roman"/>
              </w:rPr>
              <w:t>及加速各類列管場址改善。</w:t>
            </w:r>
          </w:p>
          <w:p w14:paraId="709511AC" w14:textId="36E85D68" w:rsidR="001B79BB" w:rsidRPr="00E62512" w:rsidRDefault="001B79BB" w:rsidP="0062192A">
            <w:pPr>
              <w:pStyle w:val="a3"/>
              <w:numPr>
                <w:ilvl w:val="0"/>
                <w:numId w:val="31"/>
              </w:numPr>
              <w:ind w:leftChars="0"/>
              <w:jc w:val="both"/>
              <w:rPr>
                <w:rFonts w:ascii="Times New Roman" w:eastAsia="標楷體" w:hAnsi="Times New Roman" w:cs="Times New Roman"/>
              </w:rPr>
            </w:pPr>
            <w:r w:rsidRPr="00E62512">
              <w:rPr>
                <w:rFonts w:ascii="Times New Roman" w:eastAsia="標楷體" w:hAnsi="Times New Roman" w:cs="Times New Roman"/>
              </w:rPr>
              <w:t>執行土壤及地</w:t>
            </w:r>
            <w:r w:rsidR="00087115" w:rsidRPr="00E62512">
              <w:rPr>
                <w:rFonts w:ascii="Times New Roman" w:eastAsia="標楷體" w:hAnsi="Times New Roman" w:cs="Times New Roman" w:hint="eastAsia"/>
              </w:rPr>
              <w:t>下</w:t>
            </w:r>
            <w:r w:rsidRPr="00E62512">
              <w:rPr>
                <w:rFonts w:ascii="Times New Roman" w:eastAsia="標楷體" w:hAnsi="Times New Roman" w:cs="Times New Roman"/>
              </w:rPr>
              <w:t>水污染時所需採取之緊急應變作為。</w:t>
            </w:r>
          </w:p>
        </w:tc>
      </w:tr>
      <w:tr w:rsidR="001B79BB" w:rsidRPr="00E62512" w14:paraId="57E69540" w14:textId="77777777" w:rsidTr="00DE6015">
        <w:tc>
          <w:tcPr>
            <w:tcW w:w="1740" w:type="dxa"/>
          </w:tcPr>
          <w:p w14:paraId="41649909" w14:textId="77777777" w:rsidR="001B79BB" w:rsidRPr="00E62512" w:rsidRDefault="001B79BB" w:rsidP="00B65D4E">
            <w:pPr>
              <w:jc w:val="both"/>
              <w:rPr>
                <w:rFonts w:ascii="Times New Roman" w:eastAsia="標楷體" w:hAnsi="Times New Roman" w:cs="Times New Roman"/>
              </w:rPr>
            </w:pPr>
            <w:r w:rsidRPr="00E62512">
              <w:rPr>
                <w:rFonts w:ascii="Times New Roman" w:eastAsia="標楷體" w:hAnsi="Times New Roman" w:hint="eastAsia"/>
                <w:kern w:val="2000"/>
                <w:szCs w:val="24"/>
              </w:rPr>
              <w:lastRenderedPageBreak/>
              <w:t>水污染防治計畫</w:t>
            </w:r>
          </w:p>
        </w:tc>
        <w:tc>
          <w:tcPr>
            <w:tcW w:w="1843" w:type="dxa"/>
          </w:tcPr>
          <w:p w14:paraId="4B4FCCFB" w14:textId="77777777" w:rsidR="001B79BB" w:rsidRPr="00E62512" w:rsidRDefault="001B79BB" w:rsidP="00B65D4E">
            <w:pPr>
              <w:jc w:val="right"/>
              <w:rPr>
                <w:rFonts w:ascii="Times New Roman" w:eastAsia="標楷體" w:hAnsi="Times New Roman" w:cs="Times New Roman"/>
              </w:rPr>
            </w:pPr>
            <w:r w:rsidRPr="00E62512">
              <w:rPr>
                <w:rFonts w:ascii="Times New Roman" w:eastAsia="標楷體" w:hAnsi="Times New Roman" w:cs="Times New Roman"/>
                <w:kern w:val="2000"/>
                <w:szCs w:val="24"/>
              </w:rPr>
              <w:t>248,205</w:t>
            </w:r>
          </w:p>
        </w:tc>
        <w:tc>
          <w:tcPr>
            <w:tcW w:w="5811" w:type="dxa"/>
            <w:vAlign w:val="center"/>
          </w:tcPr>
          <w:p w14:paraId="4F778370" w14:textId="77777777" w:rsidR="001B79BB" w:rsidRPr="00E62512" w:rsidRDefault="001B79BB" w:rsidP="0062192A">
            <w:pPr>
              <w:pStyle w:val="a3"/>
              <w:numPr>
                <w:ilvl w:val="0"/>
                <w:numId w:val="32"/>
              </w:numPr>
              <w:ind w:leftChars="0"/>
              <w:jc w:val="both"/>
              <w:rPr>
                <w:rFonts w:ascii="Times New Roman" w:eastAsia="標楷體" w:hAnsi="Times New Roman"/>
                <w:kern w:val="2000"/>
                <w:szCs w:val="24"/>
              </w:rPr>
            </w:pPr>
            <w:r w:rsidRPr="00E62512">
              <w:rPr>
                <w:rFonts w:ascii="Times New Roman" w:eastAsia="標楷體" w:hAnsi="Times New Roman" w:hint="eastAsia"/>
              </w:rPr>
              <w:t>水污染</w:t>
            </w:r>
            <w:r w:rsidRPr="00E62512">
              <w:rPr>
                <w:rFonts w:ascii="Times New Roman" w:eastAsia="標楷體" w:hAnsi="Times New Roman" w:hint="eastAsia"/>
                <w:kern w:val="2000"/>
                <w:szCs w:val="24"/>
              </w:rPr>
              <w:t>防治費徵收作業及績效管理</w:t>
            </w:r>
          </w:p>
          <w:p w14:paraId="36FA39C1" w14:textId="77777777" w:rsidR="001B79BB" w:rsidRPr="00E62512" w:rsidRDefault="001B79BB" w:rsidP="0062192A">
            <w:pPr>
              <w:pStyle w:val="a3"/>
              <w:numPr>
                <w:ilvl w:val="0"/>
                <w:numId w:val="3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清查應繳納水污染防治費之對象，辦理申報案件之繳費、審核、對帳及管理等作業。</w:t>
            </w:r>
          </w:p>
          <w:p w14:paraId="38866154" w14:textId="77777777" w:rsidR="001B79BB" w:rsidRPr="00E62512" w:rsidRDefault="001B79BB" w:rsidP="0062192A">
            <w:pPr>
              <w:pStyle w:val="a3"/>
              <w:numPr>
                <w:ilvl w:val="0"/>
                <w:numId w:val="3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持續更新及維護水污染防治費申報管理作業系統及擴充相關功能，完備資料建檔管理。</w:t>
            </w:r>
          </w:p>
          <w:p w14:paraId="1650A08B" w14:textId="77777777" w:rsidR="001B79BB" w:rsidRPr="00E62512" w:rsidRDefault="001B79BB" w:rsidP="0062192A">
            <w:pPr>
              <w:pStyle w:val="a3"/>
              <w:numPr>
                <w:ilvl w:val="0"/>
                <w:numId w:val="3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檢討及精進水污染防治費徵收制度，配合法令規定辦理基金收支保管及運用。</w:t>
            </w:r>
          </w:p>
          <w:p w14:paraId="2E2BC3D9" w14:textId="77777777" w:rsidR="001B79BB" w:rsidRPr="00E62512" w:rsidRDefault="001B79BB" w:rsidP="0062192A">
            <w:pPr>
              <w:pStyle w:val="a3"/>
              <w:numPr>
                <w:ilvl w:val="0"/>
                <w:numId w:val="32"/>
              </w:numPr>
              <w:ind w:leftChars="0"/>
              <w:jc w:val="both"/>
              <w:rPr>
                <w:rFonts w:ascii="Times New Roman" w:eastAsia="標楷體" w:hAnsi="Times New Roman"/>
                <w:kern w:val="2000"/>
                <w:szCs w:val="24"/>
              </w:rPr>
            </w:pPr>
            <w:r w:rsidRPr="00E62512">
              <w:rPr>
                <w:rFonts w:ascii="Times New Roman" w:eastAsia="標楷體" w:hAnsi="Times New Roman" w:hint="eastAsia"/>
              </w:rPr>
              <w:t>水污染</w:t>
            </w:r>
            <w:r w:rsidRPr="00E62512">
              <w:rPr>
                <w:rFonts w:ascii="Times New Roman" w:eastAsia="標楷體" w:hAnsi="Times New Roman" w:hint="eastAsia"/>
                <w:kern w:val="2000"/>
                <w:szCs w:val="24"/>
              </w:rPr>
              <w:t>防治及水體水質改善</w:t>
            </w:r>
          </w:p>
          <w:p w14:paraId="60051D05" w14:textId="77777777" w:rsidR="001B79BB" w:rsidRPr="00E62512" w:rsidRDefault="001B79BB" w:rsidP="0062192A">
            <w:pPr>
              <w:pStyle w:val="a3"/>
              <w:numPr>
                <w:ilvl w:val="0"/>
                <w:numId w:val="34"/>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推動河川污染整治及水源水質維護，改善水體水質。</w:t>
            </w:r>
          </w:p>
          <w:p w14:paraId="3F3723B4" w14:textId="77777777" w:rsidR="001B79BB" w:rsidRPr="00E62512" w:rsidRDefault="001B79BB" w:rsidP="0062192A">
            <w:pPr>
              <w:pStyle w:val="a3"/>
              <w:numPr>
                <w:ilvl w:val="0"/>
                <w:numId w:val="34"/>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辦理事業廢水及生活污水管理作業。</w:t>
            </w:r>
          </w:p>
          <w:p w14:paraId="416196E5" w14:textId="77777777" w:rsidR="001B79BB" w:rsidRPr="00E62512" w:rsidRDefault="001B79BB" w:rsidP="0062192A">
            <w:pPr>
              <w:pStyle w:val="a3"/>
              <w:numPr>
                <w:ilvl w:val="0"/>
                <w:numId w:val="3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補助地方政府辦理水污染防治及水污染防治費查核及追繳、水污染源稽查、水質監測、畜牧業資源化利用、水體污染事件緊急應變處理、飲用水管理及水源水質維護等工作。</w:t>
            </w:r>
          </w:p>
        </w:tc>
      </w:tr>
      <w:tr w:rsidR="001B79BB" w:rsidRPr="00E62512" w14:paraId="7DA3A663" w14:textId="77777777" w:rsidTr="00DE6015">
        <w:tc>
          <w:tcPr>
            <w:tcW w:w="1740" w:type="dxa"/>
          </w:tcPr>
          <w:p w14:paraId="3923D872" w14:textId="64A4941B" w:rsidR="001B79BB" w:rsidRPr="00E62512" w:rsidRDefault="001B79BB" w:rsidP="00B65D4E">
            <w:pPr>
              <w:jc w:val="both"/>
              <w:rPr>
                <w:rFonts w:ascii="Times New Roman" w:eastAsia="標楷體" w:hAnsi="Times New Roman"/>
                <w:kern w:val="2000"/>
                <w:szCs w:val="24"/>
              </w:rPr>
            </w:pPr>
            <w:r w:rsidRPr="00E62512">
              <w:rPr>
                <w:rFonts w:ascii="Times New Roman" w:eastAsia="標楷體" w:hAnsi="Times New Roman" w:hint="eastAsia"/>
                <w:color w:val="000000"/>
                <w:kern w:val="2000"/>
                <w:szCs w:val="24"/>
              </w:rPr>
              <w:t>環境教育推動計畫</w:t>
            </w:r>
          </w:p>
        </w:tc>
        <w:tc>
          <w:tcPr>
            <w:tcW w:w="1843" w:type="dxa"/>
          </w:tcPr>
          <w:p w14:paraId="2F33642F" w14:textId="1B8BC459" w:rsidR="001B79BB" w:rsidRPr="00E62512" w:rsidRDefault="001B79BB" w:rsidP="00B65D4E">
            <w:pPr>
              <w:jc w:val="right"/>
              <w:rPr>
                <w:rFonts w:ascii="Times New Roman" w:eastAsia="標楷體" w:hAnsi="Times New Roman" w:cs="Times New Roman"/>
              </w:rPr>
            </w:pPr>
            <w:r w:rsidRPr="00E62512">
              <w:rPr>
                <w:rFonts w:ascii="Times New Roman" w:eastAsia="標楷體" w:hAnsi="Times New Roman" w:cs="Times New Roman" w:hint="eastAsia"/>
              </w:rPr>
              <w:t>394</w:t>
            </w:r>
            <w:r w:rsidRPr="00E62512">
              <w:rPr>
                <w:rFonts w:ascii="Times New Roman" w:eastAsia="標楷體" w:hAnsi="Times New Roman" w:cs="Times New Roman"/>
              </w:rPr>
              <w:t>,</w:t>
            </w:r>
            <w:r w:rsidRPr="00E62512">
              <w:rPr>
                <w:rFonts w:ascii="Times New Roman" w:eastAsia="標楷體" w:hAnsi="Times New Roman" w:cs="Times New Roman" w:hint="eastAsia"/>
              </w:rPr>
              <w:t>451</w:t>
            </w:r>
          </w:p>
        </w:tc>
        <w:tc>
          <w:tcPr>
            <w:tcW w:w="5811" w:type="dxa"/>
          </w:tcPr>
          <w:p w14:paraId="6C76E6BC" w14:textId="77777777" w:rsidR="001B79BB" w:rsidRPr="00E62512" w:rsidRDefault="001B79BB" w:rsidP="0062192A">
            <w:pPr>
              <w:pStyle w:val="a3"/>
              <w:numPr>
                <w:ilvl w:val="0"/>
                <w:numId w:val="36"/>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szCs w:val="24"/>
              </w:rPr>
              <w:t>環境</w:t>
            </w:r>
            <w:r w:rsidRPr="00E62512">
              <w:rPr>
                <w:rFonts w:ascii="Times New Roman" w:eastAsia="標楷體" w:hAnsi="Times New Roman"/>
              </w:rPr>
              <w:t>教育</w:t>
            </w:r>
            <w:r w:rsidRPr="00E62512">
              <w:rPr>
                <w:rFonts w:ascii="Times New Roman" w:eastAsia="標楷體" w:hAnsi="Times New Roman"/>
                <w:color w:val="000000"/>
                <w:kern w:val="2000"/>
                <w:szCs w:val="24"/>
              </w:rPr>
              <w:t>策略之推動、檢討及資訊</w:t>
            </w:r>
          </w:p>
          <w:p w14:paraId="287EA359" w14:textId="2F96D7FB" w:rsidR="001B79BB" w:rsidRPr="00E62512" w:rsidRDefault="001B79BB" w:rsidP="0062192A">
            <w:pPr>
              <w:pStyle w:val="a3"/>
              <w:numPr>
                <w:ilvl w:val="0"/>
                <w:numId w:val="35"/>
              </w:numPr>
              <w:ind w:leftChars="0"/>
              <w:jc w:val="both"/>
              <w:rPr>
                <w:rFonts w:ascii="Times New Roman" w:eastAsia="標楷體" w:hAnsi="Times New Roman"/>
                <w:bCs/>
                <w:color w:val="000000"/>
                <w:kern w:val="2000"/>
                <w:szCs w:val="24"/>
              </w:rPr>
            </w:pPr>
            <w:r w:rsidRPr="00E62512">
              <w:rPr>
                <w:rFonts w:ascii="Times New Roman" w:eastAsia="標楷體" w:hAnsi="Times New Roman" w:hint="eastAsia"/>
                <w:color w:val="000000"/>
              </w:rPr>
              <w:t>辦理環境教育執行策略之相關研究；針對補助款之運用辦理環境教育執行成效輔導考核；依據環教法第</w:t>
            </w:r>
            <w:r w:rsidRPr="00E62512">
              <w:rPr>
                <w:rFonts w:ascii="Times New Roman" w:eastAsia="標楷體" w:hAnsi="Times New Roman" w:hint="eastAsia"/>
                <w:color w:val="000000"/>
              </w:rPr>
              <w:t>19</w:t>
            </w:r>
            <w:r w:rsidRPr="00E62512">
              <w:rPr>
                <w:rFonts w:ascii="Times New Roman" w:eastAsia="標楷體" w:hAnsi="Times New Roman" w:hint="eastAsia"/>
                <w:color w:val="000000"/>
              </w:rPr>
              <w:t>條及環境教育計畫與成果提報執行辦法第</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條第</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項規定，地方政府應抽查前</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年轄區內提報單位之環境教育計畫執行成果，瞭解其成效；另對地方政府訂定公平合理的環境教育考核機制，針對環境教育的執行成效、環境教育基金的運用及配合本部工作重點等</w:t>
            </w:r>
            <w:r w:rsidRPr="00E62512">
              <w:rPr>
                <w:rFonts w:ascii="Times New Roman" w:eastAsia="標楷體" w:hAnsi="Times New Roman" w:hint="eastAsia"/>
                <w:bCs/>
                <w:color w:val="000000"/>
                <w:kern w:val="2000"/>
                <w:szCs w:val="24"/>
              </w:rPr>
              <w:t>進行考核，其考評成績將作為下一年度補助款分配之依據。</w:t>
            </w:r>
          </w:p>
          <w:p w14:paraId="1D4D5A49" w14:textId="77777777" w:rsidR="001B79BB" w:rsidRPr="00E62512" w:rsidRDefault="001B79BB" w:rsidP="0062192A">
            <w:pPr>
              <w:pStyle w:val="a3"/>
              <w:numPr>
                <w:ilvl w:val="0"/>
                <w:numId w:val="35"/>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辦理國家環境教育獎，對於推動環境教育成效優良者進行獎勵。</w:t>
            </w:r>
          </w:p>
          <w:p w14:paraId="3B8D6AE7" w14:textId="77777777" w:rsidR="001B79BB" w:rsidRPr="00E62512" w:rsidRDefault="001B79BB" w:rsidP="0062192A">
            <w:pPr>
              <w:pStyle w:val="a3"/>
              <w:numPr>
                <w:ilvl w:val="0"/>
                <w:numId w:val="35"/>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辦理環境保護財團法人業務及財務狀況之查核、聯繫、監督及推廣等事項。</w:t>
            </w:r>
          </w:p>
          <w:p w14:paraId="3B4AE53A" w14:textId="77777777" w:rsidR="001B79BB" w:rsidRPr="00E62512" w:rsidRDefault="001B79BB" w:rsidP="0062192A">
            <w:pPr>
              <w:pStyle w:val="a3"/>
              <w:numPr>
                <w:ilvl w:val="0"/>
                <w:numId w:val="35"/>
              </w:numPr>
              <w:ind w:leftChars="0"/>
              <w:jc w:val="both"/>
              <w:rPr>
                <w:rFonts w:ascii="Times New Roman" w:eastAsia="標楷體" w:hAnsi="Times New Roman"/>
                <w:color w:val="000000"/>
              </w:rPr>
            </w:pPr>
            <w:r w:rsidRPr="00E62512">
              <w:rPr>
                <w:rFonts w:ascii="Times New Roman" w:eastAsia="標楷體" w:hAnsi="Times New Roman" w:hint="eastAsia"/>
                <w:bCs/>
                <w:color w:val="000000"/>
                <w:kern w:val="2000"/>
                <w:szCs w:val="24"/>
              </w:rPr>
              <w:t>辦理環境保護公益信託業務、環保團體溝通工作及環境保護專業獎章請頒作業。</w:t>
            </w:r>
          </w:p>
          <w:p w14:paraId="4348BC95"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color w:val="000000"/>
              </w:rPr>
              <w:t>辦理</w:t>
            </w:r>
            <w:r w:rsidRPr="00E62512">
              <w:rPr>
                <w:rFonts w:ascii="Times New Roman" w:eastAsia="標楷體" w:hAnsi="Times New Roman" w:hint="eastAsia"/>
                <w:kern w:val="2000"/>
                <w:szCs w:val="24"/>
              </w:rPr>
              <w:t>環境教育相關環保政策雙語化。</w:t>
            </w:r>
          </w:p>
          <w:p w14:paraId="58778A27"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lastRenderedPageBreak/>
              <w:t>辦理環境科技永續事務推動及研發策略規劃等作業。</w:t>
            </w:r>
          </w:p>
          <w:p w14:paraId="608028CD"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推動環境教育終身學習，設置環境教育影音或數位化學習平臺，提供社會各界環境學習及觀賞，鼓勵申請加入，讓申請者能掌握歷年來學習環境教育之內容，落實每年</w:t>
            </w:r>
            <w:r w:rsidRPr="00E62512">
              <w:rPr>
                <w:rFonts w:ascii="Times New Roman" w:eastAsia="標楷體" w:hAnsi="Times New Roman" w:hint="eastAsia"/>
                <w:kern w:val="2000"/>
                <w:szCs w:val="24"/>
              </w:rPr>
              <w:t>4</w:t>
            </w:r>
            <w:r w:rsidRPr="00E62512">
              <w:rPr>
                <w:rFonts w:ascii="Times New Roman" w:eastAsia="標楷體" w:hAnsi="Times New Roman" w:hint="eastAsia"/>
                <w:kern w:val="2000"/>
                <w:szCs w:val="24"/>
              </w:rPr>
              <w:t>小時以上之環境教育。</w:t>
            </w:r>
          </w:p>
          <w:p w14:paraId="364B017A" w14:textId="77777777" w:rsidR="001B79BB" w:rsidRPr="00E62512" w:rsidRDefault="001B79BB" w:rsidP="0062192A">
            <w:pPr>
              <w:pStyle w:val="a3"/>
              <w:numPr>
                <w:ilvl w:val="0"/>
                <w:numId w:val="3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於「環境教育探索館」建立探索機制，透過獎勵活動鼓勵民眾於「環境教育探索館」探索環境教育政策</w:t>
            </w:r>
            <w:r w:rsidRPr="00E62512">
              <w:rPr>
                <w:rFonts w:ascii="Times New Roman" w:eastAsia="標楷體" w:hAnsi="Times New Roman" w:hint="eastAsia"/>
                <w:bCs/>
                <w:color w:val="000000"/>
                <w:kern w:val="2000"/>
                <w:szCs w:val="24"/>
                <w:lang w:eastAsia="zh-HK"/>
              </w:rPr>
              <w:t>及成果。</w:t>
            </w:r>
          </w:p>
          <w:p w14:paraId="1BF557E6" w14:textId="77777777" w:rsidR="001B79BB" w:rsidRPr="00E62512" w:rsidRDefault="001B79BB" w:rsidP="0062192A">
            <w:pPr>
              <w:pStyle w:val="a3"/>
              <w:numPr>
                <w:ilvl w:val="0"/>
                <w:numId w:val="36"/>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rPr>
              <w:t>推動</w:t>
            </w:r>
            <w:r w:rsidRPr="00E62512">
              <w:rPr>
                <w:rFonts w:ascii="Times New Roman" w:eastAsia="標楷體" w:hAnsi="Times New Roman"/>
                <w:color w:val="000000"/>
                <w:kern w:val="2000"/>
                <w:szCs w:val="24"/>
              </w:rPr>
              <w:t>環境教育認證</w:t>
            </w:r>
          </w:p>
          <w:p w14:paraId="2E39C535"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color w:val="000000"/>
              </w:rPr>
              <w:t>辦理環</w:t>
            </w:r>
            <w:r w:rsidRPr="00E62512">
              <w:rPr>
                <w:rFonts w:ascii="Times New Roman" w:eastAsia="標楷體" w:hAnsi="Times New Roman" w:hint="eastAsia"/>
                <w:kern w:val="2000"/>
                <w:szCs w:val="24"/>
              </w:rPr>
              <w:t>境教育人員、機構及設施場所認證申請作業及訪查。</w:t>
            </w:r>
          </w:p>
          <w:p w14:paraId="794F53FF"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辦理環境教育認證之管理、評鑑及展延。</w:t>
            </w:r>
          </w:p>
          <w:p w14:paraId="7356645B"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辦理環境教育增能訓練及研習。</w:t>
            </w:r>
          </w:p>
          <w:p w14:paraId="5454E7AD"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辦理優秀環境人員、機構及設施場所選拔及交流作業。</w:t>
            </w:r>
          </w:p>
          <w:p w14:paraId="5848B1FC"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辦理環境教育管理系統功能擴充及維護。</w:t>
            </w:r>
          </w:p>
          <w:p w14:paraId="77E0FE17"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辦理環保訓練管理系統增修及功能擴充。</w:t>
            </w:r>
          </w:p>
          <w:p w14:paraId="3F6FF437" w14:textId="77777777" w:rsidR="001B79BB" w:rsidRPr="00E62512" w:rsidRDefault="001B79BB" w:rsidP="0062192A">
            <w:pPr>
              <w:pStyle w:val="a3"/>
              <w:numPr>
                <w:ilvl w:val="0"/>
                <w:numId w:val="37"/>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補助環境教育設施場所辦理環境教育活動及補助環境教育機</w:t>
            </w:r>
            <w:r w:rsidRPr="00E62512">
              <w:rPr>
                <w:rFonts w:ascii="Times New Roman" w:eastAsia="標楷體" w:hAnsi="Times New Roman" w:hint="eastAsia"/>
                <w:color w:val="000000"/>
              </w:rPr>
              <w:t>構辦理環境教育人</w:t>
            </w:r>
            <w:r w:rsidRPr="00E62512">
              <w:rPr>
                <w:rFonts w:ascii="Times New Roman" w:eastAsia="標楷體" w:hAnsi="Times New Roman" w:hint="eastAsia"/>
                <w:bCs/>
                <w:color w:val="000000"/>
                <w:kern w:val="2000"/>
                <w:szCs w:val="24"/>
              </w:rPr>
              <w:t>員訓練。</w:t>
            </w:r>
          </w:p>
          <w:p w14:paraId="0C5A9935" w14:textId="77777777" w:rsidR="001B79BB" w:rsidRPr="00E62512" w:rsidRDefault="001B79BB" w:rsidP="0062192A">
            <w:pPr>
              <w:pStyle w:val="a3"/>
              <w:numPr>
                <w:ilvl w:val="0"/>
                <w:numId w:val="36"/>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辦理</w:t>
            </w:r>
            <w:r w:rsidRPr="00E62512">
              <w:rPr>
                <w:rFonts w:ascii="Times New Roman" w:eastAsia="標楷體" w:hAnsi="Times New Roman"/>
              </w:rPr>
              <w:t>環境</w:t>
            </w:r>
            <w:r w:rsidRPr="00E62512">
              <w:rPr>
                <w:rFonts w:ascii="Times New Roman" w:eastAsia="標楷體" w:hAnsi="Times New Roman"/>
                <w:color w:val="000000"/>
                <w:kern w:val="2000"/>
                <w:szCs w:val="24"/>
              </w:rPr>
              <w:t>教育計畫與環境講習</w:t>
            </w:r>
          </w:p>
          <w:p w14:paraId="0AB4353D"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bCs/>
                <w:color w:val="000000"/>
                <w:kern w:val="2000"/>
                <w:szCs w:val="24"/>
                <w:lang w:eastAsia="zh-HK"/>
              </w:rPr>
              <w:t>辦理臺美</w:t>
            </w:r>
            <w:r w:rsidRPr="00E62512">
              <w:rPr>
                <w:rFonts w:ascii="Times New Roman" w:eastAsia="標楷體" w:hAnsi="Times New Roman" w:hint="eastAsia"/>
                <w:kern w:val="2000"/>
                <w:szCs w:val="24"/>
              </w:rPr>
              <w:t>環境教育合作與交流。</w:t>
            </w:r>
          </w:p>
          <w:p w14:paraId="3E6B145E"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辦理幼兒園教師環境教育培訓及繪本推廣。</w:t>
            </w:r>
          </w:p>
          <w:p w14:paraId="2CF91E42" w14:textId="32B9C5D3"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w:t>
            </w:r>
            <w:r w:rsidR="00684D48" w:rsidRPr="00E62512">
              <w:rPr>
                <w:rFonts w:ascii="Times New Roman" w:eastAsia="標楷體" w:hAnsi="Times New Roman" w:hint="eastAsia"/>
                <w:kern w:val="2000"/>
                <w:szCs w:val="24"/>
              </w:rPr>
              <w:t>樂齡及家管族群</w:t>
            </w:r>
            <w:r w:rsidRPr="00E62512">
              <w:rPr>
                <w:rFonts w:ascii="Times New Roman" w:eastAsia="標楷體" w:hAnsi="Times New Roman" w:hint="eastAsia"/>
                <w:kern w:val="2000"/>
                <w:szCs w:val="24"/>
              </w:rPr>
              <w:t>參與環境教育課程暨社區培力。</w:t>
            </w:r>
          </w:p>
          <w:p w14:paraId="2BA64085" w14:textId="5FEF114A"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補助辦理社區環境培力計畫</w:t>
            </w:r>
            <w:r w:rsidR="00C4418C" w:rsidRPr="00E62512">
              <w:rPr>
                <w:rFonts w:ascii="Times New Roman" w:eastAsia="標楷體" w:hAnsi="Times New Roman" w:hint="eastAsia"/>
                <w:kern w:val="2000"/>
                <w:szCs w:val="24"/>
              </w:rPr>
              <w:t>、</w:t>
            </w:r>
            <w:r w:rsidRPr="00E62512">
              <w:rPr>
                <w:rFonts w:ascii="Times New Roman" w:eastAsia="標楷體" w:hAnsi="Times New Roman" w:hint="eastAsia"/>
                <w:kern w:val="2000"/>
                <w:szCs w:val="24"/>
              </w:rPr>
              <w:t>環保小學堂計畫，鼓勵社區共同推動環境教育並改善社區環境，進而達成愛護鄉土之目的</w:t>
            </w:r>
            <w:r w:rsidR="00C4418C" w:rsidRPr="00E62512">
              <w:rPr>
                <w:rFonts w:ascii="Times New Roman" w:eastAsia="標楷體" w:hAnsi="Times New Roman" w:hint="eastAsia"/>
                <w:kern w:val="2000"/>
                <w:szCs w:val="24"/>
              </w:rPr>
              <w:t>。</w:t>
            </w:r>
          </w:p>
          <w:p w14:paraId="2405E6D0"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辦理惜食環境教育推廣。</w:t>
            </w:r>
          </w:p>
          <w:p w14:paraId="117491C2"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辦理環境教育跨領域連繫與協調。</w:t>
            </w:r>
          </w:p>
          <w:p w14:paraId="40086AEF"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辦理全國環境素養調查，瞭解民眾環境素養情形。</w:t>
            </w:r>
          </w:p>
          <w:p w14:paraId="1DFB3A27" w14:textId="2DF974BA" w:rsidR="001B79BB" w:rsidRPr="00E62512" w:rsidRDefault="00087115"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lastRenderedPageBreak/>
              <w:t>辦</w:t>
            </w:r>
            <w:r w:rsidR="001B79BB" w:rsidRPr="00E62512">
              <w:rPr>
                <w:rFonts w:ascii="Times New Roman" w:eastAsia="標楷體" w:hAnsi="Times New Roman" w:hint="eastAsia"/>
                <w:kern w:val="2000"/>
                <w:szCs w:val="24"/>
              </w:rPr>
              <w:t>理全球環境教育夥伴亞太中心營運作業。</w:t>
            </w:r>
          </w:p>
          <w:p w14:paraId="49F2B027"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督促地方政府落實執行環境講習，促使違規者遵守環保法律。</w:t>
            </w:r>
          </w:p>
          <w:p w14:paraId="7E5C94AB" w14:textId="77777777" w:rsidR="001B79BB" w:rsidRPr="00E62512" w:rsidRDefault="001B79BB" w:rsidP="0062192A">
            <w:pPr>
              <w:pStyle w:val="a3"/>
              <w:numPr>
                <w:ilvl w:val="0"/>
                <w:numId w:val="38"/>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辦理化學物質之環境風險溝通、推動生活中化學物質知識平臺之應用計畫。</w:t>
            </w:r>
          </w:p>
          <w:p w14:paraId="40C04F6B"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推動毒性及關注化學物質之綠色化學教育及源頭管理計畫。</w:t>
            </w:r>
          </w:p>
          <w:p w14:paraId="2CB399E8"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推動化學物質國際公約或國際關注化學物質之教育及國際交流計畫。</w:t>
            </w:r>
          </w:p>
          <w:p w14:paraId="0124318D"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辦理化學物質風險評估及管理教育之研究發展、推動相關交流計畫。</w:t>
            </w:r>
          </w:p>
          <w:p w14:paraId="648DA0A6" w14:textId="77777777" w:rsidR="001B79BB" w:rsidRPr="00E62512" w:rsidRDefault="001B79BB" w:rsidP="0062192A">
            <w:pPr>
              <w:pStyle w:val="a3"/>
              <w:numPr>
                <w:ilvl w:val="0"/>
                <w:numId w:val="38"/>
              </w:numPr>
              <w:ind w:leftChars="0" w:left="964" w:hanging="964"/>
              <w:jc w:val="both"/>
              <w:rPr>
                <w:rFonts w:ascii="Times New Roman" w:eastAsia="標楷體" w:hAnsi="Times New Roman"/>
                <w:kern w:val="2000"/>
                <w:szCs w:val="24"/>
              </w:rPr>
            </w:pPr>
            <w:r w:rsidRPr="00E62512">
              <w:rPr>
                <w:rFonts w:ascii="Times New Roman" w:eastAsia="標楷體" w:hAnsi="Times New Roman" w:hint="eastAsia"/>
                <w:kern w:val="2000"/>
                <w:szCs w:val="24"/>
              </w:rPr>
              <w:t>推廣全民綠生活及綠色消費，並運用經濟誘因機制推廣民眾參與環境教育等環保行動。</w:t>
            </w:r>
          </w:p>
          <w:p w14:paraId="2858E383" w14:textId="77777777" w:rsidR="001B79BB" w:rsidRPr="00E62512" w:rsidRDefault="001B79BB" w:rsidP="0062192A">
            <w:pPr>
              <w:pStyle w:val="a3"/>
              <w:numPr>
                <w:ilvl w:val="0"/>
                <w:numId w:val="36"/>
              </w:numPr>
              <w:ind w:leftChars="0"/>
              <w:jc w:val="both"/>
              <w:rPr>
                <w:rFonts w:ascii="Times New Roman" w:eastAsia="標楷體" w:hAnsi="Times New Roman"/>
                <w:bCs/>
                <w:color w:val="000000"/>
                <w:kern w:val="2000"/>
                <w:szCs w:val="24"/>
                <w:lang w:eastAsia="zh-HK"/>
              </w:rPr>
            </w:pPr>
            <w:r w:rsidRPr="00E62512">
              <w:rPr>
                <w:rFonts w:ascii="Times New Roman" w:eastAsia="標楷體" w:hAnsi="Times New Roman"/>
                <w:bCs/>
                <w:color w:val="000000"/>
                <w:kern w:val="2000"/>
                <w:szCs w:val="24"/>
                <w:lang w:eastAsia="zh-HK"/>
              </w:rPr>
              <w:t>辦理</w:t>
            </w:r>
            <w:r w:rsidRPr="00E62512">
              <w:rPr>
                <w:rFonts w:ascii="Times New Roman" w:eastAsia="標楷體" w:hAnsi="Times New Roman"/>
              </w:rPr>
              <w:t>環境</w:t>
            </w:r>
            <w:r w:rsidRPr="00E62512">
              <w:rPr>
                <w:rFonts w:ascii="Times New Roman" w:eastAsia="標楷體" w:hAnsi="Times New Roman"/>
                <w:bCs/>
                <w:color w:val="000000"/>
                <w:kern w:val="2000"/>
                <w:szCs w:val="24"/>
                <w:lang w:eastAsia="zh-HK"/>
              </w:rPr>
              <w:t>教育活動</w:t>
            </w:r>
          </w:p>
          <w:p w14:paraId="751CEA69"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bCs/>
                <w:color w:val="000000"/>
                <w:kern w:val="2000"/>
                <w:szCs w:val="24"/>
                <w:lang w:eastAsia="zh-HK"/>
              </w:rPr>
              <w:t>辦理環境</w:t>
            </w:r>
            <w:r w:rsidRPr="00E62512">
              <w:rPr>
                <w:rFonts w:ascii="Times New Roman" w:eastAsia="標楷體" w:hAnsi="Times New Roman" w:hint="eastAsia"/>
                <w:color w:val="000000"/>
              </w:rPr>
              <w:t>教</w:t>
            </w:r>
            <w:r w:rsidRPr="00E62512">
              <w:rPr>
                <w:rFonts w:ascii="Times New Roman" w:eastAsia="標楷體" w:hAnsi="Times New Roman" w:hint="eastAsia"/>
                <w:kern w:val="2000"/>
                <w:szCs w:val="24"/>
              </w:rPr>
              <w:t>育系列推廣活動。</w:t>
            </w:r>
          </w:p>
          <w:p w14:paraId="7159A578"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辦理全國性環境保護比賽或藝文活動。</w:t>
            </w:r>
          </w:p>
          <w:p w14:paraId="5D1B75DE"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辦理環境保護志工經驗交流相關活動。</w:t>
            </w:r>
          </w:p>
          <w:p w14:paraId="4409FE6A"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辦理臺丹環境教育合作暨環境關懷設計競賽。</w:t>
            </w:r>
          </w:p>
          <w:p w14:paraId="4E721394"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辦理環境地圖及環境保護職人體驗推廣。</w:t>
            </w:r>
          </w:p>
          <w:p w14:paraId="09660443" w14:textId="77777777"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辦理環境教育繪本親子劇演出。</w:t>
            </w:r>
          </w:p>
          <w:p w14:paraId="0227DDFB" w14:textId="0E88A60C"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辦理資源循環環境教育及行銷、績優案例推廣、廢棄物越境轉移並配合國際公約因應對策宣導等工作。</w:t>
            </w:r>
          </w:p>
          <w:p w14:paraId="4E7B873A" w14:textId="59BE94D5"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w:t>
            </w:r>
            <w:r w:rsidR="00743A20" w:rsidRPr="00E62512">
              <w:rPr>
                <w:rFonts w:ascii="Times New Roman" w:eastAsia="標楷體" w:hAnsi="Times New Roman" w:hint="eastAsia"/>
                <w:kern w:val="2000"/>
                <w:szCs w:val="24"/>
              </w:rPr>
              <w:t>（捐）</w:t>
            </w:r>
            <w:r w:rsidRPr="00E62512">
              <w:rPr>
                <w:rFonts w:ascii="Times New Roman" w:eastAsia="標楷體" w:hAnsi="Times New Roman" w:hint="eastAsia"/>
                <w:kern w:val="2000"/>
                <w:szCs w:val="24"/>
              </w:rPr>
              <w:t>助民間團體及學校辦理環境教育活動。</w:t>
            </w:r>
          </w:p>
          <w:p w14:paraId="61971F96" w14:textId="73FF99E1" w:rsidR="001B79BB" w:rsidRPr="00E62512" w:rsidRDefault="001B79BB" w:rsidP="0062192A">
            <w:pPr>
              <w:pStyle w:val="a3"/>
              <w:numPr>
                <w:ilvl w:val="0"/>
                <w:numId w:val="39"/>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補助地方政府辦理環境教育志工培訓，促使國民主動加入。</w:t>
            </w:r>
          </w:p>
        </w:tc>
      </w:tr>
      <w:tr w:rsidR="001B79BB" w:rsidRPr="00E62512" w14:paraId="654EED84" w14:textId="77777777" w:rsidTr="00DE6015">
        <w:tc>
          <w:tcPr>
            <w:tcW w:w="1740" w:type="dxa"/>
            <w:tcBorders>
              <w:bottom w:val="single" w:sz="4" w:space="0" w:color="auto"/>
            </w:tcBorders>
          </w:tcPr>
          <w:p w14:paraId="58597450" w14:textId="31C45F11" w:rsidR="001B79BB" w:rsidRPr="00E62512" w:rsidRDefault="001B79BB" w:rsidP="00B65D4E">
            <w:pPr>
              <w:jc w:val="both"/>
              <w:rPr>
                <w:rFonts w:ascii="Times New Roman" w:eastAsia="標楷體" w:hAnsi="Times New Roman"/>
                <w:kern w:val="2000"/>
                <w:szCs w:val="24"/>
              </w:rPr>
            </w:pPr>
            <w:r w:rsidRPr="00E62512">
              <w:rPr>
                <w:rFonts w:ascii="Times New Roman" w:eastAsia="標楷體" w:hAnsi="Times New Roman"/>
                <w:color w:val="000000"/>
                <w:szCs w:val="24"/>
              </w:rPr>
              <w:lastRenderedPageBreak/>
              <w:t>因應氣候變遷計畫</w:t>
            </w:r>
          </w:p>
        </w:tc>
        <w:tc>
          <w:tcPr>
            <w:tcW w:w="1843" w:type="dxa"/>
            <w:tcBorders>
              <w:bottom w:val="single" w:sz="4" w:space="0" w:color="auto"/>
            </w:tcBorders>
          </w:tcPr>
          <w:p w14:paraId="7ACFF6B4" w14:textId="66E1CC8D" w:rsidR="001B79BB" w:rsidRPr="00E62512" w:rsidRDefault="001B79BB" w:rsidP="00B65D4E">
            <w:pPr>
              <w:adjustRightInd w:val="0"/>
              <w:snapToGrid w:val="0"/>
              <w:jc w:val="right"/>
              <w:textAlignment w:val="baseline"/>
              <w:rPr>
                <w:rFonts w:ascii="Times New Roman" w:eastAsia="標楷體" w:hAnsi="Times New Roman"/>
                <w:color w:val="000000"/>
                <w:szCs w:val="24"/>
              </w:rPr>
            </w:pPr>
            <w:r w:rsidRPr="00E62512">
              <w:rPr>
                <w:rFonts w:ascii="Times New Roman" w:eastAsia="標楷體" w:hAnsi="Times New Roman"/>
                <w:color w:val="000000"/>
                <w:szCs w:val="24"/>
              </w:rPr>
              <w:t>463,078</w:t>
            </w:r>
          </w:p>
        </w:tc>
        <w:tc>
          <w:tcPr>
            <w:tcW w:w="5811" w:type="dxa"/>
            <w:tcBorders>
              <w:bottom w:val="single" w:sz="4" w:space="0" w:color="auto"/>
            </w:tcBorders>
          </w:tcPr>
          <w:p w14:paraId="37536F91" w14:textId="77777777" w:rsidR="001B79BB" w:rsidRPr="00E62512" w:rsidRDefault="001B79BB" w:rsidP="0062192A">
            <w:pPr>
              <w:pStyle w:val="a3"/>
              <w:numPr>
                <w:ilvl w:val="0"/>
                <w:numId w:val="45"/>
              </w:numPr>
              <w:ind w:leftChars="0"/>
              <w:jc w:val="both"/>
              <w:rPr>
                <w:rFonts w:ascii="Times New Roman" w:eastAsia="標楷體" w:hAnsi="Times New Roman"/>
                <w:color w:val="000000"/>
                <w:szCs w:val="24"/>
              </w:rPr>
            </w:pPr>
            <w:r w:rsidRPr="00E62512">
              <w:rPr>
                <w:rFonts w:ascii="Times New Roman" w:eastAsia="標楷體" w:hAnsi="Times New Roman"/>
                <w:color w:val="000000"/>
                <w:szCs w:val="24"/>
              </w:rPr>
              <w:t>推動</w:t>
            </w:r>
            <w:r w:rsidRPr="00E62512">
              <w:rPr>
                <w:rFonts w:ascii="Times New Roman" w:eastAsia="標楷體" w:hAnsi="Times New Roman"/>
              </w:rPr>
              <w:t>落實</w:t>
            </w:r>
            <w:r w:rsidRPr="00E62512">
              <w:rPr>
                <w:rFonts w:ascii="Times New Roman" w:eastAsia="標楷體" w:hAnsi="Times New Roman"/>
                <w:color w:val="000000"/>
              </w:rPr>
              <w:t>2050</w:t>
            </w:r>
            <w:r w:rsidRPr="00E62512">
              <w:rPr>
                <w:rFonts w:ascii="Times New Roman" w:eastAsia="標楷體" w:hAnsi="Times New Roman"/>
                <w:color w:val="000000"/>
                <w:szCs w:val="24"/>
              </w:rPr>
              <w:t>淨零排放路徑及國際合作</w:t>
            </w:r>
          </w:p>
          <w:p w14:paraId="16EBD5AF" w14:textId="77777777" w:rsidR="001B79BB" w:rsidRPr="00E62512" w:rsidRDefault="001B79BB" w:rsidP="0062192A">
            <w:pPr>
              <w:pStyle w:val="a3"/>
              <w:numPr>
                <w:ilvl w:val="0"/>
                <w:numId w:val="46"/>
              </w:numPr>
              <w:ind w:leftChars="0"/>
              <w:jc w:val="both"/>
              <w:rPr>
                <w:rFonts w:ascii="Times New Roman" w:eastAsia="標楷體" w:hAnsi="Times New Roman"/>
                <w:color w:val="000000"/>
                <w:szCs w:val="24"/>
              </w:rPr>
            </w:pPr>
            <w:r w:rsidRPr="00E62512">
              <w:rPr>
                <w:rFonts w:ascii="Times New Roman" w:eastAsia="標楷體" w:hAnsi="Times New Roman"/>
                <w:color w:val="000000"/>
              </w:rPr>
              <w:t>依據淨零排放路徑</w:t>
            </w:r>
            <w:r w:rsidRPr="00E62512">
              <w:rPr>
                <w:rFonts w:ascii="Times New Roman" w:eastAsia="標楷體" w:hAnsi="Times New Roman"/>
                <w:color w:val="000000"/>
                <w:szCs w:val="24"/>
              </w:rPr>
              <w:t>關鍵戰略計畫，研提短期與中期溫室氣體階段減量目標，擬定各排放部門減量責任分配、追蹤管考與整合；依法定期編撰國家溫室氣體排放清冊。</w:t>
            </w:r>
          </w:p>
          <w:p w14:paraId="620D3EA6" w14:textId="77777777" w:rsidR="001B79BB" w:rsidRPr="00E62512" w:rsidRDefault="001B79BB" w:rsidP="0062192A">
            <w:pPr>
              <w:pStyle w:val="a3"/>
              <w:numPr>
                <w:ilvl w:val="0"/>
                <w:numId w:val="46"/>
              </w:numPr>
              <w:ind w:leftChars="0"/>
              <w:jc w:val="both"/>
              <w:rPr>
                <w:rFonts w:ascii="Times New Roman" w:eastAsia="標楷體" w:hAnsi="Times New Roman"/>
                <w:kern w:val="2000"/>
                <w:szCs w:val="24"/>
              </w:rPr>
            </w:pPr>
            <w:r w:rsidRPr="00E62512">
              <w:rPr>
                <w:rFonts w:ascii="Times New Roman" w:eastAsia="標楷體" w:hAnsi="Times New Roman"/>
                <w:color w:val="000000"/>
                <w:szCs w:val="24"/>
              </w:rPr>
              <w:t>參與氣候公約相關會議活動，促進相關國際合作；</w:t>
            </w:r>
            <w:r w:rsidRPr="00E62512">
              <w:rPr>
                <w:rFonts w:ascii="Times New Roman" w:eastAsia="標楷體" w:hAnsi="Times New Roman"/>
                <w:kern w:val="2000"/>
                <w:szCs w:val="24"/>
              </w:rPr>
              <w:t>推動</w:t>
            </w:r>
            <w:r w:rsidRPr="00E62512">
              <w:rPr>
                <w:rFonts w:ascii="Times New Roman" w:eastAsia="標楷體" w:hAnsi="Times New Roman"/>
                <w:color w:val="000000"/>
                <w:szCs w:val="24"/>
              </w:rPr>
              <w:t>淨零路徑與政策治理之社會對話溝通</w:t>
            </w:r>
            <w:r w:rsidRPr="00E62512">
              <w:rPr>
                <w:rFonts w:ascii="Times New Roman" w:eastAsia="標楷體" w:hAnsi="Times New Roman"/>
                <w:color w:val="000000"/>
                <w:szCs w:val="24"/>
              </w:rPr>
              <w:lastRenderedPageBreak/>
              <w:t>及促進公眾參與；補助大專院校及國內學研機構投入溫室氣體減量管理策略或氣候變遷調適相關研究。</w:t>
            </w:r>
          </w:p>
          <w:p w14:paraId="3ACAFEEB" w14:textId="77777777" w:rsidR="001B79BB" w:rsidRPr="00E62512" w:rsidRDefault="001B79BB" w:rsidP="0062192A">
            <w:pPr>
              <w:pStyle w:val="a3"/>
              <w:numPr>
                <w:ilvl w:val="0"/>
                <w:numId w:val="45"/>
              </w:numPr>
              <w:ind w:leftChars="0"/>
              <w:jc w:val="both"/>
              <w:rPr>
                <w:rFonts w:ascii="Times New Roman" w:eastAsia="標楷體" w:hAnsi="Times New Roman"/>
                <w:color w:val="000000"/>
                <w:szCs w:val="24"/>
              </w:rPr>
            </w:pPr>
            <w:r w:rsidRPr="00E62512">
              <w:rPr>
                <w:rFonts w:ascii="Times New Roman" w:eastAsia="標楷體" w:hAnsi="Times New Roman" w:hint="eastAsia"/>
                <w:color w:val="000000"/>
                <w:szCs w:val="24"/>
              </w:rPr>
              <w:t>建構</w:t>
            </w:r>
            <w:r w:rsidRPr="00E62512">
              <w:rPr>
                <w:rFonts w:ascii="Times New Roman" w:eastAsia="標楷體" w:hAnsi="Times New Roman"/>
                <w:color w:val="000000"/>
                <w:szCs w:val="24"/>
              </w:rPr>
              <w:t>溫室氣體</w:t>
            </w:r>
            <w:r w:rsidRPr="00E62512">
              <w:rPr>
                <w:rFonts w:ascii="Times New Roman" w:eastAsia="標楷體" w:hAnsi="Times New Roman" w:hint="eastAsia"/>
                <w:color w:val="000000"/>
                <w:szCs w:val="24"/>
              </w:rPr>
              <w:t>排放管理制度</w:t>
            </w:r>
          </w:p>
          <w:p w14:paraId="18A2515E" w14:textId="5B0A27D2" w:rsidR="001B79BB" w:rsidRPr="00E62512" w:rsidRDefault="001B79BB" w:rsidP="0062192A">
            <w:pPr>
              <w:pStyle w:val="a3"/>
              <w:numPr>
                <w:ilvl w:val="0"/>
                <w:numId w:val="47"/>
              </w:numPr>
              <w:ind w:leftChars="0"/>
              <w:jc w:val="both"/>
              <w:rPr>
                <w:rFonts w:ascii="Times New Roman" w:eastAsia="標楷體" w:hAnsi="Times New Roman"/>
                <w:color w:val="000000"/>
              </w:rPr>
            </w:pPr>
            <w:r w:rsidRPr="00E62512">
              <w:rPr>
                <w:rFonts w:ascii="Times New Roman" w:eastAsia="標楷體" w:hAnsi="Times New Roman" w:hint="eastAsia"/>
                <w:color w:val="000000"/>
              </w:rPr>
              <w:t>依</w:t>
            </w:r>
            <w:r w:rsidRPr="00E62512">
              <w:rPr>
                <w:rFonts w:ascii="Times New Roman" w:eastAsia="標楷體" w:hAnsi="Times New Roman" w:hint="eastAsia"/>
                <w:kern w:val="2000"/>
                <w:szCs w:val="24"/>
              </w:rPr>
              <w:t>氣候</w:t>
            </w:r>
            <w:r w:rsidRPr="00E62512">
              <w:rPr>
                <w:rFonts w:ascii="Times New Roman" w:eastAsia="標楷體" w:hAnsi="Times New Roman" w:hint="eastAsia"/>
                <w:color w:val="000000"/>
              </w:rPr>
              <w:t>法第</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條，</w:t>
            </w:r>
            <w:r w:rsidR="00122B6D">
              <w:rPr>
                <w:rFonts w:ascii="Times New Roman" w:eastAsia="標楷體" w:hAnsi="Times New Roman" w:hint="eastAsia"/>
                <w:color w:val="000000"/>
              </w:rPr>
              <w:t>推動</w:t>
            </w:r>
            <w:r w:rsidRPr="00E62512">
              <w:rPr>
                <w:rFonts w:ascii="Times New Roman" w:eastAsia="標楷體" w:hAnsi="Times New Roman" w:hint="eastAsia"/>
                <w:color w:val="000000"/>
              </w:rPr>
              <w:t>第三期階段管制目標；彙整各部門行動方案成果報告及階段管制目標執行狀況。</w:t>
            </w:r>
          </w:p>
          <w:p w14:paraId="26184E61" w14:textId="7E727356" w:rsidR="001B79BB" w:rsidRPr="00E62512" w:rsidRDefault="00122B6D" w:rsidP="0062192A">
            <w:pPr>
              <w:pStyle w:val="a3"/>
              <w:numPr>
                <w:ilvl w:val="0"/>
                <w:numId w:val="47"/>
              </w:numPr>
              <w:ind w:leftChars="0"/>
              <w:jc w:val="both"/>
              <w:rPr>
                <w:rFonts w:ascii="Times New Roman" w:eastAsia="標楷體" w:hAnsi="Times New Roman"/>
                <w:color w:val="000000"/>
              </w:rPr>
            </w:pPr>
            <w:r>
              <w:rPr>
                <w:rFonts w:ascii="Times New Roman" w:eastAsia="標楷體" w:hAnsi="Times New Roman" w:hint="eastAsia"/>
                <w:color w:val="000000"/>
              </w:rPr>
              <w:t>配合</w:t>
            </w:r>
            <w:r w:rsidR="001B79BB" w:rsidRPr="00E62512">
              <w:rPr>
                <w:rFonts w:ascii="Times New Roman" w:eastAsia="標楷體" w:hAnsi="Times New Roman" w:hint="eastAsia"/>
                <w:kern w:val="2000"/>
                <w:szCs w:val="24"/>
              </w:rPr>
              <w:t>氣候</w:t>
            </w:r>
            <w:r w:rsidR="001B79BB" w:rsidRPr="00E62512">
              <w:rPr>
                <w:rFonts w:ascii="Times New Roman" w:eastAsia="標楷體" w:hAnsi="Times New Roman" w:hint="eastAsia"/>
                <w:color w:val="000000"/>
              </w:rPr>
              <w:t>法</w:t>
            </w:r>
            <w:r w:rsidR="001B79BB" w:rsidRPr="00E62512">
              <w:rPr>
                <w:rFonts w:ascii="Times New Roman" w:eastAsia="標楷體" w:hAnsi="Times New Roman"/>
                <w:color w:val="000000"/>
              </w:rPr>
              <w:t>及相關子法研修</w:t>
            </w:r>
            <w:r>
              <w:rPr>
                <w:rFonts w:ascii="Times New Roman" w:eastAsia="標楷體" w:hAnsi="Times New Roman" w:hint="eastAsia"/>
                <w:color w:val="000000"/>
              </w:rPr>
              <w:t>，</w:t>
            </w:r>
            <w:r w:rsidR="001B79BB" w:rsidRPr="00E62512">
              <w:rPr>
                <w:rFonts w:ascii="Times New Roman" w:eastAsia="標楷體" w:hAnsi="Times New Roman"/>
                <w:color w:val="000000"/>
              </w:rPr>
              <w:t>執行溫室氣體排放源盤查登錄輔導、管理及查核事宜；強化管理溫室氣體認證與查驗機構。</w:t>
            </w:r>
          </w:p>
          <w:p w14:paraId="1EEAAA55" w14:textId="77777777" w:rsidR="001B79BB" w:rsidRPr="00E62512" w:rsidRDefault="001B79BB" w:rsidP="0062192A">
            <w:pPr>
              <w:pStyle w:val="a3"/>
              <w:numPr>
                <w:ilvl w:val="0"/>
                <w:numId w:val="47"/>
              </w:numPr>
              <w:ind w:leftChars="0"/>
              <w:jc w:val="both"/>
              <w:rPr>
                <w:rFonts w:ascii="Times New Roman" w:eastAsia="標楷體" w:hAnsi="Times New Roman"/>
                <w:kern w:val="2000"/>
                <w:szCs w:val="24"/>
              </w:rPr>
            </w:pPr>
            <w:r w:rsidRPr="00E62512">
              <w:rPr>
                <w:rFonts w:ascii="Times New Roman" w:eastAsia="標楷體" w:hAnsi="Times New Roman"/>
                <w:color w:val="000000"/>
              </w:rPr>
              <w:t>建構碳費</w:t>
            </w:r>
            <w:r w:rsidRPr="00E62512">
              <w:rPr>
                <w:rFonts w:ascii="Times New Roman" w:eastAsia="標楷體" w:hAnsi="Times New Roman"/>
                <w:color w:val="000000"/>
                <w:szCs w:val="24"/>
              </w:rPr>
              <w:t>徵收制度，研提專款專用制度及配套措施，以促進減量技術發展。</w:t>
            </w:r>
          </w:p>
          <w:p w14:paraId="0AFA191C" w14:textId="77777777" w:rsidR="001B79BB" w:rsidRPr="00E62512" w:rsidRDefault="001B79BB" w:rsidP="0062192A">
            <w:pPr>
              <w:pStyle w:val="a3"/>
              <w:numPr>
                <w:ilvl w:val="0"/>
                <w:numId w:val="45"/>
              </w:numPr>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推動</w:t>
            </w:r>
            <w:r w:rsidRPr="00E62512">
              <w:rPr>
                <w:rFonts w:ascii="Times New Roman" w:eastAsia="標楷體" w:hAnsi="Times New Roman" w:hint="eastAsia"/>
              </w:rPr>
              <w:t>氣候</w:t>
            </w:r>
            <w:r w:rsidRPr="00E62512">
              <w:rPr>
                <w:rFonts w:ascii="Times New Roman" w:eastAsia="標楷體" w:hAnsi="Times New Roman" w:hint="eastAsia"/>
                <w:color w:val="000000"/>
                <w:kern w:val="0"/>
                <w:szCs w:val="24"/>
              </w:rPr>
              <w:t>變遷</w:t>
            </w:r>
            <w:r w:rsidRPr="00E62512">
              <w:rPr>
                <w:rFonts w:ascii="Times New Roman" w:eastAsia="標楷體" w:hAnsi="Times New Roman"/>
                <w:color w:val="000000"/>
                <w:kern w:val="0"/>
                <w:szCs w:val="24"/>
              </w:rPr>
              <w:t>調適</w:t>
            </w:r>
          </w:p>
          <w:p w14:paraId="37A204C4" w14:textId="3B3B6D67" w:rsidR="001B79BB" w:rsidRPr="00E62512" w:rsidRDefault="00126807" w:rsidP="0062192A">
            <w:pPr>
              <w:pStyle w:val="a3"/>
              <w:numPr>
                <w:ilvl w:val="0"/>
                <w:numId w:val="48"/>
              </w:numPr>
              <w:ind w:leftChars="0"/>
              <w:jc w:val="both"/>
              <w:rPr>
                <w:rFonts w:ascii="Times New Roman" w:eastAsia="標楷體" w:hAnsi="Times New Roman"/>
                <w:color w:val="000000"/>
                <w:szCs w:val="24"/>
              </w:rPr>
            </w:pPr>
            <w:r>
              <w:rPr>
                <w:rFonts w:ascii="Times New Roman" w:eastAsia="標楷體" w:hAnsi="Times New Roman" w:hint="eastAsia"/>
                <w:color w:val="000000"/>
                <w:kern w:val="0"/>
                <w:szCs w:val="24"/>
              </w:rPr>
              <w:t>依據</w:t>
            </w:r>
            <w:r w:rsidR="001B79BB" w:rsidRPr="00E62512">
              <w:rPr>
                <w:rFonts w:ascii="Times New Roman" w:eastAsia="標楷體" w:hAnsi="Times New Roman" w:hint="eastAsia"/>
                <w:color w:val="000000"/>
                <w:szCs w:val="24"/>
              </w:rPr>
              <w:t>第三期國家氣候調適行動</w:t>
            </w:r>
            <w:r>
              <w:rPr>
                <w:rFonts w:ascii="Times New Roman" w:eastAsia="標楷體" w:hAnsi="Times New Roman" w:hint="eastAsia"/>
                <w:color w:val="000000"/>
                <w:szCs w:val="24"/>
              </w:rPr>
              <w:t>計畫</w:t>
            </w:r>
            <w:r w:rsidR="001B79BB" w:rsidRPr="00E62512">
              <w:rPr>
                <w:rFonts w:ascii="Times New Roman" w:eastAsia="標楷體" w:hAnsi="Times New Roman" w:hint="eastAsia"/>
                <w:color w:val="000000"/>
                <w:szCs w:val="24"/>
              </w:rPr>
              <w:t>，強化維生基礎設施、水資源、土地利用、海岸、能源供給及產業、農業生產及生物多樣性、健康等</w:t>
            </w:r>
            <w:r w:rsidR="001B79BB" w:rsidRPr="00E62512">
              <w:rPr>
                <w:rFonts w:ascii="Times New Roman" w:eastAsia="標楷體" w:hAnsi="Times New Roman" w:hint="eastAsia"/>
                <w:color w:val="000000"/>
                <w:szCs w:val="24"/>
              </w:rPr>
              <w:t>7</w:t>
            </w:r>
            <w:r w:rsidR="001B79BB" w:rsidRPr="00E62512">
              <w:rPr>
                <w:rFonts w:ascii="Times New Roman" w:eastAsia="標楷體" w:hAnsi="Times New Roman" w:hint="eastAsia"/>
                <w:color w:val="000000"/>
                <w:szCs w:val="24"/>
              </w:rPr>
              <w:t>大領域相關工作之協調整合。</w:t>
            </w:r>
          </w:p>
          <w:p w14:paraId="5D9D9284" w14:textId="77777777" w:rsidR="001B79BB" w:rsidRPr="00E62512" w:rsidRDefault="001B79BB" w:rsidP="0062192A">
            <w:pPr>
              <w:pStyle w:val="a3"/>
              <w:numPr>
                <w:ilvl w:val="0"/>
                <w:numId w:val="48"/>
              </w:numPr>
              <w:ind w:leftChars="0"/>
              <w:jc w:val="both"/>
              <w:rPr>
                <w:rFonts w:ascii="Times New Roman" w:eastAsia="標楷體" w:hAnsi="Times New Roman"/>
                <w:color w:val="000000"/>
                <w:szCs w:val="24"/>
              </w:rPr>
            </w:pPr>
            <w:r w:rsidRPr="00E62512">
              <w:rPr>
                <w:rFonts w:ascii="Times New Roman" w:eastAsia="標楷體" w:hAnsi="Times New Roman" w:hint="eastAsia"/>
                <w:color w:val="000000"/>
                <w:szCs w:val="24"/>
              </w:rPr>
              <w:t>以科學為基礎，建構氣候變遷調適基礎能力，研擬調適發展策略及強化氣候變遷調適量能。</w:t>
            </w:r>
          </w:p>
          <w:p w14:paraId="010ABE74" w14:textId="77777777" w:rsidR="001B79BB" w:rsidRPr="00E62512" w:rsidRDefault="001B79BB" w:rsidP="0062192A">
            <w:pPr>
              <w:pStyle w:val="a3"/>
              <w:numPr>
                <w:ilvl w:val="0"/>
                <w:numId w:val="45"/>
              </w:numPr>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精進</w:t>
            </w:r>
            <w:r w:rsidRPr="00E62512">
              <w:rPr>
                <w:rFonts w:ascii="Times New Roman" w:eastAsia="標楷體" w:hAnsi="Times New Roman"/>
                <w:color w:val="000000"/>
                <w:kern w:val="0"/>
                <w:szCs w:val="24"/>
              </w:rPr>
              <w:t>低碳永續家園</w:t>
            </w:r>
            <w:r w:rsidRPr="00E62512">
              <w:rPr>
                <w:rFonts w:ascii="Times New Roman" w:eastAsia="標楷體" w:hAnsi="Times New Roman" w:hint="eastAsia"/>
                <w:color w:val="000000"/>
                <w:kern w:val="0"/>
                <w:szCs w:val="24"/>
              </w:rPr>
              <w:t>制度</w:t>
            </w:r>
          </w:p>
          <w:p w14:paraId="14391C38" w14:textId="77777777" w:rsidR="001B79BB" w:rsidRPr="00E62512" w:rsidRDefault="001B79BB" w:rsidP="00172554">
            <w:pPr>
              <w:pStyle w:val="a3"/>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持續推廣</w:t>
            </w:r>
            <w:r w:rsidRPr="00E62512">
              <w:rPr>
                <w:rFonts w:ascii="Times New Roman" w:eastAsia="標楷體" w:hAnsi="Times New Roman"/>
                <w:color w:val="000000"/>
                <w:kern w:val="0"/>
                <w:szCs w:val="24"/>
              </w:rPr>
              <w:t>低碳永續家園制度，</w:t>
            </w:r>
            <w:r w:rsidRPr="00E62512">
              <w:rPr>
                <w:rFonts w:ascii="Times New Roman" w:eastAsia="標楷體" w:hAnsi="Times New Roman" w:hint="eastAsia"/>
                <w:color w:val="000000"/>
                <w:kern w:val="0"/>
                <w:szCs w:val="24"/>
              </w:rPr>
              <w:t>落實以社區為本之溫室氣體減量及氣候變遷調適措施</w:t>
            </w:r>
            <w:r w:rsidRPr="00E62512">
              <w:rPr>
                <w:rFonts w:ascii="Times New Roman" w:eastAsia="標楷體" w:hAnsi="Times New Roman"/>
                <w:color w:val="000000"/>
                <w:kern w:val="0"/>
                <w:szCs w:val="24"/>
              </w:rPr>
              <w:t>，</w:t>
            </w:r>
            <w:r w:rsidRPr="00E62512">
              <w:rPr>
                <w:rFonts w:ascii="Times New Roman" w:eastAsia="標楷體" w:hAnsi="Times New Roman" w:hint="eastAsia"/>
                <w:color w:val="000000"/>
                <w:kern w:val="0"/>
                <w:szCs w:val="24"/>
              </w:rPr>
              <w:t>並</w:t>
            </w:r>
            <w:r w:rsidRPr="00E62512">
              <w:rPr>
                <w:rFonts w:ascii="Times New Roman" w:eastAsia="標楷體" w:hAnsi="Times New Roman"/>
                <w:color w:val="000000"/>
                <w:kern w:val="0"/>
                <w:szCs w:val="24"/>
              </w:rPr>
              <w:t>轉化低碳生活行動力。</w:t>
            </w:r>
          </w:p>
          <w:p w14:paraId="6DFC4D09" w14:textId="096B232A" w:rsidR="001B79BB" w:rsidRPr="00E62512" w:rsidRDefault="001B79BB" w:rsidP="0062192A">
            <w:pPr>
              <w:pStyle w:val="a3"/>
              <w:numPr>
                <w:ilvl w:val="0"/>
                <w:numId w:val="45"/>
              </w:numPr>
              <w:ind w:leftChars="0"/>
              <w:jc w:val="both"/>
              <w:rPr>
                <w:rFonts w:ascii="Times New Roman" w:eastAsia="標楷體" w:hAnsi="Times New Roman"/>
                <w:color w:val="000000"/>
                <w:kern w:val="0"/>
                <w:szCs w:val="24"/>
              </w:rPr>
            </w:pPr>
            <w:r w:rsidRPr="00E62512">
              <w:rPr>
                <w:rFonts w:ascii="Times New Roman" w:eastAsia="標楷體" w:hAnsi="Times New Roman" w:hint="eastAsia"/>
                <w:color w:val="000000"/>
                <w:kern w:val="0"/>
                <w:szCs w:val="24"/>
              </w:rPr>
              <w:t>推動淨零綠生活及氣候變遷環境教育</w:t>
            </w:r>
          </w:p>
          <w:p w14:paraId="173848D6" w14:textId="45A64BCA" w:rsidR="001B79BB" w:rsidRPr="00E62512" w:rsidRDefault="005E6627" w:rsidP="00172554">
            <w:pPr>
              <w:pStyle w:val="a3"/>
              <w:ind w:leftChars="0"/>
              <w:jc w:val="both"/>
              <w:rPr>
                <w:rFonts w:ascii="Times New Roman" w:eastAsia="標楷體" w:hAnsi="Times New Roman"/>
                <w:kern w:val="2000"/>
                <w:szCs w:val="24"/>
              </w:rPr>
            </w:pPr>
            <w:r w:rsidRPr="00E62512">
              <w:rPr>
                <w:rFonts w:ascii="Times New Roman" w:eastAsia="標楷體" w:hAnsi="Times New Roman" w:hint="eastAsia"/>
                <w:color w:val="000000"/>
                <w:kern w:val="0"/>
                <w:szCs w:val="24"/>
              </w:rPr>
              <w:t>從</w:t>
            </w:r>
            <w:r w:rsidR="001B79BB" w:rsidRPr="00E62512">
              <w:rPr>
                <w:rFonts w:ascii="Times New Roman" w:eastAsia="標楷體" w:hAnsi="Times New Roman" w:hint="eastAsia"/>
                <w:color w:val="000000"/>
                <w:kern w:val="0"/>
                <w:szCs w:val="24"/>
              </w:rPr>
              <w:t>食、衣、住、行各面向，</w:t>
            </w:r>
            <w:r w:rsidR="001B79BB" w:rsidRPr="00E62512">
              <w:rPr>
                <w:rFonts w:ascii="Times New Roman" w:eastAsia="標楷體" w:hAnsi="Times New Roman"/>
                <w:color w:val="000000"/>
                <w:kern w:val="0"/>
                <w:szCs w:val="24"/>
              </w:rPr>
              <w:t>鼓勵機關、民間企業及民眾</w:t>
            </w:r>
            <w:r w:rsidR="001B79BB" w:rsidRPr="00E62512">
              <w:rPr>
                <w:rFonts w:ascii="Times New Roman" w:eastAsia="標楷體" w:hAnsi="Times New Roman" w:hint="eastAsia"/>
                <w:color w:val="000000"/>
                <w:kern w:val="0"/>
                <w:szCs w:val="24"/>
              </w:rPr>
              <w:t>凝聚共識，經由行為改變，結合環保標章及碳足跡標籤制度，創造綠生活產業鏈。</w:t>
            </w:r>
          </w:p>
        </w:tc>
      </w:tr>
      <w:tr w:rsidR="00C27D09" w:rsidRPr="00E62512" w14:paraId="52C845EF" w14:textId="77777777" w:rsidTr="00DE6015">
        <w:tc>
          <w:tcPr>
            <w:tcW w:w="1740" w:type="dxa"/>
            <w:shd w:val="clear" w:color="auto" w:fill="auto"/>
          </w:tcPr>
          <w:p w14:paraId="6AFCE168" w14:textId="1EB52015" w:rsidR="00C27D09" w:rsidRPr="00E62512" w:rsidRDefault="00EF2FEF" w:rsidP="00B65D4E">
            <w:pPr>
              <w:jc w:val="both"/>
              <w:rPr>
                <w:rFonts w:ascii="Times New Roman" w:eastAsia="標楷體" w:hAnsi="Times New Roman" w:cs="Times New Roman"/>
              </w:rPr>
            </w:pPr>
            <w:r w:rsidRPr="00E62512">
              <w:rPr>
                <w:rFonts w:ascii="Times New Roman" w:eastAsia="標楷體" w:hAnsi="Times New Roman"/>
              </w:rPr>
              <w:lastRenderedPageBreak/>
              <w:t>一般行政管理計畫</w:t>
            </w:r>
          </w:p>
        </w:tc>
        <w:tc>
          <w:tcPr>
            <w:tcW w:w="1843" w:type="dxa"/>
            <w:shd w:val="clear" w:color="auto" w:fill="auto"/>
          </w:tcPr>
          <w:p w14:paraId="026036AA" w14:textId="7144321D" w:rsidR="00C27D09" w:rsidRPr="00E62512" w:rsidRDefault="00374A5C" w:rsidP="00B65D4E">
            <w:pPr>
              <w:jc w:val="right"/>
              <w:rPr>
                <w:rFonts w:ascii="Times New Roman" w:eastAsia="標楷體" w:hAnsi="Times New Roman" w:cs="Times New Roman"/>
              </w:rPr>
            </w:pPr>
            <w:r w:rsidRPr="00E62512">
              <w:rPr>
                <w:rFonts w:ascii="Times New Roman" w:eastAsia="標楷體" w:hAnsi="Times New Roman" w:cs="Times New Roman"/>
              </w:rPr>
              <w:t>374,282</w:t>
            </w:r>
          </w:p>
        </w:tc>
        <w:tc>
          <w:tcPr>
            <w:tcW w:w="5811" w:type="dxa"/>
            <w:shd w:val="clear" w:color="auto" w:fill="auto"/>
          </w:tcPr>
          <w:p w14:paraId="401DD02E" w14:textId="4A87AD90" w:rsidR="00C27D09" w:rsidRPr="00E62512" w:rsidRDefault="001B79BB" w:rsidP="00172554">
            <w:pPr>
              <w:pStyle w:val="a3"/>
              <w:ind w:leftChars="0" w:left="0"/>
              <w:jc w:val="both"/>
              <w:rPr>
                <w:rFonts w:ascii="Times New Roman" w:eastAsia="標楷體" w:hAnsi="Times New Roman" w:cs="Times New Roman"/>
                <w:highlight w:val="yellow"/>
              </w:rPr>
            </w:pPr>
            <w:r w:rsidRPr="00E62512">
              <w:rPr>
                <w:rFonts w:ascii="Times New Roman" w:eastAsia="標楷體" w:hAnsi="Times New Roman" w:hint="eastAsia"/>
              </w:rPr>
              <w:t>配合基金業務辦理一般行政事務，維持基金正常運作。</w:t>
            </w:r>
          </w:p>
        </w:tc>
      </w:tr>
      <w:tr w:rsidR="00EF2FEF" w:rsidRPr="00E62512" w14:paraId="34179C57" w14:textId="77777777" w:rsidTr="00DE6015">
        <w:tc>
          <w:tcPr>
            <w:tcW w:w="1740" w:type="dxa"/>
            <w:shd w:val="clear" w:color="auto" w:fill="auto"/>
          </w:tcPr>
          <w:p w14:paraId="7A0B8F6F" w14:textId="11EF2658" w:rsidR="00EF2FEF" w:rsidRPr="00E62512" w:rsidRDefault="00EF2FEF" w:rsidP="00B65D4E">
            <w:pPr>
              <w:jc w:val="both"/>
              <w:rPr>
                <w:rFonts w:ascii="Times New Roman" w:eastAsia="標楷體" w:hAnsi="Times New Roman"/>
              </w:rPr>
            </w:pPr>
            <w:r w:rsidRPr="00E62512">
              <w:rPr>
                <w:rFonts w:ascii="Times New Roman" w:eastAsia="標楷體" w:hAnsi="Times New Roman"/>
              </w:rPr>
              <w:t>一般建築及設備</w:t>
            </w:r>
            <w:r w:rsidRPr="00E62512">
              <w:rPr>
                <w:rFonts w:ascii="Times New Roman" w:eastAsia="標楷體" w:hAnsi="Times New Roman"/>
                <w:spacing w:val="11"/>
                <w:kern w:val="0"/>
                <w:fitText w:val="492" w:id="-1471907328"/>
              </w:rPr>
              <w:t>計</w:t>
            </w:r>
            <w:r w:rsidRPr="00E62512">
              <w:rPr>
                <w:rFonts w:ascii="Times New Roman" w:eastAsia="標楷體" w:hAnsi="Times New Roman"/>
                <w:spacing w:val="-5"/>
                <w:kern w:val="0"/>
                <w:fitText w:val="492" w:id="-1471907328"/>
              </w:rPr>
              <w:t>畫</w:t>
            </w:r>
          </w:p>
        </w:tc>
        <w:tc>
          <w:tcPr>
            <w:tcW w:w="1843" w:type="dxa"/>
            <w:shd w:val="clear" w:color="auto" w:fill="auto"/>
          </w:tcPr>
          <w:p w14:paraId="288A8545" w14:textId="56D8EDA1" w:rsidR="00EF2FEF" w:rsidRPr="00E62512" w:rsidRDefault="00374A5C" w:rsidP="00B65D4E">
            <w:pPr>
              <w:jc w:val="right"/>
              <w:rPr>
                <w:rFonts w:ascii="Times New Roman" w:eastAsia="標楷體" w:hAnsi="Times New Roman" w:cs="Times New Roman"/>
              </w:rPr>
            </w:pPr>
            <w:r w:rsidRPr="00E62512">
              <w:rPr>
                <w:rFonts w:ascii="Times New Roman" w:eastAsia="標楷體" w:hAnsi="Times New Roman" w:cs="Times New Roman"/>
                <w:kern w:val="2000"/>
                <w:szCs w:val="24"/>
              </w:rPr>
              <w:t>10,997</w:t>
            </w:r>
          </w:p>
        </w:tc>
        <w:tc>
          <w:tcPr>
            <w:tcW w:w="5811" w:type="dxa"/>
            <w:shd w:val="clear" w:color="auto" w:fill="auto"/>
          </w:tcPr>
          <w:p w14:paraId="15DF0205" w14:textId="02A5979C" w:rsidR="009A1E19" w:rsidRDefault="001B79BB" w:rsidP="00172554">
            <w:pPr>
              <w:pStyle w:val="a3"/>
              <w:ind w:leftChars="0" w:left="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配合基金業務汰換及</w:t>
            </w:r>
            <w:r w:rsidRPr="00E62512">
              <w:rPr>
                <w:rFonts w:ascii="Times New Roman" w:eastAsia="標楷體" w:hAnsi="Times New Roman" w:hint="eastAsia"/>
              </w:rPr>
              <w:t>購置</w:t>
            </w:r>
            <w:r w:rsidRPr="00E62512">
              <w:rPr>
                <w:rFonts w:ascii="Times New Roman" w:eastAsia="標楷體" w:hAnsi="Times New Roman" w:hint="eastAsia"/>
                <w:color w:val="000000"/>
                <w:kern w:val="2000"/>
                <w:szCs w:val="24"/>
              </w:rPr>
              <w:t>電腦、周邊設備、共構機房相關軟體擴充及各項設備等。</w:t>
            </w:r>
          </w:p>
          <w:p w14:paraId="25B5E87B" w14:textId="77777777" w:rsidR="00021CCE" w:rsidRPr="00E62512" w:rsidRDefault="00021CCE" w:rsidP="00172554">
            <w:pPr>
              <w:pStyle w:val="a3"/>
              <w:ind w:leftChars="0" w:left="0"/>
              <w:jc w:val="both"/>
              <w:rPr>
                <w:rFonts w:ascii="Times New Roman" w:eastAsia="標楷體" w:hAnsi="Times New Roman"/>
                <w:color w:val="000000"/>
                <w:kern w:val="2000"/>
                <w:szCs w:val="24"/>
              </w:rPr>
            </w:pPr>
          </w:p>
          <w:p w14:paraId="652769ED" w14:textId="37F0399D" w:rsidR="009A1E19" w:rsidRPr="00E62512" w:rsidRDefault="009A1E19" w:rsidP="00172554">
            <w:pPr>
              <w:pStyle w:val="a3"/>
              <w:ind w:leftChars="0" w:left="0"/>
              <w:jc w:val="both"/>
              <w:rPr>
                <w:rFonts w:ascii="Times New Roman" w:eastAsia="標楷體" w:hAnsi="Times New Roman" w:cs="Times New Roman"/>
              </w:rPr>
            </w:pPr>
          </w:p>
        </w:tc>
      </w:tr>
    </w:tbl>
    <w:p w14:paraId="14E8386C" w14:textId="75D29D1C" w:rsidR="00541257" w:rsidRPr="00E62512" w:rsidRDefault="00840430" w:rsidP="002E3CE7">
      <w:pPr>
        <w:pStyle w:val="a3"/>
        <w:numPr>
          <w:ilvl w:val="0"/>
          <w:numId w:val="1"/>
        </w:numPr>
        <w:spacing w:beforeLines="50" w:before="180" w:afterLines="50" w:after="180"/>
        <w:ind w:leftChars="0"/>
        <w:rPr>
          <w:rFonts w:ascii="Times New Roman" w:eastAsia="標楷體" w:hAnsi="Times New Roman" w:cs="Times New Roman"/>
          <w:b/>
        </w:rPr>
      </w:pPr>
      <w:r w:rsidRPr="00E62512">
        <w:rPr>
          <w:rFonts w:ascii="Times New Roman" w:eastAsia="標楷體" w:hAnsi="Times New Roman" w:cs="Times New Roman"/>
          <w:b/>
        </w:rPr>
        <w:lastRenderedPageBreak/>
        <w:t>預算概要</w:t>
      </w:r>
    </w:p>
    <w:p w14:paraId="4E8D0803" w14:textId="77777777" w:rsidR="002E3CE7" w:rsidRPr="00E62512" w:rsidRDefault="00670502" w:rsidP="0062192A">
      <w:pPr>
        <w:pStyle w:val="a3"/>
        <w:numPr>
          <w:ilvl w:val="0"/>
          <w:numId w:val="51"/>
        </w:numPr>
        <w:spacing w:beforeLines="50" w:before="180"/>
        <w:ind w:leftChars="0" w:left="748"/>
        <w:rPr>
          <w:rFonts w:ascii="Times New Roman" w:eastAsia="標楷體" w:hAnsi="Times New Roman" w:cs="Times New Roman"/>
          <w:b/>
        </w:rPr>
      </w:pPr>
      <w:r w:rsidRPr="00E62512">
        <w:rPr>
          <w:rFonts w:ascii="Times New Roman" w:eastAsia="標楷體" w:hAnsi="Times New Roman" w:cs="Times New Roman"/>
          <w:b/>
        </w:rPr>
        <w:t>基金來源及用途之預計</w:t>
      </w:r>
    </w:p>
    <w:p w14:paraId="25809A20" w14:textId="2F8662B7" w:rsidR="002D4DAB" w:rsidRPr="00E62512" w:rsidRDefault="00677F1C" w:rsidP="0062192A">
      <w:pPr>
        <w:pStyle w:val="a3"/>
        <w:numPr>
          <w:ilvl w:val="0"/>
          <w:numId w:val="49"/>
        </w:numPr>
        <w:ind w:leftChars="0" w:left="1010" w:hanging="726"/>
        <w:jc w:val="both"/>
        <w:rPr>
          <w:rFonts w:ascii="Times New Roman" w:eastAsia="標楷體" w:hAnsi="Times New Roman"/>
        </w:rPr>
      </w:pPr>
      <w:r w:rsidRPr="00E62512">
        <w:rPr>
          <w:rFonts w:ascii="Times New Roman" w:eastAsia="標楷體" w:hAnsi="Times New Roman" w:cs="Times New Roman" w:hint="eastAsia"/>
        </w:rPr>
        <w:t>本年度基金來源</w:t>
      </w:r>
      <w:r w:rsidR="0010748D" w:rsidRPr="00E62512">
        <w:rPr>
          <w:rFonts w:ascii="Times New Roman" w:eastAsia="標楷體" w:hAnsi="Times New Roman" w:cs="Times New Roman" w:hint="eastAsia"/>
        </w:rPr>
        <w:t>新臺幣</w:t>
      </w:r>
      <w:r w:rsidR="0010748D" w:rsidRPr="00E62512">
        <w:rPr>
          <w:rFonts w:ascii="Times New Roman" w:eastAsia="標楷體" w:hAnsi="Times New Roman" w:hint="eastAsia"/>
        </w:rPr>
        <w:t>（以下同）</w:t>
      </w:r>
      <w:r w:rsidRPr="00E62512">
        <w:rPr>
          <w:rFonts w:ascii="Times New Roman" w:eastAsia="標楷體" w:hAnsi="Times New Roman" w:cs="Times New Roman" w:hint="eastAsia"/>
        </w:rPr>
        <w:t>97</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9,130</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w:t>
      </w:r>
      <w:r w:rsidRPr="00E62512">
        <w:rPr>
          <w:rFonts w:ascii="Times New Roman" w:eastAsia="標楷體" w:hAnsi="Times New Roman" w:cs="Times New Roman" w:hint="eastAsia"/>
        </w:rPr>
        <w:t>千元，較上年度預算數</w:t>
      </w:r>
      <w:r w:rsidRPr="00E62512">
        <w:rPr>
          <w:rFonts w:ascii="Times New Roman" w:eastAsia="標楷體" w:hAnsi="Times New Roman" w:cs="Times New Roman" w:hint="eastAsia"/>
        </w:rPr>
        <w:t>119</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2,704</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千元，減少</w:t>
      </w:r>
      <w:r w:rsidRPr="00E62512">
        <w:rPr>
          <w:rFonts w:ascii="Times New Roman" w:eastAsia="標楷體" w:hAnsi="Times New Roman" w:cs="Times New Roman" w:hint="eastAsia"/>
        </w:rPr>
        <w:t>21</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3,573</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千元，約</w:t>
      </w:r>
      <w:r w:rsidRPr="00E62512">
        <w:rPr>
          <w:rFonts w:ascii="Times New Roman" w:eastAsia="標楷體" w:hAnsi="Times New Roman" w:cs="Times New Roman" w:hint="eastAsia"/>
        </w:rPr>
        <w:t>17.91%</w:t>
      </w:r>
      <w:r w:rsidRPr="00E62512">
        <w:rPr>
          <w:rFonts w:ascii="Times New Roman" w:eastAsia="標楷體" w:hAnsi="Times New Roman" w:cs="Times New Roman" w:hint="eastAsia"/>
        </w:rPr>
        <w:t>，主要係空氣污染防制方案重大政策之補助柴油車汰舊換</w:t>
      </w:r>
      <w:r w:rsidR="004141E0">
        <w:rPr>
          <w:rFonts w:ascii="Times New Roman" w:eastAsia="標楷體" w:hAnsi="Times New Roman" w:cs="Times New Roman" w:hint="eastAsia"/>
        </w:rPr>
        <w:t>新</w:t>
      </w:r>
      <w:r w:rsidR="009A1E19" w:rsidRPr="00E62512">
        <w:rPr>
          <w:rFonts w:ascii="Times New Roman" w:eastAsia="標楷體" w:hAnsi="Times New Roman" w:cs="Times New Roman" w:hint="eastAsia"/>
        </w:rPr>
        <w:t>及淘汰老舊機車</w:t>
      </w:r>
      <w:r w:rsidRPr="00E62512">
        <w:rPr>
          <w:rFonts w:ascii="Times New Roman" w:eastAsia="標楷體" w:hAnsi="Times New Roman" w:cs="Times New Roman" w:hint="eastAsia"/>
        </w:rPr>
        <w:t>短期政策落日，致公務撥補收入減少。</w:t>
      </w:r>
    </w:p>
    <w:p w14:paraId="03509FAF" w14:textId="3EED1898" w:rsidR="00C25E77" w:rsidRPr="00E62512" w:rsidRDefault="00C073DA" w:rsidP="0062192A">
      <w:pPr>
        <w:pStyle w:val="a3"/>
        <w:numPr>
          <w:ilvl w:val="0"/>
          <w:numId w:val="49"/>
        </w:numPr>
        <w:ind w:leftChars="0" w:left="1010" w:hanging="726"/>
        <w:jc w:val="both"/>
        <w:rPr>
          <w:rFonts w:ascii="Times New Roman" w:eastAsia="標楷體" w:hAnsi="Times New Roman" w:cs="Times New Roman"/>
          <w:b/>
        </w:rPr>
      </w:pPr>
      <w:r w:rsidRPr="00E62512">
        <w:rPr>
          <w:rFonts w:ascii="Times New Roman" w:eastAsia="標楷體" w:hAnsi="Times New Roman" w:cs="Times New Roman" w:hint="eastAsia"/>
        </w:rPr>
        <w:t>本年度基金用途</w:t>
      </w:r>
      <w:r w:rsidRPr="00E62512">
        <w:rPr>
          <w:rFonts w:ascii="Times New Roman" w:eastAsia="標楷體" w:hAnsi="Times New Roman" w:cs="Times New Roman" w:hint="eastAsia"/>
        </w:rPr>
        <w:t>95</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3,727</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千元，較上年度預算數</w:t>
      </w:r>
      <w:r w:rsidRPr="00E62512">
        <w:rPr>
          <w:rFonts w:ascii="Times New Roman" w:eastAsia="標楷體" w:hAnsi="Times New Roman" w:cs="Times New Roman" w:hint="eastAsia"/>
        </w:rPr>
        <w:t>112</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6,031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千元，減少</w:t>
      </w:r>
      <w:r w:rsidRPr="00E62512">
        <w:rPr>
          <w:rFonts w:ascii="Times New Roman" w:eastAsia="標楷體" w:hAnsi="Times New Roman" w:cs="Times New Roman" w:hint="eastAsia"/>
        </w:rPr>
        <w:t>17</w:t>
      </w:r>
      <w:r w:rsidRPr="00E62512">
        <w:rPr>
          <w:rFonts w:ascii="Times New Roman" w:eastAsia="標楷體" w:hAnsi="Times New Roman" w:cs="Times New Roman" w:hint="eastAsia"/>
        </w:rPr>
        <w:t>億</w:t>
      </w:r>
      <w:r w:rsidRPr="00E62512">
        <w:rPr>
          <w:rFonts w:ascii="Times New Roman" w:eastAsia="標楷體" w:hAnsi="Times New Roman" w:cs="Times New Roman" w:hint="eastAsia"/>
        </w:rPr>
        <w:t>2,303</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千元，約</w:t>
      </w:r>
      <w:r w:rsidRPr="00E62512">
        <w:rPr>
          <w:rFonts w:ascii="Times New Roman" w:eastAsia="標楷體" w:hAnsi="Times New Roman" w:cs="Times New Roman" w:hint="eastAsia"/>
        </w:rPr>
        <w:t>15.30%</w:t>
      </w:r>
      <w:r w:rsidRPr="00E62512">
        <w:rPr>
          <w:rFonts w:ascii="Times New Roman" w:eastAsia="標楷體" w:hAnsi="Times New Roman" w:cs="Times New Roman" w:hint="eastAsia"/>
        </w:rPr>
        <w:t>，主要係空氣污染防制方案重大政策之補助柴油車汰舊換新</w:t>
      </w:r>
      <w:r w:rsidR="009A1E19" w:rsidRPr="00E62512">
        <w:rPr>
          <w:rFonts w:ascii="Times New Roman" w:eastAsia="標楷體" w:hAnsi="Times New Roman" w:cs="Times New Roman" w:hint="eastAsia"/>
        </w:rPr>
        <w:t>及淘汰老舊機車</w:t>
      </w:r>
      <w:r w:rsidRPr="00E62512">
        <w:rPr>
          <w:rFonts w:ascii="Times New Roman" w:eastAsia="標楷體" w:hAnsi="Times New Roman" w:cs="Times New Roman" w:hint="eastAsia"/>
        </w:rPr>
        <w:t>短期政策落日所致。</w:t>
      </w:r>
    </w:p>
    <w:p w14:paraId="470AC029" w14:textId="25841225" w:rsidR="00670502" w:rsidRPr="00E62512" w:rsidRDefault="00670502" w:rsidP="0062192A">
      <w:pPr>
        <w:pStyle w:val="a3"/>
        <w:numPr>
          <w:ilvl w:val="0"/>
          <w:numId w:val="51"/>
        </w:numPr>
        <w:spacing w:beforeLines="50" w:before="180"/>
        <w:ind w:leftChars="0"/>
        <w:rPr>
          <w:rFonts w:ascii="Times New Roman" w:eastAsia="標楷體" w:hAnsi="Times New Roman" w:cs="Times New Roman"/>
          <w:b/>
        </w:rPr>
      </w:pPr>
      <w:r w:rsidRPr="00E62512">
        <w:rPr>
          <w:rFonts w:ascii="Times New Roman" w:eastAsia="標楷體" w:hAnsi="Times New Roman" w:cs="Times New Roman"/>
          <w:b/>
        </w:rPr>
        <w:t>基金餘絀之預計</w:t>
      </w:r>
    </w:p>
    <w:p w14:paraId="6CFFFCAF" w14:textId="7A8E6757" w:rsidR="00656AE4" w:rsidRPr="00E62512" w:rsidRDefault="00C073DA" w:rsidP="00DE6015">
      <w:pPr>
        <w:pStyle w:val="a3"/>
        <w:spacing w:afterLines="50" w:after="180"/>
        <w:ind w:leftChars="0" w:left="748"/>
        <w:jc w:val="both"/>
        <w:rPr>
          <w:rFonts w:ascii="Times New Roman" w:eastAsia="標楷體" w:hAnsi="Times New Roman"/>
        </w:rPr>
      </w:pPr>
      <w:r w:rsidRPr="00E62512">
        <w:rPr>
          <w:rFonts w:ascii="Times New Roman" w:eastAsia="標楷體" w:hAnsi="Times New Roman" w:hint="eastAsia"/>
        </w:rPr>
        <w:t>本年度基金來源及用途相抵後，賸餘</w:t>
      </w:r>
      <w:r w:rsidRPr="00E62512">
        <w:rPr>
          <w:rFonts w:ascii="Times New Roman" w:eastAsia="標楷體" w:hAnsi="Times New Roman" w:hint="eastAsia"/>
        </w:rPr>
        <w:t>2</w:t>
      </w:r>
      <w:r w:rsidRPr="00E62512">
        <w:rPr>
          <w:rFonts w:ascii="Times New Roman" w:eastAsia="標楷體" w:hAnsi="Times New Roman" w:hint="eastAsia"/>
        </w:rPr>
        <w:t>億</w:t>
      </w:r>
      <w:r w:rsidRPr="00E62512">
        <w:rPr>
          <w:rFonts w:ascii="Times New Roman" w:eastAsia="標楷體" w:hAnsi="Times New Roman" w:hint="eastAsia"/>
        </w:rPr>
        <w:t>5,403</w:t>
      </w:r>
      <w:r w:rsidRPr="00E62512">
        <w:rPr>
          <w:rFonts w:ascii="Times New Roman" w:eastAsia="標楷體" w:hAnsi="Times New Roman" w:hint="eastAsia"/>
        </w:rPr>
        <w:t>萬</w:t>
      </w:r>
      <w:r w:rsidRPr="00E62512">
        <w:rPr>
          <w:rFonts w:ascii="Times New Roman" w:eastAsia="標楷體" w:hAnsi="Times New Roman" w:hint="eastAsia"/>
        </w:rPr>
        <w:t>1</w:t>
      </w:r>
      <w:r w:rsidRPr="00E62512">
        <w:rPr>
          <w:rFonts w:ascii="Times New Roman" w:eastAsia="標楷體" w:hAnsi="Times New Roman" w:hint="eastAsia"/>
        </w:rPr>
        <w:t>千元，</w:t>
      </w:r>
      <w:r w:rsidR="005975C2" w:rsidRPr="00E62512">
        <w:rPr>
          <w:rFonts w:ascii="Times New Roman" w:eastAsia="標楷體" w:hAnsi="Times New Roman" w:hint="eastAsia"/>
        </w:rPr>
        <w:t>較</w:t>
      </w:r>
      <w:r w:rsidRPr="00E62512">
        <w:rPr>
          <w:rFonts w:ascii="Times New Roman" w:eastAsia="標楷體" w:hAnsi="Times New Roman" w:hint="eastAsia"/>
        </w:rPr>
        <w:t>上年度預算</w:t>
      </w:r>
      <w:r w:rsidR="005975C2" w:rsidRPr="00E62512">
        <w:rPr>
          <w:rFonts w:ascii="Times New Roman" w:eastAsia="標楷體" w:hAnsi="Times New Roman" w:hint="eastAsia"/>
        </w:rPr>
        <w:t>數</w:t>
      </w:r>
      <w:r w:rsidRPr="00E62512">
        <w:rPr>
          <w:rFonts w:ascii="Times New Roman" w:eastAsia="標楷體" w:hAnsi="Times New Roman" w:hint="eastAsia"/>
        </w:rPr>
        <w:t>6</w:t>
      </w:r>
      <w:r w:rsidRPr="00E62512">
        <w:rPr>
          <w:rFonts w:ascii="Times New Roman" w:eastAsia="標楷體" w:hAnsi="Times New Roman" w:hint="eastAsia"/>
        </w:rPr>
        <w:t>億</w:t>
      </w:r>
      <w:r w:rsidRPr="00E62512">
        <w:rPr>
          <w:rFonts w:ascii="Times New Roman" w:eastAsia="標楷體" w:hAnsi="Times New Roman" w:hint="eastAsia"/>
        </w:rPr>
        <w:t>6,672</w:t>
      </w:r>
      <w:r w:rsidRPr="00E62512">
        <w:rPr>
          <w:rFonts w:ascii="Times New Roman" w:eastAsia="標楷體" w:hAnsi="Times New Roman" w:hint="eastAsia"/>
        </w:rPr>
        <w:t>萬</w:t>
      </w:r>
      <w:r w:rsidRPr="00E62512">
        <w:rPr>
          <w:rFonts w:ascii="Times New Roman" w:eastAsia="標楷體" w:hAnsi="Times New Roman" w:hint="eastAsia"/>
        </w:rPr>
        <w:t>6</w:t>
      </w:r>
      <w:r w:rsidRPr="00E62512">
        <w:rPr>
          <w:rFonts w:ascii="Times New Roman" w:eastAsia="標楷體" w:hAnsi="Times New Roman" w:hint="eastAsia"/>
        </w:rPr>
        <w:t>千元，減少</w:t>
      </w:r>
      <w:r w:rsidRPr="00E62512">
        <w:rPr>
          <w:rFonts w:ascii="Times New Roman" w:eastAsia="標楷體" w:hAnsi="Times New Roman" w:hint="eastAsia"/>
        </w:rPr>
        <w:t>4</w:t>
      </w:r>
      <w:r w:rsidRPr="00E62512">
        <w:rPr>
          <w:rFonts w:ascii="Times New Roman" w:eastAsia="標楷體" w:hAnsi="Times New Roman" w:hint="eastAsia"/>
        </w:rPr>
        <w:t>億</w:t>
      </w:r>
      <w:r w:rsidRPr="00E62512">
        <w:rPr>
          <w:rFonts w:ascii="Times New Roman" w:eastAsia="標楷體" w:hAnsi="Times New Roman" w:hint="eastAsia"/>
        </w:rPr>
        <w:t>1,269</w:t>
      </w:r>
      <w:r w:rsidRPr="00E62512">
        <w:rPr>
          <w:rFonts w:ascii="Times New Roman" w:eastAsia="標楷體" w:hAnsi="Times New Roman" w:hint="eastAsia"/>
        </w:rPr>
        <w:t>萬</w:t>
      </w:r>
      <w:r w:rsidRPr="00E62512">
        <w:rPr>
          <w:rFonts w:ascii="Times New Roman" w:eastAsia="標楷體" w:hAnsi="Times New Roman" w:hint="eastAsia"/>
        </w:rPr>
        <w:t>5</w:t>
      </w:r>
      <w:r w:rsidRPr="00E62512">
        <w:rPr>
          <w:rFonts w:ascii="Times New Roman" w:eastAsia="標楷體" w:hAnsi="Times New Roman" w:hint="eastAsia"/>
        </w:rPr>
        <w:t>千元，</w:t>
      </w:r>
      <w:r w:rsidR="005975C2" w:rsidRPr="00E62512">
        <w:rPr>
          <w:rFonts w:ascii="Times New Roman" w:eastAsia="標楷體" w:hAnsi="Times New Roman" w:hint="eastAsia"/>
        </w:rPr>
        <w:t>約</w:t>
      </w:r>
      <w:r w:rsidR="005975C2" w:rsidRPr="00E62512">
        <w:rPr>
          <w:rFonts w:ascii="Times New Roman" w:eastAsia="標楷體" w:hAnsi="Times New Roman" w:hint="eastAsia"/>
        </w:rPr>
        <w:t>6</w:t>
      </w:r>
      <w:r w:rsidR="005975C2" w:rsidRPr="00E62512">
        <w:rPr>
          <w:rFonts w:ascii="Times New Roman" w:eastAsia="標楷體" w:hAnsi="Times New Roman"/>
        </w:rPr>
        <w:t>1.90</w:t>
      </w:r>
      <w:r w:rsidR="005975C2" w:rsidRPr="00E62512">
        <w:rPr>
          <w:rFonts w:ascii="Times New Roman" w:eastAsia="標楷體" w:hAnsi="Times New Roman" w:hint="eastAsia"/>
        </w:rPr>
        <w:t>％，備供以後年度財源</w:t>
      </w:r>
      <w:r w:rsidRPr="00E62512">
        <w:rPr>
          <w:rFonts w:ascii="Times New Roman" w:eastAsia="標楷體" w:hAnsi="Times New Roman" w:hint="eastAsia"/>
        </w:rPr>
        <w:t>。</w:t>
      </w:r>
    </w:p>
    <w:p w14:paraId="39086594" w14:textId="47B328A7" w:rsidR="00193C73" w:rsidRPr="00E62512" w:rsidRDefault="00840430" w:rsidP="002E3CE7">
      <w:pPr>
        <w:pStyle w:val="a3"/>
        <w:numPr>
          <w:ilvl w:val="0"/>
          <w:numId w:val="1"/>
        </w:numPr>
        <w:spacing w:beforeLines="50" w:before="180" w:afterLines="50" w:after="180"/>
        <w:ind w:leftChars="0"/>
        <w:rPr>
          <w:rFonts w:ascii="Times New Roman" w:eastAsia="標楷體" w:hAnsi="Times New Roman"/>
          <w:b/>
        </w:rPr>
      </w:pPr>
      <w:r w:rsidRPr="00E62512">
        <w:rPr>
          <w:rFonts w:ascii="Times New Roman" w:eastAsia="標楷體" w:hAnsi="Times New Roman" w:cs="Times New Roman"/>
          <w:b/>
        </w:rPr>
        <w:t>以前年度計畫實施成果概述</w:t>
      </w:r>
    </w:p>
    <w:p w14:paraId="7C893814" w14:textId="2D3D890C" w:rsidR="00193C73" w:rsidRPr="00E62512" w:rsidRDefault="00193C73" w:rsidP="0062192A">
      <w:pPr>
        <w:pStyle w:val="a3"/>
        <w:numPr>
          <w:ilvl w:val="0"/>
          <w:numId w:val="109"/>
        </w:numPr>
        <w:spacing w:beforeLines="50" w:before="180" w:afterLines="50" w:after="180"/>
        <w:ind w:leftChars="0"/>
        <w:rPr>
          <w:rFonts w:ascii="Times New Roman" w:eastAsia="標楷體" w:hAnsi="Times New Roman"/>
          <w:b/>
        </w:rPr>
      </w:pPr>
      <w:r w:rsidRPr="00E62512">
        <w:rPr>
          <w:rFonts w:ascii="Times New Roman" w:eastAsia="標楷體" w:hAnsi="Times New Roman" w:hint="eastAsia"/>
          <w:b/>
        </w:rPr>
        <w:t>前（</w:t>
      </w:r>
      <w:r w:rsidRPr="00E62512">
        <w:rPr>
          <w:rFonts w:ascii="Times New Roman" w:eastAsia="標楷體" w:hAnsi="Times New Roman"/>
          <w:b/>
        </w:rPr>
        <w:t>11</w:t>
      </w:r>
      <w:r w:rsidR="0008675E" w:rsidRPr="00E62512">
        <w:rPr>
          <w:rFonts w:ascii="Times New Roman" w:eastAsia="標楷體" w:hAnsi="Times New Roman"/>
          <w:b/>
        </w:rPr>
        <w:t>1</w:t>
      </w:r>
      <w:r w:rsidRPr="00E62512">
        <w:rPr>
          <w:rFonts w:ascii="Times New Roman" w:eastAsia="標楷體" w:hAnsi="Times New Roman" w:hint="eastAsia"/>
          <w:b/>
        </w:rPr>
        <w:t>）年度計畫實施成果概述</w:t>
      </w:r>
    </w:p>
    <w:tbl>
      <w:tblPr>
        <w:tblStyle w:val="a9"/>
        <w:tblW w:w="9396" w:type="dxa"/>
        <w:tblInd w:w="238" w:type="dxa"/>
        <w:tblBorders>
          <w:insideH w:val="none" w:sz="0" w:space="0" w:color="auto"/>
          <w:insideV w:val="none" w:sz="0" w:space="0" w:color="auto"/>
        </w:tblBorders>
        <w:tblLayout w:type="fixed"/>
        <w:tblLook w:val="04A0" w:firstRow="1" w:lastRow="0" w:firstColumn="1" w:lastColumn="0" w:noHBand="0" w:noVBand="1"/>
      </w:tblPr>
      <w:tblGrid>
        <w:gridCol w:w="1598"/>
        <w:gridCol w:w="2552"/>
        <w:gridCol w:w="5246"/>
      </w:tblGrid>
      <w:tr w:rsidR="00C27D09" w:rsidRPr="00E62512" w14:paraId="5C928B0D" w14:textId="77777777" w:rsidTr="00BA260B">
        <w:trPr>
          <w:tblHeader/>
        </w:trPr>
        <w:tc>
          <w:tcPr>
            <w:tcW w:w="1598" w:type="dxa"/>
            <w:tcBorders>
              <w:top w:val="single" w:sz="4" w:space="0" w:color="auto"/>
              <w:bottom w:val="single" w:sz="4" w:space="0" w:color="auto"/>
              <w:right w:val="single" w:sz="4" w:space="0" w:color="auto"/>
            </w:tcBorders>
            <w:vAlign w:val="center"/>
          </w:tcPr>
          <w:p w14:paraId="013160B1" w14:textId="77777777" w:rsidR="00C27D09" w:rsidRPr="00E62512" w:rsidRDefault="00C27D09" w:rsidP="00D16053">
            <w:pPr>
              <w:jc w:val="center"/>
              <w:rPr>
                <w:rFonts w:ascii="Times New Roman" w:eastAsia="標楷體" w:hAnsi="Times New Roman" w:cs="Times New Roman"/>
              </w:rPr>
            </w:pPr>
            <w:r w:rsidRPr="00E62512">
              <w:rPr>
                <w:rFonts w:ascii="Times New Roman" w:eastAsia="標楷體" w:hAnsi="Times New Roman" w:cs="Times New Roman"/>
              </w:rPr>
              <w:t>業務計畫</w:t>
            </w:r>
          </w:p>
        </w:tc>
        <w:tc>
          <w:tcPr>
            <w:tcW w:w="2552" w:type="dxa"/>
            <w:tcBorders>
              <w:top w:val="single" w:sz="4" w:space="0" w:color="auto"/>
              <w:left w:val="single" w:sz="4" w:space="0" w:color="auto"/>
              <w:bottom w:val="single" w:sz="4" w:space="0" w:color="auto"/>
              <w:right w:val="single" w:sz="4" w:space="0" w:color="auto"/>
            </w:tcBorders>
            <w:vAlign w:val="center"/>
          </w:tcPr>
          <w:p w14:paraId="5E571AD3" w14:textId="77777777" w:rsidR="00C27D09" w:rsidRPr="00E62512" w:rsidRDefault="00C27D09" w:rsidP="00D16053">
            <w:pPr>
              <w:jc w:val="center"/>
              <w:rPr>
                <w:rFonts w:ascii="Times New Roman" w:eastAsia="標楷體" w:hAnsi="Times New Roman" w:cs="Times New Roman"/>
              </w:rPr>
            </w:pPr>
            <w:r w:rsidRPr="00E62512">
              <w:rPr>
                <w:rFonts w:ascii="Times New Roman" w:eastAsia="標楷體" w:hAnsi="Times New Roman" w:cs="Times New Roman"/>
              </w:rPr>
              <w:t>實施概況</w:t>
            </w:r>
          </w:p>
        </w:tc>
        <w:tc>
          <w:tcPr>
            <w:tcW w:w="5246" w:type="dxa"/>
            <w:tcBorders>
              <w:top w:val="single" w:sz="4" w:space="0" w:color="auto"/>
              <w:left w:val="single" w:sz="4" w:space="0" w:color="auto"/>
              <w:bottom w:val="single" w:sz="4" w:space="0" w:color="auto"/>
            </w:tcBorders>
            <w:vAlign w:val="center"/>
          </w:tcPr>
          <w:p w14:paraId="4EACF728" w14:textId="77777777" w:rsidR="00C27D09" w:rsidRPr="00E62512" w:rsidRDefault="00C27D09" w:rsidP="00D16053">
            <w:pPr>
              <w:jc w:val="center"/>
              <w:rPr>
                <w:rFonts w:ascii="Times New Roman" w:eastAsia="標楷體" w:hAnsi="Times New Roman" w:cs="Times New Roman"/>
                <w:highlight w:val="yellow"/>
              </w:rPr>
            </w:pPr>
            <w:r w:rsidRPr="00E62512">
              <w:rPr>
                <w:rFonts w:ascii="Times New Roman" w:eastAsia="標楷體" w:hAnsi="Times New Roman" w:cs="Times New Roman"/>
              </w:rPr>
              <w:t>實施成果</w:t>
            </w:r>
          </w:p>
        </w:tc>
      </w:tr>
      <w:tr w:rsidR="00EB78E2" w:rsidRPr="00E62512" w14:paraId="1A9CDE7D" w14:textId="77777777" w:rsidTr="00BA260B">
        <w:tc>
          <w:tcPr>
            <w:tcW w:w="1598" w:type="dxa"/>
            <w:tcBorders>
              <w:top w:val="single" w:sz="4" w:space="0" w:color="auto"/>
              <w:right w:val="single" w:sz="4" w:space="0" w:color="auto"/>
            </w:tcBorders>
          </w:tcPr>
          <w:p w14:paraId="231D63BD" w14:textId="4CF9736C" w:rsidR="00EB78E2" w:rsidRPr="00E62512" w:rsidRDefault="00EB78E2" w:rsidP="00D16053">
            <w:pPr>
              <w:jc w:val="both"/>
              <w:rPr>
                <w:rFonts w:ascii="Times New Roman" w:eastAsia="標楷體" w:hAnsi="Times New Roman" w:cs="Times New Roman"/>
              </w:rPr>
            </w:pPr>
            <w:r w:rsidRPr="00E62512">
              <w:rPr>
                <w:rFonts w:ascii="Times New Roman" w:eastAsia="標楷體" w:hAnsi="Times New Roman" w:hint="eastAsia"/>
                <w:kern w:val="2000"/>
                <w:szCs w:val="24"/>
              </w:rPr>
              <w:t>空氣污染防</w:t>
            </w:r>
            <w:r w:rsidRPr="00335CBD">
              <w:rPr>
                <w:rFonts w:ascii="Times New Roman" w:eastAsia="標楷體" w:hAnsi="Times New Roman" w:hint="eastAsia"/>
                <w:spacing w:val="22"/>
                <w:kern w:val="0"/>
                <w:szCs w:val="24"/>
                <w:fitText w:val="766" w:id="-1198777342"/>
              </w:rPr>
              <w:t>制計</w:t>
            </w:r>
            <w:r w:rsidRPr="00335CBD">
              <w:rPr>
                <w:rFonts w:ascii="Times New Roman" w:eastAsia="標楷體" w:hAnsi="Times New Roman" w:hint="eastAsia"/>
                <w:spacing w:val="-21"/>
                <w:kern w:val="0"/>
                <w:szCs w:val="24"/>
                <w:fitText w:val="766" w:id="-1198777342"/>
              </w:rPr>
              <w:t>畫</w:t>
            </w:r>
          </w:p>
        </w:tc>
        <w:tc>
          <w:tcPr>
            <w:tcW w:w="2552" w:type="dxa"/>
            <w:tcBorders>
              <w:top w:val="single" w:sz="4" w:space="0" w:color="auto"/>
              <w:left w:val="single" w:sz="4" w:space="0" w:color="auto"/>
              <w:right w:val="single" w:sz="4" w:space="0" w:color="auto"/>
            </w:tcBorders>
          </w:tcPr>
          <w:p w14:paraId="691DD9F2" w14:textId="77777777" w:rsidR="00EB78E2" w:rsidRPr="00E62512" w:rsidRDefault="00EB78E2" w:rsidP="00D16053">
            <w:pPr>
              <w:rPr>
                <w:rFonts w:ascii="Times New Roman" w:eastAsia="標楷體" w:hAnsi="Times New Roman"/>
              </w:rPr>
            </w:pPr>
            <w:r w:rsidRPr="00E62512">
              <w:rPr>
                <w:rFonts w:ascii="Times New Roman" w:eastAsia="標楷體" w:hAnsi="Times New Roman"/>
              </w:rPr>
              <w:t>空氣品質監測</w:t>
            </w:r>
          </w:p>
          <w:p w14:paraId="39880C1F" w14:textId="446146C9" w:rsidR="00EB78E2" w:rsidRPr="00E62512" w:rsidRDefault="00EB78E2" w:rsidP="0062192A">
            <w:pPr>
              <w:pStyle w:val="a3"/>
              <w:numPr>
                <w:ilvl w:val="0"/>
                <w:numId w:val="52"/>
              </w:numPr>
              <w:ind w:leftChars="0"/>
              <w:jc w:val="both"/>
              <w:rPr>
                <w:rFonts w:ascii="Times New Roman" w:eastAsia="標楷體" w:hAnsi="Times New Roman"/>
              </w:rPr>
            </w:pPr>
            <w:r w:rsidRPr="00E62512">
              <w:rPr>
                <w:rFonts w:ascii="Times New Roman" w:eastAsia="標楷體" w:hAnsi="Times New Roman" w:cs="Times New Roman" w:hint="eastAsia"/>
              </w:rPr>
              <w:t>空氣</w:t>
            </w:r>
            <w:r w:rsidRPr="00E62512">
              <w:rPr>
                <w:rFonts w:ascii="Times New Roman" w:eastAsia="標楷體" w:hAnsi="Times New Roman" w:hint="eastAsia"/>
              </w:rPr>
              <w:t>品質監測站</w:t>
            </w:r>
            <w:r w:rsidRPr="00E62512">
              <w:rPr>
                <w:rFonts w:ascii="Times New Roman" w:eastAsia="標楷體" w:hAnsi="Times New Roman" w:hint="eastAsia"/>
                <w:spacing w:val="13"/>
                <w:kern w:val="0"/>
                <w:fitText w:val="1572" w:id="-1211301631"/>
              </w:rPr>
              <w:t>網維運及管</w:t>
            </w:r>
            <w:r w:rsidRPr="00E62512">
              <w:rPr>
                <w:rFonts w:ascii="Times New Roman" w:eastAsia="標楷體" w:hAnsi="Times New Roman" w:hint="eastAsia"/>
                <w:spacing w:val="1"/>
                <w:kern w:val="0"/>
                <w:fitText w:val="1572" w:id="-1211301631"/>
              </w:rPr>
              <w:t>理</w:t>
            </w:r>
          </w:p>
        </w:tc>
        <w:tc>
          <w:tcPr>
            <w:tcW w:w="5246" w:type="dxa"/>
            <w:tcBorders>
              <w:top w:val="single" w:sz="4" w:space="0" w:color="auto"/>
              <w:left w:val="single" w:sz="4" w:space="0" w:color="auto"/>
            </w:tcBorders>
          </w:tcPr>
          <w:p w14:paraId="46E375ED" w14:textId="77777777" w:rsidR="00EB78E2" w:rsidRPr="00E62512" w:rsidRDefault="00EB78E2" w:rsidP="00EB78E2">
            <w:pPr>
              <w:jc w:val="both"/>
              <w:rPr>
                <w:rFonts w:ascii="Times New Roman" w:eastAsia="標楷體" w:hAnsi="Times New Roman" w:cs="Times New Roman"/>
              </w:rPr>
            </w:pPr>
          </w:p>
          <w:p w14:paraId="11C45176" w14:textId="5101F75B"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w:t>
            </w:r>
            <w:r w:rsidRPr="00E62512">
              <w:rPr>
                <w:rFonts w:ascii="Times New Roman" w:eastAsia="標楷體" w:hAnsi="Times New Roman" w:cs="Times New Roman" w:hint="eastAsia"/>
              </w:rPr>
              <w:t>78</w:t>
            </w:r>
            <w:r w:rsidRPr="00E62512">
              <w:rPr>
                <w:rFonts w:ascii="Times New Roman" w:eastAsia="標楷體" w:hAnsi="Times New Roman" w:cs="Times New Roman" w:hint="eastAsia"/>
              </w:rPr>
              <w:t>座空氣品質監測站正常運轉，監測資料可用率達</w:t>
            </w:r>
            <w:r w:rsidRPr="00E62512">
              <w:rPr>
                <w:rFonts w:ascii="Times New Roman" w:eastAsia="標楷體" w:hAnsi="Times New Roman" w:cs="Times New Roman" w:hint="eastAsia"/>
              </w:rPr>
              <w:t>96%</w:t>
            </w:r>
            <w:r w:rsidRPr="00E62512">
              <w:rPr>
                <w:rFonts w:ascii="Times New Roman" w:eastAsia="標楷體" w:hAnsi="Times New Roman" w:cs="Times New Roman" w:hint="eastAsia"/>
              </w:rPr>
              <w:t>以上，及維持</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座行動監測站、</w:t>
            </w:r>
            <w:r w:rsidRPr="00E62512">
              <w:rPr>
                <w:rFonts w:ascii="Times New Roman" w:eastAsia="標楷體" w:hAnsi="Times New Roman" w:cs="Times New Roman" w:hint="eastAsia"/>
              </w:rPr>
              <w:t>11</w:t>
            </w:r>
            <w:r w:rsidRPr="00E62512">
              <w:rPr>
                <w:rFonts w:ascii="Times New Roman" w:eastAsia="標楷體" w:hAnsi="Times New Roman" w:cs="Times New Roman" w:hint="eastAsia"/>
              </w:rPr>
              <w:t>站光化前驅物監測站、</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座光化前驅物行動監測站及鹿林山大氣背景站等運作。</w:t>
            </w:r>
          </w:p>
          <w:p w14:paraId="10E446DE" w14:textId="77777777"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於全國各地方設置</w:t>
            </w:r>
            <w:r w:rsidRPr="00E62512">
              <w:rPr>
                <w:rFonts w:ascii="Times New Roman" w:eastAsia="標楷體" w:hAnsi="Times New Roman" w:cs="Times New Roman" w:hint="eastAsia"/>
              </w:rPr>
              <w:t>31</w:t>
            </w:r>
            <w:r w:rsidRPr="00E62512">
              <w:rPr>
                <w:rFonts w:ascii="Times New Roman" w:eastAsia="標楷體" w:hAnsi="Times New Roman" w:cs="Times New Roman" w:hint="eastAsia"/>
              </w:rPr>
              <w:t>站細懸浮微粒</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手動監測站，每</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天</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次執行手動常規採樣監測</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濃度，定期公布監測資訊，提供民眾參閱。</w:t>
            </w:r>
          </w:p>
          <w:p w14:paraId="532B9A0B" w14:textId="77777777"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w:t>
            </w:r>
            <w:r w:rsidRPr="00E62512">
              <w:rPr>
                <w:rFonts w:ascii="Times New Roman" w:eastAsia="標楷體" w:hAnsi="Times New Roman" w:cs="Times New Roman" w:hint="eastAsia"/>
              </w:rPr>
              <w:t>78</w:t>
            </w:r>
            <w:r w:rsidRPr="00E62512">
              <w:rPr>
                <w:rFonts w:ascii="Times New Roman" w:eastAsia="標楷體" w:hAnsi="Times New Roman" w:cs="Times New Roman" w:hint="eastAsia"/>
              </w:rPr>
              <w:t>座空氣品質監測站全年</w:t>
            </w:r>
            <w:r w:rsidRPr="00E62512">
              <w:rPr>
                <w:rFonts w:ascii="Times New Roman" w:eastAsia="標楷體" w:hAnsi="Times New Roman" w:cs="Times New Roman" w:hint="eastAsia"/>
              </w:rPr>
              <w:t>704</w:t>
            </w:r>
            <w:r w:rsidRPr="00E62512">
              <w:rPr>
                <w:rFonts w:ascii="Times New Roman" w:eastAsia="標楷體" w:hAnsi="Times New Roman" w:cs="Times New Roman" w:hint="eastAsia"/>
              </w:rPr>
              <w:t>站次功能檢查及</w:t>
            </w:r>
            <w:r w:rsidRPr="00E62512">
              <w:rPr>
                <w:rFonts w:ascii="Times New Roman" w:eastAsia="標楷體" w:hAnsi="Times New Roman" w:cs="Times New Roman" w:hint="eastAsia"/>
              </w:rPr>
              <w:t>88</w:t>
            </w:r>
            <w:r w:rsidRPr="00E62512">
              <w:rPr>
                <w:rFonts w:ascii="Times New Roman" w:eastAsia="標楷體" w:hAnsi="Times New Roman" w:cs="Times New Roman" w:hint="eastAsia"/>
              </w:rPr>
              <w:t>站次績效查核，確保監測資料品質。</w:t>
            </w:r>
          </w:p>
          <w:p w14:paraId="3345DF86" w14:textId="7E4F2030" w:rsidR="00EB78E2" w:rsidRPr="00E62512" w:rsidRDefault="00EB78E2" w:rsidP="0062192A">
            <w:pPr>
              <w:pStyle w:val="a3"/>
              <w:numPr>
                <w:ilvl w:val="0"/>
                <w:numId w:val="5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完成全國空氣品質監測站網臭氧、氮氧化物、硫氧化物、一氧化碳、碳氫化合物等污染物項目分析儀器更新上線服務。</w:t>
            </w:r>
          </w:p>
        </w:tc>
      </w:tr>
      <w:tr w:rsidR="00EB78E2" w:rsidRPr="00E62512" w14:paraId="04808D4F" w14:textId="77777777" w:rsidTr="00C1500F">
        <w:tc>
          <w:tcPr>
            <w:tcW w:w="1598" w:type="dxa"/>
            <w:tcBorders>
              <w:right w:val="single" w:sz="4" w:space="0" w:color="auto"/>
            </w:tcBorders>
          </w:tcPr>
          <w:p w14:paraId="458F0272" w14:textId="77777777" w:rsidR="00EB78E2" w:rsidRPr="00E62512" w:rsidRDefault="00EB78E2" w:rsidP="00D16053">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1A5DB086" w14:textId="065E58B7" w:rsidR="00EB78E2" w:rsidRPr="00E62512" w:rsidRDefault="00EB78E2" w:rsidP="0062192A">
            <w:pPr>
              <w:pStyle w:val="a3"/>
              <w:numPr>
                <w:ilvl w:val="0"/>
                <w:numId w:val="52"/>
              </w:numPr>
              <w:ind w:leftChars="0"/>
              <w:jc w:val="both"/>
              <w:rPr>
                <w:rFonts w:ascii="Times New Roman" w:eastAsia="標楷體" w:hAnsi="Times New Roman" w:cs="Times New Roman"/>
              </w:rPr>
            </w:pPr>
            <w:r w:rsidRPr="00E62512">
              <w:rPr>
                <w:rFonts w:ascii="Times New Roman" w:eastAsia="標楷體" w:hAnsi="Times New Roman"/>
              </w:rPr>
              <w:t>辦理空氣品質預</w:t>
            </w:r>
            <w:r w:rsidRPr="00E62512">
              <w:rPr>
                <w:rFonts w:ascii="Times New Roman" w:eastAsia="標楷體" w:hAnsi="Times New Roman"/>
              </w:rPr>
              <w:lastRenderedPageBreak/>
              <w:t>報、監測系統功能提升及資料解析</w:t>
            </w:r>
            <w:r w:rsidRPr="00E62512">
              <w:rPr>
                <w:rFonts w:ascii="Times New Roman" w:eastAsia="標楷體" w:hAnsi="Times New Roman"/>
                <w:kern w:val="0"/>
              </w:rPr>
              <w:t>發布，與國際空氣</w:t>
            </w:r>
            <w:r w:rsidRPr="00E62512">
              <w:rPr>
                <w:rFonts w:ascii="Times New Roman" w:eastAsia="標楷體" w:hAnsi="Times New Roman"/>
                <w:spacing w:val="17"/>
                <w:kern w:val="0"/>
                <w:fitText w:val="1608" w:id="-1211301117"/>
              </w:rPr>
              <w:t>品質監測合</w:t>
            </w:r>
            <w:r w:rsidRPr="00E62512">
              <w:rPr>
                <w:rFonts w:ascii="Times New Roman" w:eastAsia="標楷體" w:hAnsi="Times New Roman"/>
                <w:spacing w:val="-1"/>
                <w:kern w:val="0"/>
                <w:fitText w:val="1608" w:id="-1211301117"/>
              </w:rPr>
              <w:t>作</w:t>
            </w:r>
          </w:p>
        </w:tc>
        <w:tc>
          <w:tcPr>
            <w:tcW w:w="5246" w:type="dxa"/>
            <w:tcBorders>
              <w:left w:val="single" w:sz="4" w:space="0" w:color="auto"/>
              <w:bottom w:val="single" w:sz="4" w:space="0" w:color="auto"/>
            </w:tcBorders>
          </w:tcPr>
          <w:p w14:paraId="26B33944" w14:textId="4FF9D0EE" w:rsidR="00EB78E2" w:rsidRPr="00E62512" w:rsidRDefault="00EB78E2"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lastRenderedPageBreak/>
              <w:t>參與</w:t>
            </w:r>
            <w:r w:rsidRPr="00E62512">
              <w:rPr>
                <w:rFonts w:ascii="Times New Roman" w:eastAsia="標楷體" w:hAnsi="Times New Roman" w:cs="Times New Roman" w:hint="eastAsia"/>
              </w:rPr>
              <w:t>美國</w:t>
            </w:r>
            <w:r w:rsidRPr="00E62512">
              <w:rPr>
                <w:rFonts w:ascii="Times New Roman" w:eastAsia="標楷體" w:hAnsi="Times New Roman" w:hint="eastAsia"/>
                <w:kern w:val="2000"/>
                <w:szCs w:val="24"/>
              </w:rPr>
              <w:t>航空暨太空總署微脈衝光達監測</w:t>
            </w:r>
            <w:r w:rsidRPr="00E62512">
              <w:rPr>
                <w:rFonts w:ascii="Times New Roman" w:eastAsia="標楷體" w:hAnsi="Times New Roman" w:hint="eastAsia"/>
                <w:kern w:val="2000"/>
                <w:szCs w:val="24"/>
              </w:rPr>
              <w:lastRenderedPageBreak/>
              <w:t>網</w:t>
            </w:r>
            <w:r w:rsidRPr="00E62512">
              <w:rPr>
                <w:rFonts w:ascii="Times New Roman" w:eastAsia="標楷體" w:hAnsi="Times New Roman" w:hint="eastAsia"/>
                <w:kern w:val="2000"/>
                <w:szCs w:val="24"/>
              </w:rPr>
              <w:t>(MPLNET)</w:t>
            </w:r>
            <w:r w:rsidRPr="00E62512">
              <w:rPr>
                <w:rFonts w:ascii="Times New Roman" w:eastAsia="標楷體" w:hAnsi="Times New Roman" w:hint="eastAsia"/>
                <w:kern w:val="2000"/>
                <w:szCs w:val="24"/>
              </w:rPr>
              <w:t>及氣膠輻射監測網</w:t>
            </w:r>
            <w:r w:rsidRPr="00E62512">
              <w:rPr>
                <w:rFonts w:ascii="Times New Roman" w:eastAsia="標楷體" w:hAnsi="Times New Roman" w:hint="eastAsia"/>
                <w:kern w:val="2000"/>
                <w:szCs w:val="24"/>
              </w:rPr>
              <w:t>(AERONET)</w:t>
            </w:r>
            <w:r w:rsidRPr="00E62512">
              <w:rPr>
                <w:rFonts w:ascii="Times New Roman" w:eastAsia="標楷體" w:hAnsi="Times New Roman" w:hint="eastAsia"/>
                <w:kern w:val="2000"/>
                <w:szCs w:val="24"/>
              </w:rPr>
              <w:t>，藉由國際間合作，提升垂直觀測技術，同步監測空氣品質，賡續維運研析桃園、臺中、雲林、高雄等地之大氣邊界層與空氣品質變化。</w:t>
            </w:r>
          </w:p>
          <w:p w14:paraId="4454D86B" w14:textId="77777777" w:rsidR="00EB78E2"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與美國環保署合作推動亞太汞監測網路計畫，協助亞太地區夥伴國家因應水俣公約建置</w:t>
            </w:r>
            <w:r w:rsidRPr="00E62512">
              <w:rPr>
                <w:rFonts w:ascii="Times New Roman" w:eastAsia="標楷體" w:hAnsi="Times New Roman" w:hint="eastAsia"/>
                <w:kern w:val="2000"/>
                <w:szCs w:val="24"/>
              </w:rPr>
              <w:t>13</w:t>
            </w:r>
            <w:r w:rsidRPr="00E62512">
              <w:rPr>
                <w:rFonts w:ascii="Times New Roman" w:eastAsia="標楷體" w:hAnsi="Times New Roman" w:cs="Times New Roman" w:hint="eastAsia"/>
              </w:rPr>
              <w:t>站雨水汞監測站及推動區域環境監測合作。</w:t>
            </w:r>
          </w:p>
          <w:p w14:paraId="4E0C81E7" w14:textId="77777777" w:rsidR="00EF53F0"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參考美國環保署能見度觀測網</w:t>
            </w:r>
            <w:r w:rsidRPr="00E62512">
              <w:rPr>
                <w:rFonts w:ascii="Times New Roman" w:eastAsia="標楷體" w:hAnsi="Times New Roman" w:cs="Times New Roman" w:hint="eastAsia"/>
              </w:rPr>
              <w:t>(IMPROVE)</w:t>
            </w:r>
            <w:r w:rsidRPr="00E62512">
              <w:rPr>
                <w:rFonts w:ascii="Times New Roman" w:eastAsia="標楷體" w:hAnsi="Times New Roman" w:cs="Times New Roman" w:hint="eastAsia"/>
              </w:rPr>
              <w:t>完成北、中、南三大都會區長距式能見度儀與散光儀觀測網，並結合雷射雷達觀測，剖析大氣氣膠的垂直傳輸分布，以輔助探討突發性能見度衰減事件，另增設高海拔觀測光徑，嘗試解釋能見度受氣膠空間的分層效應。</w:t>
            </w:r>
          </w:p>
          <w:p w14:paraId="0770E2CB" w14:textId="77777777" w:rsidR="00EF53F0"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執行每日</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次空氣品質預報及每週</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次未來一週圖卡發布，每年</w:t>
            </w:r>
            <w:r w:rsidRPr="00E62512">
              <w:rPr>
                <w:rFonts w:ascii="Times New Roman" w:eastAsia="標楷體" w:hAnsi="Times New Roman" w:cs="Times New Roman" w:hint="eastAsia"/>
              </w:rPr>
              <w:t xml:space="preserve">11 </w:t>
            </w:r>
            <w:r w:rsidRPr="00E62512">
              <w:rPr>
                <w:rFonts w:ascii="Times New Roman" w:eastAsia="標楷體" w:hAnsi="Times New Roman" w:cs="Times New Roman" w:hint="eastAsia"/>
              </w:rPr>
              <w:t>月至次年</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月執行境外污染物預警作業，每日執行本土河川揚塵預警作業，提供民眾預警資訊。</w:t>
            </w:r>
          </w:p>
          <w:p w14:paraId="1749C7BE" w14:textId="7635B3AD" w:rsidR="00EF53F0" w:rsidRPr="00E62512" w:rsidRDefault="00EF53F0" w:rsidP="0062192A">
            <w:pPr>
              <w:pStyle w:val="a3"/>
              <w:numPr>
                <w:ilvl w:val="0"/>
                <w:numId w:val="5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建置本部</w:t>
            </w:r>
            <w:r w:rsidR="003565F1" w:rsidRPr="00E62512">
              <w:rPr>
                <w:rFonts w:ascii="Times New Roman" w:eastAsia="標楷體" w:hAnsi="Times New Roman" w:cs="Times New Roman" w:hint="eastAsia"/>
              </w:rPr>
              <w:t>（原行政院環境保護署）</w:t>
            </w:r>
            <w:r w:rsidRPr="00E62512">
              <w:rPr>
                <w:rFonts w:ascii="Times New Roman" w:eastAsia="標楷體" w:hAnsi="Times New Roman" w:cs="Times New Roman" w:hint="eastAsia"/>
              </w:rPr>
              <w:t>預報作業用空氣品質模式</w:t>
            </w:r>
            <w:r w:rsidRPr="00E62512">
              <w:rPr>
                <w:rFonts w:ascii="Times New Roman" w:eastAsia="標楷體" w:hAnsi="Times New Roman" w:cs="Times New Roman" w:hint="eastAsia"/>
              </w:rPr>
              <w:t>CMAQ-OP2.0</w:t>
            </w:r>
            <w:r w:rsidRPr="00E62512">
              <w:rPr>
                <w:rFonts w:ascii="Times New Roman" w:eastAsia="標楷體" w:hAnsi="Times New Roman" w:cs="Times New Roman" w:hint="eastAsia"/>
              </w:rPr>
              <w:t>每日自動化產製</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報，研析增加預報量能，且於綜觀天氣型態查詢工具中更新擴充颱風資料庫，以提供多元客觀預報指引或運用類比法作為本部預報參考。為將客觀預報指引導入本部預報流程中，持續維運空氣品質預報編輯系統，另因應</w:t>
            </w:r>
            <w:r w:rsidRPr="00E62512">
              <w:rPr>
                <w:rFonts w:ascii="Times New Roman" w:eastAsia="標楷體" w:hAnsi="Times New Roman" w:cs="Times New Roman" w:hint="eastAsia"/>
              </w:rPr>
              <w:t>110</w:t>
            </w:r>
            <w:r w:rsidRPr="00E62512">
              <w:rPr>
                <w:rFonts w:ascii="Times New Roman" w:eastAsia="標楷體" w:hAnsi="Times New Roman" w:cs="Times New Roman" w:hint="eastAsia"/>
              </w:rPr>
              <w:t>年</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月</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日空氣品質指標級距調整，完成相對應調整預報相關系統產品更新。</w:t>
            </w:r>
          </w:p>
        </w:tc>
      </w:tr>
      <w:tr w:rsidR="00B5170C" w:rsidRPr="00E62512" w14:paraId="13D4C627" w14:textId="77777777" w:rsidTr="00C1500F">
        <w:tc>
          <w:tcPr>
            <w:tcW w:w="1598" w:type="dxa"/>
            <w:tcBorders>
              <w:right w:val="single" w:sz="4" w:space="0" w:color="auto"/>
            </w:tcBorders>
          </w:tcPr>
          <w:p w14:paraId="3D5D6D72" w14:textId="77777777" w:rsidR="00B5170C" w:rsidRPr="00E62512" w:rsidRDefault="00B5170C" w:rsidP="00D16053">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6E0437DA" w14:textId="77777777" w:rsidR="00B5170C" w:rsidRPr="00E62512" w:rsidRDefault="00B5170C" w:rsidP="00D16053">
            <w:pPr>
              <w:jc w:val="both"/>
              <w:rPr>
                <w:rFonts w:ascii="Times New Roman" w:eastAsia="標楷體" w:hAnsi="Times New Roman"/>
              </w:rPr>
            </w:pPr>
            <w:r w:rsidRPr="00E62512">
              <w:rPr>
                <w:rFonts w:ascii="Times New Roman" w:eastAsia="標楷體" w:hAnsi="Times New Roman"/>
              </w:rPr>
              <w:t>固定污染源管制</w:t>
            </w:r>
          </w:p>
          <w:p w14:paraId="443C717A" w14:textId="1EFD7DAF" w:rsidR="00B5170C" w:rsidRPr="00E62512" w:rsidRDefault="00B5170C"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rPr>
              <w:t>檢討修訂固定污染源</w:t>
            </w:r>
            <w:r w:rsidRPr="00E62512">
              <w:rPr>
                <w:rFonts w:ascii="Times New Roman" w:eastAsia="標楷體" w:hAnsi="Times New Roman" w:hint="eastAsia"/>
              </w:rPr>
              <w:t>污染排放相</w:t>
            </w:r>
            <w:r w:rsidRPr="00C2318E">
              <w:rPr>
                <w:rFonts w:ascii="Times New Roman" w:eastAsia="標楷體" w:hAnsi="Times New Roman" w:hint="eastAsia"/>
                <w:kern w:val="0"/>
              </w:rPr>
              <w:lastRenderedPageBreak/>
              <w:t>關管制標準</w:t>
            </w:r>
          </w:p>
        </w:tc>
        <w:tc>
          <w:tcPr>
            <w:tcW w:w="5246" w:type="dxa"/>
            <w:tcBorders>
              <w:top w:val="single" w:sz="4" w:space="0" w:color="auto"/>
              <w:left w:val="single" w:sz="4" w:space="0" w:color="auto"/>
            </w:tcBorders>
          </w:tcPr>
          <w:p w14:paraId="6BCB192B" w14:textId="77777777" w:rsidR="00B5170C" w:rsidRPr="00E62512" w:rsidRDefault="00B5170C" w:rsidP="00EB78E2">
            <w:pPr>
              <w:jc w:val="both"/>
              <w:rPr>
                <w:rFonts w:ascii="Times New Roman" w:eastAsia="標楷體" w:hAnsi="Times New Roman"/>
              </w:rPr>
            </w:pPr>
          </w:p>
          <w:p w14:paraId="5DDA1E99" w14:textId="309C007A" w:rsidR="00B5170C" w:rsidRPr="00E62512" w:rsidRDefault="00B5170C" w:rsidP="004369DE">
            <w:pPr>
              <w:jc w:val="both"/>
              <w:rPr>
                <w:rFonts w:ascii="Times New Roman" w:eastAsia="標楷體" w:hAnsi="Times New Roman" w:cs="Times New Roman"/>
              </w:rPr>
            </w:pPr>
            <w:r w:rsidRPr="00E62512">
              <w:rPr>
                <w:rFonts w:ascii="Times New Roman" w:eastAsia="標楷體" w:hAnsi="Times New Roman" w:hint="eastAsia"/>
              </w:rPr>
              <w:t>111</w:t>
            </w:r>
            <w:r w:rsidRPr="00E62512">
              <w:rPr>
                <w:rFonts w:ascii="Times New Roman" w:eastAsia="標楷體" w:hAnsi="Times New Roman" w:hint="eastAsia"/>
              </w:rPr>
              <w:t>年完成修正發布「空氣污染防制費收費辦法」、「固定污染源自行或委託檢測及申報管理辦</w:t>
            </w:r>
            <w:r w:rsidRPr="00E62512">
              <w:rPr>
                <w:rFonts w:ascii="Times New Roman" w:eastAsia="標楷體" w:hAnsi="Times New Roman" w:hint="eastAsia"/>
              </w:rPr>
              <w:lastRenderedPageBreak/>
              <w:t>法」、「膠帶製造業揮發性有機物空氣污染管制及排放標準」。</w:t>
            </w:r>
          </w:p>
        </w:tc>
      </w:tr>
      <w:tr w:rsidR="00B5170C" w:rsidRPr="00E62512" w14:paraId="4DF5750C" w14:textId="77777777" w:rsidTr="00BA260B">
        <w:tc>
          <w:tcPr>
            <w:tcW w:w="1598" w:type="dxa"/>
            <w:tcBorders>
              <w:right w:val="single" w:sz="4" w:space="0" w:color="auto"/>
            </w:tcBorders>
          </w:tcPr>
          <w:p w14:paraId="24E710E2" w14:textId="77777777" w:rsidR="00B5170C" w:rsidRPr="00E62512" w:rsidRDefault="00B5170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F7F6506" w14:textId="2A24F1D4" w:rsidR="00B5170C" w:rsidRPr="00E62512" w:rsidRDefault="00B5170C"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szCs w:val="24"/>
              </w:rPr>
              <w:t>強化許可管理、定期</w:t>
            </w:r>
            <w:r w:rsidRPr="00E62512">
              <w:rPr>
                <w:rFonts w:ascii="Times New Roman" w:eastAsia="標楷體" w:hAnsi="Times New Roman"/>
              </w:rPr>
              <w:t>檢測</w:t>
            </w:r>
            <w:r w:rsidRPr="00E62512">
              <w:rPr>
                <w:rFonts w:ascii="Times New Roman" w:eastAsia="標楷體" w:hAnsi="Times New Roman"/>
                <w:szCs w:val="24"/>
              </w:rPr>
              <w:t>、連續自動監測、燃料源頭管</w:t>
            </w:r>
            <w:r w:rsidR="00A46673" w:rsidRPr="00E62512">
              <w:rPr>
                <w:rFonts w:ascii="Times New Roman" w:eastAsia="標楷體" w:hAnsi="Times New Roman"/>
                <w:spacing w:val="3"/>
                <w:kern w:val="0"/>
                <w:szCs w:val="24"/>
                <w:fitText w:val="972" w:id="-1210283263"/>
              </w:rPr>
              <w:t>制</w:t>
            </w:r>
            <w:r w:rsidR="00A46673" w:rsidRPr="00E62512">
              <w:rPr>
                <w:rFonts w:ascii="Times New Roman" w:eastAsia="標楷體" w:hAnsi="Times New Roman"/>
                <w:kern w:val="0"/>
                <w:szCs w:val="24"/>
                <w:fitText w:val="972" w:id="-1210283263"/>
              </w:rPr>
              <w:t>等制度</w:t>
            </w:r>
          </w:p>
        </w:tc>
        <w:tc>
          <w:tcPr>
            <w:tcW w:w="5246" w:type="dxa"/>
            <w:tcBorders>
              <w:left w:val="single" w:sz="4" w:space="0" w:color="auto"/>
            </w:tcBorders>
          </w:tcPr>
          <w:p w14:paraId="7FC7FB77" w14:textId="77777777" w:rsidR="00B5170C" w:rsidRPr="00E62512" w:rsidRDefault="00B5170C" w:rsidP="0062192A">
            <w:pPr>
              <w:pStyle w:val="a3"/>
              <w:numPr>
                <w:ilvl w:val="0"/>
                <w:numId w:val="5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w:t>
            </w:r>
            <w:r w:rsidRPr="00E62512">
              <w:rPr>
                <w:rFonts w:ascii="Times New Roman" w:eastAsia="標楷體" w:hAnsi="Times New Roman" w:cs="Times New Roman" w:hint="eastAsia"/>
              </w:rPr>
              <w:t>150</w:t>
            </w:r>
            <w:r w:rsidRPr="00E62512">
              <w:rPr>
                <w:rFonts w:ascii="Times New Roman" w:eastAsia="標楷體" w:hAnsi="Times New Roman" w:cs="Times New Roman" w:hint="eastAsia"/>
              </w:rPr>
              <w:t>件地方固定污染源許可證現場查核</w:t>
            </w:r>
            <w:r w:rsidRPr="00E62512">
              <w:rPr>
                <w:rFonts w:ascii="Times New Roman" w:eastAsia="標楷體" w:hAnsi="Times New Roman" w:hint="eastAsia"/>
              </w:rPr>
              <w:t>作業</w:t>
            </w:r>
            <w:r w:rsidRPr="00E62512">
              <w:rPr>
                <w:rFonts w:ascii="Times New Roman" w:eastAsia="標楷體" w:hAnsi="Times New Roman" w:cs="Times New Roman" w:hint="eastAsia"/>
              </w:rPr>
              <w:t>，彙整評鑑結果，並將常見缺失作為</w:t>
            </w:r>
            <w:r w:rsidRPr="00E62512">
              <w:rPr>
                <w:rFonts w:ascii="Times New Roman" w:eastAsia="標楷體" w:hAnsi="Times New Roman" w:cs="Times New Roman" w:hint="eastAsia"/>
                <w:kern w:val="0"/>
              </w:rPr>
              <w:t>審查案例，並辦理</w:t>
            </w:r>
            <w:r w:rsidRPr="00E62512">
              <w:rPr>
                <w:rFonts w:ascii="Times New Roman" w:eastAsia="標楷體" w:hAnsi="Times New Roman" w:cs="Times New Roman" w:hint="eastAsia"/>
                <w:kern w:val="0"/>
              </w:rPr>
              <w:t>3</w:t>
            </w:r>
            <w:r w:rsidRPr="00E62512">
              <w:rPr>
                <w:rFonts w:ascii="Times New Roman" w:eastAsia="標楷體" w:hAnsi="Times New Roman" w:cs="Times New Roman" w:hint="eastAsia"/>
                <w:kern w:val="0"/>
              </w:rPr>
              <w:t>場次許可審查人員教</w:t>
            </w:r>
            <w:r w:rsidR="004369DE" w:rsidRPr="00E62512">
              <w:rPr>
                <w:rFonts w:ascii="Times New Roman" w:eastAsia="標楷體" w:hAnsi="Times New Roman" w:cs="Times New Roman" w:hint="eastAsia"/>
              </w:rPr>
              <w:t>育訓練及</w:t>
            </w:r>
            <w:r w:rsidR="004369DE" w:rsidRPr="00E62512">
              <w:rPr>
                <w:rFonts w:ascii="Times New Roman" w:eastAsia="標楷體" w:hAnsi="Times New Roman" w:cs="Times New Roman" w:hint="eastAsia"/>
              </w:rPr>
              <w:t>3</w:t>
            </w:r>
            <w:r w:rsidR="004369DE" w:rsidRPr="00E62512">
              <w:rPr>
                <w:rFonts w:ascii="Times New Roman" w:eastAsia="標楷體" w:hAnsi="Times New Roman" w:cs="Times New Roman" w:hint="eastAsia"/>
              </w:rPr>
              <w:t>場次定檢申報管理辦法法規宣導暨教育訓練。</w:t>
            </w:r>
          </w:p>
          <w:p w14:paraId="0D6E4A20" w14:textId="77777777" w:rsidR="004369DE" w:rsidRPr="00E62512" w:rsidRDefault="004369DE" w:rsidP="0062192A">
            <w:pPr>
              <w:pStyle w:val="a3"/>
              <w:numPr>
                <w:ilvl w:val="0"/>
                <w:numId w:val="5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持續統計並掌握全國固定污染源管理制度現況，截至</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年度全國計有</w:t>
            </w:r>
            <w:r w:rsidRPr="00E62512">
              <w:rPr>
                <w:rFonts w:ascii="Times New Roman" w:eastAsia="標楷體" w:hAnsi="Times New Roman" w:cs="Times New Roman" w:hint="eastAsia"/>
              </w:rPr>
              <w:t>7,804</w:t>
            </w:r>
            <w:r w:rsidRPr="00E62512">
              <w:rPr>
                <w:rFonts w:ascii="Times New Roman" w:eastAsia="標楷體" w:hAnsi="Times New Roman" w:cs="Times New Roman" w:hint="eastAsia"/>
              </w:rPr>
              <w:t>家列管工廠持有有效操作許可證、</w:t>
            </w:r>
            <w:r w:rsidRPr="00E62512">
              <w:rPr>
                <w:rFonts w:ascii="Times New Roman" w:eastAsia="標楷體" w:hAnsi="Times New Roman" w:cs="Times New Roman" w:hint="eastAsia"/>
              </w:rPr>
              <w:t>14</w:t>
            </w:r>
            <w:r w:rsidRPr="00E62512">
              <w:rPr>
                <w:rFonts w:ascii="Times New Roman" w:eastAsia="標楷體" w:hAnsi="Times New Roman" w:cs="Times New Roman" w:hint="eastAsia"/>
              </w:rPr>
              <w:t>張生煤使用許可證與</w:t>
            </w:r>
            <w:r w:rsidRPr="00E62512">
              <w:rPr>
                <w:rFonts w:ascii="Times New Roman" w:eastAsia="標楷體" w:hAnsi="Times New Roman" w:cs="Times New Roman" w:hint="eastAsia"/>
              </w:rPr>
              <w:t>615</w:t>
            </w:r>
            <w:r w:rsidRPr="00E62512">
              <w:rPr>
                <w:rFonts w:ascii="Times New Roman" w:eastAsia="標楷體" w:hAnsi="Times New Roman" w:cs="Times New Roman" w:hint="eastAsia"/>
              </w:rPr>
              <w:t>張燃料使用許可證、</w:t>
            </w:r>
            <w:r w:rsidRPr="00E62512">
              <w:rPr>
                <w:rFonts w:ascii="Times New Roman" w:eastAsia="標楷體" w:hAnsi="Times New Roman" w:cs="Times New Roman" w:hint="eastAsia"/>
              </w:rPr>
              <w:t>1,955</w:t>
            </w:r>
            <w:r w:rsidRPr="00E62512">
              <w:rPr>
                <w:rFonts w:ascii="Times New Roman" w:eastAsia="標楷體" w:hAnsi="Times New Roman" w:cs="Times New Roman" w:hint="eastAsia"/>
              </w:rPr>
              <w:t>家屬於公告應申報定期檢測對象；環保稽查處分管制系統</w:t>
            </w:r>
            <w:r w:rsidRPr="00E62512">
              <w:rPr>
                <w:rFonts w:ascii="Times New Roman" w:eastAsia="標楷體" w:hAnsi="Times New Roman" w:cs="Times New Roman" w:hint="eastAsia"/>
              </w:rPr>
              <w:t>(EEMS)</w:t>
            </w:r>
            <w:r w:rsidRPr="00E62512">
              <w:rPr>
                <w:rFonts w:ascii="Times New Roman" w:eastAsia="標楷體" w:hAnsi="Times New Roman" w:cs="Times New Roman" w:hint="eastAsia"/>
              </w:rPr>
              <w:t>之固定源稽查處分資料統計，</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年度全國已進行</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8,545</w:t>
            </w:r>
            <w:r w:rsidRPr="00E62512">
              <w:rPr>
                <w:rFonts w:ascii="Times New Roman" w:eastAsia="標楷體" w:hAnsi="Times New Roman" w:cs="Times New Roman" w:hint="eastAsia"/>
              </w:rPr>
              <w:t>件稽查，</w:t>
            </w:r>
            <w:r w:rsidRPr="00E62512">
              <w:rPr>
                <w:rFonts w:ascii="Times New Roman" w:eastAsia="標楷體" w:hAnsi="Times New Roman" w:cs="Times New Roman" w:hint="eastAsia"/>
              </w:rPr>
              <w:t>2,152</w:t>
            </w:r>
            <w:r w:rsidRPr="00E62512">
              <w:rPr>
                <w:rFonts w:ascii="Times New Roman" w:eastAsia="標楷體" w:hAnsi="Times New Roman" w:cs="Times New Roman" w:hint="eastAsia"/>
              </w:rPr>
              <w:t>件告發處分。</w:t>
            </w:r>
          </w:p>
          <w:p w14:paraId="6553767D" w14:textId="23ECE399" w:rsidR="004369DE" w:rsidRPr="00E62512" w:rsidRDefault="004369DE" w:rsidP="0062192A">
            <w:pPr>
              <w:pStyle w:val="a3"/>
              <w:numPr>
                <w:ilvl w:val="0"/>
                <w:numId w:val="5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w:t>
            </w:r>
            <w:r w:rsidRPr="00E62512">
              <w:rPr>
                <w:rFonts w:ascii="Times New Roman" w:eastAsia="標楷體" w:hAnsi="Times New Roman" w:cs="Times New Roman" w:hint="eastAsia"/>
              </w:rPr>
              <w:t>18</w:t>
            </w:r>
            <w:r w:rsidRPr="00E62512">
              <w:rPr>
                <w:rFonts w:ascii="Times New Roman" w:eastAsia="標楷體" w:hAnsi="Times New Roman" w:cs="Times New Roman" w:hint="eastAsia"/>
              </w:rPr>
              <w:t>家地方環保局訪查作業，掌握各環保局</w:t>
            </w:r>
            <w:r w:rsidRPr="00E62512">
              <w:rPr>
                <w:rFonts w:ascii="Times New Roman" w:eastAsia="標楷體" w:hAnsi="Times New Roman" w:cs="Times New Roman" w:hint="eastAsia"/>
              </w:rPr>
              <w:t>CEMS</w:t>
            </w:r>
            <w:r w:rsidRPr="00E62512">
              <w:rPr>
                <w:rFonts w:ascii="Times New Roman" w:eastAsia="標楷體" w:hAnsi="Times New Roman" w:cs="Times New Roman" w:hint="eastAsia"/>
              </w:rPr>
              <w:t>文件審核、資料日常備份等管理情形，並完成</w:t>
            </w:r>
            <w:r w:rsidRPr="00E62512">
              <w:rPr>
                <w:rFonts w:ascii="Times New Roman" w:eastAsia="標楷體" w:hAnsi="Times New Roman" w:cs="Times New Roman" w:hint="eastAsia"/>
              </w:rPr>
              <w:t>CEMS</w:t>
            </w:r>
            <w:r w:rsidRPr="00E62512">
              <w:rPr>
                <w:rFonts w:ascii="Times New Roman" w:eastAsia="標楷體" w:hAnsi="Times New Roman" w:cs="Times New Roman" w:hint="eastAsia"/>
              </w:rPr>
              <w:t>查核作業管理</w:t>
            </w:r>
            <w:r w:rsidR="00201535" w:rsidRPr="00E62512">
              <w:rPr>
                <w:rFonts w:ascii="Times New Roman" w:eastAsia="標楷體" w:hAnsi="Times New Roman" w:cs="Times New Roman" w:hint="eastAsia"/>
              </w:rPr>
              <w:t>平臺</w:t>
            </w:r>
            <w:r w:rsidRPr="00E62512">
              <w:rPr>
                <w:rFonts w:ascii="Times New Roman" w:eastAsia="標楷體" w:hAnsi="Times New Roman" w:cs="Times New Roman" w:hint="eastAsia"/>
              </w:rPr>
              <w:t>資料數據剖析轉入、建立局端管理系統及部端整合</w:t>
            </w:r>
            <w:r w:rsidR="00201535" w:rsidRPr="00E62512">
              <w:rPr>
                <w:rFonts w:ascii="Times New Roman" w:eastAsia="標楷體" w:hAnsi="Times New Roman" w:cs="Times New Roman" w:hint="eastAsia"/>
              </w:rPr>
              <w:t>平臺</w:t>
            </w:r>
            <w:r w:rsidRPr="00E62512">
              <w:rPr>
                <w:rFonts w:ascii="Times New Roman" w:eastAsia="標楷體" w:hAnsi="Times New Roman" w:cs="Times New Roman" w:hint="eastAsia"/>
              </w:rPr>
              <w:t>資料庫查詢與統計報表等功能，以增加查核效率並符合使用者</w:t>
            </w:r>
            <w:r w:rsidRPr="00E62512">
              <w:rPr>
                <w:rFonts w:ascii="Times New Roman" w:eastAsia="標楷體" w:hAnsi="Times New Roman" w:cs="Times New Roman" w:hint="eastAsia"/>
              </w:rPr>
              <w:t>CEMS</w:t>
            </w:r>
            <w:r w:rsidRPr="00E62512">
              <w:rPr>
                <w:rFonts w:ascii="Times New Roman" w:eastAsia="標楷體" w:hAnsi="Times New Roman" w:cs="Times New Roman" w:hint="eastAsia"/>
              </w:rPr>
              <w:t>資料分析需求。</w:t>
            </w:r>
          </w:p>
        </w:tc>
      </w:tr>
      <w:tr w:rsidR="004369DE" w:rsidRPr="00E62512" w14:paraId="095E8BAD" w14:textId="77777777" w:rsidTr="00BA260B">
        <w:tc>
          <w:tcPr>
            <w:tcW w:w="1598" w:type="dxa"/>
            <w:tcBorders>
              <w:right w:val="single" w:sz="4" w:space="0" w:color="auto"/>
            </w:tcBorders>
          </w:tcPr>
          <w:p w14:paraId="0CCA97B0" w14:textId="77777777" w:rsidR="004369DE" w:rsidRPr="00E62512" w:rsidRDefault="004369DE"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532A01E5" w14:textId="4586087A" w:rsidR="004369DE" w:rsidRPr="00E62512" w:rsidRDefault="004369DE" w:rsidP="0062192A">
            <w:pPr>
              <w:pStyle w:val="a3"/>
              <w:numPr>
                <w:ilvl w:val="0"/>
                <w:numId w:val="55"/>
              </w:numPr>
              <w:ind w:leftChars="0"/>
              <w:jc w:val="both"/>
              <w:rPr>
                <w:rFonts w:ascii="Times New Roman" w:eastAsia="標楷體" w:hAnsi="Times New Roman"/>
                <w:szCs w:val="24"/>
              </w:rPr>
            </w:pPr>
            <w:r w:rsidRPr="00E62512">
              <w:rPr>
                <w:rFonts w:ascii="Times New Roman" w:eastAsia="標楷體" w:hAnsi="Times New Roman"/>
                <w:szCs w:val="24"/>
              </w:rPr>
              <w:t>推動三級防制區既存污染源減量</w:t>
            </w:r>
            <w:r w:rsidRPr="00E62512">
              <w:rPr>
                <w:rFonts w:ascii="Times New Roman" w:eastAsia="標楷體" w:hAnsi="Times New Roman"/>
                <w:spacing w:val="14"/>
                <w:kern w:val="0"/>
                <w:szCs w:val="24"/>
                <w:fitText w:val="1584" w:id="-1211299072"/>
              </w:rPr>
              <w:t>相關管制措</w:t>
            </w:r>
            <w:r w:rsidRPr="00E62512">
              <w:rPr>
                <w:rFonts w:ascii="Times New Roman" w:eastAsia="標楷體" w:hAnsi="Times New Roman"/>
                <w:spacing w:val="2"/>
                <w:kern w:val="0"/>
                <w:szCs w:val="24"/>
                <w:fitText w:val="1584" w:id="-1211299072"/>
              </w:rPr>
              <w:t>施</w:t>
            </w:r>
          </w:p>
        </w:tc>
        <w:tc>
          <w:tcPr>
            <w:tcW w:w="5246" w:type="dxa"/>
            <w:tcBorders>
              <w:left w:val="single" w:sz="4" w:space="0" w:color="auto"/>
            </w:tcBorders>
          </w:tcPr>
          <w:p w14:paraId="7B879928" w14:textId="77777777" w:rsidR="004369DE" w:rsidRPr="00E62512" w:rsidRDefault="004369DE" w:rsidP="0062192A">
            <w:pPr>
              <w:pStyle w:val="a3"/>
              <w:numPr>
                <w:ilvl w:val="0"/>
                <w:numId w:val="5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持續針對第二階段對象，銅箔基板</w:t>
            </w:r>
            <w:r w:rsidRPr="00E62512">
              <w:rPr>
                <w:rFonts w:ascii="Times New Roman" w:eastAsia="標楷體" w:hAnsi="Times New Roman" w:cs="Times New Roman" w:hint="eastAsia"/>
              </w:rPr>
              <w:t>(CCL)</w:t>
            </w:r>
            <w:r w:rsidRPr="00E62512">
              <w:rPr>
                <w:rFonts w:ascii="Times New Roman" w:eastAsia="標楷體" w:hAnsi="Times New Roman" w:cs="Times New Roman" w:hint="eastAsia"/>
              </w:rPr>
              <w:t>與印刷電路板</w:t>
            </w:r>
            <w:r w:rsidRPr="00E62512">
              <w:rPr>
                <w:rFonts w:ascii="Times New Roman" w:eastAsia="標楷體" w:hAnsi="Times New Roman" w:cs="Times New Roman" w:hint="eastAsia"/>
              </w:rPr>
              <w:t>(PCB)</w:t>
            </w:r>
            <w:r w:rsidRPr="00E62512">
              <w:rPr>
                <w:rFonts w:ascii="Times New Roman" w:eastAsia="標楷體" w:hAnsi="Times New Roman" w:cs="Times New Roman" w:hint="eastAsia"/>
              </w:rPr>
              <w:t>研擬揮發性有機物技術管制規範，已完成國外管制規範掌握，其主要係針對管末之排放濃度與防制設備削減率進行管制；已掌握國內</w:t>
            </w:r>
            <w:r w:rsidRPr="00E62512">
              <w:rPr>
                <w:rFonts w:ascii="Times New Roman" w:eastAsia="標楷體" w:hAnsi="Times New Roman" w:cs="Times New Roman" w:hint="eastAsia"/>
              </w:rPr>
              <w:t>CCL</w:t>
            </w:r>
            <w:r w:rsidRPr="00E62512">
              <w:rPr>
                <w:rFonts w:ascii="Times New Roman" w:eastAsia="標楷體" w:hAnsi="Times New Roman" w:cs="Times New Roman" w:hint="eastAsia"/>
              </w:rPr>
              <w:t>對象</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27</w:t>
            </w:r>
            <w:r w:rsidRPr="00E62512">
              <w:rPr>
                <w:rFonts w:ascii="Times New Roman" w:eastAsia="標楷體" w:hAnsi="Times New Roman" w:cs="Times New Roman" w:hint="eastAsia"/>
              </w:rPr>
              <w:t>個製程）、</w:t>
            </w:r>
            <w:r w:rsidRPr="00E62512">
              <w:rPr>
                <w:rFonts w:ascii="Times New Roman" w:eastAsia="標楷體" w:hAnsi="Times New Roman" w:cs="Times New Roman" w:hint="eastAsia"/>
              </w:rPr>
              <w:t>PCB</w:t>
            </w:r>
            <w:r w:rsidRPr="00E62512">
              <w:rPr>
                <w:rFonts w:ascii="Times New Roman" w:eastAsia="標楷體" w:hAnsi="Times New Roman" w:cs="Times New Roman" w:hint="eastAsia"/>
              </w:rPr>
              <w:t>對象</w:t>
            </w:r>
            <w:r w:rsidRPr="00E62512">
              <w:rPr>
                <w:rFonts w:ascii="Times New Roman" w:eastAsia="標楷體" w:hAnsi="Times New Roman" w:cs="Times New Roman" w:hint="eastAsia"/>
              </w:rPr>
              <w:t>279</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295</w:t>
            </w:r>
            <w:r w:rsidRPr="00E62512">
              <w:rPr>
                <w:rFonts w:ascii="Times New Roman" w:eastAsia="標楷體" w:hAnsi="Times New Roman" w:cs="Times New Roman" w:hint="eastAsia"/>
              </w:rPr>
              <w:t>個製程），後續將規劃分析既存固定污染源控制技術現況、原物料與能源使用等資訊，並透過現場訪視，研議提出適宜之技術管制規範。</w:t>
            </w:r>
          </w:p>
          <w:p w14:paraId="0D97888F" w14:textId="43B34D3C" w:rsidR="004369DE" w:rsidRPr="00E62512" w:rsidRDefault="004369DE" w:rsidP="0062192A">
            <w:pPr>
              <w:pStyle w:val="a3"/>
              <w:numPr>
                <w:ilvl w:val="0"/>
                <w:numId w:val="5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完成我國公私場所固定污染源燃料使用現況及燃料使用許可證核發狀況之掌握與分</w:t>
            </w:r>
            <w:r w:rsidRPr="00E62512">
              <w:rPr>
                <w:rFonts w:ascii="Times New Roman" w:eastAsia="標楷體" w:hAnsi="Times New Roman" w:cs="Times New Roman" w:hint="eastAsia"/>
              </w:rPr>
              <w:lastRenderedPageBreak/>
              <w:t>析，供作燃料相關法規及政策推動或修正之參考；完成掌握國內電廠、汽電共生廠基礎名單，共計有電廠</w:t>
            </w:r>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76</w:t>
            </w:r>
            <w:r w:rsidRPr="00E62512">
              <w:rPr>
                <w:rFonts w:ascii="Times New Roman" w:eastAsia="標楷體" w:hAnsi="Times New Roman" w:cs="Times New Roman" w:hint="eastAsia"/>
              </w:rPr>
              <w:t>個製程）、汽電共生廠</w:t>
            </w:r>
            <w:r w:rsidRPr="00E62512">
              <w:rPr>
                <w:rFonts w:ascii="Times New Roman" w:eastAsia="標楷體" w:hAnsi="Times New Roman" w:cs="Times New Roman" w:hint="eastAsia"/>
              </w:rPr>
              <w:t>55</w:t>
            </w:r>
            <w:r w:rsidRPr="00E62512">
              <w:rPr>
                <w:rFonts w:ascii="Times New Roman" w:eastAsia="標楷體" w:hAnsi="Times New Roman" w:cs="Times New Roman" w:hint="eastAsia"/>
              </w:rPr>
              <w:t>家（</w:t>
            </w:r>
            <w:r w:rsidRPr="00E62512">
              <w:rPr>
                <w:rFonts w:ascii="Times New Roman" w:eastAsia="標楷體" w:hAnsi="Times New Roman" w:cs="Times New Roman" w:hint="eastAsia"/>
              </w:rPr>
              <w:t>113</w:t>
            </w:r>
            <w:r w:rsidRPr="00E62512">
              <w:rPr>
                <w:rFonts w:ascii="Times New Roman" w:eastAsia="標楷體" w:hAnsi="Times New Roman" w:cs="Times New Roman" w:hint="eastAsia"/>
              </w:rPr>
              <w:t>個製程），並分析其排放量申報、燃料使用情形等數據分析，作為大型污染源管制之基礎參考資訊。</w:t>
            </w:r>
          </w:p>
        </w:tc>
      </w:tr>
      <w:tr w:rsidR="004369DE" w:rsidRPr="00E62512" w14:paraId="65EC1799" w14:textId="77777777" w:rsidTr="00BA260B">
        <w:tc>
          <w:tcPr>
            <w:tcW w:w="1598" w:type="dxa"/>
            <w:tcBorders>
              <w:right w:val="single" w:sz="4" w:space="0" w:color="auto"/>
            </w:tcBorders>
          </w:tcPr>
          <w:p w14:paraId="71A08F2B" w14:textId="77777777" w:rsidR="004369DE" w:rsidRPr="00E62512" w:rsidRDefault="004369DE"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7A16353" w14:textId="559C9310" w:rsidR="004369DE" w:rsidRPr="00E62512" w:rsidRDefault="004369DE" w:rsidP="0062192A">
            <w:pPr>
              <w:pStyle w:val="a3"/>
              <w:numPr>
                <w:ilvl w:val="0"/>
                <w:numId w:val="55"/>
              </w:numPr>
              <w:ind w:leftChars="0"/>
              <w:jc w:val="both"/>
              <w:rPr>
                <w:rFonts w:ascii="Times New Roman" w:eastAsia="標楷體" w:hAnsi="Times New Roman"/>
                <w:szCs w:val="24"/>
              </w:rPr>
            </w:pPr>
            <w:r w:rsidRPr="00E62512">
              <w:rPr>
                <w:rFonts w:ascii="Times New Roman" w:eastAsia="標楷體" w:hAnsi="Times New Roman"/>
                <w:szCs w:val="24"/>
              </w:rPr>
              <w:t>持續落實執行石化</w:t>
            </w:r>
            <w:r w:rsidRPr="00E62512">
              <w:rPr>
                <w:rFonts w:ascii="Times New Roman" w:eastAsia="標楷體" w:hAnsi="Times New Roman"/>
              </w:rPr>
              <w:t>工業區</w:t>
            </w:r>
            <w:r w:rsidRPr="00E62512">
              <w:rPr>
                <w:rFonts w:ascii="Times New Roman" w:eastAsia="標楷體" w:hAnsi="Times New Roman"/>
                <w:szCs w:val="24"/>
              </w:rPr>
              <w:t>污染減量改善工作及推動有害空氣污染物排放調查及管</w:t>
            </w:r>
            <w:r w:rsidRPr="00E62512">
              <w:rPr>
                <w:rFonts w:ascii="Times New Roman" w:eastAsia="標楷體" w:hAnsi="Times New Roman"/>
                <w:spacing w:val="23"/>
                <w:kern w:val="0"/>
                <w:szCs w:val="24"/>
                <w:fitText w:val="768" w:id="-1211298560"/>
              </w:rPr>
              <w:t>制</w:t>
            </w:r>
            <w:r w:rsidRPr="00E62512">
              <w:rPr>
                <w:rFonts w:ascii="Times New Roman" w:eastAsia="標楷體" w:hAnsi="Times New Roman"/>
                <w:kern w:val="0"/>
                <w:szCs w:val="24"/>
                <w:fitText w:val="768" w:id="-1211298560"/>
              </w:rPr>
              <w:t>工作</w:t>
            </w:r>
          </w:p>
        </w:tc>
        <w:tc>
          <w:tcPr>
            <w:tcW w:w="5246" w:type="dxa"/>
            <w:tcBorders>
              <w:left w:val="single" w:sz="4" w:space="0" w:color="auto"/>
            </w:tcBorders>
          </w:tcPr>
          <w:p w14:paraId="2F5F4488" w14:textId="77777777" w:rsidR="004369DE" w:rsidRPr="00E62512" w:rsidRDefault="004369DE" w:rsidP="0062192A">
            <w:pPr>
              <w:pStyle w:val="a3"/>
              <w:numPr>
                <w:ilvl w:val="0"/>
                <w:numId w:val="5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度已執行</w:t>
            </w:r>
            <w:r w:rsidRPr="00E62512">
              <w:rPr>
                <w:rFonts w:ascii="Times New Roman" w:eastAsia="標楷體" w:hAnsi="Times New Roman" w:cs="Times New Roman" w:hint="eastAsia"/>
              </w:rPr>
              <w:t>14</w:t>
            </w:r>
            <w:r w:rsidRPr="00E62512">
              <w:rPr>
                <w:rFonts w:ascii="Times New Roman" w:eastAsia="標楷體" w:hAnsi="Times New Roman" w:cs="Times New Roman" w:hint="eastAsia"/>
              </w:rPr>
              <w:t>場次污染源減量協談現勘及會議，執行重點包含高反應性物種（如仁大工業區乙烯、鋪設</w:t>
            </w:r>
            <w:r w:rsidRPr="00E62512">
              <w:rPr>
                <w:rFonts w:ascii="Times New Roman" w:eastAsia="標楷體" w:hAnsi="Times New Roman" w:cs="Times New Roman" w:hint="eastAsia"/>
              </w:rPr>
              <w:t>PU</w:t>
            </w:r>
            <w:r w:rsidRPr="00E62512">
              <w:rPr>
                <w:rFonts w:ascii="Times New Roman" w:eastAsia="標楷體" w:hAnsi="Times New Roman" w:cs="Times New Roman" w:hint="eastAsia"/>
              </w:rPr>
              <w:t>跑道甲苯逸散）及健康危害物種（前鎮碼槽處苯、海湖及林園工業區含氯物種）等溯源減量作業。</w:t>
            </w:r>
          </w:p>
          <w:p w14:paraId="456C46FC" w14:textId="74D4E9B3" w:rsidR="004369DE" w:rsidRPr="00E62512" w:rsidRDefault="004369DE" w:rsidP="0062192A">
            <w:pPr>
              <w:pStyle w:val="a3"/>
              <w:numPr>
                <w:ilvl w:val="0"/>
                <w:numId w:val="5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為推動固定污染源有害空氣污染物高潛勢區域之再減量工作，仁大工業區減量協談作業完成</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場次說明會議以及</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場次專家訪視會議，</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家公私場所未來減量措施完成預計可減量</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噸</w:t>
            </w:r>
            <w:r w:rsidRPr="00E62512">
              <w:rPr>
                <w:rFonts w:ascii="Times New Roman" w:eastAsia="標楷體" w:hAnsi="Times New Roman" w:cs="Times New Roman" w:hint="eastAsia"/>
              </w:rPr>
              <w:t>HAPs</w:t>
            </w:r>
            <w:r w:rsidRPr="00E62512">
              <w:rPr>
                <w:rFonts w:ascii="Times New Roman" w:eastAsia="標楷體" w:hAnsi="Times New Roman" w:cs="Times New Roman" w:hint="eastAsia"/>
              </w:rPr>
              <w:t>排放量；林園、臨海工業區減量協談進度追蹤作業，完成</w:t>
            </w:r>
            <w:r w:rsidRPr="00E62512">
              <w:rPr>
                <w:rFonts w:ascii="Times New Roman" w:eastAsia="標楷體" w:hAnsi="Times New Roman" w:cs="Times New Roman" w:hint="eastAsia"/>
              </w:rPr>
              <w:t>19</w:t>
            </w:r>
            <w:r w:rsidRPr="00E62512">
              <w:rPr>
                <w:rFonts w:ascii="Times New Roman" w:eastAsia="標楷體" w:hAnsi="Times New Roman" w:cs="Times New Roman" w:hint="eastAsia"/>
              </w:rPr>
              <w:t>場次現勘調查會議，比較</w:t>
            </w:r>
            <w:r w:rsidRPr="00E62512">
              <w:rPr>
                <w:rFonts w:ascii="Times New Roman" w:eastAsia="標楷體" w:hAnsi="Times New Roman" w:cs="Times New Roman" w:hint="eastAsia"/>
              </w:rPr>
              <w:t>108</w:t>
            </w:r>
            <w:r w:rsidRPr="00E62512">
              <w:rPr>
                <w:rFonts w:ascii="Times New Roman" w:eastAsia="標楷體" w:hAnsi="Times New Roman" w:cs="Times New Roman" w:hint="eastAsia"/>
              </w:rPr>
              <w:t>年及</w:t>
            </w:r>
            <w:r w:rsidRPr="00E62512">
              <w:rPr>
                <w:rFonts w:ascii="Times New Roman" w:eastAsia="標楷體" w:hAnsi="Times New Roman" w:cs="Times New Roman" w:hint="eastAsia"/>
              </w:rPr>
              <w:t>110</w:t>
            </w:r>
            <w:r w:rsidRPr="00E62512">
              <w:rPr>
                <w:rFonts w:ascii="Times New Roman" w:eastAsia="標楷體" w:hAnsi="Times New Roman" w:cs="Times New Roman" w:hint="eastAsia"/>
              </w:rPr>
              <w:t>年臨海、林園、六輕工業區之</w:t>
            </w:r>
            <w:r w:rsidRPr="00E62512">
              <w:rPr>
                <w:rFonts w:ascii="Times New Roman" w:eastAsia="標楷體" w:hAnsi="Times New Roman" w:cs="Times New Roman" w:hint="eastAsia"/>
              </w:rPr>
              <w:t>HAPs</w:t>
            </w:r>
            <w:r w:rsidRPr="00E62512">
              <w:rPr>
                <w:rFonts w:ascii="Times New Roman" w:eastAsia="標楷體" w:hAnsi="Times New Roman" w:cs="Times New Roman" w:hint="eastAsia"/>
              </w:rPr>
              <w:t>物種健康風險程度，整體下降約</w:t>
            </w:r>
            <w:r w:rsidRPr="00E62512">
              <w:rPr>
                <w:rFonts w:ascii="Times New Roman" w:eastAsia="標楷體" w:hAnsi="Times New Roman" w:cs="Times New Roman" w:hint="eastAsia"/>
              </w:rPr>
              <w:t>13~58%</w:t>
            </w:r>
            <w:r w:rsidRPr="00E62512">
              <w:rPr>
                <w:rFonts w:ascii="Times New Roman" w:eastAsia="標楷體" w:hAnsi="Times New Roman" w:cs="Times New Roman" w:hint="eastAsia"/>
              </w:rPr>
              <w:t>。</w:t>
            </w:r>
          </w:p>
        </w:tc>
      </w:tr>
      <w:tr w:rsidR="004369DE" w:rsidRPr="00E62512" w14:paraId="66930702" w14:textId="77777777" w:rsidTr="00BA260B">
        <w:tc>
          <w:tcPr>
            <w:tcW w:w="1598" w:type="dxa"/>
            <w:tcBorders>
              <w:right w:val="single" w:sz="4" w:space="0" w:color="auto"/>
            </w:tcBorders>
          </w:tcPr>
          <w:p w14:paraId="47C602D2" w14:textId="77777777" w:rsidR="004369DE" w:rsidRPr="00E62512" w:rsidRDefault="004369DE"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2671A5E" w14:textId="15045F6C" w:rsidR="004369DE" w:rsidRPr="00E62512" w:rsidRDefault="00E501E8" w:rsidP="0062192A">
            <w:pPr>
              <w:pStyle w:val="a3"/>
              <w:numPr>
                <w:ilvl w:val="0"/>
                <w:numId w:val="55"/>
              </w:numPr>
              <w:ind w:leftChars="0"/>
              <w:jc w:val="both"/>
              <w:rPr>
                <w:rFonts w:ascii="Times New Roman" w:eastAsia="標楷體" w:hAnsi="Times New Roman"/>
                <w:szCs w:val="24"/>
              </w:rPr>
            </w:pPr>
            <w:r w:rsidRPr="00E62512">
              <w:rPr>
                <w:rFonts w:ascii="Times New Roman" w:eastAsia="標楷體" w:hAnsi="Times New Roman" w:cs="Times New Roman" w:hint="eastAsia"/>
              </w:rPr>
              <w:t>加強營建工程及固定污染源逸散性粒狀污染物管制，及</w:t>
            </w:r>
            <w:r w:rsidRPr="00E62512">
              <w:rPr>
                <w:rFonts w:ascii="Times New Roman" w:eastAsia="標楷體" w:hAnsi="Times New Roman" w:hint="eastAsia"/>
              </w:rPr>
              <w:t>民生</w:t>
            </w:r>
            <w:r w:rsidRPr="00E62512">
              <w:rPr>
                <w:rFonts w:ascii="Times New Roman" w:eastAsia="標楷體" w:hAnsi="Times New Roman" w:cs="Times New Roman" w:hint="eastAsia"/>
              </w:rPr>
              <w:t>關注議題調查及輔導改</w:t>
            </w:r>
            <w:r w:rsidRPr="00E62512">
              <w:rPr>
                <w:rFonts w:ascii="Times New Roman" w:eastAsia="標楷體" w:hAnsi="Times New Roman" w:cs="Times New Roman" w:hint="eastAsia"/>
                <w:spacing w:val="23"/>
                <w:kern w:val="0"/>
                <w:fitText w:val="768" w:id="-1211298304"/>
              </w:rPr>
              <w:t>善</w:t>
            </w:r>
            <w:r w:rsidRPr="00E62512">
              <w:rPr>
                <w:rFonts w:ascii="Times New Roman" w:eastAsia="標楷體" w:hAnsi="Times New Roman" w:cs="Times New Roman" w:hint="eastAsia"/>
                <w:kern w:val="0"/>
                <w:fitText w:val="768" w:id="-1211298304"/>
              </w:rPr>
              <w:t>工作</w:t>
            </w:r>
          </w:p>
        </w:tc>
        <w:tc>
          <w:tcPr>
            <w:tcW w:w="5246" w:type="dxa"/>
            <w:tcBorders>
              <w:left w:val="single" w:sz="4" w:space="0" w:color="auto"/>
            </w:tcBorders>
          </w:tcPr>
          <w:p w14:paraId="1F0B28F2" w14:textId="77777777" w:rsidR="00E501E8"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更新營建工程空氣污染防制費收費系統，提升行政管理效能。</w:t>
            </w:r>
          </w:p>
          <w:p w14:paraId="0A2E93B4" w14:textId="77777777" w:rsidR="00E501E8"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執行七大商港缺失調查及追蹤逸散性物料裝卸揚塵改善情形。</w:t>
            </w:r>
          </w:p>
          <w:p w14:paraId="37E504F5" w14:textId="77777777" w:rsidR="00E501E8"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推動超商以功代金，響應人次達</w:t>
            </w:r>
            <w:r w:rsidRPr="00E62512">
              <w:rPr>
                <w:rFonts w:ascii="Times New Roman" w:eastAsia="標楷體" w:hAnsi="Times New Roman" w:cs="Times New Roman" w:hint="eastAsia"/>
              </w:rPr>
              <w:t>6,000</w:t>
            </w:r>
            <w:r w:rsidRPr="00E62512">
              <w:rPr>
                <w:rFonts w:ascii="Times New Roman" w:eastAsia="標楷體" w:hAnsi="Times New Roman" w:cs="Times New Roman" w:hint="eastAsia"/>
              </w:rPr>
              <w:t>人次。</w:t>
            </w:r>
          </w:p>
          <w:p w14:paraId="186B4717" w14:textId="67FBF70E" w:rsidR="004369DE" w:rsidRPr="00E62512" w:rsidRDefault="00E501E8" w:rsidP="0062192A">
            <w:pPr>
              <w:pStyle w:val="a3"/>
              <w:numPr>
                <w:ilvl w:val="0"/>
                <w:numId w:val="5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輔導</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處屢遭陳情公私場所改善污染排放，並加強法規宣導。</w:t>
            </w:r>
          </w:p>
        </w:tc>
      </w:tr>
      <w:tr w:rsidR="00E501E8" w:rsidRPr="00E62512" w14:paraId="739EEA5F" w14:textId="77777777" w:rsidTr="00BA260B">
        <w:tc>
          <w:tcPr>
            <w:tcW w:w="1598" w:type="dxa"/>
            <w:tcBorders>
              <w:right w:val="single" w:sz="4" w:space="0" w:color="auto"/>
            </w:tcBorders>
          </w:tcPr>
          <w:p w14:paraId="4B603CA2" w14:textId="77777777" w:rsidR="00E501E8" w:rsidRPr="00E62512" w:rsidRDefault="00E501E8"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60302F2" w14:textId="4B4660C5" w:rsidR="00E501E8" w:rsidRPr="00E62512" w:rsidRDefault="00E501E8"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強化空氣污染事件預防管理及緊急應變作業相關</w:t>
            </w:r>
            <w:r w:rsidRPr="00E62512">
              <w:rPr>
                <w:rFonts w:ascii="Times New Roman" w:eastAsia="標楷體" w:hAnsi="Times New Roman" w:cs="Times New Roman" w:hint="eastAsia"/>
                <w:spacing w:val="11"/>
                <w:kern w:val="0"/>
                <w:fitText w:val="492" w:id="-1210283008"/>
              </w:rPr>
              <w:t>工</w:t>
            </w:r>
            <w:r w:rsidRPr="00E62512">
              <w:rPr>
                <w:rFonts w:ascii="Times New Roman" w:eastAsia="標楷體" w:hAnsi="Times New Roman" w:cs="Times New Roman" w:hint="eastAsia"/>
                <w:spacing w:val="-5"/>
                <w:kern w:val="0"/>
                <w:fitText w:val="492" w:id="-1210283008"/>
              </w:rPr>
              <w:t>作</w:t>
            </w:r>
          </w:p>
        </w:tc>
        <w:tc>
          <w:tcPr>
            <w:tcW w:w="5246" w:type="dxa"/>
            <w:tcBorders>
              <w:left w:val="single" w:sz="4" w:space="0" w:color="auto"/>
            </w:tcBorders>
          </w:tcPr>
          <w:p w14:paraId="5BB5DCA5" w14:textId="00944ED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全年專責監控人員待命，執行國內空氣污染事件監控、諮詢、查處、初期應變諮詢與後續應變協調等相關作業</w:t>
            </w:r>
            <w:r w:rsidR="00421B2C" w:rsidRPr="00E62512">
              <w:rPr>
                <w:rFonts w:ascii="Times New Roman" w:eastAsia="標楷體" w:hAnsi="Times New Roman" w:cs="Times New Roman" w:hint="eastAsia"/>
              </w:rPr>
              <w:t>，</w:t>
            </w:r>
            <w:r w:rsidRPr="00E62512">
              <w:rPr>
                <w:rFonts w:ascii="Times New Roman" w:eastAsia="標楷體" w:hAnsi="Times New Roman" w:cs="Times New Roman" w:hint="eastAsia"/>
              </w:rPr>
              <w:t>本年度共計監控</w:t>
            </w:r>
            <w:r w:rsidRPr="00E62512">
              <w:rPr>
                <w:rFonts w:ascii="Times New Roman" w:eastAsia="標楷體" w:hAnsi="Times New Roman" w:cs="Times New Roman"/>
              </w:rPr>
              <w:t>424</w:t>
            </w:r>
            <w:r w:rsidRPr="00E62512">
              <w:rPr>
                <w:rFonts w:ascii="Times New Roman" w:eastAsia="標楷體" w:hAnsi="Times New Roman" w:cs="Times New Roman" w:hint="eastAsia"/>
              </w:rPr>
              <w:t>件疑似空污事件。</w:t>
            </w:r>
          </w:p>
          <w:p w14:paraId="77593319" w14:textId="7777777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精進及維運北、中、南三區環境事故專業技術小組</w:t>
            </w:r>
            <w:r w:rsidRPr="00E62512">
              <w:rPr>
                <w:rFonts w:ascii="Times New Roman" w:eastAsia="標楷體" w:hAnsi="Times New Roman" w:cs="Times New Roman"/>
              </w:rPr>
              <w:t>10</w:t>
            </w:r>
            <w:r w:rsidRPr="00E62512">
              <w:rPr>
                <w:rFonts w:ascii="Times New Roman" w:eastAsia="標楷體" w:hAnsi="Times New Roman" w:cs="Times New Roman" w:hint="eastAsia"/>
              </w:rPr>
              <w:t>隊，</w:t>
            </w:r>
            <w:r w:rsidRPr="00E62512">
              <w:rPr>
                <w:rFonts w:ascii="Times New Roman" w:eastAsia="標楷體" w:hAnsi="Times New Roman" w:cs="Times New Roman"/>
              </w:rPr>
              <w:t>24</w:t>
            </w:r>
            <w:r w:rsidRPr="00E62512">
              <w:rPr>
                <w:rFonts w:ascii="Times New Roman" w:eastAsia="標楷體" w:hAnsi="Times New Roman" w:cs="Times New Roman" w:hint="eastAsia"/>
              </w:rPr>
              <w:t>小時全年無休執行環境事</w:t>
            </w:r>
            <w:r w:rsidRPr="00E62512">
              <w:rPr>
                <w:rFonts w:ascii="Times New Roman" w:eastAsia="標楷體" w:hAnsi="Times New Roman" w:cs="Times New Roman" w:hint="eastAsia"/>
              </w:rPr>
              <w:lastRenderedPageBreak/>
              <w:t>故之趕赴到場支援各類事故處理、支援應變監測、強化重大空氣污染事件應變能量及應變採樣與善後復原工作。</w:t>
            </w:r>
          </w:p>
          <w:p w14:paraId="60B903E7" w14:textId="7777777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kern w:val="0"/>
              </w:rPr>
              <w:t>本年度執行環境災害相關空污事件應變演</w:t>
            </w:r>
            <w:r w:rsidRPr="00E62512">
              <w:rPr>
                <w:rFonts w:ascii="Times New Roman" w:eastAsia="標楷體" w:hAnsi="Times New Roman" w:cs="Times New Roman" w:hint="eastAsia"/>
              </w:rPr>
              <w:t>練</w:t>
            </w:r>
            <w:r w:rsidRPr="00E62512">
              <w:rPr>
                <w:rFonts w:ascii="Times New Roman" w:eastAsia="標楷體" w:hAnsi="Times New Roman" w:cs="Times New Roman"/>
              </w:rPr>
              <w:t>43</w:t>
            </w:r>
            <w:r w:rsidRPr="00E62512">
              <w:rPr>
                <w:rFonts w:ascii="Times New Roman" w:eastAsia="標楷體" w:hAnsi="Times New Roman" w:cs="Times New Roman" w:hint="eastAsia"/>
              </w:rPr>
              <w:t>場次。</w:t>
            </w:r>
          </w:p>
          <w:p w14:paraId="098C75AB" w14:textId="77777777"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協助環境事故出勤支援到場處理應變相關作業，計</w:t>
            </w:r>
            <w:r w:rsidRPr="00E62512">
              <w:rPr>
                <w:rFonts w:ascii="Times New Roman" w:eastAsia="標楷體" w:hAnsi="Times New Roman" w:cs="Times New Roman"/>
              </w:rPr>
              <w:t>25</w:t>
            </w:r>
            <w:r w:rsidRPr="00E62512">
              <w:rPr>
                <w:rFonts w:ascii="Times New Roman" w:eastAsia="標楷體" w:hAnsi="Times New Roman" w:cs="Times New Roman" w:hint="eastAsia"/>
              </w:rPr>
              <w:t>件。</w:t>
            </w:r>
          </w:p>
          <w:p w14:paraId="7C94CD8F" w14:textId="782DA128" w:rsidR="00E501E8" w:rsidRPr="00E62512" w:rsidRDefault="00E501E8" w:rsidP="0062192A">
            <w:pPr>
              <w:pStyle w:val="a3"/>
              <w:numPr>
                <w:ilvl w:val="0"/>
                <w:numId w:val="6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場次空氣污染事件預防管理及緊急應變作業教育訓練。</w:t>
            </w:r>
          </w:p>
        </w:tc>
      </w:tr>
      <w:tr w:rsidR="00E501E8" w:rsidRPr="00E62512" w14:paraId="34A054D2" w14:textId="77777777" w:rsidTr="00BA260B">
        <w:tc>
          <w:tcPr>
            <w:tcW w:w="1598" w:type="dxa"/>
            <w:tcBorders>
              <w:right w:val="single" w:sz="4" w:space="0" w:color="auto"/>
            </w:tcBorders>
          </w:tcPr>
          <w:p w14:paraId="370D554F" w14:textId="77777777" w:rsidR="00E501E8" w:rsidRPr="00E62512" w:rsidRDefault="00E501E8"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58E8E65" w14:textId="52CAC927" w:rsidR="00E501E8" w:rsidRPr="00E62512" w:rsidRDefault="00E501E8"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強化揮發性有機物管制架構，並持續推動行業別及消費性商品揮發性有機物排放量</w:t>
            </w:r>
            <w:r w:rsidRPr="00E62512">
              <w:rPr>
                <w:rFonts w:ascii="Times New Roman" w:eastAsia="標楷體" w:hAnsi="Times New Roman" w:cs="Times New Roman" w:hint="eastAsia"/>
                <w:spacing w:val="14"/>
                <w:kern w:val="0"/>
                <w:fitText w:val="1848" w:id="-1211297536"/>
              </w:rPr>
              <w:t>清查及減量工</w:t>
            </w:r>
            <w:r w:rsidRPr="00E62512">
              <w:rPr>
                <w:rFonts w:ascii="Times New Roman" w:eastAsia="標楷體" w:hAnsi="Times New Roman" w:cs="Times New Roman" w:hint="eastAsia"/>
                <w:kern w:val="0"/>
                <w:fitText w:val="1848" w:id="-1211297536"/>
              </w:rPr>
              <w:t>作</w:t>
            </w:r>
          </w:p>
        </w:tc>
        <w:tc>
          <w:tcPr>
            <w:tcW w:w="5246" w:type="dxa"/>
            <w:tcBorders>
              <w:left w:val="single" w:sz="4" w:space="0" w:color="auto"/>
            </w:tcBorders>
          </w:tcPr>
          <w:p w14:paraId="1142967E" w14:textId="77777777" w:rsidR="00336D1A" w:rsidRPr="00E62512" w:rsidRDefault="00336D1A" w:rsidP="0062192A">
            <w:pPr>
              <w:pStyle w:val="a3"/>
              <w:numPr>
                <w:ilvl w:val="0"/>
                <w:numId w:val="6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加油站揮發性有機物排放管制工作，辦理</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場次以上檢測示範觀摩說明會，完成加油站</w:t>
            </w:r>
            <w:r w:rsidRPr="00E62512">
              <w:rPr>
                <w:rFonts w:ascii="Times New Roman" w:eastAsia="標楷體" w:hAnsi="Times New Roman" w:cs="Times New Roman" w:hint="eastAsia"/>
              </w:rPr>
              <w:t>13</w:t>
            </w:r>
            <w:r w:rsidRPr="00E62512">
              <w:rPr>
                <w:rFonts w:ascii="Times New Roman" w:eastAsia="標楷體" w:hAnsi="Times New Roman" w:cs="Times New Roman" w:hint="eastAsia"/>
              </w:rPr>
              <w:t>站</w:t>
            </w:r>
            <w:r w:rsidRPr="00E62512">
              <w:rPr>
                <w:rFonts w:ascii="Times New Roman" w:eastAsia="標楷體" w:hAnsi="Times New Roman" w:cs="Times New Roman" w:hint="eastAsia"/>
              </w:rPr>
              <w:t>432</w:t>
            </w:r>
            <w:r w:rsidRPr="00E62512">
              <w:rPr>
                <w:rFonts w:ascii="Times New Roman" w:eastAsia="標楷體" w:hAnsi="Times New Roman" w:cs="Times New Roman" w:hint="eastAsia"/>
              </w:rPr>
              <w:t>槍次氣油比檢測，掌握容積式儀器推動情形及問題，以精進氣油比檢測作業。</w:t>
            </w:r>
          </w:p>
          <w:p w14:paraId="42942B9A" w14:textId="77777777" w:rsidR="00336D1A" w:rsidRPr="00E62512" w:rsidRDefault="00336D1A" w:rsidP="0062192A">
            <w:pPr>
              <w:pStyle w:val="a3"/>
              <w:numPr>
                <w:ilvl w:val="0"/>
                <w:numId w:val="6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建物塗料揮發性有機物排放調查及管制工作，新增四型別（</w:t>
            </w:r>
            <w:r w:rsidRPr="00E62512">
              <w:rPr>
                <w:rFonts w:ascii="Times New Roman" w:eastAsia="標楷體" w:hAnsi="Times New Roman" w:cs="Times New Roman" w:hint="eastAsia"/>
              </w:rPr>
              <w:t>E</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F</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K</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L</w:t>
            </w:r>
            <w:r w:rsidRPr="00E62512">
              <w:rPr>
                <w:rFonts w:ascii="Times New Roman" w:eastAsia="標楷體" w:hAnsi="Times New Roman" w:cs="Times New Roman" w:hint="eastAsia"/>
              </w:rPr>
              <w:t>類）</w:t>
            </w:r>
            <w:r w:rsidRPr="00E62512">
              <w:rPr>
                <w:rFonts w:ascii="Times New Roman" w:eastAsia="標楷體" w:hAnsi="Times New Roman" w:cs="Times New Roman" w:hint="eastAsia"/>
              </w:rPr>
              <w:t>15</w:t>
            </w:r>
            <w:r w:rsidRPr="00E62512">
              <w:rPr>
                <w:rFonts w:ascii="Times New Roman" w:eastAsia="標楷體" w:hAnsi="Times New Roman" w:cs="Times New Roman" w:hint="eastAsia"/>
              </w:rPr>
              <w:t>件建物塗料產品之揮發性有機物</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含量實測資料，作為擴大管制建物塗料類別的揮發性有機物成分含量研擬參考。</w:t>
            </w:r>
          </w:p>
          <w:p w14:paraId="18F9723D" w14:textId="495985E4" w:rsidR="00E501E8" w:rsidRPr="00E62512" w:rsidRDefault="00336D1A" w:rsidP="0062192A">
            <w:pPr>
              <w:pStyle w:val="a3"/>
              <w:numPr>
                <w:ilvl w:val="0"/>
                <w:numId w:val="6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完成電子零組件製造程序和金屬表面塗裝程序各</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家工廠之背景資料調查及蒐集國外針對該行業別之管制方法，做為未來研擬行業別管制標準參考依據；另完成凹版印刷業及船舶塗裝作業各</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家工廠之</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排放現況調查與研提管制建議。</w:t>
            </w:r>
          </w:p>
        </w:tc>
      </w:tr>
      <w:tr w:rsidR="00336D1A" w:rsidRPr="00E62512" w14:paraId="39D7F07E" w14:textId="77777777" w:rsidTr="00C1500F">
        <w:tc>
          <w:tcPr>
            <w:tcW w:w="1598" w:type="dxa"/>
            <w:tcBorders>
              <w:right w:val="single" w:sz="4" w:space="0" w:color="auto"/>
            </w:tcBorders>
          </w:tcPr>
          <w:p w14:paraId="747FD8A0" w14:textId="77777777" w:rsidR="00336D1A" w:rsidRPr="00E62512" w:rsidRDefault="00336D1A"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67A673C0" w14:textId="032CA8BA" w:rsidR="00336D1A" w:rsidRPr="00E62512" w:rsidRDefault="00336D1A" w:rsidP="0062192A">
            <w:pPr>
              <w:pStyle w:val="a3"/>
              <w:numPr>
                <w:ilvl w:val="0"/>
                <w:numId w:val="5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滾動檢討空氣污染防制費徵收、申報及查核制度等</w:t>
            </w:r>
            <w:r w:rsidRPr="00E62512">
              <w:rPr>
                <w:rFonts w:ascii="Times New Roman" w:eastAsia="標楷體" w:hAnsi="Times New Roman" w:cs="Times New Roman" w:hint="eastAsia"/>
                <w:spacing w:val="14"/>
                <w:kern w:val="0"/>
                <w:fitText w:val="1584" w:id="-1211296767"/>
              </w:rPr>
              <w:t>相關管制作</w:t>
            </w:r>
            <w:r w:rsidRPr="00E62512">
              <w:rPr>
                <w:rFonts w:ascii="Times New Roman" w:eastAsia="標楷體" w:hAnsi="Times New Roman" w:cs="Times New Roman" w:hint="eastAsia"/>
                <w:spacing w:val="2"/>
                <w:kern w:val="0"/>
                <w:fitText w:val="1584" w:id="-1211296767"/>
              </w:rPr>
              <w:t>業</w:t>
            </w:r>
          </w:p>
        </w:tc>
        <w:tc>
          <w:tcPr>
            <w:tcW w:w="5246" w:type="dxa"/>
            <w:tcBorders>
              <w:left w:val="single" w:sz="4" w:space="0" w:color="auto"/>
              <w:bottom w:val="single" w:sz="4" w:space="0" w:color="auto"/>
            </w:tcBorders>
          </w:tcPr>
          <w:p w14:paraId="48A6FA7A" w14:textId="30D50B87" w:rsidR="00336D1A" w:rsidRPr="00E62512" w:rsidRDefault="00336D1A" w:rsidP="0062192A">
            <w:pPr>
              <w:pStyle w:val="a3"/>
              <w:numPr>
                <w:ilvl w:val="0"/>
                <w:numId w:val="6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為完善地方環保局空污費徵收作業執行品質，執行外稽作業，針對</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個地方環保局完成</w:t>
            </w:r>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場線上輔導訪視作業，亦完成</w:t>
            </w:r>
            <w:r w:rsidRPr="00E62512">
              <w:rPr>
                <w:rFonts w:ascii="Times New Roman" w:eastAsia="標楷體" w:hAnsi="Times New Roman" w:cs="Times New Roman" w:hint="eastAsia"/>
              </w:rPr>
              <w:t>115</w:t>
            </w:r>
            <w:r w:rsidRPr="00E62512">
              <w:rPr>
                <w:rFonts w:ascii="Times New Roman" w:eastAsia="標楷體" w:hAnsi="Times New Roman" w:cs="Times New Roman" w:hint="eastAsia"/>
              </w:rPr>
              <w:t>件審查案件之複查作業，依廠商基本資料、申報製程或物種資訊、集氣設施或防制設備引用效率、排放量與金額計算等不同面向之改善作法建議。</w:t>
            </w:r>
          </w:p>
          <w:p w14:paraId="6EE09A9F" w14:textId="4513086E" w:rsidR="00336D1A" w:rsidRPr="00E62512" w:rsidRDefault="00336D1A" w:rsidP="0062192A">
            <w:pPr>
              <w:pStyle w:val="a3"/>
              <w:numPr>
                <w:ilvl w:val="0"/>
                <w:numId w:val="6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分析固定源空污排放量申報資料（不含營建工程類），發現固定污染源之總硫氧化物</w:t>
            </w:r>
            <w:r w:rsidRPr="00E62512">
              <w:rPr>
                <w:rFonts w:ascii="Times New Roman" w:eastAsia="標楷體" w:hAnsi="Times New Roman" w:cs="Times New Roman" w:hint="eastAsia"/>
              </w:rPr>
              <w:lastRenderedPageBreak/>
              <w:t>(SOx)</w:t>
            </w:r>
            <w:r w:rsidRPr="00E62512">
              <w:rPr>
                <w:rFonts w:ascii="Times New Roman" w:eastAsia="標楷體" w:hAnsi="Times New Roman" w:cs="Times New Roman" w:hint="eastAsia"/>
              </w:rPr>
              <w:t>、總氮氧化物</w:t>
            </w:r>
            <w:r w:rsidRPr="00E62512">
              <w:rPr>
                <w:rFonts w:ascii="Times New Roman" w:eastAsia="標楷體" w:hAnsi="Times New Roman" w:cs="Times New Roman" w:hint="eastAsia"/>
              </w:rPr>
              <w:t>(NOx)</w:t>
            </w:r>
            <w:r w:rsidRPr="00E62512">
              <w:rPr>
                <w:rFonts w:ascii="Times New Roman" w:eastAsia="標楷體" w:hAnsi="Times New Roman" w:cs="Times New Roman" w:hint="eastAsia"/>
              </w:rPr>
              <w:t>及</w:t>
            </w:r>
            <w:r w:rsidRPr="00E62512">
              <w:rPr>
                <w:rFonts w:ascii="Times New Roman" w:eastAsia="標楷體" w:hAnsi="Times New Roman" w:cs="Times New Roman" w:hint="eastAsia"/>
              </w:rPr>
              <w:t>VOCs</w:t>
            </w:r>
            <w:r w:rsidRPr="00E62512">
              <w:rPr>
                <w:rFonts w:ascii="Times New Roman" w:eastAsia="標楷體" w:hAnsi="Times New Roman" w:cs="Times New Roman" w:hint="eastAsia"/>
              </w:rPr>
              <w:t>排放量由</w:t>
            </w:r>
            <w:r w:rsidRPr="00E62512">
              <w:rPr>
                <w:rFonts w:ascii="Times New Roman" w:eastAsia="標楷體" w:hAnsi="Times New Roman" w:cs="Times New Roman" w:hint="eastAsia"/>
              </w:rPr>
              <w:t>105</w:t>
            </w:r>
            <w:r w:rsidRPr="00E62512">
              <w:rPr>
                <w:rFonts w:ascii="Times New Roman" w:eastAsia="標楷體" w:hAnsi="Times New Roman" w:cs="Times New Roman" w:hint="eastAsia"/>
              </w:rPr>
              <w:t>年的</w:t>
            </w:r>
            <w:r w:rsidRPr="00E62512">
              <w:rPr>
                <w:rFonts w:ascii="Times New Roman" w:eastAsia="標楷體" w:hAnsi="Times New Roman" w:cs="Times New Roman" w:hint="eastAsia"/>
              </w:rPr>
              <w:t>32.8</w:t>
            </w:r>
            <w:r w:rsidRPr="00E62512">
              <w:rPr>
                <w:rFonts w:ascii="Times New Roman" w:eastAsia="標楷體" w:hAnsi="Times New Roman" w:cs="Times New Roman" w:hint="eastAsia"/>
              </w:rPr>
              <w:t>萬公噸降至</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年的</w:t>
            </w:r>
            <w:r w:rsidRPr="00E62512">
              <w:rPr>
                <w:rFonts w:ascii="Times New Roman" w:eastAsia="標楷體" w:hAnsi="Times New Roman" w:cs="Times New Roman" w:hint="eastAsia"/>
              </w:rPr>
              <w:t>20.3</w:t>
            </w:r>
            <w:r w:rsidRPr="00E62512">
              <w:rPr>
                <w:rFonts w:ascii="Times New Roman" w:eastAsia="標楷體" w:hAnsi="Times New Roman" w:cs="Times New Roman" w:hint="eastAsia"/>
              </w:rPr>
              <w:t>萬公噸，共減少約</w:t>
            </w:r>
            <w:r w:rsidRPr="00E62512">
              <w:rPr>
                <w:rFonts w:ascii="Times New Roman" w:eastAsia="標楷體" w:hAnsi="Times New Roman" w:cs="Times New Roman" w:hint="eastAsia"/>
              </w:rPr>
              <w:t>12.4</w:t>
            </w:r>
            <w:r w:rsidRPr="00E62512">
              <w:rPr>
                <w:rFonts w:ascii="Times New Roman" w:eastAsia="標楷體" w:hAnsi="Times New Roman" w:cs="Times New Roman" w:hint="eastAsia"/>
              </w:rPr>
              <w:t>萬公噸，減幅達</w:t>
            </w:r>
            <w:r w:rsidRPr="00E62512">
              <w:rPr>
                <w:rFonts w:ascii="Times New Roman" w:eastAsia="標楷體" w:hAnsi="Times New Roman" w:cs="Times New Roman" w:hint="eastAsia"/>
              </w:rPr>
              <w:t>38%</w:t>
            </w:r>
            <w:r w:rsidRPr="00E62512">
              <w:rPr>
                <w:rFonts w:ascii="Times New Roman" w:eastAsia="標楷體" w:hAnsi="Times New Roman" w:cs="Times New Roman" w:hint="eastAsia"/>
              </w:rPr>
              <w:t>。</w:t>
            </w:r>
          </w:p>
          <w:p w14:paraId="77B36FE1" w14:textId="57E0A6DE" w:rsidR="00336D1A" w:rsidRPr="00E62512" w:rsidRDefault="00336D1A" w:rsidP="0062192A">
            <w:pPr>
              <w:pStyle w:val="a3"/>
              <w:numPr>
                <w:ilvl w:val="0"/>
                <w:numId w:val="6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完成申報帳目憑證單據建檔、彙整及查核作業，並由會計師出具查驗報告，確保基金收入金額之正確性。此外，為提供申報對象便捷之操作環境、建立系統性管理架構及提升管制作業執行效能。</w:t>
            </w:r>
          </w:p>
        </w:tc>
      </w:tr>
      <w:tr w:rsidR="00336D1A" w:rsidRPr="00E62512" w14:paraId="393F3E0F" w14:textId="77777777" w:rsidTr="00C1500F">
        <w:tc>
          <w:tcPr>
            <w:tcW w:w="1598" w:type="dxa"/>
            <w:tcBorders>
              <w:right w:val="single" w:sz="4" w:space="0" w:color="auto"/>
            </w:tcBorders>
          </w:tcPr>
          <w:p w14:paraId="07B0E462" w14:textId="77777777" w:rsidR="00336D1A" w:rsidRPr="00E62512" w:rsidRDefault="00336D1A" w:rsidP="00D16053">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358C0160" w14:textId="77777777" w:rsidR="00336D1A" w:rsidRPr="00E62512" w:rsidRDefault="00336D1A" w:rsidP="00F10154">
            <w:pPr>
              <w:jc w:val="both"/>
              <w:rPr>
                <w:rFonts w:ascii="Times New Roman" w:eastAsia="標楷體" w:hAnsi="Times New Roman" w:cs="Times New Roman"/>
              </w:rPr>
            </w:pPr>
            <w:r w:rsidRPr="00E62512">
              <w:rPr>
                <w:rFonts w:ascii="Times New Roman" w:eastAsia="標楷體" w:hAnsi="Times New Roman" w:cs="Times New Roman" w:hint="eastAsia"/>
              </w:rPr>
              <w:t>移動污染源管制</w:t>
            </w:r>
          </w:p>
          <w:p w14:paraId="28364B4F" w14:textId="5723DA87" w:rsidR="00336D1A" w:rsidRPr="00E62512" w:rsidRDefault="00336D1A"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rPr>
              <w:t>辦理新車型審驗、新車抽驗及使用中車輛召回改正</w:t>
            </w:r>
            <w:r w:rsidRPr="00E62512">
              <w:rPr>
                <w:rFonts w:ascii="Times New Roman" w:eastAsia="標楷體" w:hAnsi="Times New Roman"/>
                <w:spacing w:val="15"/>
                <w:kern w:val="0"/>
                <w:fitText w:val="1008" w:id="-1214541054"/>
              </w:rPr>
              <w:t>測試工</w:t>
            </w:r>
            <w:r w:rsidRPr="00E62512">
              <w:rPr>
                <w:rFonts w:ascii="Times New Roman" w:eastAsia="標楷體" w:hAnsi="Times New Roman"/>
                <w:spacing w:val="-21"/>
                <w:kern w:val="0"/>
                <w:fitText w:val="1008" w:id="-1214541054"/>
              </w:rPr>
              <w:t>作</w:t>
            </w:r>
          </w:p>
        </w:tc>
        <w:tc>
          <w:tcPr>
            <w:tcW w:w="5246" w:type="dxa"/>
            <w:tcBorders>
              <w:top w:val="single" w:sz="4" w:space="0" w:color="auto"/>
              <w:left w:val="single" w:sz="4" w:space="0" w:color="auto"/>
            </w:tcBorders>
          </w:tcPr>
          <w:p w14:paraId="61906586" w14:textId="77777777" w:rsidR="00336D1A" w:rsidRPr="00E62512" w:rsidRDefault="00336D1A" w:rsidP="00336D1A">
            <w:pPr>
              <w:jc w:val="both"/>
              <w:rPr>
                <w:rFonts w:ascii="Times New Roman" w:eastAsia="標楷體" w:hAnsi="Times New Roman" w:cs="Times New Roman"/>
              </w:rPr>
            </w:pPr>
          </w:p>
          <w:p w14:paraId="45F3E905" w14:textId="49FF35DD" w:rsidR="00336D1A" w:rsidRPr="00E62512" w:rsidRDefault="00336D1A" w:rsidP="00336D1A">
            <w:pPr>
              <w:jc w:val="both"/>
              <w:rPr>
                <w:rFonts w:ascii="Times New Roman" w:eastAsia="標楷體" w:hAnsi="Times New Roman" w:cs="Times New Roman"/>
              </w:rPr>
            </w:pPr>
            <w:r w:rsidRPr="00E62512">
              <w:rPr>
                <w:rFonts w:ascii="Times New Roman" w:eastAsia="標楷體" w:hAnsi="Times New Roman" w:cs="Times New Roman" w:hint="eastAsia"/>
              </w:rPr>
              <w:t>核發汽油汽車車型排氣審驗合格證</w:t>
            </w:r>
            <w:r w:rsidRPr="00E62512">
              <w:rPr>
                <w:rFonts w:ascii="Times New Roman" w:eastAsia="標楷體" w:hAnsi="Times New Roman" w:cs="Times New Roman" w:hint="eastAsia"/>
              </w:rPr>
              <w:t>489</w:t>
            </w:r>
            <w:r w:rsidRPr="00E62512">
              <w:rPr>
                <w:rFonts w:ascii="Times New Roman" w:eastAsia="標楷體" w:hAnsi="Times New Roman" w:cs="Times New Roman" w:hint="eastAsia"/>
              </w:rPr>
              <w:t>張、柴油車合格證明</w:t>
            </w:r>
            <w:r w:rsidRPr="00E62512">
              <w:rPr>
                <w:rFonts w:ascii="Times New Roman" w:eastAsia="標楷體" w:hAnsi="Times New Roman" w:cs="Times New Roman" w:hint="eastAsia"/>
              </w:rPr>
              <w:t>243</w:t>
            </w:r>
            <w:r w:rsidRPr="00E62512">
              <w:rPr>
                <w:rFonts w:ascii="Times New Roman" w:eastAsia="標楷體" w:hAnsi="Times New Roman" w:cs="Times New Roman" w:hint="eastAsia"/>
              </w:rPr>
              <w:t>張及機車合格證明</w:t>
            </w:r>
            <w:r w:rsidRPr="00E62512">
              <w:rPr>
                <w:rFonts w:ascii="Times New Roman" w:eastAsia="標楷體" w:hAnsi="Times New Roman" w:cs="Times New Roman" w:hint="eastAsia"/>
              </w:rPr>
              <w:t>423</w:t>
            </w:r>
            <w:r w:rsidRPr="00E62512">
              <w:rPr>
                <w:rFonts w:ascii="Times New Roman" w:eastAsia="標楷體" w:hAnsi="Times New Roman" w:cs="Times New Roman" w:hint="eastAsia"/>
              </w:rPr>
              <w:t>張。辦理完成</w:t>
            </w:r>
            <w:r w:rsidRPr="00E62512">
              <w:rPr>
                <w:rFonts w:ascii="Times New Roman" w:eastAsia="標楷體" w:hAnsi="Times New Roman" w:cs="Times New Roman" w:hint="eastAsia"/>
              </w:rPr>
              <w:t>23</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9,777</w:t>
            </w:r>
            <w:r w:rsidRPr="00E62512">
              <w:rPr>
                <w:rFonts w:ascii="Times New Roman" w:eastAsia="標楷體" w:hAnsi="Times New Roman" w:cs="Times New Roman" w:hint="eastAsia"/>
              </w:rPr>
              <w:t>輛進口車之污染驗證核章作業，並辦理</w:t>
            </w:r>
            <w:r w:rsidRPr="00E62512">
              <w:rPr>
                <w:rFonts w:ascii="Times New Roman" w:eastAsia="標楷體" w:hAnsi="Times New Roman" w:cs="Times New Roman" w:hint="eastAsia"/>
              </w:rPr>
              <w:t>227</w:t>
            </w:r>
            <w:r w:rsidRPr="00E62512">
              <w:rPr>
                <w:rFonts w:ascii="Times New Roman" w:eastAsia="標楷體" w:hAnsi="Times New Roman" w:cs="Times New Roman" w:hint="eastAsia"/>
              </w:rPr>
              <w:t>車次實車查核。執行汽油汽車新車抽驗</w:t>
            </w:r>
            <w:r w:rsidRPr="00E62512">
              <w:rPr>
                <w:rFonts w:ascii="Times New Roman" w:eastAsia="標楷體" w:hAnsi="Times New Roman" w:cs="Times New Roman" w:hint="eastAsia"/>
              </w:rPr>
              <w:t>174</w:t>
            </w:r>
            <w:r w:rsidRPr="00E62512">
              <w:rPr>
                <w:rFonts w:ascii="Times New Roman" w:eastAsia="標楷體" w:hAnsi="Times New Roman" w:cs="Times New Roman" w:hint="eastAsia"/>
              </w:rPr>
              <w:t>輛次、柴油車新車抽驗</w:t>
            </w:r>
            <w:r w:rsidRPr="00E62512">
              <w:rPr>
                <w:rFonts w:ascii="Times New Roman" w:eastAsia="標楷體" w:hAnsi="Times New Roman" w:cs="Times New Roman" w:hint="eastAsia"/>
              </w:rPr>
              <w:t>60</w:t>
            </w:r>
            <w:r w:rsidRPr="00E62512">
              <w:rPr>
                <w:rFonts w:ascii="Times New Roman" w:eastAsia="標楷體" w:hAnsi="Times New Roman" w:cs="Times New Roman" w:hint="eastAsia"/>
              </w:rPr>
              <w:t>輛次及機車新車抽驗</w:t>
            </w:r>
            <w:r w:rsidRPr="00E62512">
              <w:rPr>
                <w:rFonts w:ascii="Times New Roman" w:eastAsia="標楷體" w:hAnsi="Times New Roman" w:cs="Times New Roman" w:hint="eastAsia"/>
              </w:rPr>
              <w:t>120</w:t>
            </w:r>
            <w:r w:rsidRPr="00E62512">
              <w:rPr>
                <w:rFonts w:ascii="Times New Roman" w:eastAsia="標楷體" w:hAnsi="Times New Roman" w:cs="Times New Roman" w:hint="eastAsia"/>
              </w:rPr>
              <w:t>輛次。</w:t>
            </w:r>
          </w:p>
        </w:tc>
      </w:tr>
      <w:tr w:rsidR="00336D1A" w:rsidRPr="00E62512" w14:paraId="3A79C731" w14:textId="77777777" w:rsidTr="00BA260B">
        <w:tc>
          <w:tcPr>
            <w:tcW w:w="1598" w:type="dxa"/>
            <w:tcBorders>
              <w:right w:val="single" w:sz="4" w:space="0" w:color="auto"/>
            </w:tcBorders>
          </w:tcPr>
          <w:p w14:paraId="4DC0A270" w14:textId="77777777" w:rsidR="00336D1A" w:rsidRPr="00E62512" w:rsidRDefault="00336D1A"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7224903B" w14:textId="7653F683" w:rsidR="00336D1A" w:rsidRPr="00E62512" w:rsidRDefault="00336D1A"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rPr>
              <w:t>辦理機車排氣定</w:t>
            </w:r>
            <w:r w:rsidRPr="00E62512">
              <w:rPr>
                <w:rFonts w:ascii="Times New Roman" w:eastAsia="標楷體" w:hAnsi="Times New Roman"/>
                <w:spacing w:val="12"/>
                <w:kern w:val="0"/>
                <w:fitText w:val="1296" w:id="-1210282752"/>
              </w:rPr>
              <w:t>期</w:t>
            </w:r>
            <w:r w:rsidRPr="00E62512">
              <w:rPr>
                <w:rFonts w:ascii="Times New Roman" w:eastAsia="標楷體" w:hAnsi="Times New Roman"/>
                <w:spacing w:val="12"/>
                <w:fitText w:val="1296" w:id="-1210282752"/>
              </w:rPr>
              <w:t>檢驗</w:t>
            </w:r>
            <w:r w:rsidRPr="00E62512">
              <w:rPr>
                <w:rFonts w:ascii="Times New Roman" w:eastAsia="標楷體" w:hAnsi="Times New Roman"/>
                <w:spacing w:val="12"/>
                <w:kern w:val="0"/>
                <w:fitText w:val="1296" w:id="-1210282752"/>
              </w:rPr>
              <w:t>工</w:t>
            </w:r>
            <w:r w:rsidRPr="00E62512">
              <w:rPr>
                <w:rFonts w:ascii="Times New Roman" w:eastAsia="標楷體" w:hAnsi="Times New Roman"/>
                <w:kern w:val="0"/>
                <w:fitText w:val="1296" w:id="-1210282752"/>
              </w:rPr>
              <w:t>作</w:t>
            </w:r>
          </w:p>
        </w:tc>
        <w:tc>
          <w:tcPr>
            <w:tcW w:w="5246" w:type="dxa"/>
            <w:tcBorders>
              <w:left w:val="single" w:sz="4" w:space="0" w:color="auto"/>
            </w:tcBorders>
          </w:tcPr>
          <w:p w14:paraId="7FBE16B3" w14:textId="4B192F94" w:rsidR="00336D1A" w:rsidRPr="00E62512" w:rsidRDefault="00336D1A" w:rsidP="00336D1A">
            <w:pPr>
              <w:jc w:val="both"/>
              <w:rPr>
                <w:rFonts w:ascii="Times New Roman" w:eastAsia="標楷體" w:hAnsi="Times New Roman" w:cs="Times New Roman"/>
              </w:rPr>
            </w:pP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年全國共設置</w:t>
            </w:r>
            <w:r w:rsidRPr="00E62512">
              <w:rPr>
                <w:rFonts w:ascii="Times New Roman" w:eastAsia="標楷體" w:hAnsi="Times New Roman" w:cs="Times New Roman" w:hint="eastAsia"/>
              </w:rPr>
              <w:t>3,672</w:t>
            </w:r>
            <w:r w:rsidRPr="00E62512">
              <w:rPr>
                <w:rFonts w:ascii="Times New Roman" w:eastAsia="標楷體" w:hAnsi="Times New Roman" w:cs="Times New Roman" w:hint="eastAsia"/>
              </w:rPr>
              <w:t>家機車排氣檢驗站，完成機車排氣定期檢驗約</w:t>
            </w:r>
            <w:r w:rsidRPr="00E62512">
              <w:rPr>
                <w:rFonts w:ascii="Times New Roman" w:eastAsia="標楷體" w:hAnsi="Times New Roman" w:cs="Times New Roman" w:hint="eastAsia"/>
              </w:rPr>
              <w:t>768</w:t>
            </w:r>
            <w:r w:rsidRPr="00E62512">
              <w:rPr>
                <w:rFonts w:ascii="Times New Roman" w:eastAsia="標楷體" w:hAnsi="Times New Roman" w:cs="Times New Roman" w:hint="eastAsia"/>
              </w:rPr>
              <w:t>萬輛次，並委託查核管理檢驗站之品質。</w:t>
            </w:r>
          </w:p>
        </w:tc>
      </w:tr>
      <w:tr w:rsidR="00336D1A" w:rsidRPr="00E62512" w14:paraId="471C0725" w14:textId="77777777" w:rsidTr="00BA260B">
        <w:tc>
          <w:tcPr>
            <w:tcW w:w="1598" w:type="dxa"/>
            <w:tcBorders>
              <w:right w:val="single" w:sz="4" w:space="0" w:color="auto"/>
            </w:tcBorders>
          </w:tcPr>
          <w:p w14:paraId="48B43FDC" w14:textId="77777777" w:rsidR="00336D1A" w:rsidRPr="00E62512" w:rsidRDefault="00336D1A"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602A434" w14:textId="7B5C7953" w:rsidR="00336D1A" w:rsidRPr="00E62512" w:rsidRDefault="00336D1A" w:rsidP="0062192A">
            <w:pPr>
              <w:pStyle w:val="a3"/>
              <w:numPr>
                <w:ilvl w:val="0"/>
                <w:numId w:val="63"/>
              </w:numPr>
              <w:ind w:leftChars="0" w:left="482" w:hanging="482"/>
              <w:jc w:val="both"/>
              <w:rPr>
                <w:rFonts w:ascii="Times New Roman" w:eastAsia="標楷體" w:hAnsi="Times New Roman" w:cs="Times New Roman"/>
              </w:rPr>
            </w:pPr>
            <w:r w:rsidRPr="00E62512">
              <w:rPr>
                <w:rFonts w:ascii="Times New Roman" w:eastAsia="標楷體" w:hAnsi="Times New Roman"/>
              </w:rPr>
              <w:t>加強交通工具排</w:t>
            </w:r>
            <w:r w:rsidRPr="00E62512">
              <w:rPr>
                <w:rFonts w:ascii="Times New Roman" w:eastAsia="標楷體" w:hAnsi="Times New Roman"/>
                <w:spacing w:val="15"/>
                <w:kern w:val="0"/>
                <w:fitText w:val="1260" w:id="-1214540031"/>
              </w:rPr>
              <w:t>氣污染稽</w:t>
            </w:r>
            <w:r w:rsidRPr="00E62512">
              <w:rPr>
                <w:rFonts w:ascii="Times New Roman" w:eastAsia="標楷體" w:hAnsi="Times New Roman"/>
                <w:spacing w:val="-30"/>
                <w:kern w:val="0"/>
                <w:fitText w:val="1260" w:id="-1214540031"/>
              </w:rPr>
              <w:t>查</w:t>
            </w:r>
          </w:p>
        </w:tc>
        <w:tc>
          <w:tcPr>
            <w:tcW w:w="5246" w:type="dxa"/>
            <w:tcBorders>
              <w:left w:val="single" w:sz="4" w:space="0" w:color="auto"/>
            </w:tcBorders>
          </w:tcPr>
          <w:p w14:paraId="6E622B17" w14:textId="010B087B" w:rsidR="00336D1A" w:rsidRPr="00E62512" w:rsidRDefault="00336D1A" w:rsidP="00336D1A">
            <w:pPr>
              <w:jc w:val="both"/>
              <w:rPr>
                <w:rFonts w:ascii="Times New Roman" w:eastAsia="標楷體" w:hAnsi="Times New Roman" w:cs="Times New Roman"/>
              </w:rPr>
            </w:pPr>
            <w:r w:rsidRPr="00E62512">
              <w:rPr>
                <w:rFonts w:ascii="Times New Roman" w:eastAsia="標楷體" w:hAnsi="Times New Roman" w:cs="Times New Roman" w:hint="eastAsia"/>
              </w:rPr>
              <w:t>本年度地方環保機關共計辦理柴油車排氣不定期檢驗等相關作業約</w:t>
            </w:r>
            <w:r w:rsidRPr="00E62512">
              <w:rPr>
                <w:rFonts w:ascii="Times New Roman" w:eastAsia="標楷體" w:hAnsi="Times New Roman" w:cs="Times New Roman" w:hint="eastAsia"/>
              </w:rPr>
              <w:t>11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9,111</w:t>
            </w:r>
            <w:r w:rsidRPr="00E62512">
              <w:rPr>
                <w:rFonts w:ascii="Times New Roman" w:eastAsia="標楷體" w:hAnsi="Times New Roman" w:cs="Times New Roman" w:hint="eastAsia"/>
              </w:rPr>
              <w:t>輛次；另為提升用油品質，完成汽油</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組及柴油</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組樣品，均符合管制標準。</w:t>
            </w:r>
          </w:p>
        </w:tc>
      </w:tr>
      <w:tr w:rsidR="00F5027C" w:rsidRPr="00E62512" w14:paraId="0BC3A049" w14:textId="77777777" w:rsidTr="00BA260B">
        <w:tc>
          <w:tcPr>
            <w:tcW w:w="1598" w:type="dxa"/>
            <w:tcBorders>
              <w:right w:val="single" w:sz="4" w:space="0" w:color="auto"/>
            </w:tcBorders>
          </w:tcPr>
          <w:p w14:paraId="6F48C08C" w14:textId="77777777" w:rsidR="00F5027C" w:rsidRPr="00E62512" w:rsidRDefault="00F5027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550FB165" w14:textId="2CC507DD" w:rsidR="00F5027C" w:rsidRPr="00E62512" w:rsidRDefault="007016D8"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rPr>
              <w:t>鼓勵使用低污染</w:t>
            </w:r>
            <w:r w:rsidRPr="00E62512">
              <w:rPr>
                <w:rFonts w:ascii="Times New Roman" w:eastAsia="標楷體" w:hAnsi="Times New Roman"/>
                <w:kern w:val="0"/>
              </w:rPr>
              <w:t>車輛</w:t>
            </w:r>
          </w:p>
        </w:tc>
        <w:tc>
          <w:tcPr>
            <w:tcW w:w="5246" w:type="dxa"/>
            <w:tcBorders>
              <w:left w:val="single" w:sz="4" w:space="0" w:color="auto"/>
            </w:tcBorders>
          </w:tcPr>
          <w:p w14:paraId="56155751" w14:textId="4F527FF9" w:rsidR="00F5027C" w:rsidRPr="00E62512" w:rsidRDefault="007016D8" w:rsidP="00EE44FF">
            <w:pPr>
              <w:jc w:val="both"/>
              <w:rPr>
                <w:rFonts w:ascii="Times New Roman" w:eastAsia="標楷體" w:hAnsi="Times New Roman" w:cs="Times New Roman"/>
              </w:rPr>
            </w:pPr>
            <w:r w:rsidRPr="00E62512">
              <w:rPr>
                <w:rFonts w:ascii="Times New Roman" w:eastAsia="標楷體" w:hAnsi="Times New Roman" w:hint="eastAsia"/>
              </w:rPr>
              <w:t>為進一步降低柴油公車廢氣污染，與交通部共同推動電動公車，依「交通部公路公共運輸補助電動大客車作業要點」，</w:t>
            </w:r>
            <w:r w:rsidRPr="00E62512">
              <w:rPr>
                <w:rFonts w:ascii="Times New Roman" w:eastAsia="標楷體" w:hAnsi="Times New Roman" w:hint="eastAsia"/>
              </w:rPr>
              <w:t>111</w:t>
            </w:r>
            <w:r w:rsidRPr="00E62512">
              <w:rPr>
                <w:rFonts w:ascii="Times New Roman" w:eastAsia="標楷體" w:hAnsi="Times New Roman" w:hint="eastAsia"/>
              </w:rPr>
              <w:t>年已補助</w:t>
            </w:r>
            <w:r w:rsidRPr="00E62512">
              <w:rPr>
                <w:rFonts w:ascii="Times New Roman" w:eastAsia="標楷體" w:hAnsi="Times New Roman" w:hint="eastAsia"/>
              </w:rPr>
              <w:t>340</w:t>
            </w:r>
            <w:r w:rsidRPr="00E62512">
              <w:rPr>
                <w:rFonts w:ascii="Times New Roman" w:eastAsia="標楷體" w:hAnsi="Times New Roman" w:hint="eastAsia"/>
              </w:rPr>
              <w:t>餘輛。</w:t>
            </w:r>
          </w:p>
        </w:tc>
      </w:tr>
      <w:tr w:rsidR="00F5027C" w:rsidRPr="00E62512" w14:paraId="47100F58" w14:textId="77777777" w:rsidTr="00BA260B">
        <w:tc>
          <w:tcPr>
            <w:tcW w:w="1598" w:type="dxa"/>
            <w:tcBorders>
              <w:right w:val="single" w:sz="4" w:space="0" w:color="auto"/>
            </w:tcBorders>
          </w:tcPr>
          <w:p w14:paraId="30C781EA" w14:textId="77777777" w:rsidR="00F5027C" w:rsidRPr="00E62512" w:rsidRDefault="00F5027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70CFC24D" w14:textId="53C48F30" w:rsidR="00F5027C" w:rsidRPr="00E62512" w:rsidRDefault="007016D8" w:rsidP="0062192A">
            <w:pPr>
              <w:pStyle w:val="a3"/>
              <w:numPr>
                <w:ilvl w:val="0"/>
                <w:numId w:val="63"/>
              </w:numPr>
              <w:ind w:leftChars="0"/>
              <w:jc w:val="both"/>
              <w:rPr>
                <w:rFonts w:ascii="Times New Roman" w:eastAsia="標楷體" w:hAnsi="Times New Roman" w:cs="Times New Roman"/>
              </w:rPr>
            </w:pPr>
            <w:r w:rsidRPr="00E62512">
              <w:rPr>
                <w:rFonts w:ascii="Times New Roman" w:eastAsia="標楷體" w:hAnsi="Times New Roman" w:hint="eastAsia"/>
              </w:rPr>
              <w:t>鼓勵民眾淘汰老</w:t>
            </w:r>
            <w:r w:rsidRPr="00E62512">
              <w:rPr>
                <w:rFonts w:ascii="Times New Roman" w:eastAsia="標楷體" w:hAnsi="Times New Roman" w:hint="eastAsia"/>
                <w:spacing w:val="11"/>
                <w:kern w:val="0"/>
                <w:fitText w:val="744" w:id="-1210282751"/>
              </w:rPr>
              <w:t>舊</w:t>
            </w:r>
            <w:r w:rsidRPr="00E62512">
              <w:rPr>
                <w:rFonts w:ascii="Times New Roman" w:eastAsia="標楷體" w:hAnsi="Times New Roman" w:hint="eastAsia"/>
                <w:kern w:val="0"/>
                <w:fitText w:val="744" w:id="-1210282751"/>
              </w:rPr>
              <w:t>機車</w:t>
            </w:r>
          </w:p>
        </w:tc>
        <w:tc>
          <w:tcPr>
            <w:tcW w:w="5246" w:type="dxa"/>
            <w:tcBorders>
              <w:left w:val="single" w:sz="4" w:space="0" w:color="auto"/>
            </w:tcBorders>
          </w:tcPr>
          <w:p w14:paraId="6D5DEB12" w14:textId="6357FEDE" w:rsidR="00F5027C" w:rsidRPr="00E62512" w:rsidRDefault="007016D8" w:rsidP="00EE44FF">
            <w:pPr>
              <w:jc w:val="both"/>
              <w:rPr>
                <w:rFonts w:ascii="Times New Roman" w:eastAsia="標楷體" w:hAnsi="Times New Roman" w:cs="Times New Roman"/>
              </w:rPr>
            </w:pPr>
            <w:r w:rsidRPr="00E62512">
              <w:rPr>
                <w:rFonts w:ascii="Times New Roman" w:eastAsia="標楷體" w:hAnsi="Times New Roman" w:hint="eastAsia"/>
              </w:rPr>
              <w:t>111</w:t>
            </w:r>
            <w:r w:rsidRPr="00E62512">
              <w:rPr>
                <w:rFonts w:ascii="Times New Roman" w:eastAsia="標楷體" w:hAnsi="Times New Roman" w:cs="Times New Roman" w:hint="eastAsia"/>
              </w:rPr>
              <w:t>年度</w:t>
            </w:r>
            <w:r w:rsidRPr="00E62512">
              <w:rPr>
                <w:rFonts w:ascii="Times New Roman" w:eastAsia="標楷體" w:hAnsi="Times New Roman" w:hint="eastAsia"/>
              </w:rPr>
              <w:t>全國完成淘汰老舊機車共計</w:t>
            </w:r>
            <w:r w:rsidRPr="00E62512">
              <w:rPr>
                <w:rFonts w:ascii="Times New Roman" w:eastAsia="標楷體" w:hAnsi="Times New Roman" w:hint="eastAsia"/>
              </w:rPr>
              <w:t>43</w:t>
            </w:r>
            <w:r w:rsidRPr="00E62512">
              <w:rPr>
                <w:rFonts w:ascii="Times New Roman" w:eastAsia="標楷體" w:hAnsi="Times New Roman" w:hint="eastAsia"/>
              </w:rPr>
              <w:t>萬</w:t>
            </w:r>
            <w:r w:rsidRPr="00E62512">
              <w:rPr>
                <w:rFonts w:ascii="Times New Roman" w:eastAsia="標楷體" w:hAnsi="Times New Roman" w:hint="eastAsia"/>
              </w:rPr>
              <w:t>5,383</w:t>
            </w:r>
            <w:r w:rsidRPr="00E62512">
              <w:rPr>
                <w:rFonts w:ascii="Times New Roman" w:eastAsia="標楷體" w:hAnsi="Times New Roman" w:hint="eastAsia"/>
              </w:rPr>
              <w:t>輛。</w:t>
            </w:r>
            <w:r w:rsidR="00F5027C" w:rsidRPr="00E62512">
              <w:rPr>
                <w:rFonts w:ascii="Times New Roman" w:eastAsia="標楷體" w:hAnsi="Times New Roman" w:hint="eastAsia"/>
              </w:rPr>
              <w:t xml:space="preserve"> </w:t>
            </w:r>
          </w:p>
        </w:tc>
      </w:tr>
      <w:tr w:rsidR="00F5027C" w:rsidRPr="00E62512" w14:paraId="169B9BE1" w14:textId="77777777" w:rsidTr="00BA260B">
        <w:tc>
          <w:tcPr>
            <w:tcW w:w="1598" w:type="dxa"/>
            <w:tcBorders>
              <w:right w:val="single" w:sz="4" w:space="0" w:color="auto"/>
            </w:tcBorders>
          </w:tcPr>
          <w:p w14:paraId="3B43B91D" w14:textId="77777777" w:rsidR="00F5027C" w:rsidRPr="00E62512" w:rsidRDefault="00F5027C" w:rsidP="00D16053">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0216F2B" w14:textId="1189E514" w:rsidR="00F5027C" w:rsidRPr="00E62512" w:rsidRDefault="007016D8" w:rsidP="0062192A">
            <w:pPr>
              <w:pStyle w:val="a3"/>
              <w:numPr>
                <w:ilvl w:val="0"/>
                <w:numId w:val="63"/>
              </w:numPr>
              <w:ind w:leftChars="0" w:left="482" w:hanging="482"/>
              <w:jc w:val="both"/>
              <w:rPr>
                <w:rFonts w:ascii="Times New Roman" w:eastAsia="標楷體" w:hAnsi="Times New Roman" w:cs="Times New Roman"/>
              </w:rPr>
            </w:pPr>
            <w:r w:rsidRPr="00E62512">
              <w:rPr>
                <w:rFonts w:ascii="Times New Roman" w:eastAsia="標楷體" w:hAnsi="Times New Roman"/>
              </w:rPr>
              <w:t>辦理船舶及非公路交通工具排放</w:t>
            </w:r>
            <w:r w:rsidRPr="00E62512">
              <w:rPr>
                <w:rFonts w:ascii="Times New Roman" w:eastAsia="標楷體" w:hAnsi="Times New Roman"/>
                <w:spacing w:val="17"/>
                <w:kern w:val="0"/>
                <w:fitText w:val="1272" w:id="-1214586880"/>
              </w:rPr>
              <w:t>量管理工</w:t>
            </w:r>
            <w:r w:rsidRPr="00E62512">
              <w:rPr>
                <w:rFonts w:ascii="Times New Roman" w:eastAsia="標楷體" w:hAnsi="Times New Roman"/>
                <w:spacing w:val="-32"/>
                <w:kern w:val="0"/>
                <w:fitText w:val="1272" w:id="-1214586880"/>
              </w:rPr>
              <w:t>作</w:t>
            </w:r>
          </w:p>
        </w:tc>
        <w:tc>
          <w:tcPr>
            <w:tcW w:w="5246" w:type="dxa"/>
            <w:tcBorders>
              <w:left w:val="single" w:sz="4" w:space="0" w:color="auto"/>
            </w:tcBorders>
          </w:tcPr>
          <w:p w14:paraId="34B4ECF1" w14:textId="77777777" w:rsidR="007016D8" w:rsidRPr="00E62512" w:rsidRDefault="007016D8" w:rsidP="0062192A">
            <w:pPr>
              <w:pStyle w:val="a3"/>
              <w:numPr>
                <w:ilvl w:val="0"/>
                <w:numId w:val="157"/>
              </w:numPr>
              <w:ind w:leftChars="0"/>
              <w:jc w:val="both"/>
              <w:rPr>
                <w:rFonts w:ascii="Times New Roman" w:eastAsia="標楷體" w:hAnsi="Times New Roman"/>
              </w:rPr>
            </w:pPr>
            <w:r w:rsidRPr="00E62512">
              <w:rPr>
                <w:rFonts w:ascii="Times New Roman" w:eastAsia="標楷體" w:hAnsi="Times New Roman" w:hint="eastAsia"/>
              </w:rPr>
              <w:t>建置</w:t>
            </w:r>
            <w:r w:rsidRPr="00E62512">
              <w:rPr>
                <w:rFonts w:ascii="Times New Roman" w:eastAsia="標楷體" w:hAnsi="Times New Roman"/>
              </w:rPr>
              <w:t>111</w:t>
            </w:r>
            <w:r w:rsidRPr="00E62512">
              <w:rPr>
                <w:rFonts w:ascii="Times New Roman" w:eastAsia="標楷體" w:hAnsi="Times New Roman" w:hint="eastAsia"/>
              </w:rPr>
              <w:t>年度</w:t>
            </w:r>
            <w:r w:rsidRPr="00E62512">
              <w:rPr>
                <w:rFonts w:ascii="Times New Roman" w:eastAsia="標楷體" w:hAnsi="Times New Roman"/>
              </w:rPr>
              <w:t>8</w:t>
            </w:r>
            <w:r w:rsidRPr="00E62512">
              <w:rPr>
                <w:rFonts w:ascii="Times New Roman" w:eastAsia="標楷體" w:hAnsi="Times New Roman" w:hint="eastAsia"/>
              </w:rPr>
              <w:t>座商港、</w:t>
            </w:r>
            <w:r w:rsidRPr="00E62512">
              <w:rPr>
                <w:rFonts w:ascii="Times New Roman" w:eastAsia="標楷體" w:hAnsi="Times New Roman"/>
              </w:rPr>
              <w:t>2</w:t>
            </w:r>
            <w:r w:rsidRPr="00E62512">
              <w:rPr>
                <w:rFonts w:ascii="Times New Roman" w:eastAsia="標楷體" w:hAnsi="Times New Roman" w:hint="eastAsia"/>
              </w:rPr>
              <w:t>座工業專用港、</w:t>
            </w:r>
            <w:r w:rsidRPr="00E62512">
              <w:rPr>
                <w:rFonts w:ascii="Times New Roman" w:eastAsia="標楷體" w:hAnsi="Times New Roman"/>
              </w:rPr>
              <w:t>5</w:t>
            </w:r>
            <w:r w:rsidRPr="00E62512">
              <w:rPr>
                <w:rFonts w:ascii="Times New Roman" w:eastAsia="標楷體" w:hAnsi="Times New Roman" w:hint="eastAsia"/>
              </w:rPr>
              <w:t>座工業專用碼頭、</w:t>
            </w:r>
            <w:r w:rsidRPr="00E62512">
              <w:rPr>
                <w:rFonts w:ascii="Times New Roman" w:eastAsia="標楷體" w:hAnsi="Times New Roman"/>
              </w:rPr>
              <w:t>3</w:t>
            </w:r>
            <w:r w:rsidRPr="00E62512">
              <w:rPr>
                <w:rFonts w:ascii="Times New Roman" w:eastAsia="標楷體" w:hAnsi="Times New Roman" w:hint="eastAsia"/>
              </w:rPr>
              <w:t>座離島港埠、</w:t>
            </w:r>
            <w:r w:rsidRPr="00E62512">
              <w:rPr>
                <w:rFonts w:ascii="Times New Roman" w:eastAsia="標楷體" w:hAnsi="Times New Roman" w:hint="eastAsia"/>
              </w:rPr>
              <w:t xml:space="preserve">4 </w:t>
            </w:r>
            <w:r w:rsidRPr="00E62512">
              <w:rPr>
                <w:rFonts w:ascii="Times New Roman" w:eastAsia="標楷體" w:hAnsi="Times New Roman" w:hint="eastAsia"/>
              </w:rPr>
              <w:t>座國際航空站排放清冊，並掌握領海內遠洋船舶及漁船空氣污染排放情形，強化港區、航空站污染排放推估資料之正確性及完整性。</w:t>
            </w:r>
          </w:p>
          <w:p w14:paraId="1BF2ACCC" w14:textId="77777777" w:rsidR="007016D8" w:rsidRPr="00E62512" w:rsidRDefault="007016D8" w:rsidP="0062192A">
            <w:pPr>
              <w:pStyle w:val="a3"/>
              <w:numPr>
                <w:ilvl w:val="0"/>
                <w:numId w:val="157"/>
              </w:numPr>
              <w:ind w:leftChars="0"/>
              <w:jc w:val="both"/>
              <w:rPr>
                <w:rFonts w:ascii="Times New Roman" w:eastAsia="標楷體" w:hAnsi="Times New Roman"/>
              </w:rPr>
            </w:pPr>
            <w:r w:rsidRPr="00E62512">
              <w:rPr>
                <w:rFonts w:ascii="Times New Roman" w:eastAsia="標楷體" w:hAnsi="Times New Roman" w:hint="eastAsia"/>
                <w:kern w:val="0"/>
              </w:rPr>
              <w:t>實地訪視各港港區營運管理單位、國內航</w:t>
            </w:r>
            <w:r w:rsidRPr="00E62512">
              <w:rPr>
                <w:rFonts w:ascii="Times New Roman" w:eastAsia="標楷體" w:hAnsi="Times New Roman" w:hint="eastAsia"/>
              </w:rPr>
              <w:t>商</w:t>
            </w:r>
            <w:r w:rsidRPr="00E62512">
              <w:rPr>
                <w:rFonts w:ascii="Times New Roman" w:eastAsia="標楷體" w:hAnsi="Times New Roman" w:hint="eastAsia"/>
              </w:rPr>
              <w:lastRenderedPageBreak/>
              <w:t>及碼頭營運業者計</w:t>
            </w:r>
            <w:r w:rsidRPr="00E62512">
              <w:rPr>
                <w:rFonts w:ascii="Times New Roman" w:eastAsia="標楷體" w:hAnsi="Times New Roman" w:hint="eastAsia"/>
              </w:rPr>
              <w:t>11</w:t>
            </w:r>
            <w:r w:rsidRPr="00E62512">
              <w:rPr>
                <w:rFonts w:ascii="Times New Roman" w:eastAsia="標楷體" w:hAnsi="Times New Roman" w:hint="eastAsia"/>
              </w:rPr>
              <w:t>場次，釐清國內岸電推動困難處，邀集相關單位擬定推動計畫，共同提升岸電使用情形。</w:t>
            </w:r>
          </w:p>
          <w:p w14:paraId="0DB2921A" w14:textId="47DBE061" w:rsidR="00F5027C" w:rsidRPr="00E62512" w:rsidRDefault="007016D8" w:rsidP="0062192A">
            <w:pPr>
              <w:pStyle w:val="a3"/>
              <w:numPr>
                <w:ilvl w:val="0"/>
                <w:numId w:val="157"/>
              </w:numPr>
              <w:ind w:leftChars="0"/>
              <w:jc w:val="both"/>
              <w:rPr>
                <w:rFonts w:ascii="Times New Roman" w:eastAsia="標楷體" w:hAnsi="Times New Roman" w:cs="Times New Roman"/>
              </w:rPr>
            </w:pPr>
            <w:r w:rsidRPr="00E62512">
              <w:rPr>
                <w:rFonts w:ascii="Times New Roman" w:eastAsia="標楷體" w:hAnsi="Times New Roman" w:hint="eastAsia"/>
              </w:rPr>
              <w:t>與海洋委員會海巡署合作，於領海範圍內執行空品調查，提升空氣品質變化情形掌握。</w:t>
            </w:r>
          </w:p>
        </w:tc>
      </w:tr>
      <w:tr w:rsidR="007016D8" w:rsidRPr="00E62512" w14:paraId="2913674C" w14:textId="77777777" w:rsidTr="00BA260B">
        <w:tc>
          <w:tcPr>
            <w:tcW w:w="1598" w:type="dxa"/>
            <w:tcBorders>
              <w:right w:val="single" w:sz="4" w:space="0" w:color="auto"/>
            </w:tcBorders>
          </w:tcPr>
          <w:p w14:paraId="3CDA47A2"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CFAE27A" w14:textId="20DC552E" w:rsidR="007016D8" w:rsidRPr="00E62512" w:rsidRDefault="007016D8" w:rsidP="0062192A">
            <w:pPr>
              <w:pStyle w:val="a3"/>
              <w:numPr>
                <w:ilvl w:val="0"/>
                <w:numId w:val="158"/>
              </w:numPr>
              <w:ind w:leftChars="0"/>
              <w:jc w:val="both"/>
              <w:rPr>
                <w:rFonts w:ascii="Times New Roman" w:eastAsia="標楷體" w:hAnsi="Times New Roman" w:cs="Times New Roman"/>
              </w:rPr>
            </w:pPr>
            <w:r w:rsidRPr="00E62512">
              <w:rPr>
                <w:rFonts w:ascii="Times New Roman" w:eastAsia="標楷體" w:hAnsi="Times New Roman" w:hint="eastAsia"/>
              </w:rPr>
              <w:t>淘汰老舊大型柴油車、補助柴油垃圾車加裝濾煙器及進行污染改善工作，以落實柴油</w:t>
            </w:r>
            <w:r w:rsidRPr="00E62512">
              <w:rPr>
                <w:rFonts w:ascii="Times New Roman" w:eastAsia="標楷體" w:hAnsi="Times New Roman" w:hint="eastAsia"/>
                <w:spacing w:val="14"/>
                <w:kern w:val="0"/>
                <w:fitText w:val="1848" w:id="-1211295487"/>
              </w:rPr>
              <w:t>車污染排放管</w:t>
            </w:r>
            <w:r w:rsidRPr="00E62512">
              <w:rPr>
                <w:rFonts w:ascii="Times New Roman" w:eastAsia="標楷體" w:hAnsi="Times New Roman" w:hint="eastAsia"/>
                <w:kern w:val="0"/>
                <w:fitText w:val="1848" w:id="-1211295487"/>
              </w:rPr>
              <w:t>制</w:t>
            </w:r>
          </w:p>
        </w:tc>
        <w:tc>
          <w:tcPr>
            <w:tcW w:w="5246" w:type="dxa"/>
            <w:tcBorders>
              <w:left w:val="single" w:sz="4" w:space="0" w:color="auto"/>
            </w:tcBorders>
          </w:tcPr>
          <w:p w14:paraId="4F49A1FD" w14:textId="77777777" w:rsidR="007016D8" w:rsidRPr="00E62512" w:rsidRDefault="007016D8" w:rsidP="0062192A">
            <w:pPr>
              <w:pStyle w:val="a3"/>
              <w:numPr>
                <w:ilvl w:val="0"/>
                <w:numId w:val="64"/>
              </w:numPr>
              <w:ind w:leftChars="0"/>
              <w:jc w:val="both"/>
              <w:rPr>
                <w:rFonts w:ascii="Times New Roman" w:eastAsia="標楷體" w:hAnsi="Times New Roman" w:cs="DFKaiShu-SB-Estd-BF"/>
                <w:kern w:val="0"/>
              </w:rPr>
            </w:pPr>
            <w:r w:rsidRPr="00E62512">
              <w:rPr>
                <w:rFonts w:ascii="Times New Roman" w:eastAsia="標楷體" w:hAnsi="Times New Roman" w:hint="eastAsia"/>
              </w:rPr>
              <w:t>全國完成淘汰</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3</w:t>
            </w:r>
            <w:r w:rsidRPr="00E62512">
              <w:rPr>
                <w:rFonts w:ascii="Times New Roman" w:eastAsia="標楷體" w:hAnsi="Times New Roman" w:hint="eastAsia"/>
              </w:rPr>
              <w:t>期老舊大型柴油車共計</w:t>
            </w:r>
            <w:r w:rsidRPr="00E62512">
              <w:rPr>
                <w:rFonts w:ascii="Times New Roman" w:eastAsia="標楷體" w:hAnsi="Times New Roman" w:hint="eastAsia"/>
              </w:rPr>
              <w:t>1</w:t>
            </w:r>
            <w:r w:rsidRPr="00E62512">
              <w:rPr>
                <w:rFonts w:ascii="Times New Roman" w:eastAsia="標楷體" w:hAnsi="Times New Roman" w:hint="eastAsia"/>
              </w:rPr>
              <w:t>萬</w:t>
            </w:r>
            <w:r w:rsidRPr="00E62512">
              <w:rPr>
                <w:rFonts w:ascii="Times New Roman" w:eastAsia="標楷體" w:hAnsi="Times New Roman" w:hint="eastAsia"/>
              </w:rPr>
              <w:t>1,412</w:t>
            </w:r>
            <w:r w:rsidRPr="00E62512">
              <w:rPr>
                <w:rFonts w:ascii="Times New Roman" w:eastAsia="標楷體" w:hAnsi="Times New Roman" w:hint="eastAsia"/>
              </w:rPr>
              <w:t>輛，其中向本部申請補助共計</w:t>
            </w:r>
            <w:r w:rsidRPr="00E62512">
              <w:rPr>
                <w:rFonts w:ascii="Times New Roman" w:eastAsia="標楷體" w:hAnsi="Times New Roman" w:hint="eastAsia"/>
              </w:rPr>
              <w:t>9</w:t>
            </w:r>
            <w:r w:rsidRPr="00E62512">
              <w:rPr>
                <w:rFonts w:ascii="Times New Roman" w:eastAsia="標楷體" w:hAnsi="Times New Roman"/>
              </w:rPr>
              <w:t>,</w:t>
            </w:r>
            <w:r w:rsidRPr="00E62512">
              <w:rPr>
                <w:rFonts w:ascii="Times New Roman" w:eastAsia="標楷體" w:hAnsi="Times New Roman" w:hint="eastAsia"/>
              </w:rPr>
              <w:t>537</w:t>
            </w:r>
            <w:r w:rsidRPr="00E62512">
              <w:rPr>
                <w:rFonts w:ascii="Times New Roman" w:eastAsia="標楷體" w:hAnsi="Times New Roman" w:hint="eastAsia"/>
              </w:rPr>
              <w:t>輛。</w:t>
            </w:r>
          </w:p>
          <w:p w14:paraId="5FCF26E1" w14:textId="56D83D00" w:rsidR="007016D8" w:rsidRPr="00E62512" w:rsidRDefault="007016D8" w:rsidP="0062192A">
            <w:pPr>
              <w:pStyle w:val="a3"/>
              <w:numPr>
                <w:ilvl w:val="0"/>
                <w:numId w:val="64"/>
              </w:numPr>
              <w:ind w:leftChars="0"/>
              <w:jc w:val="both"/>
              <w:rPr>
                <w:rFonts w:ascii="Times New Roman" w:eastAsia="標楷體" w:hAnsi="Times New Roman" w:cs="Times New Roman"/>
              </w:rPr>
            </w:pPr>
            <w:r w:rsidRPr="00E62512">
              <w:rPr>
                <w:rFonts w:ascii="Times New Roman" w:eastAsia="標楷體" w:hAnsi="Times New Roman" w:hint="eastAsia"/>
              </w:rPr>
              <w:t>本部已核定計</w:t>
            </w:r>
            <w:r w:rsidRPr="00E62512">
              <w:rPr>
                <w:rFonts w:ascii="Times New Roman" w:eastAsia="標楷體" w:hAnsi="Times New Roman" w:hint="eastAsia"/>
              </w:rPr>
              <w:t>8</w:t>
            </w:r>
            <w:r w:rsidRPr="00E62512">
              <w:rPr>
                <w:rFonts w:ascii="Times New Roman" w:eastAsia="標楷體" w:hAnsi="Times New Roman" w:hint="eastAsia"/>
              </w:rPr>
              <w:t>家國外濾煙器代理商及</w:t>
            </w:r>
            <w:r w:rsidRPr="00E62512">
              <w:rPr>
                <w:rFonts w:ascii="Times New Roman" w:eastAsia="標楷體" w:hAnsi="Times New Roman" w:hint="eastAsia"/>
              </w:rPr>
              <w:t>3</w:t>
            </w:r>
            <w:r w:rsidRPr="00E62512">
              <w:rPr>
                <w:rFonts w:ascii="Times New Roman" w:eastAsia="標楷體" w:hAnsi="Times New Roman" w:hint="eastAsia"/>
              </w:rPr>
              <w:t>家國產濾煙器製造商，並核定</w:t>
            </w:r>
            <w:r w:rsidRPr="00E62512">
              <w:rPr>
                <w:rFonts w:ascii="Times New Roman" w:eastAsia="標楷體" w:hAnsi="Times New Roman" w:hint="eastAsia"/>
              </w:rPr>
              <w:t>1</w:t>
            </w:r>
            <w:r w:rsidRPr="00E62512">
              <w:rPr>
                <w:rFonts w:ascii="Times New Roman" w:eastAsia="標楷體" w:hAnsi="Times New Roman"/>
              </w:rPr>
              <w:t>51</w:t>
            </w:r>
            <w:r w:rsidRPr="00E62512">
              <w:rPr>
                <w:rFonts w:ascii="Times New Roman" w:eastAsia="標楷體" w:hAnsi="Times New Roman" w:hint="eastAsia"/>
              </w:rPr>
              <w:t>家調修燃油控制系統之汽車修理業。全國</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3</w:t>
            </w:r>
            <w:r w:rsidRPr="00E62512">
              <w:rPr>
                <w:rFonts w:ascii="Times New Roman" w:eastAsia="標楷體" w:hAnsi="Times New Roman" w:hint="eastAsia"/>
              </w:rPr>
              <w:t>期大型柴油車辦理前述污染改善共計</w:t>
            </w:r>
            <w:r w:rsidRPr="00E62512">
              <w:rPr>
                <w:rFonts w:ascii="Times New Roman" w:eastAsia="標楷體" w:hAnsi="Times New Roman"/>
              </w:rPr>
              <w:t>6,474</w:t>
            </w:r>
            <w:r w:rsidRPr="00E62512">
              <w:rPr>
                <w:rFonts w:ascii="Times New Roman" w:eastAsia="標楷體" w:hAnsi="Times New Roman" w:hint="eastAsia"/>
              </w:rPr>
              <w:t>輛。受理貸款信用保證計</w:t>
            </w:r>
            <w:r w:rsidRPr="00E62512">
              <w:rPr>
                <w:rFonts w:ascii="Times New Roman" w:eastAsia="標楷體" w:hAnsi="Times New Roman" w:hint="eastAsia"/>
              </w:rPr>
              <w:t>46</w:t>
            </w:r>
            <w:r w:rsidRPr="00E62512">
              <w:rPr>
                <w:rFonts w:ascii="Times New Roman" w:eastAsia="標楷體" w:hAnsi="Times New Roman" w:hint="eastAsia"/>
              </w:rPr>
              <w:t>輛，利息補貼計</w:t>
            </w:r>
            <w:r w:rsidRPr="00E62512">
              <w:rPr>
                <w:rFonts w:ascii="Times New Roman" w:eastAsia="標楷體" w:hAnsi="Times New Roman" w:hint="eastAsia"/>
              </w:rPr>
              <w:t>85</w:t>
            </w:r>
            <w:r w:rsidRPr="00E62512">
              <w:rPr>
                <w:rFonts w:ascii="Times New Roman" w:eastAsia="標楷體" w:hAnsi="Times New Roman" w:hint="eastAsia"/>
              </w:rPr>
              <w:t>輛。</w:t>
            </w:r>
          </w:p>
        </w:tc>
      </w:tr>
      <w:tr w:rsidR="007016D8" w:rsidRPr="00E62512" w14:paraId="7F00D1D0" w14:textId="77777777" w:rsidTr="00BA260B">
        <w:tc>
          <w:tcPr>
            <w:tcW w:w="1598" w:type="dxa"/>
            <w:tcBorders>
              <w:right w:val="single" w:sz="4" w:space="0" w:color="auto"/>
            </w:tcBorders>
          </w:tcPr>
          <w:p w14:paraId="3B6F8CAE"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174C8C1" w14:textId="6064C1A5" w:rsidR="007016D8" w:rsidRPr="00E62512" w:rsidRDefault="007016D8" w:rsidP="0062192A">
            <w:pPr>
              <w:pStyle w:val="a3"/>
              <w:numPr>
                <w:ilvl w:val="0"/>
                <w:numId w:val="158"/>
              </w:numPr>
              <w:ind w:leftChars="0"/>
              <w:jc w:val="both"/>
              <w:rPr>
                <w:rFonts w:ascii="Times New Roman" w:eastAsia="標楷體" w:hAnsi="Times New Roman"/>
              </w:rPr>
            </w:pPr>
            <w:r w:rsidRPr="00E62512">
              <w:rPr>
                <w:rFonts w:ascii="Times New Roman" w:eastAsia="標楷體" w:hAnsi="Times New Roman" w:hint="eastAsia"/>
              </w:rPr>
              <w:t>推動</w:t>
            </w:r>
            <w:r w:rsidRPr="00E62512">
              <w:rPr>
                <w:rFonts w:ascii="Times New Roman" w:eastAsia="標楷體" w:hAnsi="Times New Roman"/>
              </w:rPr>
              <w:t>劃設空氣品質維護區及實施移動污染</w:t>
            </w:r>
            <w:r w:rsidRPr="00E62512">
              <w:rPr>
                <w:rFonts w:ascii="Times New Roman" w:eastAsia="標楷體" w:hAnsi="Times New Roman"/>
                <w:kern w:val="0"/>
              </w:rPr>
              <w:t>源管制措施</w:t>
            </w:r>
          </w:p>
        </w:tc>
        <w:tc>
          <w:tcPr>
            <w:tcW w:w="5246" w:type="dxa"/>
            <w:tcBorders>
              <w:left w:val="single" w:sz="4" w:space="0" w:color="auto"/>
            </w:tcBorders>
          </w:tcPr>
          <w:p w14:paraId="384660EA" w14:textId="682005F3"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完成</w:t>
            </w:r>
            <w:r w:rsidRPr="00E62512">
              <w:rPr>
                <w:rFonts w:ascii="Times New Roman" w:eastAsia="標楷體" w:hAnsi="Times New Roman" w:hint="eastAsia"/>
              </w:rPr>
              <w:t>19</w:t>
            </w:r>
            <w:r w:rsidRPr="00E62512">
              <w:rPr>
                <w:rFonts w:ascii="Times New Roman" w:eastAsia="標楷體" w:hAnsi="Times New Roman" w:hint="eastAsia"/>
              </w:rPr>
              <w:t>縣市（</w:t>
            </w:r>
            <w:r w:rsidRPr="00E62512">
              <w:rPr>
                <w:rFonts w:ascii="Times New Roman" w:eastAsia="標楷體" w:hAnsi="Times New Roman" w:hint="eastAsia"/>
              </w:rPr>
              <w:t>45</w:t>
            </w:r>
            <w:r w:rsidRPr="00E62512">
              <w:rPr>
                <w:rFonts w:ascii="Times New Roman" w:eastAsia="標楷體" w:hAnsi="Times New Roman" w:hint="eastAsia"/>
              </w:rPr>
              <w:t>處）空氣品質維護區核定作業。</w:t>
            </w:r>
          </w:p>
        </w:tc>
      </w:tr>
      <w:tr w:rsidR="007016D8" w:rsidRPr="00E62512" w14:paraId="00FECB05" w14:textId="77777777" w:rsidTr="00C1500F">
        <w:tc>
          <w:tcPr>
            <w:tcW w:w="1598" w:type="dxa"/>
            <w:tcBorders>
              <w:right w:val="single" w:sz="4" w:space="0" w:color="auto"/>
            </w:tcBorders>
          </w:tcPr>
          <w:p w14:paraId="73CB3A31"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022EB1FD" w14:textId="72DF5AD1" w:rsidR="007016D8" w:rsidRPr="00E62512" w:rsidRDefault="007016D8" w:rsidP="007016D8">
            <w:pPr>
              <w:jc w:val="both"/>
              <w:rPr>
                <w:rFonts w:ascii="Times New Roman" w:eastAsia="標楷體" w:hAnsi="Times New Roman"/>
              </w:rPr>
            </w:pPr>
            <w:r w:rsidRPr="00E62512">
              <w:rPr>
                <w:rFonts w:ascii="Times New Roman" w:eastAsia="標楷體" w:hAnsi="Times New Roman"/>
              </w:rPr>
              <w:t>推動都市綠</w:t>
            </w:r>
            <w:r w:rsidR="00117313" w:rsidRPr="00E62512">
              <w:rPr>
                <w:rFonts w:ascii="Times New Roman" w:eastAsia="標楷體" w:hAnsi="Times New Roman" w:hint="eastAsia"/>
              </w:rPr>
              <w:t>化</w:t>
            </w:r>
            <w:r w:rsidRPr="00E62512">
              <w:rPr>
                <w:rFonts w:ascii="Times New Roman" w:eastAsia="標楷體" w:hAnsi="Times New Roman"/>
              </w:rPr>
              <w:t>及空氣</w:t>
            </w:r>
            <w:r w:rsidRPr="00E62512">
              <w:rPr>
                <w:rFonts w:ascii="Times New Roman" w:eastAsia="標楷體" w:hAnsi="Times New Roman"/>
                <w:spacing w:val="7"/>
                <w:kern w:val="0"/>
                <w:fitText w:val="1728" w:id="-1209815296"/>
              </w:rPr>
              <w:t>品質淨化區設</w:t>
            </w:r>
            <w:r w:rsidRPr="00E62512">
              <w:rPr>
                <w:rFonts w:ascii="Times New Roman" w:eastAsia="標楷體" w:hAnsi="Times New Roman"/>
                <w:spacing w:val="-18"/>
                <w:kern w:val="0"/>
                <w:fitText w:val="1728" w:id="-1209815296"/>
              </w:rPr>
              <w:t>置</w:t>
            </w:r>
          </w:p>
          <w:p w14:paraId="56844FA1" w14:textId="4FF842FD" w:rsidR="007016D8" w:rsidRPr="00E62512" w:rsidRDefault="007016D8" w:rsidP="0062192A">
            <w:pPr>
              <w:pStyle w:val="a3"/>
              <w:numPr>
                <w:ilvl w:val="0"/>
                <w:numId w:val="65"/>
              </w:numPr>
              <w:ind w:leftChars="0"/>
              <w:jc w:val="both"/>
              <w:rPr>
                <w:rFonts w:ascii="Times New Roman" w:eastAsia="標楷體" w:hAnsi="Times New Roman"/>
              </w:rPr>
            </w:pPr>
            <w:r w:rsidRPr="00E62512">
              <w:rPr>
                <w:rFonts w:ascii="Times New Roman" w:eastAsia="標楷體" w:hAnsi="Times New Roman"/>
              </w:rPr>
              <w:t>河川揚塵協調控</w:t>
            </w:r>
            <w:r w:rsidRPr="00E62512">
              <w:rPr>
                <w:rFonts w:ascii="Times New Roman" w:eastAsia="標楷體" w:hAnsi="Times New Roman"/>
                <w:spacing w:val="14"/>
                <w:kern w:val="0"/>
                <w:fitText w:val="1848" w:id="-1211292926"/>
              </w:rPr>
              <w:t>管及規劃等計</w:t>
            </w:r>
            <w:r w:rsidRPr="00E62512">
              <w:rPr>
                <w:rFonts w:ascii="Times New Roman" w:eastAsia="標楷體" w:hAnsi="Times New Roman"/>
                <w:kern w:val="0"/>
                <w:fitText w:val="1848" w:id="-1211292926"/>
              </w:rPr>
              <w:t>畫</w:t>
            </w:r>
          </w:p>
        </w:tc>
        <w:tc>
          <w:tcPr>
            <w:tcW w:w="5246" w:type="dxa"/>
            <w:tcBorders>
              <w:top w:val="single" w:sz="4" w:space="0" w:color="auto"/>
              <w:left w:val="single" w:sz="4" w:space="0" w:color="auto"/>
            </w:tcBorders>
          </w:tcPr>
          <w:p w14:paraId="3D161BC9" w14:textId="77777777" w:rsidR="007016D8" w:rsidRPr="00E62512" w:rsidRDefault="007016D8" w:rsidP="007016D8">
            <w:pPr>
              <w:jc w:val="both"/>
              <w:rPr>
                <w:rFonts w:ascii="Times New Roman" w:eastAsia="標楷體" w:hAnsi="Times New Roman"/>
              </w:rPr>
            </w:pPr>
          </w:p>
          <w:p w14:paraId="18DAF50E" w14:textId="77777777" w:rsidR="007016D8" w:rsidRPr="00E62512" w:rsidRDefault="007016D8" w:rsidP="007016D8">
            <w:pPr>
              <w:jc w:val="both"/>
              <w:rPr>
                <w:rFonts w:ascii="Times New Roman" w:eastAsia="標楷體" w:hAnsi="Times New Roman"/>
              </w:rPr>
            </w:pPr>
          </w:p>
          <w:p w14:paraId="656F076C" w14:textId="77777777" w:rsidR="007016D8" w:rsidRPr="00E62512" w:rsidRDefault="007016D8" w:rsidP="0062192A">
            <w:pPr>
              <w:pStyle w:val="a3"/>
              <w:numPr>
                <w:ilvl w:val="0"/>
                <w:numId w:val="66"/>
              </w:numPr>
              <w:ind w:leftChars="0"/>
              <w:jc w:val="both"/>
              <w:rPr>
                <w:rFonts w:ascii="Times New Roman" w:eastAsia="標楷體" w:hAnsi="Times New Roman"/>
              </w:rPr>
            </w:pPr>
            <w:r w:rsidRPr="00E62512">
              <w:rPr>
                <w:rFonts w:ascii="Times New Roman" w:eastAsia="標楷體" w:hAnsi="Times New Roman" w:hint="eastAsia"/>
              </w:rPr>
              <w:t>執行濁水溪、高屏溪及卑南溪河川揚塵預報，其中濁水溪河川揚塵事件日較</w:t>
            </w:r>
            <w:r w:rsidRPr="00E62512">
              <w:rPr>
                <w:rFonts w:ascii="Times New Roman" w:eastAsia="標楷體" w:hAnsi="Times New Roman" w:hint="eastAsia"/>
              </w:rPr>
              <w:t>106</w:t>
            </w:r>
            <w:r w:rsidRPr="00E62512">
              <w:rPr>
                <w:rFonts w:ascii="Times New Roman" w:eastAsia="標楷體" w:hAnsi="Times New Roman" w:hint="eastAsia"/>
              </w:rPr>
              <w:t>年大幅降低達</w:t>
            </w:r>
            <w:r w:rsidRPr="00E62512">
              <w:rPr>
                <w:rFonts w:ascii="Times New Roman" w:eastAsia="標楷體" w:hAnsi="Times New Roman" w:hint="eastAsia"/>
              </w:rPr>
              <w:t>97%</w:t>
            </w:r>
            <w:r w:rsidRPr="00E62512">
              <w:rPr>
                <w:rFonts w:ascii="Times New Roman" w:eastAsia="標楷體" w:hAnsi="Times New Roman" w:hint="eastAsia"/>
              </w:rPr>
              <w:t>（</w:t>
            </w:r>
            <w:r w:rsidRPr="00E62512">
              <w:rPr>
                <w:rFonts w:ascii="Times New Roman" w:eastAsia="標楷體" w:hAnsi="Times New Roman" w:hint="eastAsia"/>
              </w:rPr>
              <w:t>106</w:t>
            </w:r>
            <w:r w:rsidRPr="00E62512">
              <w:rPr>
                <w:rFonts w:ascii="Times New Roman" w:eastAsia="標楷體" w:hAnsi="Times New Roman" w:hint="eastAsia"/>
              </w:rPr>
              <w:t>年</w:t>
            </w:r>
            <w:r w:rsidRPr="00E62512">
              <w:rPr>
                <w:rFonts w:ascii="Times New Roman" w:eastAsia="標楷體" w:hAnsi="Times New Roman" w:hint="eastAsia"/>
              </w:rPr>
              <w:t>59</w:t>
            </w:r>
            <w:r w:rsidRPr="00E62512">
              <w:rPr>
                <w:rFonts w:ascii="Times New Roman" w:eastAsia="標楷體" w:hAnsi="Times New Roman" w:hint="eastAsia"/>
              </w:rPr>
              <w:t>次，</w:t>
            </w:r>
            <w:r w:rsidRPr="00E62512">
              <w:rPr>
                <w:rFonts w:ascii="Times New Roman" w:eastAsia="標楷體" w:hAnsi="Times New Roman" w:hint="eastAsia"/>
              </w:rPr>
              <w:t>111</w:t>
            </w:r>
            <w:r w:rsidRPr="00E62512">
              <w:rPr>
                <w:rFonts w:ascii="Times New Roman" w:eastAsia="標楷體" w:hAnsi="Times New Roman" w:hint="eastAsia"/>
              </w:rPr>
              <w:t>年</w:t>
            </w:r>
            <w:r w:rsidRPr="00E62512">
              <w:rPr>
                <w:rFonts w:ascii="Times New Roman" w:eastAsia="標楷體" w:hAnsi="Times New Roman" w:hint="eastAsia"/>
              </w:rPr>
              <w:t>2</w:t>
            </w:r>
            <w:r w:rsidRPr="00E62512">
              <w:rPr>
                <w:rFonts w:ascii="Times New Roman" w:eastAsia="標楷體" w:hAnsi="Times New Roman" w:hint="eastAsia"/>
              </w:rPr>
              <w:t>次）。</w:t>
            </w:r>
          </w:p>
          <w:p w14:paraId="6F7CA1A2" w14:textId="77777777" w:rsidR="007016D8" w:rsidRPr="00E62512" w:rsidRDefault="007016D8" w:rsidP="0062192A">
            <w:pPr>
              <w:pStyle w:val="a3"/>
              <w:numPr>
                <w:ilvl w:val="0"/>
                <w:numId w:val="66"/>
              </w:numPr>
              <w:ind w:leftChars="0"/>
              <w:jc w:val="both"/>
              <w:rPr>
                <w:rFonts w:ascii="Times New Roman" w:eastAsia="標楷體" w:hAnsi="Times New Roman"/>
              </w:rPr>
            </w:pPr>
            <w:r w:rsidRPr="00E62512">
              <w:rPr>
                <w:rFonts w:ascii="Times New Roman" w:eastAsia="標楷體" w:hAnsi="Times New Roman" w:hint="eastAsia"/>
              </w:rPr>
              <w:t>推動「濁水溪揚塵防制及改善第二期行動方案」，執行項目以具實質抑制揚塵措施為主，</w:t>
            </w:r>
            <w:r w:rsidRPr="00E62512">
              <w:rPr>
                <w:rFonts w:ascii="Times New Roman" w:eastAsia="標楷體" w:hAnsi="Times New Roman"/>
              </w:rPr>
              <w:t>111</w:t>
            </w:r>
            <w:r w:rsidRPr="00E62512">
              <w:rPr>
                <w:rFonts w:ascii="Times New Roman" w:eastAsia="標楷體" w:hAnsi="Times New Roman" w:hint="eastAsia"/>
              </w:rPr>
              <w:t>年度累計執行改善面積共計</w:t>
            </w:r>
            <w:r w:rsidRPr="00E62512">
              <w:rPr>
                <w:rFonts w:ascii="Times New Roman" w:eastAsia="標楷體" w:hAnsi="Times New Roman" w:hint="eastAsia"/>
              </w:rPr>
              <w:t>1</w:t>
            </w:r>
            <w:r w:rsidRPr="00E62512">
              <w:rPr>
                <w:rFonts w:ascii="Times New Roman" w:eastAsia="標楷體" w:hAnsi="Times New Roman"/>
              </w:rPr>
              <w:t>,</w:t>
            </w:r>
            <w:r w:rsidRPr="00E62512">
              <w:rPr>
                <w:rFonts w:ascii="Times New Roman" w:eastAsia="標楷體" w:hAnsi="Times New Roman" w:hint="eastAsia"/>
              </w:rPr>
              <w:t>845</w:t>
            </w:r>
            <w:r w:rsidRPr="00E62512">
              <w:rPr>
                <w:rFonts w:ascii="Times New Roman" w:eastAsia="標楷體" w:hAnsi="Times New Roman" w:hint="eastAsia"/>
              </w:rPr>
              <w:t>公頃。</w:t>
            </w:r>
          </w:p>
          <w:p w14:paraId="2CEFA7A2" w14:textId="628FA861" w:rsidR="007016D8" w:rsidRPr="00E62512" w:rsidRDefault="007016D8" w:rsidP="0062192A">
            <w:pPr>
              <w:pStyle w:val="a3"/>
              <w:numPr>
                <w:ilvl w:val="0"/>
                <w:numId w:val="66"/>
              </w:numPr>
              <w:ind w:leftChars="0"/>
              <w:jc w:val="both"/>
              <w:rPr>
                <w:rFonts w:ascii="Times New Roman" w:eastAsia="標楷體" w:hAnsi="Times New Roman"/>
              </w:rPr>
            </w:pPr>
            <w:r w:rsidRPr="00E62512">
              <w:rPr>
                <w:rFonts w:ascii="Times New Roman" w:eastAsia="標楷體" w:hAnsi="Times New Roman" w:hint="eastAsia"/>
              </w:rPr>
              <w:t>召集</w:t>
            </w:r>
            <w:r w:rsidRPr="00E62512">
              <w:rPr>
                <w:rFonts w:ascii="Times New Roman" w:eastAsia="標楷體" w:hAnsi="Times New Roman"/>
              </w:rPr>
              <w:t>河川揚塵</w:t>
            </w:r>
            <w:r w:rsidRPr="00E62512">
              <w:rPr>
                <w:rFonts w:ascii="Times New Roman" w:eastAsia="標楷體" w:hAnsi="Times New Roman" w:hint="eastAsia"/>
              </w:rPr>
              <w:t>抑制相關單位協商，並依每月無人載具</w:t>
            </w:r>
            <w:r w:rsidRPr="00E62512">
              <w:rPr>
                <w:rFonts w:ascii="Times New Roman" w:eastAsia="標楷體" w:hAnsi="Times New Roman" w:hint="eastAsia"/>
              </w:rPr>
              <w:t>(UAV)</w:t>
            </w:r>
            <w:r w:rsidRPr="00E62512">
              <w:rPr>
                <w:rFonts w:ascii="Times New Roman" w:eastAsia="標楷體" w:hAnsi="Times New Roman" w:hint="eastAsia"/>
              </w:rPr>
              <w:t>空拍結果，協助河川裸露地改善補強及策略優化，共計召開</w:t>
            </w:r>
            <w:r w:rsidRPr="00E62512">
              <w:rPr>
                <w:rFonts w:ascii="Times New Roman" w:eastAsia="標楷體" w:hAnsi="Times New Roman" w:hint="eastAsia"/>
              </w:rPr>
              <w:t>10</w:t>
            </w:r>
            <w:r w:rsidRPr="00E62512">
              <w:rPr>
                <w:rFonts w:ascii="Times New Roman" w:eastAsia="標楷體" w:hAnsi="Times New Roman" w:hint="eastAsia"/>
              </w:rPr>
              <w:t>場次專案會議，與會人員共計</w:t>
            </w:r>
            <w:r w:rsidRPr="00E62512">
              <w:rPr>
                <w:rFonts w:ascii="Times New Roman" w:eastAsia="標楷體" w:hAnsi="Times New Roman" w:hint="eastAsia"/>
              </w:rPr>
              <w:t>202</w:t>
            </w:r>
            <w:r w:rsidRPr="00E62512">
              <w:rPr>
                <w:rFonts w:ascii="Times New Roman" w:eastAsia="標楷體" w:hAnsi="Times New Roman" w:hint="eastAsia"/>
              </w:rPr>
              <w:t>人次。</w:t>
            </w:r>
          </w:p>
        </w:tc>
      </w:tr>
      <w:tr w:rsidR="007016D8" w:rsidRPr="00E62512" w14:paraId="0067E568" w14:textId="77777777" w:rsidTr="00C1500F">
        <w:tc>
          <w:tcPr>
            <w:tcW w:w="1598" w:type="dxa"/>
            <w:tcBorders>
              <w:right w:val="single" w:sz="4" w:space="0" w:color="auto"/>
            </w:tcBorders>
          </w:tcPr>
          <w:p w14:paraId="03B3E3FF"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273E5234" w14:textId="270AF7B3" w:rsidR="007016D8" w:rsidRPr="00E62512" w:rsidRDefault="007016D8" w:rsidP="0062192A">
            <w:pPr>
              <w:pStyle w:val="a3"/>
              <w:numPr>
                <w:ilvl w:val="0"/>
                <w:numId w:val="65"/>
              </w:numPr>
              <w:ind w:leftChars="0"/>
              <w:jc w:val="both"/>
              <w:rPr>
                <w:rFonts w:ascii="Times New Roman" w:eastAsia="標楷體" w:hAnsi="Times New Roman"/>
              </w:rPr>
            </w:pPr>
            <w:r w:rsidRPr="00E62512">
              <w:rPr>
                <w:rFonts w:ascii="Times New Roman" w:eastAsia="標楷體" w:hAnsi="Times New Roman" w:hint="eastAsia"/>
              </w:rPr>
              <w:t>辦理空氣品質淨化區調查評估暨空氣牆監測示範</w:t>
            </w:r>
            <w:r w:rsidRPr="00E62512">
              <w:rPr>
                <w:rFonts w:ascii="Times New Roman" w:eastAsia="標楷體" w:hAnsi="Times New Roman" w:hint="eastAsia"/>
                <w:spacing w:val="11"/>
                <w:kern w:val="0"/>
                <w:fitText w:val="492" w:id="-1210279424"/>
              </w:rPr>
              <w:t>計</w:t>
            </w:r>
            <w:r w:rsidRPr="00E62512">
              <w:rPr>
                <w:rFonts w:ascii="Times New Roman" w:eastAsia="標楷體" w:hAnsi="Times New Roman" w:hint="eastAsia"/>
                <w:spacing w:val="-5"/>
                <w:kern w:val="0"/>
                <w:fitText w:val="492" w:id="-1210279424"/>
              </w:rPr>
              <w:t>畫</w:t>
            </w:r>
          </w:p>
        </w:tc>
        <w:tc>
          <w:tcPr>
            <w:tcW w:w="5246" w:type="dxa"/>
            <w:tcBorders>
              <w:left w:val="single" w:sz="4" w:space="0" w:color="auto"/>
              <w:bottom w:val="single" w:sz="4" w:space="0" w:color="auto"/>
            </w:tcBorders>
          </w:tcPr>
          <w:p w14:paraId="57BC61A1" w14:textId="77777777" w:rsidR="007016D8" w:rsidRPr="00E62512" w:rsidRDefault="007016D8" w:rsidP="0062192A">
            <w:pPr>
              <w:pStyle w:val="a3"/>
              <w:numPr>
                <w:ilvl w:val="0"/>
                <w:numId w:val="67"/>
              </w:numPr>
              <w:ind w:leftChars="0"/>
              <w:jc w:val="both"/>
              <w:rPr>
                <w:rFonts w:ascii="Times New Roman" w:eastAsia="標楷體" w:hAnsi="Times New Roman"/>
              </w:rPr>
            </w:pPr>
            <w:r w:rsidRPr="00E62512">
              <w:rPr>
                <w:rFonts w:ascii="Times New Roman" w:eastAsia="標楷體" w:hAnsi="Times New Roman" w:hint="eastAsia"/>
              </w:rPr>
              <w:t>搭配環境保護綠色紀念日，辦理綠色居家與落實淨化室內空氣品質推動說明會，共計執行</w:t>
            </w:r>
            <w:r w:rsidRPr="00E62512">
              <w:rPr>
                <w:rFonts w:ascii="Times New Roman" w:eastAsia="標楷體" w:hAnsi="Times New Roman" w:hint="eastAsia"/>
              </w:rPr>
              <w:t>12</w:t>
            </w:r>
            <w:r w:rsidRPr="00E62512">
              <w:rPr>
                <w:rFonts w:ascii="Times New Roman" w:eastAsia="標楷體" w:hAnsi="Times New Roman" w:hint="eastAsia"/>
              </w:rPr>
              <w:t>場次及</w:t>
            </w:r>
            <w:r w:rsidRPr="00E62512">
              <w:rPr>
                <w:rFonts w:ascii="Times New Roman" w:eastAsia="標楷體" w:hAnsi="Times New Roman" w:hint="eastAsia"/>
              </w:rPr>
              <w:t>840</w:t>
            </w:r>
            <w:r w:rsidRPr="00E62512">
              <w:rPr>
                <w:rFonts w:ascii="Times New Roman" w:eastAsia="標楷體" w:hAnsi="Times New Roman" w:hint="eastAsia"/>
              </w:rPr>
              <w:t>人次，並完成全民綠色居家民眾響應問卷調查</w:t>
            </w:r>
            <w:r w:rsidRPr="00E62512">
              <w:rPr>
                <w:rFonts w:ascii="Times New Roman" w:eastAsia="標楷體" w:hAnsi="Times New Roman" w:hint="eastAsia"/>
              </w:rPr>
              <w:t>500</w:t>
            </w:r>
            <w:r w:rsidRPr="00E62512">
              <w:rPr>
                <w:rFonts w:ascii="Times New Roman" w:eastAsia="標楷體" w:hAnsi="Times New Roman" w:hint="eastAsia"/>
              </w:rPr>
              <w:t>份。</w:t>
            </w:r>
          </w:p>
          <w:p w14:paraId="54C7C85A" w14:textId="77777777" w:rsidR="007016D8" w:rsidRPr="00E62512" w:rsidRDefault="007016D8" w:rsidP="0062192A">
            <w:pPr>
              <w:pStyle w:val="a3"/>
              <w:numPr>
                <w:ilvl w:val="0"/>
                <w:numId w:val="67"/>
              </w:numPr>
              <w:ind w:leftChars="0"/>
              <w:jc w:val="both"/>
              <w:rPr>
                <w:rFonts w:ascii="Times New Roman" w:eastAsia="標楷體" w:hAnsi="Times New Roman"/>
              </w:rPr>
            </w:pPr>
            <w:r w:rsidRPr="00E62512">
              <w:rPr>
                <w:rFonts w:ascii="Times New Roman" w:eastAsia="標楷體" w:hAnsi="Times New Roman" w:hint="eastAsia"/>
              </w:rPr>
              <w:lastRenderedPageBreak/>
              <w:t>推動空氣品質淨化區設置及企業、社區認養，認養率由</w:t>
            </w:r>
            <w:r w:rsidRPr="00E62512">
              <w:rPr>
                <w:rFonts w:ascii="Times New Roman" w:eastAsia="標楷體" w:hAnsi="Times New Roman" w:hint="eastAsia"/>
              </w:rPr>
              <w:t>110</w:t>
            </w:r>
            <w:r w:rsidRPr="00E62512">
              <w:rPr>
                <w:rFonts w:ascii="Times New Roman" w:eastAsia="標楷體" w:hAnsi="Times New Roman" w:hint="eastAsia"/>
              </w:rPr>
              <w:t>年度的</w:t>
            </w:r>
            <w:r w:rsidRPr="00E62512">
              <w:rPr>
                <w:rFonts w:ascii="Times New Roman" w:eastAsia="標楷體" w:hAnsi="Times New Roman" w:hint="eastAsia"/>
              </w:rPr>
              <w:t>60%</w:t>
            </w:r>
            <w:r w:rsidRPr="00E62512">
              <w:rPr>
                <w:rFonts w:ascii="Times New Roman" w:eastAsia="標楷體" w:hAnsi="Times New Roman" w:hint="eastAsia"/>
              </w:rPr>
              <w:t>提升至</w:t>
            </w:r>
            <w:r w:rsidRPr="00E62512">
              <w:rPr>
                <w:rFonts w:ascii="Times New Roman" w:eastAsia="標楷體" w:hAnsi="Times New Roman" w:hint="eastAsia"/>
              </w:rPr>
              <w:t>66%</w:t>
            </w:r>
            <w:r w:rsidRPr="00E62512">
              <w:rPr>
                <w:rFonts w:ascii="Times New Roman" w:eastAsia="標楷體" w:hAnsi="Times New Roman" w:hint="eastAsia"/>
              </w:rPr>
              <w:t>，綠地面積相較</w:t>
            </w:r>
            <w:r w:rsidRPr="00E62512">
              <w:rPr>
                <w:rFonts w:ascii="Times New Roman" w:eastAsia="標楷體" w:hAnsi="Times New Roman" w:hint="eastAsia"/>
              </w:rPr>
              <w:t>110</w:t>
            </w:r>
            <w:r w:rsidRPr="00E62512">
              <w:rPr>
                <w:rFonts w:ascii="Times New Roman" w:eastAsia="標楷體" w:hAnsi="Times New Roman" w:hint="eastAsia"/>
              </w:rPr>
              <w:t>年度增加</w:t>
            </w:r>
            <w:r w:rsidRPr="00E62512">
              <w:rPr>
                <w:rFonts w:ascii="Times New Roman" w:eastAsia="標楷體" w:hAnsi="Times New Roman" w:hint="eastAsia"/>
              </w:rPr>
              <w:t>34</w:t>
            </w:r>
            <w:r w:rsidRPr="00E62512">
              <w:rPr>
                <w:rFonts w:ascii="Times New Roman" w:eastAsia="標楷體" w:hAnsi="Times New Roman" w:hint="eastAsia"/>
              </w:rPr>
              <w:t>公頃。</w:t>
            </w:r>
          </w:p>
          <w:p w14:paraId="1CE460F2" w14:textId="3870D184" w:rsidR="007016D8" w:rsidRPr="00E62512" w:rsidRDefault="007016D8" w:rsidP="0062192A">
            <w:pPr>
              <w:pStyle w:val="a3"/>
              <w:numPr>
                <w:ilvl w:val="0"/>
                <w:numId w:val="67"/>
              </w:numPr>
              <w:ind w:leftChars="0"/>
              <w:jc w:val="both"/>
              <w:rPr>
                <w:rFonts w:ascii="Times New Roman" w:eastAsia="標楷體" w:hAnsi="Times New Roman"/>
              </w:rPr>
            </w:pPr>
            <w:r w:rsidRPr="00E62512">
              <w:rPr>
                <w:rFonts w:ascii="Times New Roman" w:eastAsia="標楷體" w:hAnsi="Times New Roman" w:hint="eastAsia"/>
              </w:rPr>
              <w:t>追蹤及檢討環境綠化育苗計畫，並進行廚餘沼液沼渣澆灌試驗工作及撰擬再利用指引手冊（初版）。</w:t>
            </w:r>
          </w:p>
        </w:tc>
      </w:tr>
      <w:tr w:rsidR="007016D8" w:rsidRPr="00E62512" w14:paraId="14188E28" w14:textId="77777777" w:rsidTr="00C1500F">
        <w:tc>
          <w:tcPr>
            <w:tcW w:w="1598" w:type="dxa"/>
            <w:tcBorders>
              <w:right w:val="single" w:sz="4" w:space="0" w:color="auto"/>
            </w:tcBorders>
          </w:tcPr>
          <w:p w14:paraId="0D70A187"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51F9DFDF" w14:textId="77777777" w:rsidR="007016D8" w:rsidRPr="00E62512" w:rsidRDefault="007016D8" w:rsidP="007016D8">
            <w:pPr>
              <w:jc w:val="both"/>
              <w:rPr>
                <w:rFonts w:ascii="Times New Roman" w:eastAsia="標楷體" w:hAnsi="Times New Roman"/>
              </w:rPr>
            </w:pPr>
            <w:r w:rsidRPr="00E62512">
              <w:rPr>
                <w:rFonts w:ascii="Times New Roman" w:eastAsia="標楷體" w:hAnsi="Times New Roman" w:cs="Times New Roman"/>
              </w:rPr>
              <w:t>地方政府</w:t>
            </w:r>
            <w:r w:rsidRPr="00E62512">
              <w:rPr>
                <w:rFonts w:ascii="Times New Roman" w:eastAsia="標楷體" w:hAnsi="Times New Roman"/>
              </w:rPr>
              <w:t>執行空氣</w:t>
            </w:r>
            <w:r w:rsidRPr="00E62512">
              <w:rPr>
                <w:rFonts w:ascii="Times New Roman" w:eastAsia="標楷體" w:hAnsi="Times New Roman"/>
                <w:kern w:val="0"/>
              </w:rPr>
              <w:t>污染防制工作</w:t>
            </w:r>
          </w:p>
          <w:p w14:paraId="34F171E4" w14:textId="67D33256"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rPr>
              <w:t>補助及督導考評地方政府執行空氣品質改善維護</w:t>
            </w:r>
            <w:r w:rsidRPr="00E62512">
              <w:rPr>
                <w:rFonts w:ascii="Times New Roman" w:eastAsia="標楷體" w:hAnsi="Times New Roman"/>
                <w:spacing w:val="15"/>
                <w:kern w:val="0"/>
                <w:fitText w:val="1008" w:id="-1211292416"/>
              </w:rPr>
              <w:t>計畫成</w:t>
            </w:r>
            <w:r w:rsidRPr="00E62512">
              <w:rPr>
                <w:rFonts w:ascii="Times New Roman" w:eastAsia="標楷體" w:hAnsi="Times New Roman"/>
                <w:spacing w:val="-21"/>
                <w:kern w:val="0"/>
                <w:fitText w:val="1008" w:id="-1211292416"/>
              </w:rPr>
              <w:t>效</w:t>
            </w:r>
          </w:p>
        </w:tc>
        <w:tc>
          <w:tcPr>
            <w:tcW w:w="5246" w:type="dxa"/>
            <w:tcBorders>
              <w:top w:val="single" w:sz="4" w:space="0" w:color="auto"/>
              <w:left w:val="single" w:sz="4" w:space="0" w:color="auto"/>
            </w:tcBorders>
          </w:tcPr>
          <w:p w14:paraId="06AF3BDA" w14:textId="77777777" w:rsidR="007016D8" w:rsidRPr="00E62512" w:rsidRDefault="007016D8" w:rsidP="007016D8">
            <w:pPr>
              <w:jc w:val="both"/>
              <w:rPr>
                <w:rFonts w:ascii="Times New Roman" w:eastAsia="標楷體" w:hAnsi="Times New Roman"/>
              </w:rPr>
            </w:pPr>
          </w:p>
          <w:p w14:paraId="0BC8F514" w14:textId="77777777" w:rsidR="007016D8" w:rsidRPr="00E62512" w:rsidRDefault="007016D8" w:rsidP="007016D8">
            <w:pPr>
              <w:jc w:val="both"/>
              <w:rPr>
                <w:rFonts w:ascii="Times New Roman" w:eastAsia="標楷體" w:hAnsi="Times New Roman"/>
              </w:rPr>
            </w:pPr>
          </w:p>
          <w:p w14:paraId="2DAAFF80" w14:textId="2613CF08"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補助</w:t>
            </w:r>
            <w:r w:rsidRPr="00E62512">
              <w:rPr>
                <w:rFonts w:ascii="Times New Roman" w:eastAsia="標楷體" w:hAnsi="Times New Roman" w:hint="eastAsia"/>
              </w:rPr>
              <w:t>20</w:t>
            </w:r>
            <w:r w:rsidRPr="00E62512">
              <w:rPr>
                <w:rFonts w:ascii="Times New Roman" w:eastAsia="標楷體" w:hAnsi="Times New Roman" w:hint="eastAsia"/>
              </w:rPr>
              <w:t>個縣市辦理執行「空氣品質改善維護計畫」計</w:t>
            </w:r>
            <w:r w:rsidRPr="00E62512">
              <w:rPr>
                <w:rFonts w:ascii="Times New Roman" w:eastAsia="標楷體" w:hAnsi="Times New Roman" w:hint="eastAsia"/>
              </w:rPr>
              <w:t>68</w:t>
            </w:r>
            <w:r w:rsidRPr="00E62512">
              <w:rPr>
                <w:rFonts w:ascii="Times New Roman" w:eastAsia="標楷體" w:hAnsi="Times New Roman" w:hint="eastAsia"/>
              </w:rPr>
              <w:t>件計畫；完成</w:t>
            </w:r>
            <w:r w:rsidRPr="00E62512">
              <w:rPr>
                <w:rFonts w:ascii="Times New Roman" w:eastAsia="標楷體" w:hAnsi="Times New Roman" w:hint="eastAsia"/>
              </w:rPr>
              <w:t>110</w:t>
            </w:r>
            <w:r w:rsidRPr="00E62512">
              <w:rPr>
                <w:rFonts w:ascii="Times New Roman" w:eastAsia="標楷體" w:hAnsi="Times New Roman" w:hint="eastAsia"/>
              </w:rPr>
              <w:t>年度各地方執行空氣污染管制工作執行績效考評作業，提升地方政府執行各項管制工作品質，落實執行成</w:t>
            </w:r>
            <w:r w:rsidRPr="00E62512">
              <w:rPr>
                <w:rFonts w:ascii="Times New Roman" w:eastAsia="標楷體" w:hAnsi="Times New Roman"/>
              </w:rPr>
              <w:t>效</w:t>
            </w:r>
            <w:r w:rsidRPr="00E62512">
              <w:rPr>
                <w:rFonts w:ascii="Times New Roman" w:eastAsia="標楷體" w:hAnsi="Times New Roman" w:hint="eastAsia"/>
              </w:rPr>
              <w:t>。</w:t>
            </w:r>
          </w:p>
        </w:tc>
      </w:tr>
      <w:tr w:rsidR="007016D8" w:rsidRPr="00E62512" w14:paraId="3623982B" w14:textId="77777777" w:rsidTr="00BA260B">
        <w:tc>
          <w:tcPr>
            <w:tcW w:w="1598" w:type="dxa"/>
            <w:tcBorders>
              <w:right w:val="single" w:sz="4" w:space="0" w:color="auto"/>
            </w:tcBorders>
          </w:tcPr>
          <w:p w14:paraId="6427EE0A"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6AE3E69F" w14:textId="671BC2DA"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補助工業及非工業鍋爐改用低污染性氣體燃料或</w:t>
            </w:r>
            <w:r w:rsidRPr="00E62512">
              <w:rPr>
                <w:rFonts w:ascii="Times New Roman" w:eastAsia="標楷體" w:hAnsi="Times New Roman" w:hint="eastAsia"/>
                <w:spacing w:val="14"/>
                <w:kern w:val="0"/>
                <w:fitText w:val="1848" w:id="-1211292159"/>
              </w:rPr>
              <w:t>電能之加熱設</w:t>
            </w:r>
            <w:r w:rsidRPr="00E62512">
              <w:rPr>
                <w:rFonts w:ascii="Times New Roman" w:eastAsia="標楷體" w:hAnsi="Times New Roman" w:hint="eastAsia"/>
                <w:kern w:val="0"/>
                <w:fitText w:val="1848" w:id="-1211292159"/>
              </w:rPr>
              <w:t>備</w:t>
            </w:r>
          </w:p>
        </w:tc>
        <w:tc>
          <w:tcPr>
            <w:tcW w:w="5246" w:type="dxa"/>
            <w:tcBorders>
              <w:left w:val="single" w:sz="4" w:space="0" w:color="auto"/>
            </w:tcBorders>
          </w:tcPr>
          <w:p w14:paraId="44135EAB" w14:textId="52FC23AE" w:rsidR="007016D8" w:rsidRPr="00E62512" w:rsidRDefault="007016D8" w:rsidP="007016D8">
            <w:pPr>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年推動改善及汰換鍋爐（含工業及非工業）計</w:t>
            </w:r>
            <w:r w:rsidRPr="00E62512">
              <w:rPr>
                <w:rFonts w:ascii="Times New Roman" w:eastAsia="標楷體" w:hAnsi="Times New Roman"/>
              </w:rPr>
              <w:t>505</w:t>
            </w:r>
            <w:r w:rsidRPr="00E62512">
              <w:rPr>
                <w:rFonts w:ascii="Times New Roman" w:eastAsia="標楷體" w:hAnsi="Times New Roman"/>
              </w:rPr>
              <w:t>座，累計改善達列管數約</w:t>
            </w:r>
            <w:r w:rsidRPr="00E62512">
              <w:rPr>
                <w:rFonts w:ascii="Times New Roman" w:eastAsia="標楷體" w:hAnsi="Times New Roman"/>
              </w:rPr>
              <w:t>9</w:t>
            </w:r>
            <w:r w:rsidRPr="00E62512">
              <w:rPr>
                <w:rFonts w:ascii="Times New Roman" w:eastAsia="標楷體" w:hAnsi="Times New Roman" w:hint="eastAsia"/>
              </w:rPr>
              <w:t>成以上，促使整體燃油鍋爐由</w:t>
            </w:r>
            <w:r w:rsidRPr="00E62512">
              <w:rPr>
                <w:rFonts w:ascii="Times New Roman" w:eastAsia="標楷體" w:hAnsi="Times New Roman" w:hint="eastAsia"/>
              </w:rPr>
              <w:t>60%</w:t>
            </w:r>
            <w:r w:rsidRPr="00E62512">
              <w:rPr>
                <w:rFonts w:ascii="Times New Roman" w:eastAsia="標楷體" w:hAnsi="Times New Roman" w:hint="eastAsia"/>
              </w:rPr>
              <w:t>減少為</w:t>
            </w:r>
            <w:r w:rsidRPr="00E62512">
              <w:rPr>
                <w:rFonts w:ascii="Times New Roman" w:eastAsia="標楷體" w:hAnsi="Times New Roman" w:hint="eastAsia"/>
              </w:rPr>
              <w:t>15%</w:t>
            </w:r>
            <w:r w:rsidRPr="00E62512">
              <w:rPr>
                <w:rFonts w:ascii="Times New Roman" w:eastAsia="標楷體" w:hAnsi="Times New Roman" w:hint="eastAsia"/>
              </w:rPr>
              <w:t>，燃氣鍋爐由</w:t>
            </w:r>
            <w:r w:rsidRPr="00E62512">
              <w:rPr>
                <w:rFonts w:ascii="Times New Roman" w:eastAsia="標楷體" w:hAnsi="Times New Roman" w:hint="eastAsia"/>
              </w:rPr>
              <w:t>24%</w:t>
            </w:r>
            <w:r w:rsidRPr="00E62512">
              <w:rPr>
                <w:rFonts w:ascii="Times New Roman" w:eastAsia="標楷體" w:hAnsi="Times New Roman" w:hint="eastAsia"/>
              </w:rPr>
              <w:t>增加為</w:t>
            </w:r>
            <w:r w:rsidRPr="00E62512">
              <w:rPr>
                <w:rFonts w:ascii="Times New Roman" w:eastAsia="標楷體" w:hAnsi="Times New Roman" w:hint="eastAsia"/>
              </w:rPr>
              <w:t>73%</w:t>
            </w:r>
            <w:r w:rsidRPr="00E62512">
              <w:rPr>
                <w:rFonts w:ascii="Times New Roman" w:eastAsia="標楷體" w:hAnsi="Times New Roman" w:hint="eastAsia"/>
              </w:rPr>
              <w:t>。</w:t>
            </w:r>
          </w:p>
        </w:tc>
      </w:tr>
      <w:tr w:rsidR="007016D8" w:rsidRPr="00E62512" w14:paraId="26CD7FA5" w14:textId="77777777" w:rsidTr="00BA260B">
        <w:tc>
          <w:tcPr>
            <w:tcW w:w="1598" w:type="dxa"/>
            <w:tcBorders>
              <w:right w:val="single" w:sz="4" w:space="0" w:color="auto"/>
            </w:tcBorders>
          </w:tcPr>
          <w:p w14:paraId="21C1A770"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1D413F4B" w14:textId="5654403D"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補助地方政府機關辦理補助民間及個人淘汰高污染車輛、購買低污染車輛，以及辦理高污染車輛設備</w:t>
            </w:r>
            <w:r w:rsidRPr="00E62512">
              <w:rPr>
                <w:rFonts w:ascii="Times New Roman" w:eastAsia="標楷體" w:hAnsi="Times New Roman" w:hint="eastAsia"/>
                <w:spacing w:val="14"/>
                <w:kern w:val="0"/>
                <w:fitText w:val="1848" w:id="-1214953468"/>
              </w:rPr>
              <w:t>更新、污染改</w:t>
            </w:r>
            <w:r w:rsidRPr="00E62512">
              <w:rPr>
                <w:rFonts w:ascii="Times New Roman" w:eastAsia="標楷體" w:hAnsi="Times New Roman" w:hint="eastAsia"/>
                <w:kern w:val="0"/>
                <w:fitText w:val="1848" w:id="-1214953468"/>
              </w:rPr>
              <w:t>善</w:t>
            </w:r>
          </w:p>
        </w:tc>
        <w:tc>
          <w:tcPr>
            <w:tcW w:w="5246" w:type="dxa"/>
            <w:tcBorders>
              <w:left w:val="single" w:sz="4" w:space="0" w:color="auto"/>
            </w:tcBorders>
          </w:tcPr>
          <w:p w14:paraId="3516C561" w14:textId="77777777" w:rsidR="007016D8" w:rsidRPr="00E62512" w:rsidRDefault="007016D8" w:rsidP="0062192A">
            <w:pPr>
              <w:pStyle w:val="a3"/>
              <w:numPr>
                <w:ilvl w:val="0"/>
                <w:numId w:val="69"/>
              </w:numPr>
              <w:ind w:leftChars="0"/>
              <w:jc w:val="both"/>
              <w:rPr>
                <w:rFonts w:ascii="Times New Roman" w:eastAsia="標楷體" w:hAnsi="Times New Roman"/>
              </w:rPr>
            </w:pPr>
            <w:r w:rsidRPr="00E62512">
              <w:rPr>
                <w:rFonts w:ascii="Times New Roman" w:eastAsia="標楷體" w:hAnsi="Times New Roman" w:hint="eastAsia"/>
                <w:szCs w:val="24"/>
              </w:rPr>
              <w:t>本部</w:t>
            </w:r>
            <w:r w:rsidRPr="00E62512">
              <w:rPr>
                <w:rFonts w:ascii="Times New Roman" w:eastAsia="標楷體" w:hAnsi="Times New Roman" w:hint="eastAsia"/>
              </w:rPr>
              <w:t>11</w:t>
            </w:r>
            <w:r w:rsidRPr="00E62512">
              <w:rPr>
                <w:rFonts w:ascii="Times New Roman" w:eastAsia="標楷體" w:hAnsi="Times New Roman"/>
              </w:rPr>
              <w:t>1</w:t>
            </w:r>
            <w:r w:rsidRPr="00E62512">
              <w:rPr>
                <w:rFonts w:ascii="Times New Roman" w:eastAsia="標楷體" w:hAnsi="Times New Roman" w:hint="eastAsia"/>
                <w:szCs w:val="24"/>
              </w:rPr>
              <w:t>年度依據「淘</w:t>
            </w:r>
            <w:r w:rsidRPr="00E62512">
              <w:rPr>
                <w:rFonts w:ascii="Times New Roman" w:eastAsia="標楷體" w:hAnsi="Times New Roman"/>
                <w:szCs w:val="24"/>
              </w:rPr>
              <w:t>汰老舊</w:t>
            </w:r>
            <w:r w:rsidRPr="00E62512">
              <w:rPr>
                <w:rFonts w:ascii="Times New Roman" w:eastAsia="標楷體" w:hAnsi="Times New Roman" w:hint="eastAsia"/>
                <w:szCs w:val="24"/>
              </w:rPr>
              <w:t>機車補助辦法」，淘</w:t>
            </w:r>
            <w:r w:rsidRPr="00E62512">
              <w:rPr>
                <w:rFonts w:ascii="Times New Roman" w:eastAsia="標楷體" w:hAnsi="Times New Roman"/>
                <w:szCs w:val="24"/>
              </w:rPr>
              <w:t>汰</w:t>
            </w:r>
            <w:r w:rsidRPr="00E62512">
              <w:rPr>
                <w:rFonts w:ascii="Times New Roman" w:eastAsia="標楷體" w:hAnsi="Times New Roman" w:hint="eastAsia"/>
                <w:szCs w:val="24"/>
              </w:rPr>
              <w:t>補助對象為</w:t>
            </w:r>
            <w:r w:rsidRPr="00E62512">
              <w:rPr>
                <w:rFonts w:ascii="Times New Roman" w:eastAsia="標楷體" w:hAnsi="Times New Roman" w:hint="eastAsia"/>
                <w:szCs w:val="24"/>
              </w:rPr>
              <w:t>96</w:t>
            </w:r>
            <w:r w:rsidRPr="00E62512">
              <w:rPr>
                <w:rFonts w:ascii="Times New Roman" w:eastAsia="標楷體" w:hAnsi="Times New Roman" w:hint="eastAsia"/>
                <w:szCs w:val="24"/>
              </w:rPr>
              <w:t>年</w:t>
            </w:r>
            <w:r w:rsidRPr="00E62512">
              <w:rPr>
                <w:rFonts w:ascii="Times New Roman" w:eastAsia="標楷體" w:hAnsi="Times New Roman" w:hint="eastAsia"/>
                <w:szCs w:val="24"/>
              </w:rPr>
              <w:t>6</w:t>
            </w:r>
            <w:r w:rsidRPr="00E62512">
              <w:rPr>
                <w:rFonts w:ascii="Times New Roman" w:eastAsia="標楷體" w:hAnsi="Times New Roman" w:hint="eastAsia"/>
                <w:szCs w:val="24"/>
              </w:rPr>
              <w:t>月</w:t>
            </w:r>
            <w:r w:rsidRPr="00E62512">
              <w:rPr>
                <w:rFonts w:ascii="Times New Roman" w:eastAsia="標楷體" w:hAnsi="Times New Roman" w:hint="eastAsia"/>
                <w:szCs w:val="24"/>
              </w:rPr>
              <w:t>30</w:t>
            </w:r>
            <w:r w:rsidRPr="00E62512">
              <w:rPr>
                <w:rFonts w:ascii="Times New Roman" w:eastAsia="標楷體" w:hAnsi="Times New Roman" w:hint="eastAsia"/>
                <w:szCs w:val="24"/>
              </w:rPr>
              <w:t>日前出廠之燃油機車。</w:t>
            </w:r>
          </w:p>
          <w:p w14:paraId="459EFC78" w14:textId="77777777" w:rsidR="007016D8" w:rsidRPr="00E62512" w:rsidRDefault="007016D8" w:rsidP="0062192A">
            <w:pPr>
              <w:pStyle w:val="a3"/>
              <w:numPr>
                <w:ilvl w:val="0"/>
                <w:numId w:val="69"/>
              </w:numPr>
              <w:ind w:leftChars="0"/>
              <w:jc w:val="both"/>
              <w:rPr>
                <w:rFonts w:ascii="Times New Roman" w:eastAsia="標楷體" w:hAnsi="Times New Roman"/>
              </w:rPr>
            </w:pPr>
            <w:r w:rsidRPr="00E62512">
              <w:rPr>
                <w:rFonts w:ascii="Times New Roman" w:eastAsia="標楷體" w:hAnsi="Times New Roman" w:hint="eastAsia"/>
                <w:szCs w:val="24"/>
              </w:rPr>
              <w:t>經統計</w:t>
            </w:r>
            <w:r w:rsidRPr="00E62512">
              <w:rPr>
                <w:rFonts w:ascii="Times New Roman" w:eastAsia="標楷體" w:hAnsi="Times New Roman" w:hint="eastAsia"/>
                <w:szCs w:val="24"/>
              </w:rPr>
              <w:t>11</w:t>
            </w:r>
            <w:r w:rsidRPr="00E62512">
              <w:rPr>
                <w:rFonts w:ascii="Times New Roman" w:eastAsia="標楷體" w:hAnsi="Times New Roman"/>
                <w:szCs w:val="24"/>
              </w:rPr>
              <w:t>1</w:t>
            </w:r>
            <w:r w:rsidRPr="00E62512">
              <w:rPr>
                <w:rFonts w:ascii="Times New Roman" w:eastAsia="標楷體" w:hAnsi="Times New Roman" w:hint="eastAsia"/>
                <w:szCs w:val="24"/>
              </w:rPr>
              <w:t>年度全國完成淘汰老舊機車共計</w:t>
            </w:r>
            <w:r w:rsidRPr="00E62512">
              <w:rPr>
                <w:rFonts w:ascii="Times New Roman" w:eastAsia="標楷體" w:hAnsi="Times New Roman"/>
                <w:szCs w:val="24"/>
              </w:rPr>
              <w:t>43</w:t>
            </w:r>
            <w:r w:rsidRPr="00E62512">
              <w:rPr>
                <w:rFonts w:ascii="Times New Roman" w:eastAsia="標楷體" w:hAnsi="Times New Roman" w:hint="eastAsia"/>
                <w:szCs w:val="24"/>
              </w:rPr>
              <w:t>萬</w:t>
            </w:r>
            <w:r w:rsidRPr="00E62512">
              <w:rPr>
                <w:rFonts w:ascii="Times New Roman" w:eastAsia="標楷體" w:hAnsi="Times New Roman"/>
                <w:szCs w:val="24"/>
              </w:rPr>
              <w:t>5</w:t>
            </w:r>
            <w:r w:rsidRPr="00E62512">
              <w:rPr>
                <w:rFonts w:ascii="Times New Roman" w:eastAsia="標楷體" w:hAnsi="Times New Roman" w:hint="eastAsia"/>
                <w:szCs w:val="24"/>
              </w:rPr>
              <w:t>,</w:t>
            </w:r>
            <w:r w:rsidRPr="00E62512">
              <w:rPr>
                <w:rFonts w:ascii="Times New Roman" w:eastAsia="標楷體" w:hAnsi="Times New Roman"/>
                <w:szCs w:val="24"/>
              </w:rPr>
              <w:t>383</w:t>
            </w:r>
            <w:r w:rsidRPr="00E62512">
              <w:rPr>
                <w:rFonts w:ascii="Times New Roman" w:eastAsia="標楷體" w:hAnsi="Times New Roman" w:hint="eastAsia"/>
                <w:szCs w:val="24"/>
              </w:rPr>
              <w:t>輛。</w:t>
            </w:r>
          </w:p>
          <w:p w14:paraId="6B25DE49" w14:textId="7F486673" w:rsidR="007016D8" w:rsidRPr="00E62512" w:rsidRDefault="007016D8" w:rsidP="0062192A">
            <w:pPr>
              <w:pStyle w:val="a3"/>
              <w:numPr>
                <w:ilvl w:val="0"/>
                <w:numId w:val="69"/>
              </w:numPr>
              <w:ind w:leftChars="0"/>
              <w:jc w:val="both"/>
              <w:rPr>
                <w:rFonts w:ascii="Times New Roman" w:eastAsia="標楷體" w:hAnsi="Times New Roman"/>
              </w:rPr>
            </w:pPr>
            <w:r w:rsidRPr="00E62512">
              <w:rPr>
                <w:rFonts w:ascii="Times New Roman" w:eastAsia="標楷體" w:hAnsi="Times New Roman"/>
                <w:szCs w:val="24"/>
              </w:rPr>
              <w:t>本部補助地方政府機關辦理柴油車底盤動力計排煙檢測站操作維護計畫及檢測站動力計設備更新。</w:t>
            </w:r>
          </w:p>
        </w:tc>
      </w:tr>
      <w:tr w:rsidR="007016D8" w:rsidRPr="00E62512" w14:paraId="79939360" w14:textId="77777777" w:rsidTr="00BA260B">
        <w:tc>
          <w:tcPr>
            <w:tcW w:w="1598" w:type="dxa"/>
            <w:tcBorders>
              <w:right w:val="single" w:sz="4" w:space="0" w:color="auto"/>
            </w:tcBorders>
          </w:tcPr>
          <w:p w14:paraId="3404A378"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0FFFA60" w14:textId="750A4B27"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辦理已封閉垃圾場及廢棄物棄置場等公有裸露地</w:t>
            </w:r>
            <w:r w:rsidRPr="00E62512">
              <w:rPr>
                <w:rFonts w:ascii="Times New Roman" w:eastAsia="標楷體" w:hAnsi="Times New Roman" w:hint="eastAsia"/>
                <w:spacing w:val="14"/>
                <w:kern w:val="0"/>
                <w:fitText w:val="1584" w:id="-1214538751"/>
              </w:rPr>
              <w:t>進行植生綠</w:t>
            </w:r>
            <w:r w:rsidRPr="00E62512">
              <w:rPr>
                <w:rFonts w:ascii="Times New Roman" w:eastAsia="標楷體" w:hAnsi="Times New Roman" w:hint="eastAsia"/>
                <w:spacing w:val="2"/>
                <w:kern w:val="0"/>
                <w:fitText w:val="1584" w:id="-1214538751"/>
              </w:rPr>
              <w:t>化</w:t>
            </w:r>
          </w:p>
        </w:tc>
        <w:tc>
          <w:tcPr>
            <w:tcW w:w="5246" w:type="dxa"/>
            <w:tcBorders>
              <w:left w:val="single" w:sz="4" w:space="0" w:color="auto"/>
            </w:tcBorders>
          </w:tcPr>
          <w:p w14:paraId="5FCFE090" w14:textId="77777777" w:rsidR="007016D8" w:rsidRPr="00E62512" w:rsidRDefault="007016D8" w:rsidP="0062192A">
            <w:pPr>
              <w:pStyle w:val="a3"/>
              <w:numPr>
                <w:ilvl w:val="0"/>
                <w:numId w:val="70"/>
              </w:numPr>
              <w:ind w:leftChars="0"/>
              <w:jc w:val="both"/>
              <w:rPr>
                <w:rFonts w:ascii="Times New Roman" w:eastAsia="標楷體" w:hAnsi="Times New Roman"/>
              </w:rPr>
            </w:pPr>
            <w:r w:rsidRPr="00E62512">
              <w:rPr>
                <w:rFonts w:ascii="Times New Roman" w:eastAsia="標楷體" w:hAnsi="Times New Roman" w:hint="eastAsia"/>
                <w:szCs w:val="24"/>
              </w:rPr>
              <w:t>持續補助各縣市政府於垃圾掩埋場、廢棄物棄置場及其他閒置公有裸露地植樹綠化及增加基地綠容積，並協助地方環保局推動企業與志工認養，延長空品淨化區維運年限及達到環境整潔、整齊及綠化。</w:t>
            </w:r>
          </w:p>
          <w:p w14:paraId="67350F29" w14:textId="08CFD98A" w:rsidR="007016D8" w:rsidRPr="00E62512" w:rsidRDefault="007016D8" w:rsidP="0062192A">
            <w:pPr>
              <w:pStyle w:val="a3"/>
              <w:numPr>
                <w:ilvl w:val="0"/>
                <w:numId w:val="70"/>
              </w:numPr>
              <w:ind w:leftChars="0"/>
              <w:jc w:val="both"/>
              <w:rPr>
                <w:rFonts w:ascii="Times New Roman" w:eastAsia="標楷體" w:hAnsi="Times New Roman"/>
              </w:rPr>
            </w:pPr>
            <w:r w:rsidRPr="00E62512">
              <w:rPr>
                <w:rFonts w:ascii="Times New Roman" w:eastAsia="標楷體" w:hAnsi="Times New Roman" w:hint="eastAsia"/>
                <w:szCs w:val="24"/>
              </w:rPr>
              <w:t>補助苗圃種植空氣淨化植栽及苗木，擴大淨污及優良碳匯樹種篩選及推廣，提供學校、機關及民眾運用，建立綠色居家及辦公、學習環境，</w:t>
            </w:r>
            <w:r w:rsidRPr="00E62512">
              <w:rPr>
                <w:rFonts w:ascii="Times New Roman" w:eastAsia="標楷體" w:hAnsi="Times New Roman" w:hint="eastAsia"/>
                <w:szCs w:val="24"/>
              </w:rPr>
              <w:t>111</w:t>
            </w:r>
            <w:r w:rsidRPr="00E62512">
              <w:rPr>
                <w:rFonts w:ascii="Times New Roman" w:eastAsia="標楷體" w:hAnsi="Times New Roman" w:hint="eastAsia"/>
                <w:szCs w:val="24"/>
              </w:rPr>
              <w:t>年核定補助</w:t>
            </w:r>
            <w:r w:rsidRPr="00E62512">
              <w:rPr>
                <w:rFonts w:ascii="Times New Roman" w:eastAsia="標楷體" w:hAnsi="Times New Roman" w:hint="eastAsia"/>
                <w:szCs w:val="24"/>
              </w:rPr>
              <w:t>6</w:t>
            </w:r>
            <w:r w:rsidRPr="00E62512">
              <w:rPr>
                <w:rFonts w:ascii="Times New Roman" w:eastAsia="標楷體" w:hAnsi="Times New Roman" w:hint="eastAsia"/>
                <w:szCs w:val="24"/>
              </w:rPr>
              <w:t>個育苗單位，總</w:t>
            </w:r>
            <w:r w:rsidRPr="00E62512">
              <w:rPr>
                <w:rFonts w:ascii="Times New Roman" w:eastAsia="標楷體" w:hAnsi="Times New Roman" w:hint="eastAsia"/>
                <w:szCs w:val="24"/>
              </w:rPr>
              <w:lastRenderedPageBreak/>
              <w:t>計培（撫）育喬木</w:t>
            </w:r>
            <w:r w:rsidRPr="00E62512">
              <w:rPr>
                <w:rFonts w:ascii="Times New Roman" w:eastAsia="標楷體" w:hAnsi="Times New Roman" w:hint="eastAsia"/>
                <w:szCs w:val="24"/>
              </w:rPr>
              <w:t xml:space="preserve">3 </w:t>
            </w:r>
            <w:r w:rsidRPr="00E62512">
              <w:rPr>
                <w:rFonts w:ascii="Times New Roman" w:eastAsia="標楷體" w:hAnsi="Times New Roman" w:hint="eastAsia"/>
                <w:szCs w:val="24"/>
              </w:rPr>
              <w:t>萬</w:t>
            </w:r>
            <w:r w:rsidRPr="00E62512">
              <w:rPr>
                <w:rFonts w:ascii="Times New Roman" w:eastAsia="標楷體" w:hAnsi="Times New Roman" w:hint="eastAsia"/>
                <w:szCs w:val="24"/>
              </w:rPr>
              <w:t xml:space="preserve">7 </w:t>
            </w:r>
            <w:r w:rsidRPr="00E62512">
              <w:rPr>
                <w:rFonts w:ascii="Times New Roman" w:eastAsia="標楷體" w:hAnsi="Times New Roman" w:hint="eastAsia"/>
                <w:szCs w:val="24"/>
              </w:rPr>
              <w:t>株、灌木</w:t>
            </w:r>
            <w:r w:rsidRPr="00E62512">
              <w:rPr>
                <w:rFonts w:ascii="Times New Roman" w:eastAsia="標楷體" w:hAnsi="Times New Roman" w:hint="eastAsia"/>
                <w:szCs w:val="24"/>
              </w:rPr>
              <w:t xml:space="preserve">6 </w:t>
            </w:r>
            <w:r w:rsidRPr="00E62512">
              <w:rPr>
                <w:rFonts w:ascii="Times New Roman" w:eastAsia="標楷體" w:hAnsi="Times New Roman" w:hint="eastAsia"/>
                <w:szCs w:val="24"/>
              </w:rPr>
              <w:t>千株及室內植物</w:t>
            </w:r>
            <w:r w:rsidRPr="00E62512">
              <w:rPr>
                <w:rFonts w:ascii="Times New Roman" w:eastAsia="標楷體" w:hAnsi="Times New Roman" w:hint="eastAsia"/>
                <w:szCs w:val="24"/>
              </w:rPr>
              <w:t xml:space="preserve">1 </w:t>
            </w:r>
            <w:r w:rsidRPr="00E62512">
              <w:rPr>
                <w:rFonts w:ascii="Times New Roman" w:eastAsia="標楷體" w:hAnsi="Times New Roman" w:hint="eastAsia"/>
                <w:szCs w:val="24"/>
              </w:rPr>
              <w:t>萬株。</w:t>
            </w:r>
          </w:p>
        </w:tc>
      </w:tr>
      <w:tr w:rsidR="007016D8" w:rsidRPr="00E62512" w14:paraId="0ED82853" w14:textId="77777777" w:rsidTr="00BA260B">
        <w:tc>
          <w:tcPr>
            <w:tcW w:w="1598" w:type="dxa"/>
            <w:tcBorders>
              <w:right w:val="single" w:sz="4" w:space="0" w:color="auto"/>
            </w:tcBorders>
          </w:tcPr>
          <w:p w14:paraId="00FEF2A0"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4FAEA3E3" w14:textId="62D10F49"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補助地方政府辦理</w:t>
            </w:r>
            <w:r w:rsidRPr="00E62512">
              <w:rPr>
                <w:rFonts w:ascii="Times New Roman" w:eastAsia="標楷體" w:hAnsi="Times New Roman"/>
              </w:rPr>
              <w:t xml:space="preserve">111 </w:t>
            </w:r>
            <w:r w:rsidRPr="00E62512">
              <w:rPr>
                <w:rFonts w:ascii="Times New Roman" w:eastAsia="標楷體" w:hAnsi="Times New Roman" w:hint="eastAsia"/>
              </w:rPr>
              <w:t>年度毒性及關注化學物質源頭查核管理計畫</w:t>
            </w:r>
          </w:p>
        </w:tc>
        <w:tc>
          <w:tcPr>
            <w:tcW w:w="5246" w:type="dxa"/>
            <w:tcBorders>
              <w:left w:val="single" w:sz="4" w:space="0" w:color="auto"/>
            </w:tcBorders>
          </w:tcPr>
          <w:p w14:paraId="79D22B68" w14:textId="50C90C64" w:rsidR="007016D8" w:rsidRPr="00E62512" w:rsidRDefault="007016D8" w:rsidP="007016D8">
            <w:pPr>
              <w:jc w:val="both"/>
              <w:rPr>
                <w:rFonts w:ascii="Times New Roman" w:eastAsia="標楷體" w:hAnsi="Times New Roman"/>
              </w:rPr>
            </w:pPr>
            <w:r w:rsidRPr="00E62512">
              <w:rPr>
                <w:rFonts w:ascii="Times New Roman" w:eastAsia="標楷體" w:hAnsi="Times New Roman"/>
                <w:kern w:val="0"/>
                <w:szCs w:val="24"/>
              </w:rPr>
              <w:t>辦理化工原（材）料及相關業者輔導訪查，已完成訪查計</w:t>
            </w:r>
            <w:r w:rsidRPr="00E62512">
              <w:rPr>
                <w:rFonts w:ascii="Times New Roman" w:eastAsia="標楷體" w:hAnsi="Times New Roman"/>
                <w:kern w:val="0"/>
                <w:szCs w:val="24"/>
              </w:rPr>
              <w:t>3,</w:t>
            </w:r>
            <w:r w:rsidRPr="00E62512">
              <w:rPr>
                <w:rFonts w:ascii="Times New Roman" w:eastAsia="標楷體" w:hAnsi="Times New Roman"/>
                <w:szCs w:val="24"/>
              </w:rPr>
              <w:t>583</w:t>
            </w:r>
            <w:r w:rsidRPr="00E62512">
              <w:rPr>
                <w:rFonts w:ascii="Times New Roman" w:eastAsia="標楷體" w:hAnsi="Times New Roman"/>
                <w:kern w:val="0"/>
                <w:szCs w:val="24"/>
              </w:rPr>
              <w:t xml:space="preserve"> </w:t>
            </w:r>
            <w:r w:rsidRPr="00E62512">
              <w:rPr>
                <w:rFonts w:ascii="Times New Roman" w:eastAsia="標楷體" w:hAnsi="Times New Roman"/>
                <w:kern w:val="0"/>
                <w:szCs w:val="24"/>
              </w:rPr>
              <w:t>家次。</w:t>
            </w:r>
          </w:p>
        </w:tc>
      </w:tr>
      <w:tr w:rsidR="007016D8" w:rsidRPr="00E62512" w14:paraId="6FE7AB35" w14:textId="77777777" w:rsidTr="00C1500F">
        <w:tc>
          <w:tcPr>
            <w:tcW w:w="1598" w:type="dxa"/>
            <w:tcBorders>
              <w:right w:val="single" w:sz="4" w:space="0" w:color="auto"/>
            </w:tcBorders>
          </w:tcPr>
          <w:p w14:paraId="6C8C0ECD"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5420B4F9" w14:textId="64487210" w:rsidR="007016D8" w:rsidRPr="00E62512" w:rsidRDefault="007016D8" w:rsidP="0062192A">
            <w:pPr>
              <w:pStyle w:val="a3"/>
              <w:numPr>
                <w:ilvl w:val="0"/>
                <w:numId w:val="68"/>
              </w:numPr>
              <w:ind w:leftChars="0"/>
              <w:jc w:val="both"/>
              <w:rPr>
                <w:rFonts w:ascii="Times New Roman" w:eastAsia="標楷體" w:hAnsi="Times New Roman"/>
              </w:rPr>
            </w:pPr>
            <w:r w:rsidRPr="00E62512">
              <w:rPr>
                <w:rFonts w:ascii="Times New Roman" w:eastAsia="標楷體" w:hAnsi="Times New Roman" w:hint="eastAsia"/>
              </w:rPr>
              <w:t>補助地方政府持續換購低碳資源</w:t>
            </w:r>
            <w:r w:rsidRPr="00E62512">
              <w:rPr>
                <w:rFonts w:ascii="Times New Roman" w:eastAsia="標楷體" w:hAnsi="Times New Roman" w:hint="eastAsia"/>
                <w:spacing w:val="14"/>
                <w:kern w:val="0"/>
                <w:fitText w:val="1584" w:id="-1211291391"/>
              </w:rPr>
              <w:t>循環清運車</w:t>
            </w:r>
            <w:r w:rsidRPr="00E62512">
              <w:rPr>
                <w:rFonts w:ascii="Times New Roman" w:eastAsia="標楷體" w:hAnsi="Times New Roman" w:hint="eastAsia"/>
                <w:spacing w:val="2"/>
                <w:kern w:val="0"/>
                <w:fitText w:val="1584" w:id="-1211291391"/>
              </w:rPr>
              <w:t>輛</w:t>
            </w:r>
          </w:p>
        </w:tc>
        <w:tc>
          <w:tcPr>
            <w:tcW w:w="5246" w:type="dxa"/>
            <w:tcBorders>
              <w:left w:val="single" w:sz="4" w:space="0" w:color="auto"/>
              <w:bottom w:val="single" w:sz="4" w:space="0" w:color="auto"/>
            </w:tcBorders>
          </w:tcPr>
          <w:p w14:paraId="05CBA0E2" w14:textId="4BED3FF4" w:rsidR="007016D8" w:rsidRPr="00E62512" w:rsidRDefault="007016D8" w:rsidP="007016D8">
            <w:pPr>
              <w:jc w:val="both"/>
              <w:rPr>
                <w:rFonts w:ascii="Times New Roman" w:eastAsia="標楷體" w:hAnsi="Times New Roman"/>
              </w:rPr>
            </w:pPr>
            <w:r w:rsidRPr="00E62512">
              <w:rPr>
                <w:rFonts w:ascii="Times New Roman" w:eastAsia="標楷體" w:hAnsi="Times New Roman"/>
                <w:kern w:val="0"/>
                <w:szCs w:val="24"/>
              </w:rPr>
              <w:t>補助</w:t>
            </w:r>
            <w:r w:rsidRPr="00E62512">
              <w:rPr>
                <w:rFonts w:ascii="Times New Roman" w:eastAsia="標楷體" w:hAnsi="Times New Roman"/>
                <w:kern w:val="0"/>
                <w:szCs w:val="24"/>
              </w:rPr>
              <w:t>20</w:t>
            </w:r>
            <w:r w:rsidRPr="00E62512">
              <w:rPr>
                <w:rFonts w:ascii="Times New Roman" w:eastAsia="標楷體" w:hAnsi="Times New Roman"/>
                <w:kern w:val="0"/>
                <w:szCs w:val="24"/>
              </w:rPr>
              <w:t>個縣市執行「</w:t>
            </w:r>
            <w:r w:rsidRPr="00E62512">
              <w:rPr>
                <w:rFonts w:ascii="Times New Roman" w:eastAsia="標楷體" w:hAnsi="Times New Roman"/>
                <w:kern w:val="0"/>
                <w:szCs w:val="24"/>
              </w:rPr>
              <w:t xml:space="preserve">111 </w:t>
            </w:r>
            <w:r w:rsidRPr="00E62512">
              <w:rPr>
                <w:rFonts w:ascii="Times New Roman" w:eastAsia="標楷體" w:hAnsi="Times New Roman"/>
                <w:kern w:val="0"/>
                <w:szCs w:val="24"/>
              </w:rPr>
              <w:t>年換購低碳垃圾車補助計畫」，共計協助汰換</w:t>
            </w:r>
            <w:r w:rsidRPr="00E62512">
              <w:rPr>
                <w:rFonts w:ascii="Times New Roman" w:eastAsia="標楷體" w:hAnsi="Times New Roman"/>
                <w:kern w:val="0"/>
                <w:szCs w:val="24"/>
              </w:rPr>
              <w:t>81</w:t>
            </w:r>
            <w:r w:rsidRPr="00E62512">
              <w:rPr>
                <w:rFonts w:ascii="Times New Roman" w:eastAsia="標楷體" w:hAnsi="Times New Roman"/>
                <w:kern w:val="0"/>
                <w:szCs w:val="24"/>
              </w:rPr>
              <w:t>輛垃圾車，降低垃圾清運車輛污染排放，預估減碳量約</w:t>
            </w:r>
            <w:r w:rsidRPr="00E62512">
              <w:rPr>
                <w:rFonts w:ascii="Times New Roman" w:eastAsia="標楷體" w:hAnsi="Times New Roman"/>
                <w:kern w:val="0"/>
                <w:szCs w:val="24"/>
              </w:rPr>
              <w:t>351</w:t>
            </w:r>
            <w:r w:rsidRPr="00E62512">
              <w:rPr>
                <w:rFonts w:ascii="Times New Roman" w:eastAsia="標楷體" w:hAnsi="Times New Roman"/>
                <w:kern w:val="0"/>
                <w:szCs w:val="24"/>
              </w:rPr>
              <w:t>公噸</w:t>
            </w:r>
            <w:r w:rsidRPr="00E62512">
              <w:rPr>
                <w:rFonts w:ascii="Times New Roman" w:eastAsia="標楷體" w:hAnsi="Times New Roman"/>
                <w:kern w:val="0"/>
                <w:szCs w:val="24"/>
              </w:rPr>
              <w:t>CO</w:t>
            </w:r>
            <w:r w:rsidRPr="00E62512">
              <w:rPr>
                <w:rFonts w:ascii="Times New Roman" w:eastAsia="標楷體" w:hAnsi="Times New Roman"/>
                <w:kern w:val="0"/>
                <w:szCs w:val="24"/>
                <w:vertAlign w:val="subscript"/>
              </w:rPr>
              <w:t>2</w:t>
            </w:r>
            <w:r w:rsidRPr="00E62512">
              <w:rPr>
                <w:rFonts w:ascii="Times New Roman" w:eastAsia="標楷體" w:hAnsi="Times New Roman"/>
                <w:kern w:val="0"/>
                <w:szCs w:val="24"/>
              </w:rPr>
              <w:t>/</w:t>
            </w:r>
            <w:r w:rsidRPr="00E62512">
              <w:rPr>
                <w:rFonts w:ascii="Times New Roman" w:eastAsia="標楷體" w:hAnsi="Times New Roman"/>
                <w:kern w:val="0"/>
                <w:szCs w:val="24"/>
              </w:rPr>
              <w:t>年。</w:t>
            </w:r>
          </w:p>
        </w:tc>
      </w:tr>
      <w:tr w:rsidR="007016D8" w:rsidRPr="00E62512" w14:paraId="36379C3C" w14:textId="77777777" w:rsidTr="00C1500F">
        <w:tc>
          <w:tcPr>
            <w:tcW w:w="1598" w:type="dxa"/>
            <w:tcBorders>
              <w:right w:val="single" w:sz="4" w:space="0" w:color="auto"/>
            </w:tcBorders>
          </w:tcPr>
          <w:p w14:paraId="72BBCDD0"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2AF51FA1" w14:textId="77777777" w:rsidR="007016D8" w:rsidRPr="00E62512" w:rsidRDefault="007016D8" w:rsidP="007016D8">
            <w:pPr>
              <w:jc w:val="both"/>
              <w:rPr>
                <w:rFonts w:ascii="Times New Roman" w:eastAsia="標楷體" w:hAnsi="Times New Roman"/>
              </w:rPr>
            </w:pPr>
            <w:r w:rsidRPr="00E62512">
              <w:rPr>
                <w:rFonts w:ascii="Times New Roman" w:eastAsia="標楷體" w:hAnsi="Times New Roman"/>
              </w:rPr>
              <w:t>空氣品質管理</w:t>
            </w:r>
          </w:p>
          <w:p w14:paraId="29D39482" w14:textId="764BA41F" w:rsidR="007016D8" w:rsidRPr="00E62512" w:rsidRDefault="007016D8" w:rsidP="0062192A">
            <w:pPr>
              <w:pStyle w:val="a3"/>
              <w:numPr>
                <w:ilvl w:val="0"/>
                <w:numId w:val="159"/>
              </w:numPr>
              <w:ind w:leftChars="0"/>
              <w:jc w:val="both"/>
              <w:rPr>
                <w:rFonts w:ascii="Times New Roman" w:eastAsia="標楷體" w:hAnsi="Times New Roman"/>
              </w:rPr>
            </w:pPr>
            <w:r w:rsidRPr="00E62512">
              <w:rPr>
                <w:rFonts w:ascii="Times New Roman" w:eastAsia="標楷體" w:hAnsi="Times New Roman"/>
              </w:rPr>
              <w:t>辦理空氣品質</w:t>
            </w:r>
            <w:r w:rsidRPr="00E62512">
              <w:rPr>
                <w:rFonts w:ascii="Times New Roman" w:eastAsia="標楷體" w:hAnsi="Times New Roman"/>
                <w:kern w:val="0"/>
              </w:rPr>
              <w:t>策</w:t>
            </w:r>
            <w:r w:rsidRPr="00E62512">
              <w:rPr>
                <w:rFonts w:ascii="Times New Roman" w:eastAsia="標楷體" w:hAnsi="Times New Roman"/>
                <w:spacing w:val="11"/>
                <w:kern w:val="0"/>
                <w:fitText w:val="744" w:id="-1202442495"/>
              </w:rPr>
              <w:t>略</w:t>
            </w:r>
            <w:r w:rsidRPr="00E62512">
              <w:rPr>
                <w:rFonts w:ascii="Times New Roman" w:eastAsia="標楷體" w:hAnsi="Times New Roman"/>
                <w:kern w:val="0"/>
                <w:fitText w:val="744" w:id="-1202442495"/>
              </w:rPr>
              <w:t>規劃</w:t>
            </w:r>
          </w:p>
        </w:tc>
        <w:tc>
          <w:tcPr>
            <w:tcW w:w="5246" w:type="dxa"/>
            <w:tcBorders>
              <w:top w:val="single" w:sz="4" w:space="0" w:color="auto"/>
              <w:left w:val="single" w:sz="4" w:space="0" w:color="auto"/>
            </w:tcBorders>
          </w:tcPr>
          <w:p w14:paraId="7196223D" w14:textId="77777777" w:rsidR="007016D8" w:rsidRPr="00E62512" w:rsidRDefault="007016D8" w:rsidP="007016D8">
            <w:pPr>
              <w:jc w:val="both"/>
              <w:rPr>
                <w:rFonts w:ascii="Times New Roman" w:eastAsia="標楷體" w:hAnsi="Times New Roman"/>
              </w:rPr>
            </w:pPr>
          </w:p>
          <w:p w14:paraId="446F9616" w14:textId="25D7F2C3" w:rsidR="007016D8" w:rsidRPr="00E62512" w:rsidRDefault="007016D8" w:rsidP="0062192A">
            <w:pPr>
              <w:pStyle w:val="a3"/>
              <w:numPr>
                <w:ilvl w:val="0"/>
                <w:numId w:val="71"/>
              </w:numPr>
              <w:ind w:leftChars="0"/>
              <w:jc w:val="both"/>
              <w:rPr>
                <w:rFonts w:ascii="Times New Roman" w:eastAsia="標楷體" w:hAnsi="Times New Roman"/>
              </w:rPr>
            </w:pPr>
            <w:r w:rsidRPr="00E62512">
              <w:rPr>
                <w:rFonts w:ascii="Times New Roman" w:eastAsia="標楷體" w:hAnsi="Times New Roman"/>
              </w:rPr>
              <w:t>執行空氣品質管理工作，推動空氣品質改善措施，以細懸浮微粒</w:t>
            </w:r>
            <w:r w:rsidRPr="00E62512">
              <w:rPr>
                <w:rFonts w:ascii="Times New Roman" w:eastAsia="標楷體" w:hAnsi="Times New Roman"/>
              </w:rPr>
              <w:t>(PM</w:t>
            </w:r>
            <w:r w:rsidRPr="00E62512">
              <w:rPr>
                <w:rFonts w:ascii="Times New Roman" w:eastAsia="標楷體" w:hAnsi="Times New Roman"/>
                <w:vertAlign w:val="subscript"/>
              </w:rPr>
              <w:t>2.5</w:t>
            </w:r>
            <w:r w:rsidRPr="00E62512">
              <w:rPr>
                <w:rFonts w:ascii="Times New Roman" w:eastAsia="標楷體" w:hAnsi="Times New Roman"/>
              </w:rPr>
              <w:t>)</w:t>
            </w:r>
            <w:r w:rsidRPr="00E62512">
              <w:rPr>
                <w:rFonts w:ascii="Times New Roman" w:eastAsia="標楷體" w:hAnsi="Times New Roman"/>
              </w:rPr>
              <w:t>為例，</w:t>
            </w:r>
            <w:r w:rsidRPr="00E62512">
              <w:rPr>
                <w:rFonts w:ascii="Times New Roman" w:eastAsia="標楷體" w:hAnsi="Times New Roman"/>
                <w:szCs w:val="24"/>
              </w:rPr>
              <w:t>全國手動監測年平均值已</w:t>
            </w:r>
            <w:r w:rsidRPr="00E62512">
              <w:rPr>
                <w:rFonts w:ascii="Times New Roman" w:eastAsia="標楷體" w:hAnsi="Times New Roman"/>
              </w:rPr>
              <w:t>由</w:t>
            </w:r>
            <w:r w:rsidRPr="00E62512">
              <w:rPr>
                <w:rFonts w:ascii="Times New Roman" w:eastAsia="標楷體" w:hAnsi="Times New Roman"/>
              </w:rPr>
              <w:t>104</w:t>
            </w:r>
            <w:r w:rsidRPr="00E62512">
              <w:rPr>
                <w:rFonts w:ascii="Times New Roman" w:eastAsia="標楷體" w:hAnsi="Times New Roman"/>
              </w:rPr>
              <w:t>年</w:t>
            </w:r>
            <w:r w:rsidRPr="00E62512">
              <w:rPr>
                <w:rFonts w:ascii="Times New Roman" w:eastAsia="標楷體" w:hAnsi="Times New Roman"/>
              </w:rPr>
              <w:t>22.0 μg/m</w:t>
            </w:r>
            <w:r w:rsidRPr="00E62512">
              <w:rPr>
                <w:rFonts w:ascii="Times New Roman" w:eastAsia="標楷體" w:hAnsi="Times New Roman"/>
                <w:vertAlign w:val="superscript"/>
              </w:rPr>
              <w:t>3</w:t>
            </w:r>
            <w:r w:rsidRPr="00E62512">
              <w:rPr>
                <w:rFonts w:ascii="Times New Roman" w:eastAsia="標楷體" w:hAnsi="Times New Roman"/>
              </w:rPr>
              <w:t>，降低至</w:t>
            </w:r>
            <w:r w:rsidRPr="00E62512">
              <w:rPr>
                <w:rFonts w:ascii="Times New Roman" w:eastAsia="標楷體" w:hAnsi="Times New Roman"/>
              </w:rPr>
              <w:t>11</w:t>
            </w:r>
            <w:r w:rsidRPr="00E62512">
              <w:rPr>
                <w:rFonts w:ascii="Times New Roman" w:eastAsia="標楷體" w:hAnsi="Times New Roman" w:hint="eastAsia"/>
              </w:rPr>
              <w:t>1</w:t>
            </w:r>
            <w:r w:rsidRPr="00E62512">
              <w:rPr>
                <w:rFonts w:ascii="Times New Roman" w:eastAsia="標楷體" w:hAnsi="Times New Roman"/>
              </w:rPr>
              <w:t>年</w:t>
            </w:r>
            <w:r w:rsidRPr="00E62512">
              <w:rPr>
                <w:rFonts w:ascii="Times New Roman" w:eastAsia="標楷體" w:hAnsi="Times New Roman"/>
              </w:rPr>
              <w:t>1</w:t>
            </w:r>
            <w:r w:rsidRPr="00E62512">
              <w:rPr>
                <w:rFonts w:ascii="Times New Roman" w:eastAsia="標楷體" w:hAnsi="Times New Roman" w:hint="eastAsia"/>
              </w:rPr>
              <w:t>2</w:t>
            </w:r>
            <w:r w:rsidRPr="00E62512">
              <w:rPr>
                <w:rFonts w:ascii="Times New Roman" w:eastAsia="標楷體" w:hAnsi="Times New Roman"/>
              </w:rPr>
              <w:t>.4 μg/m</w:t>
            </w:r>
            <w:r w:rsidRPr="00E62512">
              <w:rPr>
                <w:rFonts w:ascii="Times New Roman" w:eastAsia="標楷體" w:hAnsi="Times New Roman"/>
                <w:vertAlign w:val="superscript"/>
              </w:rPr>
              <w:t>3</w:t>
            </w:r>
            <w:r w:rsidRPr="00E62512">
              <w:rPr>
                <w:rFonts w:ascii="Times New Roman" w:eastAsia="標楷體" w:hAnsi="Times New Roman"/>
              </w:rPr>
              <w:t>，改善幅度達</w:t>
            </w:r>
            <w:r w:rsidRPr="00E62512">
              <w:rPr>
                <w:rFonts w:ascii="Times New Roman" w:eastAsia="標楷體" w:hAnsi="Times New Roman" w:hint="eastAsia"/>
              </w:rPr>
              <w:t>44</w:t>
            </w:r>
            <w:r w:rsidRPr="00E62512">
              <w:rPr>
                <w:rFonts w:ascii="Times New Roman" w:eastAsia="標楷體" w:hAnsi="Times New Roman"/>
              </w:rPr>
              <w:t>%</w:t>
            </w:r>
            <w:r w:rsidRPr="00E62512">
              <w:rPr>
                <w:rFonts w:ascii="Times New Roman" w:eastAsia="標楷體" w:hAnsi="Times New Roman" w:hint="eastAsia"/>
              </w:rPr>
              <w:t>；</w:t>
            </w:r>
            <w:r w:rsidRPr="00E62512">
              <w:rPr>
                <w:rFonts w:ascii="Times New Roman" w:eastAsia="標楷體" w:hAnsi="Times New Roman"/>
              </w:rPr>
              <w:t>紅色警示站次數由</w:t>
            </w:r>
            <w:r w:rsidRPr="00E62512">
              <w:rPr>
                <w:rFonts w:ascii="Times New Roman" w:eastAsia="標楷體" w:hAnsi="Times New Roman"/>
              </w:rPr>
              <w:t>104</w:t>
            </w:r>
            <w:r w:rsidRPr="00E62512">
              <w:rPr>
                <w:rFonts w:ascii="Times New Roman" w:eastAsia="標楷體" w:hAnsi="Times New Roman"/>
              </w:rPr>
              <w:t>年</w:t>
            </w:r>
            <w:r w:rsidRPr="00E62512">
              <w:rPr>
                <w:rFonts w:ascii="Times New Roman" w:eastAsia="標楷體" w:hAnsi="Times New Roman"/>
              </w:rPr>
              <w:t>997</w:t>
            </w:r>
            <w:r w:rsidRPr="00E62512">
              <w:rPr>
                <w:rFonts w:ascii="Times New Roman" w:eastAsia="標楷體" w:hAnsi="Times New Roman"/>
              </w:rPr>
              <w:t>站次，降至</w:t>
            </w:r>
            <w:r w:rsidRPr="00E62512">
              <w:rPr>
                <w:rFonts w:ascii="Times New Roman" w:eastAsia="標楷體" w:hAnsi="Times New Roman"/>
              </w:rPr>
              <w:t>11</w:t>
            </w:r>
            <w:r w:rsidRPr="00E62512">
              <w:rPr>
                <w:rFonts w:ascii="Times New Roman" w:eastAsia="標楷體" w:hAnsi="Times New Roman" w:hint="eastAsia"/>
              </w:rPr>
              <w:t>1</w:t>
            </w:r>
            <w:r w:rsidRPr="00E62512">
              <w:rPr>
                <w:rFonts w:ascii="Times New Roman" w:eastAsia="標楷體" w:hAnsi="Times New Roman"/>
              </w:rPr>
              <w:t>年</w:t>
            </w:r>
            <w:r w:rsidRPr="00E62512">
              <w:rPr>
                <w:rFonts w:ascii="Times New Roman" w:eastAsia="標楷體" w:hAnsi="Times New Roman" w:hint="eastAsia"/>
              </w:rPr>
              <w:t>45</w:t>
            </w:r>
            <w:r w:rsidRPr="00E62512">
              <w:rPr>
                <w:rFonts w:ascii="Times New Roman" w:eastAsia="標楷體" w:hAnsi="Times New Roman"/>
              </w:rPr>
              <w:t>站次，改善幅度達</w:t>
            </w:r>
            <w:r w:rsidRPr="00E62512">
              <w:rPr>
                <w:rFonts w:ascii="Times New Roman" w:eastAsia="標楷體" w:hAnsi="Times New Roman" w:hint="eastAsia"/>
              </w:rPr>
              <w:t>96</w:t>
            </w:r>
            <w:r w:rsidRPr="00E62512">
              <w:rPr>
                <w:rFonts w:ascii="Times New Roman" w:eastAsia="標楷體" w:hAnsi="Times New Roman"/>
              </w:rPr>
              <w:t>%</w:t>
            </w:r>
            <w:r w:rsidRPr="00E62512">
              <w:rPr>
                <w:rFonts w:ascii="Times New Roman" w:eastAsia="標楷體" w:hAnsi="Times New Roman"/>
              </w:rPr>
              <w:t>，顯示推動空氣污染防制改善工作已有成效</w:t>
            </w:r>
            <w:r w:rsidRPr="00E62512">
              <w:rPr>
                <w:rFonts w:ascii="Times New Roman" w:eastAsia="標楷體" w:hAnsi="Times New Roman" w:hint="eastAsia"/>
              </w:rPr>
              <w:t>。</w:t>
            </w:r>
          </w:p>
          <w:p w14:paraId="07DDAD93" w14:textId="77777777" w:rsidR="007016D8" w:rsidRPr="00E62512" w:rsidRDefault="007016D8" w:rsidP="0062192A">
            <w:pPr>
              <w:pStyle w:val="a3"/>
              <w:numPr>
                <w:ilvl w:val="0"/>
                <w:numId w:val="71"/>
              </w:numPr>
              <w:ind w:leftChars="0"/>
              <w:jc w:val="both"/>
              <w:rPr>
                <w:rFonts w:ascii="Times New Roman" w:eastAsia="標楷體" w:hAnsi="Times New Roman"/>
              </w:rPr>
            </w:pPr>
            <w:r w:rsidRPr="00E62512">
              <w:rPr>
                <w:rFonts w:ascii="Times New Roman" w:eastAsia="標楷體" w:hAnsi="Times New Roman" w:hint="eastAsia"/>
              </w:rPr>
              <w:t>111</w:t>
            </w:r>
            <w:r w:rsidRPr="00E62512">
              <w:rPr>
                <w:rFonts w:ascii="Times New Roman" w:eastAsia="標楷體" w:hAnsi="Times New Roman" w:hint="eastAsia"/>
              </w:rPr>
              <w:t>年已完成</w:t>
            </w:r>
            <w:r w:rsidRPr="00E62512">
              <w:rPr>
                <w:rFonts w:ascii="Times New Roman" w:eastAsia="標楷體" w:hAnsi="Times New Roman" w:hint="eastAsia"/>
              </w:rPr>
              <w:t>16</w:t>
            </w:r>
            <w:r w:rsidRPr="00E62512">
              <w:rPr>
                <w:rFonts w:ascii="Times New Roman" w:eastAsia="標楷體" w:hAnsi="Times New Roman" w:hint="eastAsia"/>
              </w:rPr>
              <w:t>項空氣污染防制法相關子法異動，其中有</w:t>
            </w:r>
            <w:r w:rsidRPr="00E62512">
              <w:rPr>
                <w:rFonts w:ascii="Times New Roman" w:eastAsia="標楷體" w:hAnsi="Times New Roman" w:hint="eastAsia"/>
              </w:rPr>
              <w:t>4</w:t>
            </w:r>
            <w:r w:rsidRPr="00E62512">
              <w:rPr>
                <w:rFonts w:ascii="Times New Roman" w:eastAsia="標楷體" w:hAnsi="Times New Roman" w:hint="eastAsia"/>
              </w:rPr>
              <w:t>項訂定發布案、</w:t>
            </w:r>
            <w:r w:rsidRPr="00E62512">
              <w:rPr>
                <w:rFonts w:ascii="Times New Roman" w:eastAsia="標楷體" w:hAnsi="Times New Roman" w:hint="eastAsia"/>
              </w:rPr>
              <w:t>6</w:t>
            </w:r>
            <w:r w:rsidRPr="00E62512">
              <w:rPr>
                <w:rFonts w:ascii="Times New Roman" w:eastAsia="標楷體" w:hAnsi="Times New Roman" w:hint="eastAsia"/>
              </w:rPr>
              <w:t>項修正發布案及</w:t>
            </w:r>
            <w:r w:rsidRPr="00E62512">
              <w:rPr>
                <w:rFonts w:ascii="Times New Roman" w:eastAsia="標楷體" w:hAnsi="Times New Roman" w:hint="eastAsia"/>
              </w:rPr>
              <w:t>6</w:t>
            </w:r>
            <w:r w:rsidRPr="00E62512">
              <w:rPr>
                <w:rFonts w:ascii="Times New Roman" w:eastAsia="標楷體" w:hAnsi="Times New Roman" w:hint="eastAsia"/>
              </w:rPr>
              <w:t>項廢止案。</w:t>
            </w:r>
          </w:p>
          <w:p w14:paraId="34F50117" w14:textId="42F49211" w:rsidR="007016D8" w:rsidRPr="00E62512" w:rsidRDefault="007016D8" w:rsidP="0062192A">
            <w:pPr>
              <w:pStyle w:val="a3"/>
              <w:numPr>
                <w:ilvl w:val="0"/>
                <w:numId w:val="71"/>
              </w:numPr>
              <w:ind w:leftChars="0"/>
              <w:jc w:val="both"/>
              <w:rPr>
                <w:rFonts w:ascii="Times New Roman" w:eastAsia="標楷體" w:hAnsi="Times New Roman"/>
              </w:rPr>
            </w:pPr>
            <w:r w:rsidRPr="00E62512">
              <w:rPr>
                <w:rFonts w:ascii="Times New Roman" w:eastAsia="標楷體" w:hAnsi="Times New Roman" w:hint="eastAsia"/>
              </w:rPr>
              <w:t>111</w:t>
            </w:r>
            <w:r w:rsidRPr="00E62512">
              <w:rPr>
                <w:rFonts w:ascii="Times New Roman" w:eastAsia="標楷體" w:hAnsi="Times New Roman" w:hint="eastAsia"/>
              </w:rPr>
              <w:t>年</w:t>
            </w:r>
            <w:r w:rsidRPr="00E62512">
              <w:rPr>
                <w:rFonts w:ascii="Times New Roman" w:eastAsia="標楷體" w:hAnsi="Times New Roman" w:hint="eastAsia"/>
              </w:rPr>
              <w:t>11</w:t>
            </w:r>
            <w:r w:rsidRPr="00E62512">
              <w:rPr>
                <w:rFonts w:ascii="Times New Roman" w:eastAsia="標楷體" w:hAnsi="Times New Roman" w:hint="eastAsia"/>
              </w:rPr>
              <w:t>月</w:t>
            </w:r>
            <w:r w:rsidRPr="00E62512">
              <w:rPr>
                <w:rFonts w:ascii="Times New Roman" w:eastAsia="標楷體" w:hAnsi="Times New Roman" w:hint="eastAsia"/>
              </w:rPr>
              <w:t>2</w:t>
            </w:r>
            <w:r w:rsidRPr="00E62512">
              <w:rPr>
                <w:rFonts w:ascii="Times New Roman" w:eastAsia="標楷體" w:hAnsi="Times New Roman" w:hint="eastAsia"/>
              </w:rPr>
              <w:t>日修正「審查開發行為空氣污染物排放量增量抵換處理原則」，增加開發單位執行空氣污染抵換來源，並納入政府機關、公私場所合作執行抵換措施，減輕開發行為對空氣品質之影響。</w:t>
            </w:r>
          </w:p>
        </w:tc>
      </w:tr>
      <w:tr w:rsidR="007016D8" w:rsidRPr="00E62512" w14:paraId="7ED57052" w14:textId="77777777" w:rsidTr="00C1500F">
        <w:tc>
          <w:tcPr>
            <w:tcW w:w="1598" w:type="dxa"/>
            <w:tcBorders>
              <w:bottom w:val="single" w:sz="4" w:space="0" w:color="auto"/>
              <w:right w:val="single" w:sz="4" w:space="0" w:color="auto"/>
            </w:tcBorders>
          </w:tcPr>
          <w:p w14:paraId="27C97FDA" w14:textId="77777777" w:rsidR="007016D8" w:rsidRPr="00E62512" w:rsidRDefault="007016D8" w:rsidP="007016D8">
            <w:pPr>
              <w:jc w:val="both"/>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783A87AA" w14:textId="2EB88752" w:rsidR="007016D8" w:rsidRPr="00E62512" w:rsidRDefault="007016D8" w:rsidP="0062192A">
            <w:pPr>
              <w:pStyle w:val="a3"/>
              <w:numPr>
                <w:ilvl w:val="0"/>
                <w:numId w:val="159"/>
              </w:numPr>
              <w:ind w:leftChars="0"/>
              <w:jc w:val="both"/>
              <w:rPr>
                <w:rFonts w:ascii="Times New Roman" w:eastAsia="標楷體" w:hAnsi="Times New Roman"/>
              </w:rPr>
            </w:pPr>
            <w:r w:rsidRPr="00E62512">
              <w:rPr>
                <w:rFonts w:ascii="Times New Roman" w:eastAsia="標楷體" w:hAnsi="Times New Roman" w:hint="eastAsia"/>
              </w:rPr>
              <w:t>推動空氣污染</w:t>
            </w:r>
            <w:r w:rsidRPr="00E62512">
              <w:rPr>
                <w:rFonts w:ascii="Times New Roman" w:eastAsia="標楷體" w:hAnsi="Times New Roman" w:hint="eastAsia"/>
                <w:kern w:val="0"/>
              </w:rPr>
              <w:t>防</w:t>
            </w:r>
            <w:r w:rsidRPr="00E62512">
              <w:rPr>
                <w:rFonts w:ascii="Times New Roman" w:eastAsia="標楷體" w:hAnsi="Times New Roman" w:hint="eastAsia"/>
                <w:spacing w:val="23"/>
                <w:kern w:val="0"/>
                <w:fitText w:val="763" w:id="-1211290110"/>
              </w:rPr>
              <w:t>制</w:t>
            </w:r>
            <w:r w:rsidRPr="00E62512">
              <w:rPr>
                <w:rFonts w:ascii="Times New Roman" w:eastAsia="標楷體" w:hAnsi="Times New Roman" w:hint="eastAsia"/>
                <w:kern w:val="0"/>
                <w:fitText w:val="763" w:id="-1211290110"/>
              </w:rPr>
              <w:t>方案</w:t>
            </w:r>
          </w:p>
        </w:tc>
        <w:tc>
          <w:tcPr>
            <w:tcW w:w="5246" w:type="dxa"/>
            <w:tcBorders>
              <w:left w:val="single" w:sz="4" w:space="0" w:color="auto"/>
              <w:bottom w:val="single" w:sz="4" w:space="0" w:color="auto"/>
            </w:tcBorders>
          </w:tcPr>
          <w:p w14:paraId="5E30E77E" w14:textId="77777777" w:rsidR="007016D8" w:rsidRPr="00E62512" w:rsidRDefault="007016D8" w:rsidP="007016D8">
            <w:pPr>
              <w:jc w:val="both"/>
              <w:rPr>
                <w:rFonts w:ascii="Times New Roman" w:eastAsia="標楷體" w:hAnsi="Times New Roman"/>
              </w:rPr>
            </w:pPr>
            <w:r w:rsidRPr="00E62512">
              <w:rPr>
                <w:rFonts w:ascii="Times New Roman" w:eastAsia="標楷體" w:hAnsi="Times New Roman"/>
              </w:rPr>
              <w:t>推動空氣</w:t>
            </w:r>
            <w:r w:rsidRPr="00E62512">
              <w:rPr>
                <w:rFonts w:ascii="Times New Roman" w:eastAsia="標楷體" w:hAnsi="Times New Roman"/>
                <w:kern w:val="0"/>
                <w:szCs w:val="24"/>
              </w:rPr>
              <w:t>污染</w:t>
            </w:r>
            <w:r w:rsidRPr="00E62512">
              <w:rPr>
                <w:rFonts w:ascii="Times New Roman" w:eastAsia="標楷體" w:hAnsi="Times New Roman"/>
              </w:rPr>
              <w:t>防制方案統計截至</w:t>
            </w:r>
            <w:r w:rsidRPr="00E62512">
              <w:rPr>
                <w:rFonts w:ascii="Times New Roman" w:eastAsia="標楷體" w:hAnsi="Times New Roman"/>
              </w:rPr>
              <w:t>111</w:t>
            </w:r>
            <w:r w:rsidRPr="00E62512">
              <w:rPr>
                <w:rFonts w:ascii="Times New Roman" w:eastAsia="標楷體" w:hAnsi="Times New Roman"/>
              </w:rPr>
              <w:t>年</w:t>
            </w:r>
            <w:r w:rsidRPr="00E62512">
              <w:rPr>
                <w:rFonts w:ascii="Times New Roman" w:eastAsia="標楷體" w:hAnsi="Times New Roman"/>
              </w:rPr>
              <w:t>12</w:t>
            </w:r>
            <w:r w:rsidRPr="00E62512">
              <w:rPr>
                <w:rFonts w:ascii="Times New Roman" w:eastAsia="標楷體" w:hAnsi="Times New Roman"/>
              </w:rPr>
              <w:t>月底止重點工作成果如下</w:t>
            </w:r>
            <w:r w:rsidRPr="00E62512">
              <w:rPr>
                <w:rFonts w:ascii="Times New Roman" w:eastAsia="標楷體" w:hAnsi="Times New Roman" w:hint="eastAsia"/>
              </w:rPr>
              <w:t>：</w:t>
            </w:r>
          </w:p>
          <w:p w14:paraId="152DC2B7"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年相較</w:t>
            </w:r>
            <w:r w:rsidRPr="00E62512">
              <w:rPr>
                <w:rFonts w:ascii="Times New Roman" w:eastAsia="標楷體" w:hAnsi="Times New Roman"/>
              </w:rPr>
              <w:t>105</w:t>
            </w:r>
            <w:r w:rsidRPr="00E62512">
              <w:rPr>
                <w:rFonts w:ascii="Times New Roman" w:eastAsia="標楷體" w:hAnsi="Times New Roman"/>
              </w:rPr>
              <w:t>年</w:t>
            </w:r>
            <w:r w:rsidRPr="00E62512">
              <w:rPr>
                <w:rFonts w:ascii="Times New Roman" w:eastAsia="標楷體" w:hAnsi="Times New Roman"/>
              </w:rPr>
              <w:t>SOx</w:t>
            </w:r>
            <w:r w:rsidRPr="00E62512">
              <w:rPr>
                <w:rFonts w:ascii="Times New Roman" w:eastAsia="標楷體" w:hAnsi="Times New Roman"/>
              </w:rPr>
              <w:t>、</w:t>
            </w:r>
            <w:r w:rsidRPr="00E62512">
              <w:rPr>
                <w:rFonts w:ascii="Times New Roman" w:eastAsia="標楷體" w:hAnsi="Times New Roman"/>
              </w:rPr>
              <w:t>NOx</w:t>
            </w:r>
            <w:r w:rsidRPr="00E62512">
              <w:rPr>
                <w:rFonts w:ascii="Times New Roman" w:eastAsia="標楷體" w:hAnsi="Times New Roman"/>
              </w:rPr>
              <w:t>與</w:t>
            </w:r>
            <w:r w:rsidRPr="00E62512">
              <w:rPr>
                <w:rFonts w:ascii="Times New Roman" w:eastAsia="標楷體" w:hAnsi="Times New Roman"/>
              </w:rPr>
              <w:t>VOCs</w:t>
            </w:r>
            <w:r w:rsidRPr="00E62512">
              <w:rPr>
                <w:rFonts w:ascii="Times New Roman" w:eastAsia="標楷體" w:hAnsi="Times New Roman"/>
              </w:rPr>
              <w:t>固定污染源空污費申報排放總量減少</w:t>
            </w:r>
            <w:r w:rsidRPr="00E62512">
              <w:rPr>
                <w:rFonts w:ascii="Times New Roman" w:eastAsia="標楷體" w:hAnsi="Times New Roman"/>
              </w:rPr>
              <w:t>38%</w:t>
            </w:r>
            <w:r w:rsidRPr="00E62512">
              <w:rPr>
                <w:rFonts w:ascii="Times New Roman" w:eastAsia="標楷體" w:hAnsi="Times New Roman"/>
              </w:rPr>
              <w:t>，移動污染源車輛污染物排放總量減幅約</w:t>
            </w:r>
            <w:r w:rsidRPr="00E62512">
              <w:rPr>
                <w:rFonts w:ascii="Times New Roman" w:eastAsia="標楷體" w:hAnsi="Times New Roman"/>
              </w:rPr>
              <w:t>30%</w:t>
            </w:r>
            <w:r w:rsidRPr="00E62512">
              <w:rPr>
                <w:rFonts w:ascii="Times New Roman" w:eastAsia="標楷體" w:hAnsi="Times New Roman"/>
              </w:rPr>
              <w:t>，皆呈現污染減少趨勢</w:t>
            </w:r>
            <w:r w:rsidRPr="00E62512">
              <w:rPr>
                <w:rFonts w:ascii="Times New Roman" w:eastAsia="標楷體" w:hAnsi="Times New Roman" w:hint="eastAsia"/>
              </w:rPr>
              <w:t>。</w:t>
            </w:r>
          </w:p>
          <w:p w14:paraId="1793A1AD"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lastRenderedPageBreak/>
              <w:t>111</w:t>
            </w:r>
            <w:r w:rsidRPr="00E62512">
              <w:rPr>
                <w:rFonts w:ascii="Times New Roman" w:eastAsia="標楷體" w:hAnsi="Times New Roman"/>
              </w:rPr>
              <w:t>年推動改善及汰換鍋爐（含工業及非工業）計</w:t>
            </w:r>
            <w:r w:rsidRPr="00E62512">
              <w:rPr>
                <w:rFonts w:ascii="Times New Roman" w:eastAsia="標楷體" w:hAnsi="Times New Roman"/>
              </w:rPr>
              <w:t>505</w:t>
            </w:r>
            <w:r w:rsidRPr="00E62512">
              <w:rPr>
                <w:rFonts w:ascii="Times New Roman" w:eastAsia="標楷體" w:hAnsi="Times New Roman"/>
              </w:rPr>
              <w:t>座，累計改善達列管數約</w:t>
            </w:r>
            <w:r w:rsidRPr="00E62512">
              <w:rPr>
                <w:rFonts w:ascii="Times New Roman" w:eastAsia="標楷體" w:hAnsi="Times New Roman"/>
              </w:rPr>
              <w:t>9</w:t>
            </w:r>
            <w:r w:rsidRPr="00E62512">
              <w:rPr>
                <w:rFonts w:ascii="Times New Roman" w:eastAsia="標楷體" w:hAnsi="Times New Roman" w:hint="eastAsia"/>
              </w:rPr>
              <w:t>成以上，促使整體燃油鍋爐由</w:t>
            </w:r>
            <w:r w:rsidRPr="00E62512">
              <w:rPr>
                <w:rFonts w:ascii="Times New Roman" w:eastAsia="標楷體" w:hAnsi="Times New Roman" w:hint="eastAsia"/>
              </w:rPr>
              <w:t>60%</w:t>
            </w:r>
            <w:r w:rsidRPr="00E62512">
              <w:rPr>
                <w:rFonts w:ascii="Times New Roman" w:eastAsia="標楷體" w:hAnsi="Times New Roman" w:hint="eastAsia"/>
              </w:rPr>
              <w:t>減少為</w:t>
            </w:r>
            <w:r w:rsidRPr="00E62512">
              <w:rPr>
                <w:rFonts w:ascii="Times New Roman" w:eastAsia="標楷體" w:hAnsi="Times New Roman" w:hint="eastAsia"/>
              </w:rPr>
              <w:t>15%</w:t>
            </w:r>
            <w:r w:rsidRPr="00E62512">
              <w:rPr>
                <w:rFonts w:ascii="Times New Roman" w:eastAsia="標楷體" w:hAnsi="Times New Roman" w:hint="eastAsia"/>
              </w:rPr>
              <w:t>，燃氣鍋爐由</w:t>
            </w:r>
            <w:r w:rsidRPr="00E62512">
              <w:rPr>
                <w:rFonts w:ascii="Times New Roman" w:eastAsia="標楷體" w:hAnsi="Times New Roman" w:hint="eastAsia"/>
              </w:rPr>
              <w:t>24%</w:t>
            </w:r>
            <w:r w:rsidRPr="00E62512">
              <w:rPr>
                <w:rFonts w:ascii="Times New Roman" w:eastAsia="標楷體" w:hAnsi="Times New Roman" w:hint="eastAsia"/>
              </w:rPr>
              <w:t>增加為</w:t>
            </w:r>
            <w:r w:rsidRPr="00E62512">
              <w:rPr>
                <w:rFonts w:ascii="Times New Roman" w:eastAsia="標楷體" w:hAnsi="Times New Roman" w:hint="eastAsia"/>
              </w:rPr>
              <w:t>73%</w:t>
            </w:r>
            <w:r w:rsidRPr="00E62512">
              <w:rPr>
                <w:rFonts w:ascii="Times New Roman" w:eastAsia="標楷體" w:hAnsi="Times New Roman" w:hint="eastAsia"/>
              </w:rPr>
              <w:t>。</w:t>
            </w:r>
          </w:p>
          <w:p w14:paraId="15AE305C" w14:textId="32B3FDDF"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11</w:t>
            </w:r>
            <w:r w:rsidRPr="00E62512">
              <w:rPr>
                <w:rFonts w:ascii="Times New Roman" w:eastAsia="標楷體" w:hAnsi="Times New Roman" w:hint="eastAsia"/>
              </w:rPr>
              <w:t>1</w:t>
            </w:r>
            <w:r w:rsidRPr="00E62512">
              <w:rPr>
                <w:rFonts w:ascii="Times New Roman" w:eastAsia="標楷體" w:hAnsi="Times New Roman"/>
              </w:rPr>
              <w:t>年度全國淘汰</w:t>
            </w:r>
            <w:r w:rsidRPr="00E62512">
              <w:rPr>
                <w:rFonts w:ascii="Times New Roman" w:eastAsia="標楷體" w:hAnsi="Times New Roman"/>
              </w:rPr>
              <w:t>1</w:t>
            </w:r>
            <w:r w:rsidRPr="00E62512">
              <w:rPr>
                <w:rFonts w:ascii="Times New Roman" w:eastAsia="標楷體" w:hAnsi="Times New Roman"/>
              </w:rPr>
              <w:t>至</w:t>
            </w:r>
            <w:r w:rsidRPr="00E62512">
              <w:rPr>
                <w:rFonts w:ascii="Times New Roman" w:eastAsia="標楷體" w:hAnsi="Times New Roman"/>
              </w:rPr>
              <w:t>3</w:t>
            </w:r>
            <w:r w:rsidRPr="00E62512">
              <w:rPr>
                <w:rFonts w:ascii="Times New Roman" w:eastAsia="標楷體" w:hAnsi="Times New Roman"/>
              </w:rPr>
              <w:t>期老舊大型柴油車共計</w:t>
            </w:r>
            <w:r w:rsidRPr="00E62512">
              <w:rPr>
                <w:rFonts w:ascii="Times New Roman" w:eastAsia="標楷體" w:hAnsi="Times New Roman"/>
              </w:rPr>
              <w:t>1</w:t>
            </w:r>
            <w:r w:rsidRPr="00E62512">
              <w:rPr>
                <w:rFonts w:ascii="Times New Roman" w:eastAsia="標楷體" w:hAnsi="Times New Roman"/>
              </w:rPr>
              <w:t>萬</w:t>
            </w:r>
            <w:r w:rsidRPr="00E62512">
              <w:rPr>
                <w:rFonts w:ascii="Times New Roman" w:eastAsia="標楷體" w:hAnsi="Times New Roman"/>
              </w:rPr>
              <w:t>1,412</w:t>
            </w:r>
            <w:r w:rsidRPr="00E62512">
              <w:rPr>
                <w:rFonts w:ascii="Times New Roman" w:eastAsia="標楷體" w:hAnsi="Times New Roman"/>
              </w:rPr>
              <w:t>輛，達成汰換</w:t>
            </w:r>
            <w:r w:rsidRPr="00E62512">
              <w:rPr>
                <w:rFonts w:ascii="Times New Roman" w:eastAsia="標楷體" w:hAnsi="Times New Roman"/>
              </w:rPr>
              <w:t>4,000</w:t>
            </w:r>
            <w:r w:rsidRPr="00E62512">
              <w:rPr>
                <w:rFonts w:ascii="Times New Roman" w:eastAsia="標楷體" w:hAnsi="Times New Roman"/>
              </w:rPr>
              <w:t>輛目標，自</w:t>
            </w:r>
            <w:r w:rsidRPr="00E62512">
              <w:rPr>
                <w:rFonts w:ascii="Times New Roman" w:eastAsia="標楷體" w:hAnsi="Times New Roman"/>
              </w:rPr>
              <w:t>106</w:t>
            </w:r>
            <w:r w:rsidRPr="00E62512">
              <w:rPr>
                <w:rFonts w:ascii="Times New Roman" w:eastAsia="標楷體" w:hAnsi="Times New Roman"/>
              </w:rPr>
              <w:t>年起累計淘汰數達</w:t>
            </w:r>
            <w:r w:rsidRPr="00E62512">
              <w:rPr>
                <w:rFonts w:ascii="Times New Roman" w:eastAsia="標楷體" w:hAnsi="Times New Roman"/>
              </w:rPr>
              <w:t>6</w:t>
            </w:r>
            <w:r w:rsidRPr="00E62512">
              <w:rPr>
                <w:rFonts w:ascii="Times New Roman" w:eastAsia="標楷體" w:hAnsi="Times New Roman"/>
              </w:rPr>
              <w:t>萬</w:t>
            </w:r>
            <w:r w:rsidRPr="00E62512">
              <w:rPr>
                <w:rFonts w:ascii="Times New Roman" w:eastAsia="標楷體" w:hAnsi="Times New Roman" w:hint="eastAsia"/>
              </w:rPr>
              <w:t>8</w:t>
            </w:r>
            <w:r w:rsidRPr="00E62512">
              <w:rPr>
                <w:rFonts w:ascii="Times New Roman" w:eastAsia="標楷體" w:hAnsi="Times New Roman"/>
              </w:rPr>
              <w:t>,097</w:t>
            </w:r>
            <w:r w:rsidRPr="00E62512">
              <w:rPr>
                <w:rFonts w:ascii="Times New Roman" w:eastAsia="標楷體" w:hAnsi="Times New Roman"/>
              </w:rPr>
              <w:t>輛，約占全國老舊大型柴油車總數量近</w:t>
            </w:r>
            <w:r w:rsidRPr="00E62512">
              <w:rPr>
                <w:rFonts w:ascii="Times New Roman" w:eastAsia="標楷體" w:hAnsi="Times New Roman"/>
              </w:rPr>
              <w:t>4</w:t>
            </w:r>
            <w:r w:rsidRPr="00E62512">
              <w:rPr>
                <w:rFonts w:ascii="Times New Roman" w:eastAsia="標楷體" w:hAnsi="Times New Roman" w:hint="eastAsia"/>
              </w:rPr>
              <w:t>7</w:t>
            </w:r>
            <w:r w:rsidR="00117313" w:rsidRPr="00E62512">
              <w:rPr>
                <w:rFonts w:ascii="Times New Roman" w:eastAsia="標楷體" w:hAnsi="Times New Roman" w:hint="eastAsia"/>
              </w:rPr>
              <w:t>%</w:t>
            </w:r>
            <w:r w:rsidRPr="00E62512">
              <w:rPr>
                <w:rFonts w:ascii="Times New Roman" w:eastAsia="標楷體" w:hAnsi="Times New Roman"/>
              </w:rPr>
              <w:t>。</w:t>
            </w:r>
          </w:p>
          <w:p w14:paraId="5681E9F9"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年老舊機車實際淘汰數為</w:t>
            </w:r>
            <w:r w:rsidRPr="00E62512">
              <w:rPr>
                <w:rFonts w:ascii="Times New Roman" w:eastAsia="標楷體" w:hAnsi="Times New Roman"/>
              </w:rPr>
              <w:t>43.5</w:t>
            </w:r>
            <w:r w:rsidRPr="00E62512">
              <w:rPr>
                <w:rFonts w:ascii="Times New Roman" w:eastAsia="標楷體" w:hAnsi="Times New Roman"/>
              </w:rPr>
              <w:t>萬輛，</w:t>
            </w:r>
            <w:r w:rsidRPr="00E62512">
              <w:rPr>
                <w:rFonts w:ascii="Times New Roman" w:eastAsia="標楷體" w:hAnsi="Times New Roman"/>
              </w:rPr>
              <w:t>109~110</w:t>
            </w:r>
            <w:r w:rsidRPr="00E62512">
              <w:rPr>
                <w:rFonts w:ascii="Times New Roman" w:eastAsia="標楷體" w:hAnsi="Times New Roman"/>
              </w:rPr>
              <w:t>年累積達</w:t>
            </w:r>
            <w:r w:rsidRPr="00E62512">
              <w:rPr>
                <w:rFonts w:ascii="Times New Roman" w:eastAsia="標楷體" w:hAnsi="Times New Roman"/>
              </w:rPr>
              <w:t>173.3</w:t>
            </w:r>
            <w:r w:rsidRPr="00E62512">
              <w:rPr>
                <w:rFonts w:ascii="Times New Roman" w:eastAsia="標楷體" w:hAnsi="Times New Roman"/>
              </w:rPr>
              <w:t>萬輛，淘汰數約占全國老舊機車總數量</w:t>
            </w:r>
            <w:r w:rsidRPr="00E62512">
              <w:rPr>
                <w:rFonts w:ascii="Times New Roman" w:eastAsia="標楷體" w:hAnsi="Times New Roman"/>
              </w:rPr>
              <w:t>37%</w:t>
            </w:r>
            <w:r w:rsidRPr="00E62512">
              <w:rPr>
                <w:rFonts w:ascii="Times New Roman" w:eastAsia="標楷體" w:hAnsi="Times New Roman" w:hint="eastAsia"/>
              </w:rPr>
              <w:t>。</w:t>
            </w:r>
          </w:p>
          <w:p w14:paraId="50F9EA45" w14:textId="77777777"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111</w:t>
            </w:r>
            <w:r w:rsidRPr="00E62512">
              <w:rPr>
                <w:rFonts w:ascii="Times New Roman" w:eastAsia="標楷體" w:hAnsi="Times New Roman"/>
              </w:rPr>
              <w:t>年改善連鎖餐飲油煙</w:t>
            </w:r>
            <w:r w:rsidRPr="00E62512">
              <w:rPr>
                <w:rFonts w:ascii="Times New Roman" w:eastAsia="標楷體" w:hAnsi="Times New Roman"/>
              </w:rPr>
              <w:t>6,220</w:t>
            </w:r>
            <w:r w:rsidRPr="00E62512">
              <w:rPr>
                <w:rFonts w:ascii="Times New Roman" w:eastAsia="標楷體" w:hAnsi="Times New Roman"/>
              </w:rPr>
              <w:t>家，達成當年度目標</w:t>
            </w:r>
            <w:r w:rsidRPr="00E62512">
              <w:rPr>
                <w:rFonts w:ascii="Times New Roman" w:eastAsia="標楷體" w:hAnsi="Times New Roman"/>
              </w:rPr>
              <w:t>1,000</w:t>
            </w:r>
            <w:r w:rsidRPr="00E62512">
              <w:rPr>
                <w:rFonts w:ascii="Times New Roman" w:eastAsia="標楷體" w:hAnsi="Times New Roman"/>
              </w:rPr>
              <w:t>家</w:t>
            </w:r>
            <w:r w:rsidRPr="00E62512">
              <w:rPr>
                <w:rFonts w:ascii="Times New Roman" w:eastAsia="標楷體" w:hAnsi="Times New Roman" w:hint="eastAsia"/>
              </w:rPr>
              <w:t>。</w:t>
            </w:r>
          </w:p>
          <w:p w14:paraId="78736ACF" w14:textId="1E9D39BA" w:rsidR="007016D8" w:rsidRPr="00E62512" w:rsidRDefault="007016D8" w:rsidP="0062192A">
            <w:pPr>
              <w:pStyle w:val="a3"/>
              <w:numPr>
                <w:ilvl w:val="0"/>
                <w:numId w:val="72"/>
              </w:numPr>
              <w:ind w:leftChars="0"/>
              <w:jc w:val="both"/>
              <w:rPr>
                <w:rFonts w:ascii="Times New Roman" w:eastAsia="標楷體" w:hAnsi="Times New Roman"/>
              </w:rPr>
            </w:pPr>
            <w:r w:rsidRPr="00E62512">
              <w:rPr>
                <w:rFonts w:ascii="Times New Roman" w:eastAsia="標楷體" w:hAnsi="Times New Roman"/>
              </w:rPr>
              <w:t>評估每年</w:t>
            </w:r>
            <w:r w:rsidRPr="00E62512">
              <w:rPr>
                <w:rFonts w:ascii="Times New Roman" w:eastAsia="標楷體" w:hAnsi="Times New Roman"/>
              </w:rPr>
              <w:t>5</w:t>
            </w:r>
            <w:r w:rsidRPr="00E62512">
              <w:rPr>
                <w:rFonts w:ascii="Times New Roman" w:eastAsia="標楷體" w:hAnsi="Times New Roman"/>
              </w:rPr>
              <w:t>月至隔年</w:t>
            </w:r>
            <w:r w:rsidRPr="00E62512">
              <w:rPr>
                <w:rFonts w:ascii="Times New Roman" w:eastAsia="標楷體" w:hAnsi="Times New Roman"/>
              </w:rPr>
              <w:t>4</w:t>
            </w:r>
            <w:r w:rsidRPr="00E62512">
              <w:rPr>
                <w:rFonts w:ascii="Times New Roman" w:eastAsia="標楷體" w:hAnsi="Times New Roman"/>
              </w:rPr>
              <w:t>月河川裸露地防制施作面積約需</w:t>
            </w:r>
            <w:r w:rsidRPr="00E62512">
              <w:rPr>
                <w:rFonts w:ascii="Times New Roman" w:eastAsia="標楷體" w:hAnsi="Times New Roman"/>
              </w:rPr>
              <w:t>2,000</w:t>
            </w:r>
            <w:r w:rsidRPr="00E62512">
              <w:rPr>
                <w:rFonts w:ascii="Times New Roman" w:eastAsia="標楷體" w:hAnsi="Times New Roman"/>
              </w:rPr>
              <w:t>公頃，</w:t>
            </w:r>
            <w:r w:rsidRPr="00E62512">
              <w:rPr>
                <w:rFonts w:ascii="Times New Roman" w:eastAsia="標楷體" w:hAnsi="Times New Roman"/>
              </w:rPr>
              <w:t>111</w:t>
            </w:r>
            <w:r w:rsidRPr="00E62512">
              <w:rPr>
                <w:rFonts w:ascii="Times New Roman" w:eastAsia="標楷體" w:hAnsi="Times New Roman"/>
              </w:rPr>
              <w:t>年</w:t>
            </w:r>
            <w:r w:rsidRPr="00E62512">
              <w:rPr>
                <w:rFonts w:ascii="Times New Roman" w:eastAsia="標楷體" w:hAnsi="Times New Roman"/>
              </w:rPr>
              <w:t>5</w:t>
            </w:r>
            <w:r w:rsidRPr="00E62512">
              <w:rPr>
                <w:rFonts w:ascii="Times New Roman" w:eastAsia="標楷體" w:hAnsi="Times New Roman"/>
              </w:rPr>
              <w:t>月至</w:t>
            </w: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rPr>
              <w:t>4</w:t>
            </w:r>
            <w:r w:rsidRPr="00E62512">
              <w:rPr>
                <w:rFonts w:ascii="Times New Roman" w:eastAsia="標楷體" w:hAnsi="Times New Roman"/>
              </w:rPr>
              <w:t>月完成施作</w:t>
            </w:r>
            <w:r w:rsidRPr="00E62512">
              <w:rPr>
                <w:rFonts w:ascii="Times New Roman" w:eastAsia="標楷體" w:hAnsi="Times New Roman"/>
              </w:rPr>
              <w:t>2,035</w:t>
            </w:r>
            <w:r w:rsidRPr="00E62512">
              <w:rPr>
                <w:rFonts w:ascii="Times New Roman" w:eastAsia="標楷體" w:hAnsi="Times New Roman"/>
              </w:rPr>
              <w:t>公頃，達成年度目標</w:t>
            </w:r>
            <w:r w:rsidRPr="00E62512">
              <w:rPr>
                <w:rFonts w:ascii="Times New Roman" w:eastAsia="標楷體" w:hAnsi="Times New Roman" w:hint="eastAsia"/>
              </w:rPr>
              <w:t>。</w:t>
            </w:r>
          </w:p>
        </w:tc>
      </w:tr>
      <w:tr w:rsidR="007016D8" w:rsidRPr="00E62512" w14:paraId="6282748C" w14:textId="77777777" w:rsidTr="00C1500F">
        <w:tc>
          <w:tcPr>
            <w:tcW w:w="1598" w:type="dxa"/>
            <w:tcBorders>
              <w:top w:val="single" w:sz="4" w:space="0" w:color="auto"/>
              <w:right w:val="single" w:sz="4" w:space="0" w:color="auto"/>
            </w:tcBorders>
          </w:tcPr>
          <w:p w14:paraId="1ACF7838"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資源回收</w:t>
            </w:r>
            <w:r w:rsidRPr="00E62512">
              <w:rPr>
                <w:rFonts w:ascii="Times New Roman" w:eastAsia="標楷體" w:hAnsi="Times New Roman"/>
                <w:szCs w:val="24"/>
              </w:rPr>
              <w:t>管</w:t>
            </w:r>
            <w:r w:rsidRPr="00E62512">
              <w:rPr>
                <w:rFonts w:ascii="Times New Roman" w:eastAsia="標楷體" w:hAnsi="Times New Roman"/>
                <w:spacing w:val="21"/>
                <w:kern w:val="0"/>
                <w:szCs w:val="24"/>
                <w:fitText w:val="763" w:id="-1211289856"/>
              </w:rPr>
              <w:t>理</w:t>
            </w:r>
            <w:r w:rsidRPr="00E62512">
              <w:rPr>
                <w:rFonts w:ascii="Times New Roman" w:eastAsia="標楷體" w:hAnsi="Times New Roman"/>
                <w:kern w:val="0"/>
                <w:szCs w:val="24"/>
                <w:fitText w:val="763" w:id="-1211289856"/>
              </w:rPr>
              <w:t>計畫</w:t>
            </w:r>
          </w:p>
        </w:tc>
        <w:tc>
          <w:tcPr>
            <w:tcW w:w="2552" w:type="dxa"/>
            <w:tcBorders>
              <w:top w:val="single" w:sz="4" w:space="0" w:color="auto"/>
              <w:left w:val="single" w:sz="4" w:space="0" w:color="auto"/>
              <w:right w:val="single" w:sz="4" w:space="0" w:color="auto"/>
            </w:tcBorders>
          </w:tcPr>
          <w:p w14:paraId="2443C22E"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資源回收之宣傳</w:t>
            </w:r>
            <w:r w:rsidRPr="00E62512">
              <w:rPr>
                <w:rFonts w:ascii="Times New Roman" w:eastAsia="標楷體" w:hAnsi="Times New Roman"/>
                <w:spacing w:val="12"/>
                <w:kern w:val="0"/>
                <w:szCs w:val="24"/>
                <w:fitText w:val="1296" w:id="-1211289853"/>
              </w:rPr>
              <w:t>與溝通業</w:t>
            </w:r>
            <w:r w:rsidRPr="00E62512">
              <w:rPr>
                <w:rFonts w:ascii="Times New Roman" w:eastAsia="標楷體" w:hAnsi="Times New Roman"/>
                <w:kern w:val="0"/>
                <w:szCs w:val="24"/>
                <w:fitText w:val="1296" w:id="-1211289853"/>
              </w:rPr>
              <w:t>務</w:t>
            </w:r>
          </w:p>
        </w:tc>
        <w:tc>
          <w:tcPr>
            <w:tcW w:w="5246" w:type="dxa"/>
            <w:tcBorders>
              <w:top w:val="single" w:sz="4" w:space="0" w:color="auto"/>
              <w:left w:val="single" w:sz="4" w:space="0" w:color="auto"/>
              <w:bottom w:val="single" w:sz="4" w:space="0" w:color="auto"/>
            </w:tcBorders>
          </w:tcPr>
          <w:p w14:paraId="567D1D46" w14:textId="5842804B" w:rsidR="007016D8" w:rsidRPr="00E62512" w:rsidRDefault="007016D8" w:rsidP="0062192A">
            <w:pPr>
              <w:pStyle w:val="a3"/>
              <w:numPr>
                <w:ilvl w:val="0"/>
                <w:numId w:val="73"/>
              </w:numPr>
              <w:ind w:leftChars="0"/>
              <w:jc w:val="both"/>
              <w:rPr>
                <w:rFonts w:ascii="Times New Roman" w:eastAsia="標楷體" w:hAnsi="Times New Roman" w:cs="Times New Roman"/>
              </w:rPr>
            </w:pPr>
            <w:r w:rsidRPr="00E62512">
              <w:rPr>
                <w:rFonts w:ascii="Times New Roman" w:eastAsia="標楷體" w:hAnsi="Times New Roman" w:hint="eastAsia"/>
              </w:rPr>
              <w:t>宣導民眾廢機動車輛妥善合法回收，以及</w:t>
            </w:r>
            <w:r w:rsidR="004C13AE" w:rsidRPr="00E62512">
              <w:rPr>
                <w:rFonts w:ascii="Times New Roman" w:eastAsia="標楷體" w:hAnsi="Times New Roman" w:hint="eastAsia"/>
              </w:rPr>
              <w:t>配合</w:t>
            </w:r>
            <w:r w:rsidRPr="00E62512">
              <w:rPr>
                <w:rFonts w:ascii="Times New Roman" w:eastAsia="標楷體" w:hAnsi="Times New Roman" w:hint="eastAsia"/>
              </w:rPr>
              <w:t>資源回收重點宣導項目，透過警察廣播電臺</w:t>
            </w:r>
            <w:r w:rsidRPr="00E62512">
              <w:rPr>
                <w:rFonts w:ascii="Times New Roman" w:eastAsia="標楷體" w:hAnsi="Times New Roman" w:hint="eastAsia"/>
                <w:kern w:val="2000"/>
                <w:szCs w:val="24"/>
              </w:rPr>
              <w:t>全國治安交通網</w:t>
            </w:r>
            <w:r w:rsidRPr="00E62512">
              <w:rPr>
                <w:rFonts w:ascii="Times New Roman" w:eastAsia="標楷體" w:hAnsi="Times New Roman"/>
                <w:kern w:val="2000"/>
                <w:szCs w:val="24"/>
              </w:rPr>
              <w:t>-FM104.9</w:t>
            </w:r>
            <w:r w:rsidRPr="00E62512">
              <w:rPr>
                <w:rFonts w:ascii="Times New Roman" w:eastAsia="標楷體" w:hAnsi="Times New Roman" w:hint="eastAsia"/>
                <w:kern w:val="2000"/>
                <w:szCs w:val="24"/>
              </w:rPr>
              <w:t>兆赫播出：春節問候</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籲請國人從食、衣、住、行、育、樂、購七面向，並加強電池回收及包裝減量；劇化插播</w:t>
            </w:r>
            <w:r w:rsidRPr="00E62512">
              <w:rPr>
                <w:rFonts w:ascii="Times New Roman" w:eastAsia="標楷體" w:hAnsi="Times New Roman"/>
                <w:kern w:val="2000"/>
                <w:szCs w:val="24"/>
              </w:rPr>
              <w:t>1,361</w:t>
            </w:r>
            <w:r w:rsidRPr="00E62512">
              <w:rPr>
                <w:rFonts w:ascii="Times New Roman" w:eastAsia="標楷體" w:hAnsi="Times New Roman" w:hint="eastAsia"/>
                <w:kern w:val="2000"/>
                <w:szCs w:val="24"/>
              </w:rPr>
              <w:t>檔次；於「下班有事嗎」節目現場及錄音專訪播出共</w:t>
            </w:r>
            <w:r w:rsidRPr="00E62512">
              <w:rPr>
                <w:rFonts w:ascii="Times New Roman" w:eastAsia="標楷體" w:hAnsi="Times New Roman"/>
                <w:kern w:val="2000"/>
                <w:szCs w:val="24"/>
              </w:rPr>
              <w:t>16</w:t>
            </w:r>
            <w:r w:rsidRPr="00E62512">
              <w:rPr>
                <w:rFonts w:ascii="Times New Roman" w:eastAsia="標楷體" w:hAnsi="Times New Roman" w:hint="eastAsia"/>
                <w:kern w:val="2000"/>
                <w:szCs w:val="24"/>
              </w:rPr>
              <w:t>則以上節目專訪，同步搭配主持人臉書粉絲頁進行三階段宣傳及有獎徵答</w:t>
            </w:r>
            <w:r w:rsidR="00B70DA1" w:rsidRPr="00E62512">
              <w:rPr>
                <w:rFonts w:ascii="Times New Roman" w:eastAsia="標楷體" w:hAnsi="Times New Roman" w:hint="eastAsia"/>
                <w:kern w:val="2000"/>
                <w:szCs w:val="24"/>
              </w:rPr>
              <w:t>；</w:t>
            </w:r>
            <w:r w:rsidRPr="00E62512">
              <w:rPr>
                <w:rFonts w:ascii="Times New Roman" w:eastAsia="標楷體" w:hAnsi="Times New Roman" w:hint="eastAsia"/>
                <w:kern w:val="2000"/>
                <w:szCs w:val="24"/>
              </w:rPr>
              <w:t>於臺灣時報刊登「廢車回收」政策宣導廣告。</w:t>
            </w:r>
          </w:p>
          <w:p w14:paraId="18D8F9F9" w14:textId="77777777" w:rsidR="007016D8" w:rsidRPr="00E62512" w:rsidRDefault="007016D8" w:rsidP="0062192A">
            <w:pPr>
              <w:pStyle w:val="a3"/>
              <w:numPr>
                <w:ilvl w:val="0"/>
                <w:numId w:val="73"/>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辦理「外借杯良好服務標誌」，網路票選活動，</w:t>
            </w:r>
            <w:r w:rsidRPr="00E62512">
              <w:rPr>
                <w:rFonts w:ascii="Times New Roman" w:eastAsia="標楷體" w:hAnsi="Times New Roman" w:hint="eastAsia"/>
              </w:rPr>
              <w:t>投票</w:t>
            </w:r>
            <w:r w:rsidRPr="00E62512">
              <w:rPr>
                <w:rFonts w:ascii="Times New Roman" w:eastAsia="標楷體" w:hAnsi="Times New Roman" w:hint="eastAsia"/>
                <w:kern w:val="2000"/>
                <w:szCs w:val="24"/>
              </w:rPr>
              <w:t>總數共</w:t>
            </w:r>
            <w:r w:rsidRPr="00E62512">
              <w:rPr>
                <w:rFonts w:ascii="Times New Roman" w:eastAsia="標楷體" w:hAnsi="Times New Roman"/>
                <w:kern w:val="2000"/>
                <w:szCs w:val="24"/>
              </w:rPr>
              <w:t>21,752</w:t>
            </w:r>
            <w:r w:rsidRPr="00E62512">
              <w:rPr>
                <w:rFonts w:ascii="Times New Roman" w:eastAsia="標楷體" w:hAnsi="Times New Roman" w:hint="eastAsia"/>
                <w:kern w:val="2000"/>
                <w:szCs w:val="24"/>
              </w:rPr>
              <w:t>票，票選結果以「齊心協力」標誌設計</w:t>
            </w:r>
            <w:r w:rsidRPr="00E62512">
              <w:rPr>
                <w:rFonts w:ascii="Times New Roman" w:eastAsia="標楷體" w:hAnsi="Times New Roman"/>
                <w:kern w:val="2000"/>
                <w:szCs w:val="24"/>
              </w:rPr>
              <w:t>9,317</w:t>
            </w:r>
            <w:r w:rsidRPr="00E62512">
              <w:rPr>
                <w:rFonts w:ascii="Times New Roman" w:eastAsia="標楷體" w:hAnsi="Times New Roman" w:hint="eastAsia"/>
                <w:kern w:val="2000"/>
                <w:szCs w:val="24"/>
              </w:rPr>
              <w:t>票獲得最高票數</w:t>
            </w:r>
            <w:r w:rsidRPr="00E62512">
              <w:rPr>
                <w:rFonts w:ascii="Times New Roman" w:eastAsia="標楷體" w:hAnsi="Times New Roman"/>
                <w:kern w:val="2000"/>
                <w:szCs w:val="24"/>
              </w:rPr>
              <w:t>(43%)</w:t>
            </w:r>
            <w:r w:rsidRPr="00E62512">
              <w:rPr>
                <w:rFonts w:ascii="Times New Roman" w:eastAsia="標楷體" w:hAnsi="Times New Roman" w:hint="eastAsia"/>
                <w:kern w:val="2000"/>
                <w:szCs w:val="24"/>
              </w:rPr>
              <w:t>，並辦理標誌發布記者會。</w:t>
            </w:r>
          </w:p>
          <w:p w14:paraId="56FA7C61" w14:textId="77777777" w:rsidR="007016D8" w:rsidRPr="00E62512" w:rsidRDefault="007016D8" w:rsidP="0062192A">
            <w:pPr>
              <w:pStyle w:val="a3"/>
              <w:numPr>
                <w:ilvl w:val="0"/>
                <w:numId w:val="73"/>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0800</w:t>
            </w:r>
            <w:r w:rsidRPr="00E62512">
              <w:rPr>
                <w:rFonts w:ascii="Times New Roman" w:eastAsia="標楷體" w:hAnsi="Times New Roman" w:hint="eastAsia"/>
              </w:rPr>
              <w:t>資源回收</w:t>
            </w:r>
            <w:r w:rsidRPr="00E62512">
              <w:rPr>
                <w:rFonts w:ascii="Times New Roman" w:eastAsia="標楷體" w:hAnsi="Times New Roman" w:hint="eastAsia"/>
                <w:kern w:val="2000"/>
                <w:szCs w:val="24"/>
              </w:rPr>
              <w:t>免費專線服務，處理民眾來電進線數</w:t>
            </w:r>
            <w:r w:rsidRPr="00E62512">
              <w:rPr>
                <w:rFonts w:ascii="Times New Roman" w:eastAsia="標楷體" w:hAnsi="Times New Roman" w:hint="eastAsia"/>
                <w:kern w:val="2000"/>
                <w:szCs w:val="24"/>
              </w:rPr>
              <w:t>9.4</w:t>
            </w:r>
            <w:r w:rsidRPr="00E62512">
              <w:rPr>
                <w:rFonts w:ascii="Times New Roman" w:eastAsia="標楷體" w:hAnsi="Times New Roman" w:hint="eastAsia"/>
                <w:kern w:val="2000"/>
                <w:szCs w:val="24"/>
              </w:rPr>
              <w:t>萬通，智能客服回覆處理</w:t>
            </w:r>
            <w:r w:rsidRPr="00E62512">
              <w:rPr>
                <w:rFonts w:ascii="Times New Roman" w:eastAsia="標楷體" w:hAnsi="Times New Roman" w:hint="eastAsia"/>
                <w:kern w:val="2000"/>
                <w:szCs w:val="24"/>
              </w:rPr>
              <w:t>3,473</w:t>
            </w:r>
            <w:r w:rsidRPr="00E62512">
              <w:rPr>
                <w:rFonts w:ascii="Times New Roman" w:eastAsia="標楷體" w:hAnsi="Times New Roman" w:hint="eastAsia"/>
                <w:kern w:val="2000"/>
                <w:szCs w:val="24"/>
              </w:rPr>
              <w:t>個問題。</w:t>
            </w:r>
            <w:r w:rsidRPr="00E62512">
              <w:rPr>
                <w:rFonts w:ascii="Times New Roman" w:eastAsia="標楷體" w:hAnsi="Times New Roman" w:hint="eastAsia"/>
                <w:kern w:val="2000"/>
                <w:szCs w:val="24"/>
              </w:rPr>
              <w:t>111</w:t>
            </w:r>
            <w:r w:rsidRPr="00E62512">
              <w:rPr>
                <w:rFonts w:ascii="Times New Roman" w:eastAsia="標楷體" w:hAnsi="Times New Roman" w:hint="eastAsia"/>
                <w:kern w:val="2000"/>
                <w:szCs w:val="24"/>
              </w:rPr>
              <w:t>年智能客服知識題庫</w:t>
            </w:r>
            <w:r w:rsidRPr="00E62512">
              <w:rPr>
                <w:rFonts w:ascii="Times New Roman" w:eastAsia="標楷體" w:hAnsi="Times New Roman" w:hint="eastAsia"/>
                <w:kern w:val="2000"/>
                <w:szCs w:val="24"/>
              </w:rPr>
              <w:t>1,078</w:t>
            </w:r>
            <w:r w:rsidRPr="00E62512">
              <w:rPr>
                <w:rFonts w:ascii="Times New Roman" w:eastAsia="標楷體" w:hAnsi="Times New Roman" w:hint="eastAsia"/>
                <w:kern w:val="2000"/>
                <w:szCs w:val="24"/>
              </w:rPr>
              <w:t>題，例</w:t>
            </w:r>
            <w:r w:rsidRPr="00E62512">
              <w:rPr>
                <w:rFonts w:ascii="Times New Roman" w:eastAsia="標楷體" w:hAnsi="Times New Roman" w:hint="eastAsia"/>
                <w:kern w:val="2000"/>
                <w:szCs w:val="24"/>
              </w:rPr>
              <w:lastRenderedPageBreak/>
              <w:t>句數</w:t>
            </w:r>
            <w:r w:rsidRPr="00E62512">
              <w:rPr>
                <w:rFonts w:ascii="Times New Roman" w:eastAsia="標楷體" w:hAnsi="Times New Roman" w:hint="eastAsia"/>
                <w:kern w:val="2000"/>
                <w:szCs w:val="24"/>
              </w:rPr>
              <w:t>6.7</w:t>
            </w:r>
            <w:r w:rsidRPr="00E62512">
              <w:rPr>
                <w:rFonts w:ascii="Times New Roman" w:eastAsia="標楷體" w:hAnsi="Times New Roman" w:hint="eastAsia"/>
                <w:kern w:val="2000"/>
                <w:szCs w:val="24"/>
              </w:rPr>
              <w:t>萬則，系統判斷正確率大於</w:t>
            </w:r>
            <w:r w:rsidRPr="00E62512">
              <w:rPr>
                <w:rFonts w:ascii="Times New Roman" w:eastAsia="標楷體" w:hAnsi="Times New Roman" w:hint="eastAsia"/>
                <w:kern w:val="2000"/>
                <w:szCs w:val="24"/>
              </w:rPr>
              <w:t>95%</w:t>
            </w:r>
            <w:r w:rsidRPr="00E62512">
              <w:rPr>
                <w:rFonts w:ascii="Times New Roman" w:eastAsia="標楷體" w:hAnsi="Times New Roman" w:hint="eastAsia"/>
                <w:kern w:val="2000"/>
                <w:szCs w:val="24"/>
              </w:rPr>
              <w:t>。自</w:t>
            </w:r>
            <w:r w:rsidRPr="00E62512">
              <w:rPr>
                <w:rFonts w:ascii="Times New Roman" w:eastAsia="標楷體" w:hAnsi="Times New Roman" w:hint="eastAsia"/>
                <w:kern w:val="2000"/>
                <w:szCs w:val="24"/>
              </w:rPr>
              <w:t>111</w:t>
            </w:r>
            <w:r w:rsidRPr="00E62512">
              <w:rPr>
                <w:rFonts w:ascii="Times New Roman" w:eastAsia="標楷體" w:hAnsi="Times New Roman" w:hint="eastAsia"/>
                <w:kern w:val="2000"/>
                <w:szCs w:val="24"/>
              </w:rPr>
              <w:t>年</w:t>
            </w:r>
            <w:r w:rsidRPr="00E62512">
              <w:rPr>
                <w:rFonts w:ascii="Times New Roman" w:eastAsia="標楷體" w:hAnsi="Times New Roman" w:hint="eastAsia"/>
                <w:kern w:val="2000"/>
                <w:szCs w:val="24"/>
              </w:rPr>
              <w:t>7</w:t>
            </w:r>
            <w:r w:rsidRPr="00E62512">
              <w:rPr>
                <w:rFonts w:ascii="Times New Roman" w:eastAsia="標楷體" w:hAnsi="Times New Roman" w:hint="eastAsia"/>
                <w:kern w:val="2000"/>
                <w:szCs w:val="24"/>
              </w:rPr>
              <w:t>月起提供</w:t>
            </w:r>
            <w:r w:rsidRPr="00E62512">
              <w:rPr>
                <w:rFonts w:ascii="Times New Roman" w:eastAsia="標楷體" w:hAnsi="Times New Roman" w:hint="eastAsia"/>
                <w:kern w:val="2000"/>
                <w:szCs w:val="24"/>
              </w:rPr>
              <w:t>Line</w:t>
            </w:r>
            <w:r w:rsidRPr="00E62512">
              <w:rPr>
                <w:rFonts w:ascii="Times New Roman" w:eastAsia="標楷體" w:hAnsi="Times New Roman" w:hint="eastAsia"/>
                <w:kern w:val="2000"/>
                <w:szCs w:val="24"/>
              </w:rPr>
              <w:t>客服服務。</w:t>
            </w:r>
          </w:p>
        </w:tc>
      </w:tr>
      <w:tr w:rsidR="007016D8" w:rsidRPr="00E62512" w14:paraId="12708EB2" w14:textId="77777777" w:rsidTr="00C1500F">
        <w:tc>
          <w:tcPr>
            <w:tcW w:w="1598" w:type="dxa"/>
            <w:tcBorders>
              <w:right w:val="single" w:sz="4" w:space="0" w:color="auto"/>
            </w:tcBorders>
          </w:tcPr>
          <w:p w14:paraId="41BDFA7F"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03FB999"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責任業者之繳費</w:t>
            </w:r>
            <w:r w:rsidRPr="00E62512">
              <w:rPr>
                <w:rFonts w:ascii="Times New Roman" w:eastAsia="標楷體" w:hAnsi="Times New Roman"/>
                <w:spacing w:val="16"/>
                <w:kern w:val="0"/>
                <w:szCs w:val="24"/>
                <w:fitText w:val="1056" w:id="-1211288319"/>
              </w:rPr>
              <w:t>查核業</w:t>
            </w:r>
            <w:r w:rsidRPr="00E62512">
              <w:rPr>
                <w:rFonts w:ascii="Times New Roman" w:eastAsia="標楷體" w:hAnsi="Times New Roman"/>
                <w:kern w:val="0"/>
                <w:szCs w:val="24"/>
                <w:fitText w:val="1056" w:id="-1211288319"/>
              </w:rPr>
              <w:t>務</w:t>
            </w:r>
          </w:p>
        </w:tc>
        <w:tc>
          <w:tcPr>
            <w:tcW w:w="5246" w:type="dxa"/>
            <w:tcBorders>
              <w:top w:val="single" w:sz="4" w:space="0" w:color="auto"/>
              <w:left w:val="single" w:sz="4" w:space="0" w:color="auto"/>
              <w:bottom w:val="single" w:sz="4" w:space="0" w:color="auto"/>
            </w:tcBorders>
          </w:tcPr>
          <w:p w14:paraId="17BFE5CC" w14:textId="77777777" w:rsidR="007016D8" w:rsidRPr="00E62512" w:rsidRDefault="007016D8" w:rsidP="0062192A">
            <w:pPr>
              <w:pStyle w:val="a3"/>
              <w:numPr>
                <w:ilvl w:val="0"/>
                <w:numId w:val="74"/>
              </w:numPr>
              <w:ind w:leftChars="0"/>
              <w:jc w:val="both"/>
              <w:rPr>
                <w:rFonts w:ascii="Times New Roman" w:eastAsia="標楷體" w:hAnsi="Times New Roman"/>
              </w:rPr>
            </w:pPr>
            <w:r w:rsidRPr="00E62512">
              <w:rPr>
                <w:rFonts w:ascii="Times New Roman" w:eastAsia="標楷體" w:hAnsi="Times New Roman" w:hint="eastAsia"/>
              </w:rPr>
              <w:t>營業量申報輔導暨系統建置更新維護</w:t>
            </w:r>
            <w:r w:rsidRPr="00E62512">
              <w:rPr>
                <w:rFonts w:ascii="Times New Roman" w:eastAsia="標楷體" w:hAnsi="Times New Roman" w:hint="eastAsia"/>
                <w:szCs w:val="24"/>
              </w:rPr>
              <w:t>管理責任業者</w:t>
            </w:r>
            <w:r w:rsidRPr="00E62512">
              <w:rPr>
                <w:rFonts w:ascii="Times New Roman" w:eastAsia="標楷體" w:hAnsi="Times New Roman" w:hint="eastAsia"/>
                <w:szCs w:val="24"/>
              </w:rPr>
              <w:t>4.4</w:t>
            </w:r>
            <w:r w:rsidRPr="00E62512">
              <w:rPr>
                <w:rFonts w:ascii="Times New Roman" w:eastAsia="標楷體" w:hAnsi="Times New Roman" w:hint="eastAsia"/>
                <w:szCs w:val="24"/>
              </w:rPr>
              <w:t>萬家次，完成</w:t>
            </w:r>
            <w:r w:rsidRPr="00E62512">
              <w:rPr>
                <w:rFonts w:ascii="Times New Roman" w:eastAsia="標楷體" w:hAnsi="Times New Roman" w:hint="eastAsia"/>
                <w:szCs w:val="24"/>
              </w:rPr>
              <w:t>6,954</w:t>
            </w:r>
            <w:r w:rsidRPr="00E62512">
              <w:rPr>
                <w:rFonts w:ascii="Times New Roman" w:eastAsia="標楷體" w:hAnsi="Times New Roman" w:hint="eastAsia"/>
                <w:szCs w:val="24"/>
              </w:rPr>
              <w:t>家次之資料建</w:t>
            </w:r>
            <w:r w:rsidRPr="00E62512">
              <w:rPr>
                <w:rFonts w:ascii="Times New Roman" w:eastAsia="標楷體" w:hAnsi="Times New Roman" w:hint="eastAsia"/>
              </w:rPr>
              <w:t>檔、審查、輔導，以及第</w:t>
            </w:r>
            <w:r w:rsidRPr="00E62512">
              <w:rPr>
                <w:rFonts w:ascii="Times New Roman" w:eastAsia="標楷體" w:hAnsi="Times New Roman" w:hint="eastAsia"/>
              </w:rPr>
              <w:t>1~5</w:t>
            </w:r>
            <w:r w:rsidRPr="00E62512">
              <w:rPr>
                <w:rFonts w:ascii="Times New Roman" w:eastAsia="標楷體" w:hAnsi="Times New Roman" w:hint="eastAsia"/>
              </w:rPr>
              <w:t>期營業量例行申報、繳費、核帳作業</w:t>
            </w:r>
            <w:r w:rsidRPr="00E62512">
              <w:rPr>
                <w:rFonts w:ascii="Times New Roman" w:eastAsia="標楷體" w:hAnsi="Times New Roman" w:hint="eastAsia"/>
              </w:rPr>
              <w:t>174</w:t>
            </w:r>
            <w:r w:rsidRPr="00E62512">
              <w:rPr>
                <w:rFonts w:ascii="Times New Roman" w:eastAsia="標楷體" w:hAnsi="Times New Roman" w:hint="eastAsia"/>
              </w:rPr>
              <w:t>萬筆，推動小量責任業者查定課費，已有</w:t>
            </w:r>
            <w:r w:rsidRPr="00E62512">
              <w:rPr>
                <w:rFonts w:ascii="Times New Roman" w:eastAsia="標楷體" w:hAnsi="Times New Roman" w:hint="eastAsia"/>
              </w:rPr>
              <w:t>6,784</w:t>
            </w:r>
            <w:r w:rsidRPr="00E62512">
              <w:rPr>
                <w:rFonts w:ascii="Times New Roman" w:eastAsia="標楷體" w:hAnsi="Times New Roman" w:hint="eastAsia"/>
              </w:rPr>
              <w:t>家次採用，年度申報家次較未推動線上申請前成長</w:t>
            </w:r>
            <w:r w:rsidRPr="00E62512">
              <w:rPr>
                <w:rFonts w:ascii="Times New Roman" w:eastAsia="標楷體" w:hAnsi="Times New Roman" w:hint="eastAsia"/>
              </w:rPr>
              <w:t>3.3</w:t>
            </w:r>
            <w:r w:rsidRPr="00E62512">
              <w:rPr>
                <w:rFonts w:ascii="Times New Roman" w:eastAsia="標楷體" w:hAnsi="Times New Roman" w:hint="eastAsia"/>
              </w:rPr>
              <w:t>倍，辦理</w:t>
            </w:r>
            <w:r w:rsidRPr="00E62512">
              <w:rPr>
                <w:rFonts w:ascii="Times New Roman" w:eastAsia="標楷體" w:hAnsi="Times New Roman" w:hint="eastAsia"/>
              </w:rPr>
              <w:t>20</w:t>
            </w:r>
            <w:r w:rsidRPr="00E62512">
              <w:rPr>
                <w:rFonts w:ascii="Times New Roman" w:eastAsia="標楷體" w:hAnsi="Times New Roman" w:hint="eastAsia"/>
              </w:rPr>
              <w:t>場次責任業者說明會，到戶輔導</w:t>
            </w:r>
            <w:r w:rsidRPr="00E62512">
              <w:rPr>
                <w:rFonts w:ascii="Times New Roman" w:eastAsia="標楷體" w:hAnsi="Times New Roman" w:hint="eastAsia"/>
              </w:rPr>
              <w:t>124</w:t>
            </w:r>
            <w:r w:rsidRPr="00E62512">
              <w:rPr>
                <w:rFonts w:ascii="Times New Roman" w:eastAsia="標楷體" w:hAnsi="Times New Roman" w:hint="eastAsia"/>
              </w:rPr>
              <w:t>家次，已有</w:t>
            </w:r>
            <w:r w:rsidRPr="00E62512">
              <w:rPr>
                <w:rFonts w:ascii="Times New Roman" w:eastAsia="標楷體" w:hAnsi="Times New Roman" w:hint="eastAsia"/>
              </w:rPr>
              <w:t>4.3</w:t>
            </w:r>
            <w:r w:rsidRPr="00E62512">
              <w:rPr>
                <w:rFonts w:ascii="Times New Roman" w:eastAsia="標楷體" w:hAnsi="Times New Roman" w:hint="eastAsia"/>
              </w:rPr>
              <w:t>萬家次實際上線使用網路申報系統，網路申報率達</w:t>
            </w:r>
            <w:r w:rsidRPr="00E62512">
              <w:rPr>
                <w:rFonts w:ascii="Times New Roman" w:eastAsia="標楷體" w:hAnsi="Times New Roman" w:hint="eastAsia"/>
              </w:rPr>
              <w:t>98.11%</w:t>
            </w:r>
            <w:r w:rsidRPr="00E62512">
              <w:rPr>
                <w:rFonts w:ascii="Times New Roman" w:eastAsia="標楷體" w:hAnsi="Times New Roman" w:hint="eastAsia"/>
              </w:rPr>
              <w:t>。</w:t>
            </w:r>
          </w:p>
          <w:p w14:paraId="37DF73F7" w14:textId="77777777" w:rsidR="007016D8" w:rsidRPr="00E62512" w:rsidRDefault="007016D8" w:rsidP="0062192A">
            <w:pPr>
              <w:pStyle w:val="a3"/>
              <w:numPr>
                <w:ilvl w:val="0"/>
                <w:numId w:val="74"/>
              </w:numPr>
              <w:ind w:leftChars="0"/>
              <w:jc w:val="both"/>
              <w:rPr>
                <w:rFonts w:ascii="Times New Roman" w:eastAsia="標楷體" w:hAnsi="Times New Roman"/>
              </w:rPr>
            </w:pPr>
            <w:r w:rsidRPr="00E62512">
              <w:rPr>
                <w:rFonts w:ascii="Times New Roman" w:eastAsia="標楷體" w:hAnsi="Times New Roman" w:hint="eastAsia"/>
              </w:rPr>
              <w:t>查核責任業者營業量申報繳費及稽催暨追蹤管制，完成責任業者營業量現場查核</w:t>
            </w:r>
            <w:r w:rsidRPr="00E62512">
              <w:rPr>
                <w:rFonts w:ascii="Times New Roman" w:eastAsia="標楷體" w:hAnsi="Times New Roman" w:hint="eastAsia"/>
              </w:rPr>
              <w:t>4,484</w:t>
            </w:r>
            <w:r w:rsidRPr="00E62512">
              <w:rPr>
                <w:rFonts w:ascii="Times New Roman" w:eastAsia="標楷體" w:hAnsi="Times New Roman" w:hint="eastAsia"/>
              </w:rPr>
              <w:t>家次，就查核期間範圍內</w:t>
            </w:r>
            <w:r w:rsidRPr="00E62512">
              <w:rPr>
                <w:rFonts w:ascii="Times New Roman" w:eastAsia="標楷體" w:hAnsi="Times New Roman" w:hint="eastAsia"/>
              </w:rPr>
              <w:t>59.35</w:t>
            </w:r>
            <w:r w:rsidRPr="00E62512">
              <w:rPr>
                <w:rFonts w:ascii="Times New Roman" w:eastAsia="標楷體" w:hAnsi="Times New Roman" w:hint="eastAsia"/>
              </w:rPr>
              <w:t>億餘元之申報繳費金額，其中正確金額</w:t>
            </w:r>
            <w:r w:rsidRPr="00E62512">
              <w:rPr>
                <w:rFonts w:ascii="Times New Roman" w:eastAsia="標楷體" w:hAnsi="Times New Roman" w:hint="eastAsia"/>
              </w:rPr>
              <w:t>55.34</w:t>
            </w:r>
            <w:r w:rsidRPr="00E62512">
              <w:rPr>
                <w:rFonts w:ascii="Times New Roman" w:eastAsia="標楷體" w:hAnsi="Times New Roman" w:hint="eastAsia"/>
              </w:rPr>
              <w:t>億餘元（占</w:t>
            </w:r>
            <w:r w:rsidRPr="00E62512">
              <w:rPr>
                <w:rFonts w:ascii="Times New Roman" w:eastAsia="標楷體" w:hAnsi="Times New Roman" w:hint="eastAsia"/>
              </w:rPr>
              <w:t>96.51</w:t>
            </w:r>
            <w:r w:rsidRPr="00E62512">
              <w:rPr>
                <w:rFonts w:ascii="Times New Roman" w:eastAsia="標楷體" w:hAnsi="Times New Roman" w:hint="eastAsia"/>
              </w:rPr>
              <w:t>％），有申報錯誤部分案件計</w:t>
            </w:r>
            <w:r w:rsidRPr="00E62512">
              <w:rPr>
                <w:rFonts w:ascii="Times New Roman" w:eastAsia="標楷體" w:hAnsi="Times New Roman" w:hint="eastAsia"/>
              </w:rPr>
              <w:t>1,714</w:t>
            </w:r>
            <w:r w:rsidRPr="00E62512">
              <w:rPr>
                <w:rFonts w:ascii="Times New Roman" w:eastAsia="標楷體" w:hAnsi="Times New Roman" w:hint="eastAsia"/>
              </w:rPr>
              <w:t>家次，已輔導業者更正並補繳，應補繳金額約計</w:t>
            </w:r>
            <w:r w:rsidRPr="00E62512">
              <w:rPr>
                <w:rFonts w:ascii="Times New Roman" w:eastAsia="標楷體" w:hAnsi="Times New Roman" w:hint="eastAsia"/>
              </w:rPr>
              <w:t>2</w:t>
            </w:r>
            <w:r w:rsidRPr="00E62512">
              <w:rPr>
                <w:rFonts w:ascii="Times New Roman" w:eastAsia="標楷體" w:hAnsi="Times New Roman" w:hint="eastAsia"/>
              </w:rPr>
              <w:t>億餘元。稽催收繳入帳金額計</w:t>
            </w:r>
            <w:r w:rsidRPr="00E62512">
              <w:rPr>
                <w:rFonts w:ascii="Times New Roman" w:eastAsia="標楷體" w:hAnsi="Times New Roman" w:hint="eastAsia"/>
              </w:rPr>
              <w:t>9,010</w:t>
            </w:r>
            <w:r w:rsidRPr="00E62512">
              <w:rPr>
                <w:rFonts w:ascii="Times New Roman" w:eastAsia="標楷體" w:hAnsi="Times New Roman" w:hint="eastAsia"/>
              </w:rPr>
              <w:t>萬餘元，歷年累計收繳率已達</w:t>
            </w:r>
            <w:r w:rsidRPr="00E62512">
              <w:rPr>
                <w:rFonts w:ascii="Times New Roman" w:eastAsia="標楷體" w:hAnsi="Times New Roman" w:hint="eastAsia"/>
              </w:rPr>
              <w:t>84%</w:t>
            </w:r>
            <w:r w:rsidRPr="00E62512">
              <w:rPr>
                <w:rFonts w:ascii="Times New Roman" w:eastAsia="標楷體" w:hAnsi="Times New Roman" w:hint="eastAsia"/>
              </w:rPr>
              <w:t>。推動地方直轄市執行營業量查核業務，完成</w:t>
            </w:r>
            <w:r w:rsidRPr="00E62512">
              <w:rPr>
                <w:rFonts w:ascii="Times New Roman" w:eastAsia="標楷體" w:hAnsi="Times New Roman" w:hint="eastAsia"/>
              </w:rPr>
              <w:t>1,945</w:t>
            </w:r>
            <w:r w:rsidRPr="00E62512">
              <w:rPr>
                <w:rFonts w:ascii="Times New Roman" w:eastAsia="標楷體" w:hAnsi="Times New Roman" w:hint="eastAsia"/>
              </w:rPr>
              <w:t>家查核，目標達成</w:t>
            </w:r>
            <w:r w:rsidRPr="00E62512">
              <w:rPr>
                <w:rFonts w:ascii="Times New Roman" w:eastAsia="標楷體" w:hAnsi="Times New Roman" w:hint="eastAsia"/>
                <w:szCs w:val="24"/>
              </w:rPr>
              <w:t>率</w:t>
            </w:r>
            <w:r w:rsidRPr="00E62512">
              <w:rPr>
                <w:rFonts w:ascii="Times New Roman" w:eastAsia="標楷體" w:hAnsi="Times New Roman" w:hint="eastAsia"/>
                <w:szCs w:val="24"/>
              </w:rPr>
              <w:t>103%</w:t>
            </w:r>
            <w:r w:rsidRPr="00E62512">
              <w:rPr>
                <w:rFonts w:ascii="Times New Roman" w:eastAsia="標楷體" w:hAnsi="Times New Roman" w:hint="eastAsia"/>
                <w:szCs w:val="24"/>
              </w:rPr>
              <w:t>。</w:t>
            </w:r>
          </w:p>
        </w:tc>
      </w:tr>
      <w:tr w:rsidR="007016D8" w:rsidRPr="00E62512" w14:paraId="7C4BD725" w14:textId="77777777" w:rsidTr="00C1500F">
        <w:tc>
          <w:tcPr>
            <w:tcW w:w="1598" w:type="dxa"/>
            <w:tcBorders>
              <w:right w:val="single" w:sz="4" w:space="0" w:color="auto"/>
            </w:tcBorders>
          </w:tcPr>
          <w:p w14:paraId="031EEC7A"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5462C56F"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應回收廢棄物之</w:t>
            </w:r>
            <w:r w:rsidRPr="00E62512">
              <w:rPr>
                <w:rFonts w:ascii="Times New Roman" w:eastAsia="標楷體" w:hAnsi="Times New Roman"/>
                <w:spacing w:val="14"/>
                <w:kern w:val="0"/>
                <w:szCs w:val="24"/>
                <w:fitText w:val="1584" w:id="-1211287807"/>
              </w:rPr>
              <w:t>稽核認證業</w:t>
            </w:r>
            <w:r w:rsidRPr="00E62512">
              <w:rPr>
                <w:rFonts w:ascii="Times New Roman" w:eastAsia="標楷體" w:hAnsi="Times New Roman"/>
                <w:spacing w:val="2"/>
                <w:kern w:val="0"/>
                <w:szCs w:val="24"/>
                <w:fitText w:val="1584" w:id="-1211287807"/>
              </w:rPr>
              <w:t>務</w:t>
            </w:r>
          </w:p>
        </w:tc>
        <w:tc>
          <w:tcPr>
            <w:tcW w:w="5246" w:type="dxa"/>
            <w:tcBorders>
              <w:top w:val="single" w:sz="4" w:space="0" w:color="auto"/>
              <w:left w:val="single" w:sz="4" w:space="0" w:color="auto"/>
              <w:bottom w:val="single" w:sz="4" w:space="0" w:color="auto"/>
            </w:tcBorders>
          </w:tcPr>
          <w:p w14:paraId="6C3D073E"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1</w:t>
            </w:r>
            <w:r w:rsidRPr="00E62512">
              <w:rPr>
                <w:rFonts w:ascii="Times New Roman" w:eastAsia="標楷體" w:hAnsi="Times New Roman"/>
                <w:kern w:val="2000"/>
                <w:szCs w:val="24"/>
              </w:rPr>
              <w:t>年度稽核認證工作回收數量：</w:t>
            </w:r>
            <w:r w:rsidRPr="00E62512">
              <w:rPr>
                <w:rFonts w:ascii="Times New Roman" w:eastAsia="標楷體" w:hAnsi="Times New Roman" w:hint="eastAsia"/>
                <w:kern w:val="2000"/>
                <w:szCs w:val="24"/>
              </w:rPr>
              <w:t>廢容器回收量</w:t>
            </w:r>
            <w:r w:rsidRPr="00E62512">
              <w:rPr>
                <w:rFonts w:ascii="Times New Roman" w:eastAsia="標楷體" w:hAnsi="Times New Roman"/>
                <w:kern w:val="2000"/>
                <w:szCs w:val="24"/>
              </w:rPr>
              <w:t>60</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5,758</w:t>
            </w:r>
            <w:r w:rsidRPr="00E62512">
              <w:rPr>
                <w:rFonts w:ascii="Times New Roman" w:eastAsia="標楷體" w:hAnsi="Times New Roman" w:hint="eastAsia"/>
                <w:kern w:val="2000"/>
                <w:szCs w:val="24"/>
              </w:rPr>
              <w:t>公噸，廢乾電池回收量</w:t>
            </w:r>
            <w:r w:rsidRPr="00E62512">
              <w:rPr>
                <w:rFonts w:ascii="Times New Roman" w:eastAsia="標楷體" w:hAnsi="Times New Roman"/>
                <w:kern w:val="2000"/>
                <w:szCs w:val="24"/>
              </w:rPr>
              <w:t>4,687</w:t>
            </w:r>
            <w:r w:rsidRPr="00E62512">
              <w:rPr>
                <w:rFonts w:ascii="Times New Roman" w:eastAsia="標楷體" w:hAnsi="Times New Roman" w:hint="eastAsia"/>
                <w:kern w:val="2000"/>
                <w:szCs w:val="24"/>
              </w:rPr>
              <w:t>公噸，廢機動車輛回收量</w:t>
            </w:r>
            <w:r w:rsidRPr="00E62512">
              <w:rPr>
                <w:rFonts w:ascii="Times New Roman" w:eastAsia="標楷體" w:hAnsi="Times New Roman"/>
                <w:kern w:val="2000"/>
                <w:szCs w:val="24"/>
              </w:rPr>
              <w:t>88</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8,949</w:t>
            </w:r>
            <w:r w:rsidRPr="00E62512">
              <w:rPr>
                <w:rFonts w:ascii="Times New Roman" w:eastAsia="標楷體" w:hAnsi="Times New Roman" w:hint="eastAsia"/>
                <w:kern w:val="2000"/>
                <w:szCs w:val="24"/>
              </w:rPr>
              <w:t>輛，廢輪胎回收量</w:t>
            </w:r>
            <w:r w:rsidRPr="00E62512">
              <w:rPr>
                <w:rFonts w:ascii="Times New Roman" w:eastAsia="標楷體" w:hAnsi="Times New Roman"/>
                <w:kern w:val="2000"/>
                <w:szCs w:val="24"/>
              </w:rPr>
              <w:t>14</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9,892</w:t>
            </w:r>
            <w:r w:rsidRPr="00E62512">
              <w:rPr>
                <w:rFonts w:ascii="Times New Roman" w:eastAsia="標楷體" w:hAnsi="Times New Roman" w:hint="eastAsia"/>
                <w:kern w:val="2000"/>
                <w:szCs w:val="24"/>
              </w:rPr>
              <w:t>公噸，廢鉛蓄電池回收量</w:t>
            </w:r>
            <w:r w:rsidRPr="00E62512">
              <w:rPr>
                <w:rFonts w:ascii="Times New Roman" w:eastAsia="標楷體" w:hAnsi="Times New Roman"/>
                <w:kern w:val="2000"/>
                <w:szCs w:val="24"/>
              </w:rPr>
              <w:t>6</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3,000</w:t>
            </w:r>
            <w:r w:rsidRPr="00E62512">
              <w:rPr>
                <w:rFonts w:ascii="Times New Roman" w:eastAsia="標楷體" w:hAnsi="Times New Roman" w:hint="eastAsia"/>
                <w:kern w:val="2000"/>
                <w:szCs w:val="24"/>
              </w:rPr>
              <w:t>公噸，農藥廢容器回收量</w:t>
            </w:r>
            <w:r w:rsidRPr="00E62512">
              <w:rPr>
                <w:rFonts w:ascii="Times New Roman" w:eastAsia="標楷體" w:hAnsi="Times New Roman"/>
                <w:kern w:val="2000"/>
                <w:szCs w:val="24"/>
              </w:rPr>
              <w:t>1,224</w:t>
            </w:r>
            <w:r w:rsidRPr="00E62512">
              <w:rPr>
                <w:rFonts w:ascii="Times New Roman" w:eastAsia="標楷體" w:hAnsi="Times New Roman" w:hint="eastAsia"/>
                <w:kern w:val="2000"/>
                <w:szCs w:val="24"/>
              </w:rPr>
              <w:t>公噸，廢電子電器回收量</w:t>
            </w:r>
            <w:r w:rsidRPr="00E62512">
              <w:rPr>
                <w:rFonts w:ascii="Times New Roman" w:eastAsia="標楷體" w:hAnsi="Times New Roman"/>
                <w:kern w:val="2000"/>
                <w:szCs w:val="24"/>
              </w:rPr>
              <w:t>15</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9,484</w:t>
            </w:r>
            <w:r w:rsidRPr="00E62512">
              <w:rPr>
                <w:rFonts w:ascii="Times New Roman" w:eastAsia="標楷體" w:hAnsi="Times New Roman" w:hint="eastAsia"/>
                <w:kern w:val="2000"/>
                <w:szCs w:val="24"/>
              </w:rPr>
              <w:t>公噸，廢照明光源回收量</w:t>
            </w:r>
            <w:r w:rsidRPr="00E62512">
              <w:rPr>
                <w:rFonts w:ascii="Times New Roman" w:eastAsia="標楷體" w:hAnsi="Times New Roman"/>
                <w:kern w:val="2000"/>
                <w:szCs w:val="24"/>
              </w:rPr>
              <w:t>2,800</w:t>
            </w:r>
            <w:r w:rsidRPr="00E62512">
              <w:rPr>
                <w:rFonts w:ascii="Times New Roman" w:eastAsia="標楷體" w:hAnsi="Times New Roman" w:hint="eastAsia"/>
                <w:kern w:val="2000"/>
                <w:szCs w:val="24"/>
              </w:rPr>
              <w:t>公噸，廢資訊物品回收量</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萬</w:t>
            </w:r>
            <w:r w:rsidRPr="00E62512">
              <w:rPr>
                <w:rFonts w:ascii="Times New Roman" w:eastAsia="標楷體" w:hAnsi="Times New Roman"/>
                <w:kern w:val="2000"/>
                <w:szCs w:val="24"/>
              </w:rPr>
              <w:t>7,843</w:t>
            </w:r>
            <w:r w:rsidRPr="00E62512">
              <w:rPr>
                <w:rFonts w:ascii="Times New Roman" w:eastAsia="標楷體" w:hAnsi="Times New Roman" w:hint="eastAsia"/>
                <w:kern w:val="2000"/>
                <w:szCs w:val="24"/>
              </w:rPr>
              <w:t>公噸</w:t>
            </w:r>
            <w:r w:rsidRPr="00E62512">
              <w:rPr>
                <w:rFonts w:ascii="Times New Roman" w:eastAsia="標楷體" w:hAnsi="Times New Roman"/>
                <w:kern w:val="2000"/>
                <w:szCs w:val="24"/>
              </w:rPr>
              <w:t>。</w:t>
            </w:r>
          </w:p>
        </w:tc>
      </w:tr>
      <w:tr w:rsidR="007016D8" w:rsidRPr="00E62512" w14:paraId="76449D6A" w14:textId="77777777" w:rsidTr="00C1500F">
        <w:tc>
          <w:tcPr>
            <w:tcW w:w="1598" w:type="dxa"/>
            <w:tcBorders>
              <w:right w:val="single" w:sz="4" w:space="0" w:color="auto"/>
            </w:tcBorders>
          </w:tcPr>
          <w:p w14:paraId="0489AFF0"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312F49A7"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補助及獎勵回收清除處理暨再生利用</w:t>
            </w:r>
          </w:p>
        </w:tc>
        <w:tc>
          <w:tcPr>
            <w:tcW w:w="5246" w:type="dxa"/>
            <w:tcBorders>
              <w:top w:val="single" w:sz="4" w:space="0" w:color="auto"/>
              <w:left w:val="single" w:sz="4" w:space="0" w:color="auto"/>
              <w:bottom w:val="single" w:sz="4" w:space="0" w:color="auto"/>
            </w:tcBorders>
          </w:tcPr>
          <w:p w14:paraId="7E295FBC" w14:textId="77777777" w:rsidR="007016D8" w:rsidRPr="00E62512" w:rsidRDefault="007016D8" w:rsidP="0062192A">
            <w:pPr>
              <w:pStyle w:val="a3"/>
              <w:numPr>
                <w:ilvl w:val="0"/>
                <w:numId w:val="7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w:t>
            </w:r>
            <w:r w:rsidRPr="00E62512">
              <w:rPr>
                <w:rFonts w:ascii="Times New Roman" w:eastAsia="標楷體" w:hAnsi="Times New Roman" w:hint="eastAsia"/>
              </w:rPr>
              <w:t>地方政府</w:t>
            </w:r>
            <w:r w:rsidRPr="00E62512">
              <w:rPr>
                <w:rFonts w:ascii="Times New Roman" w:eastAsia="標楷體" w:hAnsi="Times New Roman" w:hint="eastAsia"/>
                <w:kern w:val="2000"/>
                <w:szCs w:val="24"/>
              </w:rPr>
              <w:t>辦理垃圾減量、資源回收工作</w:t>
            </w:r>
          </w:p>
          <w:p w14:paraId="144AA7DC" w14:textId="77777777"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辦理資源回收貯存場優化及興建計畫，</w:t>
            </w:r>
            <w:r w:rsidRPr="00E62512">
              <w:rPr>
                <w:rFonts w:ascii="Times New Roman" w:eastAsia="標楷體" w:hAnsi="Times New Roman" w:hint="eastAsia"/>
                <w:szCs w:val="24"/>
              </w:rPr>
              <w:t>111</w:t>
            </w:r>
            <w:r w:rsidRPr="00E62512">
              <w:rPr>
                <w:rFonts w:ascii="Times New Roman" w:eastAsia="標楷體" w:hAnsi="Times New Roman" w:hint="eastAsia"/>
                <w:szCs w:val="24"/>
              </w:rPr>
              <w:t>年已完成核定</w:t>
            </w:r>
            <w:r w:rsidRPr="00E62512">
              <w:rPr>
                <w:rFonts w:ascii="Times New Roman" w:eastAsia="標楷體" w:hAnsi="Times New Roman" w:hint="eastAsia"/>
                <w:szCs w:val="24"/>
              </w:rPr>
              <w:t>8</w:t>
            </w:r>
            <w:r w:rsidRPr="00E62512">
              <w:rPr>
                <w:rFonts w:ascii="Times New Roman" w:eastAsia="標楷體" w:hAnsi="Times New Roman" w:hint="eastAsia"/>
                <w:szCs w:val="24"/>
              </w:rPr>
              <w:t>縣市補助工程案件共</w:t>
            </w:r>
            <w:r w:rsidRPr="00E62512">
              <w:rPr>
                <w:rFonts w:ascii="Times New Roman" w:eastAsia="標楷體" w:hAnsi="Times New Roman" w:hint="eastAsia"/>
                <w:szCs w:val="24"/>
              </w:rPr>
              <w:t>18</w:t>
            </w:r>
            <w:r w:rsidRPr="00E62512">
              <w:rPr>
                <w:rFonts w:ascii="Times New Roman" w:eastAsia="標楷體" w:hAnsi="Times New Roman" w:hint="eastAsia"/>
                <w:szCs w:val="24"/>
              </w:rPr>
              <w:t>案（包括補助輸送帶</w:t>
            </w:r>
            <w:r w:rsidRPr="00E62512">
              <w:rPr>
                <w:rFonts w:ascii="Times New Roman" w:eastAsia="標楷體" w:hAnsi="Times New Roman" w:hint="eastAsia"/>
                <w:szCs w:val="24"/>
              </w:rPr>
              <w:t>3</w:t>
            </w:r>
            <w:r w:rsidRPr="00E62512">
              <w:rPr>
                <w:rFonts w:ascii="Times New Roman" w:eastAsia="標楷體" w:hAnsi="Times New Roman" w:hint="eastAsia"/>
                <w:szCs w:val="24"/>
              </w:rPr>
              <w:t>座、地磅</w:t>
            </w:r>
            <w:r w:rsidRPr="00E62512">
              <w:rPr>
                <w:rFonts w:ascii="Times New Roman" w:eastAsia="標楷體" w:hAnsi="Times New Roman" w:hint="eastAsia"/>
                <w:szCs w:val="24"/>
              </w:rPr>
              <w:t>6</w:t>
            </w:r>
            <w:r w:rsidRPr="00E62512">
              <w:rPr>
                <w:rFonts w:ascii="Times New Roman" w:eastAsia="標楷體" w:hAnsi="Times New Roman" w:hint="eastAsia"/>
                <w:szCs w:val="24"/>
              </w:rPr>
              <w:t>座）。</w:t>
            </w:r>
            <w:r w:rsidRPr="00E62512">
              <w:rPr>
                <w:rFonts w:ascii="Times New Roman" w:eastAsia="標楷體" w:hAnsi="Times New Roman"/>
                <w:szCs w:val="24"/>
              </w:rPr>
              <w:t>111</w:t>
            </w:r>
            <w:r w:rsidRPr="00E62512">
              <w:rPr>
                <w:rFonts w:ascii="Times New Roman" w:eastAsia="標楷體" w:hAnsi="Times New Roman" w:hint="eastAsia"/>
                <w:szCs w:val="24"/>
              </w:rPr>
              <w:t>年全國一般廢棄物資源回收率達</w:t>
            </w:r>
            <w:r w:rsidRPr="00E62512">
              <w:rPr>
                <w:rFonts w:ascii="Times New Roman" w:eastAsia="標楷體" w:hAnsi="Times New Roman"/>
                <w:szCs w:val="24"/>
              </w:rPr>
              <w:t>58.45%</w:t>
            </w:r>
            <w:r w:rsidRPr="00E62512">
              <w:rPr>
                <w:rFonts w:ascii="Times New Roman" w:eastAsia="標楷體" w:hAnsi="Times New Roman" w:hint="eastAsia"/>
                <w:szCs w:val="24"/>
              </w:rPr>
              <w:t>，全國</w:t>
            </w:r>
            <w:r w:rsidRPr="00E62512">
              <w:rPr>
                <w:rFonts w:ascii="Times New Roman" w:eastAsia="標楷體" w:hAnsi="Times New Roman" w:hint="eastAsia"/>
                <w:szCs w:val="24"/>
              </w:rPr>
              <w:lastRenderedPageBreak/>
              <w:t>資源回收量</w:t>
            </w:r>
            <w:r w:rsidRPr="00E62512">
              <w:rPr>
                <w:rFonts w:ascii="Times New Roman" w:eastAsia="標楷體" w:hAnsi="Times New Roman"/>
                <w:szCs w:val="24"/>
              </w:rPr>
              <w:t>584</w:t>
            </w:r>
            <w:r w:rsidRPr="00E62512">
              <w:rPr>
                <w:rFonts w:ascii="Times New Roman" w:eastAsia="標楷體" w:hAnsi="Times New Roman" w:hint="eastAsia"/>
                <w:szCs w:val="24"/>
              </w:rPr>
              <w:t>萬公噸。地方資源回收考核作業，共分</w:t>
            </w:r>
            <w:r w:rsidRPr="00E62512">
              <w:rPr>
                <w:rFonts w:ascii="Times New Roman" w:eastAsia="標楷體" w:hAnsi="Times New Roman" w:hint="eastAsia"/>
                <w:szCs w:val="24"/>
              </w:rPr>
              <w:t>3</w:t>
            </w:r>
            <w:r w:rsidRPr="00E62512">
              <w:rPr>
                <w:rFonts w:ascii="Times New Roman" w:eastAsia="標楷體" w:hAnsi="Times New Roman" w:hint="eastAsia"/>
                <w:szCs w:val="24"/>
              </w:rPr>
              <w:t>組考核</w:t>
            </w:r>
            <w:r w:rsidRPr="00E62512">
              <w:rPr>
                <w:rFonts w:ascii="Times New Roman" w:eastAsia="標楷體" w:hAnsi="Times New Roman" w:hint="eastAsia"/>
                <w:szCs w:val="24"/>
              </w:rPr>
              <w:t>22</w:t>
            </w:r>
            <w:r w:rsidRPr="00E62512">
              <w:rPr>
                <w:rFonts w:ascii="Times New Roman" w:eastAsia="標楷體" w:hAnsi="Times New Roman" w:hint="eastAsia"/>
                <w:szCs w:val="24"/>
              </w:rPr>
              <w:t>個地方環保機關，並頒發</w:t>
            </w:r>
            <w:r w:rsidRPr="00E62512">
              <w:rPr>
                <w:rFonts w:ascii="Times New Roman" w:eastAsia="標楷體" w:hAnsi="Times New Roman" w:hint="eastAsia"/>
                <w:szCs w:val="24"/>
              </w:rPr>
              <w:t>77</w:t>
            </w:r>
            <w:r w:rsidRPr="00E62512">
              <w:rPr>
                <w:rFonts w:ascii="Times New Roman" w:eastAsia="標楷體" w:hAnsi="Times New Roman" w:hint="eastAsia"/>
                <w:szCs w:val="24"/>
              </w:rPr>
              <w:t>個績優執行機關獎項，各獲頒團體獎勵金</w:t>
            </w:r>
            <w:r w:rsidRPr="00E62512">
              <w:rPr>
                <w:rFonts w:ascii="Times New Roman" w:eastAsia="標楷體" w:hAnsi="Times New Roman" w:hint="eastAsia"/>
                <w:szCs w:val="24"/>
              </w:rPr>
              <w:t>30-150</w:t>
            </w:r>
            <w:r w:rsidRPr="00E62512">
              <w:rPr>
                <w:rFonts w:ascii="Times New Roman" w:eastAsia="標楷體" w:hAnsi="Times New Roman" w:hint="eastAsia"/>
                <w:szCs w:val="24"/>
              </w:rPr>
              <w:t>萬元不等。</w:t>
            </w:r>
            <w:r w:rsidRPr="00E62512">
              <w:rPr>
                <w:rFonts w:ascii="Times New Roman" w:eastAsia="標楷體" w:hAnsi="Times New Roman" w:hint="eastAsia"/>
                <w:szCs w:val="24"/>
              </w:rPr>
              <w:t>111</w:t>
            </w:r>
            <w:r w:rsidRPr="00E62512">
              <w:rPr>
                <w:rFonts w:ascii="Times New Roman" w:eastAsia="標楷體" w:hAnsi="Times New Roman" w:hint="eastAsia"/>
                <w:szCs w:val="24"/>
              </w:rPr>
              <w:t>年底止全國已有</w:t>
            </w:r>
            <w:r w:rsidRPr="00E62512">
              <w:rPr>
                <w:rFonts w:ascii="Times New Roman" w:eastAsia="標楷體" w:hAnsi="Times New Roman" w:hint="eastAsia"/>
                <w:szCs w:val="24"/>
              </w:rPr>
              <w:t>22</w:t>
            </w:r>
            <w:r w:rsidRPr="00E62512">
              <w:rPr>
                <w:rFonts w:ascii="Times New Roman" w:eastAsia="標楷體" w:hAnsi="Times New Roman" w:hint="eastAsia"/>
                <w:szCs w:val="24"/>
              </w:rPr>
              <w:t>縣市</w:t>
            </w:r>
            <w:r w:rsidRPr="00E62512">
              <w:rPr>
                <w:rFonts w:ascii="Times New Roman" w:eastAsia="標楷體" w:hAnsi="Times New Roman" w:hint="eastAsia"/>
                <w:szCs w:val="24"/>
              </w:rPr>
              <w:t>368</w:t>
            </w:r>
            <w:r w:rsidRPr="00E62512">
              <w:rPr>
                <w:rFonts w:ascii="Times New Roman" w:eastAsia="標楷體" w:hAnsi="Times New Roman" w:hint="eastAsia"/>
                <w:szCs w:val="24"/>
              </w:rPr>
              <w:t>個鄉鎮市區實際輔導</w:t>
            </w:r>
            <w:r w:rsidRPr="00E62512">
              <w:rPr>
                <w:rFonts w:ascii="Times New Roman" w:eastAsia="標楷體" w:hAnsi="Times New Roman" w:hint="eastAsia"/>
                <w:szCs w:val="24"/>
              </w:rPr>
              <w:t>10,599</w:t>
            </w:r>
            <w:r w:rsidRPr="00E62512">
              <w:rPr>
                <w:rFonts w:ascii="Times New Roman" w:eastAsia="標楷體" w:hAnsi="Times New Roman" w:hint="eastAsia"/>
                <w:szCs w:val="24"/>
              </w:rPr>
              <w:t>位個體業者及</w:t>
            </w:r>
            <w:r w:rsidRPr="00E62512">
              <w:rPr>
                <w:rFonts w:ascii="Times New Roman" w:eastAsia="標楷體" w:hAnsi="Times New Roman" w:hint="eastAsia"/>
                <w:szCs w:val="24"/>
              </w:rPr>
              <w:t>1,657</w:t>
            </w:r>
            <w:r w:rsidRPr="00E62512">
              <w:rPr>
                <w:rFonts w:ascii="Times New Roman" w:eastAsia="標楷體" w:hAnsi="Times New Roman" w:hint="eastAsia"/>
                <w:szCs w:val="24"/>
              </w:rPr>
              <w:t>家登記資源回收業進行形象改造工作。</w:t>
            </w:r>
          </w:p>
          <w:p w14:paraId="0F166071" w14:textId="77777777" w:rsidR="007016D8" w:rsidRPr="00E62512" w:rsidRDefault="007016D8" w:rsidP="0062192A">
            <w:pPr>
              <w:pStyle w:val="a3"/>
              <w:numPr>
                <w:ilvl w:val="0"/>
                <w:numId w:val="75"/>
              </w:numPr>
              <w:ind w:leftChars="0"/>
              <w:jc w:val="both"/>
              <w:rPr>
                <w:rFonts w:ascii="Times New Roman" w:eastAsia="標楷體" w:hAnsi="Times New Roman"/>
                <w:szCs w:val="24"/>
              </w:rPr>
            </w:pPr>
            <w:r w:rsidRPr="00E62512">
              <w:rPr>
                <w:rFonts w:ascii="Times New Roman" w:eastAsia="標楷體" w:hAnsi="Times New Roman" w:hint="eastAsia"/>
                <w:szCs w:val="24"/>
              </w:rPr>
              <w:t>補助</w:t>
            </w:r>
            <w:r w:rsidRPr="00E62512">
              <w:rPr>
                <w:rFonts w:ascii="Times New Roman" w:eastAsia="標楷體" w:hAnsi="Times New Roman" w:hint="eastAsia"/>
              </w:rPr>
              <w:t>地方政府</w:t>
            </w:r>
            <w:r w:rsidRPr="00E62512">
              <w:rPr>
                <w:rFonts w:ascii="Times New Roman" w:eastAsia="標楷體" w:hAnsi="Times New Roman" w:hint="eastAsia"/>
                <w:szCs w:val="24"/>
              </w:rPr>
              <w:t>辦理資收關懷計畫</w:t>
            </w:r>
          </w:p>
          <w:p w14:paraId="687E8765" w14:textId="067D5773"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111</w:t>
            </w:r>
            <w:r w:rsidRPr="00E62512">
              <w:rPr>
                <w:rFonts w:ascii="Times New Roman" w:eastAsia="標楷體" w:hAnsi="Times New Roman" w:hint="eastAsia"/>
                <w:szCs w:val="24"/>
              </w:rPr>
              <w:t>年度實際參與人數計</w:t>
            </w:r>
            <w:r w:rsidRPr="00E62512">
              <w:rPr>
                <w:rFonts w:ascii="Times New Roman" w:eastAsia="標楷體" w:hAnsi="Times New Roman" w:hint="eastAsia"/>
                <w:szCs w:val="24"/>
              </w:rPr>
              <w:t>2,560</w:t>
            </w:r>
            <w:r w:rsidRPr="00E62512">
              <w:rPr>
                <w:rFonts w:ascii="Times New Roman" w:eastAsia="標楷體" w:hAnsi="Times New Roman" w:hint="eastAsia"/>
                <w:szCs w:val="24"/>
              </w:rPr>
              <w:t>人</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其中</w:t>
            </w:r>
            <w:r w:rsidRPr="00E62512">
              <w:rPr>
                <w:rFonts w:ascii="Times New Roman" w:eastAsia="標楷體" w:hAnsi="Times New Roman" w:hint="eastAsia"/>
                <w:szCs w:val="24"/>
              </w:rPr>
              <w:t>65</w:t>
            </w:r>
            <w:r w:rsidRPr="00E62512">
              <w:rPr>
                <w:rFonts w:ascii="Times New Roman" w:eastAsia="標楷體" w:hAnsi="Times New Roman" w:hint="eastAsia"/>
                <w:szCs w:val="24"/>
              </w:rPr>
              <w:t>歲以上共</w:t>
            </w:r>
            <w:r w:rsidRPr="00E62512">
              <w:rPr>
                <w:rFonts w:ascii="Times New Roman" w:eastAsia="標楷體" w:hAnsi="Times New Roman" w:hint="eastAsia"/>
                <w:szCs w:val="24"/>
              </w:rPr>
              <w:t>1,216</w:t>
            </w:r>
            <w:r w:rsidRPr="00E62512">
              <w:rPr>
                <w:rFonts w:ascii="Times New Roman" w:eastAsia="標楷體" w:hAnsi="Times New Roman" w:hint="eastAsia"/>
                <w:szCs w:val="24"/>
              </w:rPr>
              <w:t>人</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，補助總人次</w:t>
            </w:r>
            <w:r w:rsidRPr="00E62512">
              <w:rPr>
                <w:rFonts w:ascii="Times New Roman" w:eastAsia="標楷體" w:hAnsi="Times New Roman" w:hint="eastAsia"/>
                <w:szCs w:val="24"/>
              </w:rPr>
              <w:t>2.5</w:t>
            </w:r>
            <w:r w:rsidRPr="00E62512">
              <w:rPr>
                <w:rFonts w:ascii="Times New Roman" w:eastAsia="標楷體" w:hAnsi="Times New Roman" w:hint="eastAsia"/>
                <w:szCs w:val="24"/>
              </w:rPr>
              <w:t>萬人次，回收量</w:t>
            </w:r>
            <w:r w:rsidRPr="00E62512">
              <w:rPr>
                <w:rFonts w:ascii="Times New Roman" w:eastAsia="標楷體" w:hAnsi="Times New Roman" w:hint="eastAsia"/>
                <w:szCs w:val="24"/>
              </w:rPr>
              <w:t>1</w:t>
            </w:r>
            <w:r w:rsidRPr="00E62512">
              <w:rPr>
                <w:rFonts w:ascii="Times New Roman" w:eastAsia="標楷體" w:hAnsi="Times New Roman" w:hint="eastAsia"/>
                <w:szCs w:val="24"/>
              </w:rPr>
              <w:t>萬</w:t>
            </w:r>
            <w:r w:rsidRPr="00E62512">
              <w:rPr>
                <w:rFonts w:ascii="Times New Roman" w:eastAsia="標楷體" w:hAnsi="Times New Roman" w:hint="eastAsia"/>
                <w:szCs w:val="24"/>
              </w:rPr>
              <w:t>3,511</w:t>
            </w:r>
            <w:r w:rsidRPr="00E62512">
              <w:rPr>
                <w:rFonts w:ascii="Times New Roman" w:eastAsia="標楷體" w:hAnsi="Times New Roman" w:hint="eastAsia"/>
                <w:szCs w:val="24"/>
              </w:rPr>
              <w:t>公噸及</w:t>
            </w:r>
            <w:r w:rsidRPr="00E62512">
              <w:rPr>
                <w:rFonts w:ascii="Times New Roman" w:eastAsia="標楷體" w:hAnsi="Times New Roman" w:hint="eastAsia"/>
                <w:szCs w:val="24"/>
              </w:rPr>
              <w:t>4</w:t>
            </w:r>
            <w:r w:rsidRPr="00E62512">
              <w:rPr>
                <w:rFonts w:ascii="Times New Roman" w:eastAsia="標楷體" w:hAnsi="Times New Roman" w:hint="eastAsia"/>
                <w:szCs w:val="24"/>
              </w:rPr>
              <w:t>萬</w:t>
            </w:r>
            <w:r w:rsidRPr="00E62512">
              <w:rPr>
                <w:rFonts w:ascii="Times New Roman" w:eastAsia="標楷體" w:hAnsi="Times New Roman" w:hint="eastAsia"/>
                <w:szCs w:val="24"/>
              </w:rPr>
              <w:t>9,963</w:t>
            </w:r>
            <w:r w:rsidRPr="00E62512">
              <w:rPr>
                <w:rFonts w:ascii="Times New Roman" w:eastAsia="標楷體" w:hAnsi="Times New Roman" w:hint="eastAsia"/>
                <w:szCs w:val="24"/>
              </w:rPr>
              <w:t>台</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以電子資訊物品為主</w:t>
            </w:r>
            <w:r w:rsidR="00971A4C" w:rsidRPr="00E62512">
              <w:rPr>
                <w:rFonts w:ascii="Times New Roman" w:eastAsia="標楷體" w:hAnsi="Times New Roman" w:hint="eastAsia"/>
                <w:szCs w:val="24"/>
              </w:rPr>
              <w:t>）</w:t>
            </w:r>
            <w:r w:rsidRPr="00E62512">
              <w:rPr>
                <w:rFonts w:ascii="Times New Roman" w:eastAsia="標楷體" w:hAnsi="Times New Roman" w:hint="eastAsia"/>
                <w:szCs w:val="24"/>
              </w:rPr>
              <w:t>。因應新型冠狀病毒肺炎對列冊個體戶之影響，已修正資收關懷計畫補助上限由每人每月</w:t>
            </w:r>
            <w:r w:rsidRPr="00E62512">
              <w:rPr>
                <w:rFonts w:ascii="Times New Roman" w:eastAsia="標楷體" w:hAnsi="Times New Roman" w:hint="eastAsia"/>
                <w:szCs w:val="24"/>
              </w:rPr>
              <w:t>3,500</w:t>
            </w:r>
            <w:r w:rsidRPr="00E62512">
              <w:rPr>
                <w:rFonts w:ascii="Times New Roman" w:eastAsia="標楷體" w:hAnsi="Times New Roman" w:hint="eastAsia"/>
                <w:szCs w:val="24"/>
              </w:rPr>
              <w:t>元提高至</w:t>
            </w:r>
            <w:r w:rsidRPr="00E62512">
              <w:rPr>
                <w:rFonts w:ascii="Times New Roman" w:eastAsia="標楷體" w:hAnsi="Times New Roman" w:hint="eastAsia"/>
                <w:szCs w:val="24"/>
              </w:rPr>
              <w:t>5,000</w:t>
            </w:r>
            <w:r w:rsidRPr="00E62512">
              <w:rPr>
                <w:rFonts w:ascii="Times New Roman" w:eastAsia="標楷體" w:hAnsi="Times New Roman" w:hint="eastAsia"/>
                <w:szCs w:val="24"/>
              </w:rPr>
              <w:t>元，</w:t>
            </w:r>
            <w:r w:rsidRPr="00E62512">
              <w:rPr>
                <w:rFonts w:ascii="Times New Roman" w:eastAsia="標楷體" w:hAnsi="Times New Roman" w:hint="eastAsia"/>
                <w:szCs w:val="24"/>
              </w:rPr>
              <w:t>111</w:t>
            </w:r>
            <w:r w:rsidRPr="00E62512">
              <w:rPr>
                <w:rFonts w:ascii="Times New Roman" w:eastAsia="標楷體" w:hAnsi="Times New Roman" w:hint="eastAsia"/>
                <w:szCs w:val="24"/>
              </w:rPr>
              <w:t>年度領滿大於</w:t>
            </w:r>
            <w:r w:rsidRPr="00E62512">
              <w:rPr>
                <w:rFonts w:ascii="Times New Roman" w:eastAsia="標楷體" w:hAnsi="Times New Roman" w:hint="eastAsia"/>
                <w:szCs w:val="24"/>
              </w:rPr>
              <w:t>3,500</w:t>
            </w:r>
            <w:r w:rsidRPr="00E62512">
              <w:rPr>
                <w:rFonts w:ascii="Times New Roman" w:eastAsia="標楷體" w:hAnsi="Times New Roman" w:hint="eastAsia"/>
                <w:szCs w:val="24"/>
              </w:rPr>
              <w:t>元部分，共補助</w:t>
            </w:r>
            <w:r w:rsidRPr="00E62512">
              <w:rPr>
                <w:rFonts w:ascii="Times New Roman" w:eastAsia="標楷體" w:hAnsi="Times New Roman" w:hint="eastAsia"/>
                <w:szCs w:val="24"/>
              </w:rPr>
              <w:t>2</w:t>
            </w:r>
            <w:r w:rsidRPr="00E62512">
              <w:rPr>
                <w:rFonts w:ascii="Times New Roman" w:eastAsia="標楷體" w:hAnsi="Times New Roman" w:hint="eastAsia"/>
                <w:szCs w:val="24"/>
              </w:rPr>
              <w:t>萬</w:t>
            </w:r>
            <w:r w:rsidRPr="00E62512">
              <w:rPr>
                <w:rFonts w:ascii="Times New Roman" w:eastAsia="標楷體" w:hAnsi="Times New Roman" w:hint="eastAsia"/>
                <w:szCs w:val="24"/>
              </w:rPr>
              <w:t>608</w:t>
            </w:r>
            <w:r w:rsidRPr="00E62512">
              <w:rPr>
                <w:rFonts w:ascii="Times New Roman" w:eastAsia="標楷體" w:hAnsi="Times New Roman" w:hint="eastAsia"/>
                <w:szCs w:val="24"/>
              </w:rPr>
              <w:t>人次。推行「微型保險」與「環境服務巡迴團」，協助資收個體戶投保微型保險與到府清消其貯存環境，共有</w:t>
            </w:r>
            <w:r w:rsidRPr="00E62512">
              <w:rPr>
                <w:rFonts w:ascii="Times New Roman" w:eastAsia="標楷體" w:hAnsi="Times New Roman" w:hint="eastAsia"/>
                <w:szCs w:val="24"/>
              </w:rPr>
              <w:t>1,618</w:t>
            </w:r>
            <w:r w:rsidRPr="00E62512">
              <w:rPr>
                <w:rFonts w:ascii="Times New Roman" w:eastAsia="標楷體" w:hAnsi="Times New Roman" w:hint="eastAsia"/>
                <w:szCs w:val="24"/>
              </w:rPr>
              <w:t>人完成投保及完成</w:t>
            </w:r>
            <w:r w:rsidR="004233AD" w:rsidRPr="00E62512">
              <w:rPr>
                <w:rFonts w:ascii="Times New Roman" w:eastAsia="標楷體" w:hAnsi="Times New Roman"/>
                <w:szCs w:val="24"/>
              </w:rPr>
              <w:t>223</w:t>
            </w:r>
            <w:r w:rsidRPr="00E62512">
              <w:rPr>
                <w:rFonts w:ascii="Times New Roman" w:eastAsia="標楷體" w:hAnsi="Times New Roman" w:hint="eastAsia"/>
                <w:szCs w:val="24"/>
              </w:rPr>
              <w:t>處環境改善作業。</w:t>
            </w:r>
          </w:p>
          <w:p w14:paraId="591D1E4F" w14:textId="77777777" w:rsidR="007016D8" w:rsidRPr="00E62512" w:rsidRDefault="007016D8" w:rsidP="0062192A">
            <w:pPr>
              <w:pStyle w:val="a3"/>
              <w:numPr>
                <w:ilvl w:val="0"/>
                <w:numId w:val="75"/>
              </w:numPr>
              <w:ind w:leftChars="0"/>
              <w:jc w:val="both"/>
              <w:rPr>
                <w:rFonts w:ascii="Times New Roman" w:eastAsia="標楷體" w:hAnsi="Times New Roman"/>
                <w:szCs w:val="24"/>
              </w:rPr>
            </w:pPr>
            <w:r w:rsidRPr="00E62512">
              <w:rPr>
                <w:rFonts w:ascii="Times New Roman" w:eastAsia="標楷體" w:hAnsi="Times New Roman" w:hint="eastAsia"/>
                <w:szCs w:val="24"/>
              </w:rPr>
              <w:t>補助應</w:t>
            </w:r>
            <w:r w:rsidRPr="00E62512">
              <w:rPr>
                <w:rFonts w:ascii="Times New Roman" w:eastAsia="標楷體" w:hAnsi="Times New Roman" w:hint="eastAsia"/>
              </w:rPr>
              <w:t>回收</w:t>
            </w:r>
            <w:r w:rsidRPr="00E62512">
              <w:rPr>
                <w:rFonts w:ascii="Times New Roman" w:eastAsia="標楷體" w:hAnsi="Times New Roman" w:hint="eastAsia"/>
                <w:szCs w:val="24"/>
              </w:rPr>
              <w:t>廢棄物回收處理創新或研究發展計畫</w:t>
            </w:r>
          </w:p>
          <w:p w14:paraId="4D2096C3" w14:textId="77777777" w:rsidR="007016D8" w:rsidRPr="00E62512" w:rsidRDefault="007016D8" w:rsidP="007016D8">
            <w:pPr>
              <w:pStyle w:val="a3"/>
              <w:ind w:leftChars="0"/>
              <w:jc w:val="both"/>
              <w:rPr>
                <w:rFonts w:ascii="Times New Roman" w:eastAsia="標楷體" w:hAnsi="Times New Roman" w:cs="Times New Roman"/>
              </w:rPr>
            </w:pPr>
            <w:r w:rsidRPr="00E62512">
              <w:rPr>
                <w:rFonts w:ascii="Times New Roman" w:eastAsia="標楷體" w:hAnsi="Times New Roman" w:hint="eastAsia"/>
                <w:szCs w:val="24"/>
              </w:rPr>
              <w:t>本年度共核定包括廢液晶顯示器外循環液晶面板和塑膠再利用驗證計畫及</w:t>
            </w:r>
            <w:r w:rsidRPr="00E62512">
              <w:rPr>
                <w:rFonts w:ascii="Times New Roman" w:eastAsia="標楷體" w:hAnsi="Times New Roman" w:hint="eastAsia"/>
                <w:szCs w:val="24"/>
              </w:rPr>
              <w:t>LED</w:t>
            </w:r>
            <w:r w:rsidRPr="00E62512">
              <w:rPr>
                <w:rFonts w:ascii="Times New Roman" w:eastAsia="標楷體" w:hAnsi="Times New Roman" w:hint="eastAsia"/>
                <w:szCs w:val="24"/>
              </w:rPr>
              <w:t>廢照明光源塑膠燈罩資源循環技術開發與驗證等</w:t>
            </w:r>
            <w:r w:rsidRPr="00E62512">
              <w:rPr>
                <w:rFonts w:ascii="Times New Roman" w:eastAsia="標楷體" w:hAnsi="Times New Roman" w:hint="eastAsia"/>
                <w:szCs w:val="24"/>
              </w:rPr>
              <w:t>21</w:t>
            </w:r>
            <w:r w:rsidRPr="00E62512">
              <w:rPr>
                <w:rFonts w:ascii="Times New Roman" w:eastAsia="標楷體" w:hAnsi="Times New Roman" w:hint="eastAsia"/>
                <w:szCs w:val="24"/>
              </w:rPr>
              <w:t>案。並透過口頭報告、書面論文及實體海報等形式進行</w:t>
            </w:r>
            <w:r w:rsidRPr="00E62512">
              <w:rPr>
                <w:rFonts w:ascii="Times New Roman" w:eastAsia="標楷體" w:hAnsi="Times New Roman" w:hint="eastAsia"/>
                <w:szCs w:val="24"/>
              </w:rPr>
              <w:t>111</w:t>
            </w:r>
            <w:r w:rsidRPr="00E62512">
              <w:rPr>
                <w:rFonts w:ascii="Times New Roman" w:eastAsia="標楷體" w:hAnsi="Times New Roman" w:hint="eastAsia"/>
                <w:szCs w:val="24"/>
              </w:rPr>
              <w:t>年應回收廢棄物回收處理創新及研究發展成果發表。</w:t>
            </w:r>
          </w:p>
        </w:tc>
      </w:tr>
      <w:tr w:rsidR="007016D8" w:rsidRPr="00E62512" w14:paraId="5074BEC1" w14:textId="77777777" w:rsidTr="00C1500F">
        <w:tc>
          <w:tcPr>
            <w:tcW w:w="1598" w:type="dxa"/>
            <w:tcBorders>
              <w:right w:val="single" w:sz="4" w:space="0" w:color="auto"/>
            </w:tcBorders>
          </w:tcPr>
          <w:p w14:paraId="4157DEE6"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630EECE7" w14:textId="77777777" w:rsidR="007016D8" w:rsidRPr="00E62512" w:rsidRDefault="007016D8" w:rsidP="0062192A">
            <w:pPr>
              <w:pStyle w:val="a3"/>
              <w:numPr>
                <w:ilvl w:val="0"/>
                <w:numId w:val="11"/>
              </w:numPr>
              <w:ind w:leftChars="0"/>
              <w:jc w:val="both"/>
              <w:rPr>
                <w:rFonts w:ascii="Times New Roman" w:eastAsia="標楷體" w:hAnsi="Times New Roman" w:cs="Times New Roman"/>
              </w:rPr>
            </w:pPr>
            <w:r w:rsidRPr="00E62512">
              <w:rPr>
                <w:rFonts w:ascii="Times New Roman" w:eastAsia="標楷體" w:hAnsi="Times New Roman"/>
                <w:kern w:val="2000"/>
                <w:szCs w:val="24"/>
              </w:rPr>
              <w:t>資源回收</w:t>
            </w:r>
            <w:r w:rsidRPr="00E62512">
              <w:rPr>
                <w:rFonts w:ascii="Times New Roman" w:eastAsia="標楷體" w:hAnsi="Times New Roman"/>
                <w:szCs w:val="24"/>
              </w:rPr>
              <w:t>調查、評估與規劃、輔導</w:t>
            </w:r>
          </w:p>
        </w:tc>
        <w:tc>
          <w:tcPr>
            <w:tcW w:w="5246" w:type="dxa"/>
            <w:tcBorders>
              <w:top w:val="single" w:sz="4" w:space="0" w:color="auto"/>
              <w:left w:val="single" w:sz="4" w:space="0" w:color="auto"/>
              <w:bottom w:val="single" w:sz="4" w:space="0" w:color="auto"/>
            </w:tcBorders>
          </w:tcPr>
          <w:p w14:paraId="4EA34178" w14:textId="77777777" w:rsidR="007016D8" w:rsidRPr="00E62512" w:rsidRDefault="007016D8" w:rsidP="0062192A">
            <w:pPr>
              <w:pStyle w:val="a3"/>
              <w:numPr>
                <w:ilvl w:val="0"/>
                <w:numId w:val="76"/>
              </w:numPr>
              <w:ind w:leftChars="0"/>
              <w:jc w:val="both"/>
              <w:rPr>
                <w:rFonts w:ascii="Times New Roman" w:eastAsia="標楷體" w:hAnsi="Times New Roman"/>
                <w:szCs w:val="24"/>
              </w:rPr>
            </w:pPr>
            <w:r w:rsidRPr="00E62512">
              <w:rPr>
                <w:rFonts w:ascii="Times New Roman" w:eastAsia="標楷體" w:hAnsi="Times New Roman" w:hint="eastAsia"/>
                <w:szCs w:val="24"/>
              </w:rPr>
              <w:t>資源回收管理平臺暨資訊系統</w:t>
            </w:r>
            <w:r w:rsidRPr="00E62512">
              <w:rPr>
                <w:rFonts w:ascii="Times New Roman" w:eastAsia="標楷體" w:hAnsi="Times New Roman" w:hint="eastAsia"/>
              </w:rPr>
              <w:t>調整</w:t>
            </w:r>
            <w:r w:rsidRPr="00E62512">
              <w:rPr>
                <w:rFonts w:ascii="Times New Roman" w:eastAsia="標楷體" w:hAnsi="Times New Roman" w:hint="eastAsia"/>
                <w:szCs w:val="24"/>
              </w:rPr>
              <w:t>與維運</w:t>
            </w:r>
          </w:p>
          <w:p w14:paraId="6813737B" w14:textId="3CE5DC9D"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以</w:t>
            </w:r>
            <w:r w:rsidRPr="00E62512">
              <w:rPr>
                <w:rFonts w:ascii="Times New Roman" w:eastAsia="標楷體" w:hAnsi="Times New Roman" w:hint="eastAsia"/>
                <w:szCs w:val="24"/>
              </w:rPr>
              <w:t>NET Core</w:t>
            </w:r>
            <w:r w:rsidRPr="00E62512">
              <w:rPr>
                <w:rFonts w:ascii="Times New Roman" w:eastAsia="標楷體" w:hAnsi="Times New Roman" w:hint="eastAsia"/>
                <w:szCs w:val="24"/>
              </w:rPr>
              <w:t>框架進行建置及改寫資源回收管理資訊系統</w:t>
            </w:r>
            <w:r w:rsidRPr="00E62512">
              <w:rPr>
                <w:rFonts w:ascii="Times New Roman" w:eastAsia="標楷體" w:hAnsi="Times New Roman" w:hint="eastAsia"/>
                <w:szCs w:val="24"/>
              </w:rPr>
              <w:t>(RRMS)</w:t>
            </w:r>
            <w:r w:rsidRPr="00E62512">
              <w:rPr>
                <w:rFonts w:ascii="Times New Roman" w:eastAsia="標楷體" w:hAnsi="Times New Roman" w:hint="eastAsia"/>
                <w:szCs w:val="24"/>
              </w:rPr>
              <w:t>後台管理子系統、回收處理機構管理子系統、受補貼機構管理子系統及廢四機入口網系統。依業務需求主題建置圖表化管理，於系統重大改版後提供新版</w:t>
            </w:r>
            <w:r w:rsidRPr="00E62512">
              <w:rPr>
                <w:rFonts w:ascii="Times New Roman" w:eastAsia="標楷體" w:hAnsi="Times New Roman" w:hint="eastAsia"/>
                <w:szCs w:val="24"/>
              </w:rPr>
              <w:lastRenderedPageBreak/>
              <w:t>系統操作說明會，以及</w:t>
            </w:r>
            <w:r w:rsidRPr="00E62512">
              <w:rPr>
                <w:rFonts w:ascii="Times New Roman" w:eastAsia="標楷體" w:hAnsi="Times New Roman" w:hint="eastAsia"/>
                <w:szCs w:val="24"/>
              </w:rPr>
              <w:t>e-learning</w:t>
            </w:r>
            <w:r w:rsidRPr="00E62512">
              <w:rPr>
                <w:rFonts w:ascii="Times New Roman" w:eastAsia="標楷體" w:hAnsi="Times New Roman" w:hint="eastAsia"/>
                <w:szCs w:val="24"/>
              </w:rPr>
              <w:t>影片教材與系統操作說明手冊，並辦理各式教育訓練共</w:t>
            </w:r>
            <w:r w:rsidRPr="00E62512">
              <w:rPr>
                <w:rFonts w:ascii="Times New Roman" w:eastAsia="標楷體" w:hAnsi="Times New Roman" w:hint="eastAsia"/>
                <w:szCs w:val="24"/>
              </w:rPr>
              <w:t>13</w:t>
            </w:r>
            <w:r w:rsidRPr="00E62512">
              <w:rPr>
                <w:rFonts w:ascii="Times New Roman" w:eastAsia="標楷體" w:hAnsi="Times New Roman" w:hint="eastAsia"/>
                <w:szCs w:val="24"/>
              </w:rPr>
              <w:t>場次，以多元客服輔導管道，提升管理效能與品質。持續辦理閉路電視</w:t>
            </w:r>
            <w:r w:rsidRPr="00E62512">
              <w:rPr>
                <w:rFonts w:ascii="Times New Roman" w:eastAsia="標楷體" w:hAnsi="Times New Roman" w:hint="eastAsia"/>
                <w:szCs w:val="24"/>
              </w:rPr>
              <w:t>(CCTV)</w:t>
            </w:r>
            <w:r w:rsidRPr="00E62512">
              <w:rPr>
                <w:rFonts w:ascii="Times New Roman" w:eastAsia="標楷體" w:hAnsi="Times New Roman" w:hint="eastAsia"/>
                <w:szCs w:val="24"/>
              </w:rPr>
              <w:t>千里眼平臺服務，推動輪胎業者導入計量系統即時連線功能，並輔導推動傳輸系統雲端化作業，協助用戶</w:t>
            </w:r>
            <w:r w:rsidR="00A578B3" w:rsidRPr="00E62512">
              <w:rPr>
                <w:rFonts w:ascii="Times New Roman" w:eastAsia="標楷體" w:hAnsi="Times New Roman" w:hint="eastAsia"/>
                <w:szCs w:val="24"/>
              </w:rPr>
              <w:t>（</w:t>
            </w:r>
            <w:r w:rsidRPr="00E62512">
              <w:rPr>
                <w:rFonts w:ascii="Times New Roman" w:eastAsia="標楷體" w:hAnsi="Times New Roman" w:hint="eastAsia"/>
                <w:szCs w:val="24"/>
              </w:rPr>
              <w:t>回收處理業者</w:t>
            </w:r>
            <w:r w:rsidR="00A578B3" w:rsidRPr="00E62512">
              <w:rPr>
                <w:rFonts w:ascii="Times New Roman" w:eastAsia="標楷體" w:hAnsi="Times New Roman" w:hint="eastAsia"/>
                <w:szCs w:val="24"/>
              </w:rPr>
              <w:t>）</w:t>
            </w:r>
            <w:r w:rsidRPr="00E62512">
              <w:rPr>
                <w:rFonts w:ascii="Times New Roman" w:eastAsia="標楷體" w:hAnsi="Times New Roman" w:hint="eastAsia"/>
                <w:szCs w:val="24"/>
              </w:rPr>
              <w:t>排解系統使用障礙。調整資源回收網內容並強化資訊安全管理，使資源回收相關資訊有效地傳播，並執行資料集</w:t>
            </w:r>
            <w:r w:rsidRPr="00E62512">
              <w:rPr>
                <w:rFonts w:ascii="Times New Roman" w:eastAsia="標楷體" w:hAnsi="Times New Roman" w:hint="eastAsia"/>
                <w:szCs w:val="24"/>
              </w:rPr>
              <w:t>(OpenData)</w:t>
            </w:r>
            <w:r w:rsidRPr="00E62512">
              <w:rPr>
                <w:rFonts w:ascii="Times New Roman" w:eastAsia="標楷體" w:hAnsi="Times New Roman" w:hint="eastAsia"/>
                <w:szCs w:val="24"/>
              </w:rPr>
              <w:t>開放、維護作業，提升資源回收開放資料的品質與可用性。辦理</w:t>
            </w:r>
            <w:r w:rsidRPr="00E62512">
              <w:rPr>
                <w:rFonts w:ascii="Times New Roman" w:eastAsia="標楷體" w:hAnsi="Times New Roman" w:hint="eastAsia"/>
                <w:szCs w:val="24"/>
              </w:rPr>
              <w:t>12</w:t>
            </w:r>
            <w:r w:rsidRPr="00E62512">
              <w:rPr>
                <w:rFonts w:ascii="Times New Roman" w:eastAsia="標楷體" w:hAnsi="Times New Roman" w:hint="eastAsia"/>
                <w:szCs w:val="24"/>
              </w:rPr>
              <w:t>場資訊技術講座，分享多元豐富的技術資訊以及資源回收相關議題討論。</w:t>
            </w:r>
          </w:p>
          <w:p w14:paraId="26C9CCB1" w14:textId="0168E4FC" w:rsidR="007B0522" w:rsidRPr="00E62512" w:rsidRDefault="007B0522" w:rsidP="0062192A">
            <w:pPr>
              <w:pStyle w:val="a3"/>
              <w:numPr>
                <w:ilvl w:val="0"/>
                <w:numId w:val="76"/>
              </w:numPr>
              <w:ind w:leftChars="0"/>
              <w:jc w:val="both"/>
              <w:rPr>
                <w:rFonts w:ascii="Times New Roman" w:eastAsia="標楷體" w:hAnsi="Times New Roman" w:cs="Times New Roman"/>
              </w:rPr>
            </w:pPr>
            <w:r w:rsidRPr="00E62512">
              <w:rPr>
                <w:rFonts w:ascii="Times New Roman" w:eastAsia="標楷體" w:hAnsi="Times New Roman" w:hint="eastAsia"/>
                <w:szCs w:val="24"/>
              </w:rPr>
              <w:t>廢機動車輛回收處理智慧化管理系統</w:t>
            </w:r>
          </w:p>
          <w:p w14:paraId="4D421C2F" w14:textId="127B7F28" w:rsidR="007016D8" w:rsidRPr="00E62512" w:rsidRDefault="007016D8" w:rsidP="007B0522">
            <w:pPr>
              <w:pStyle w:val="a3"/>
              <w:ind w:leftChars="0"/>
              <w:jc w:val="both"/>
              <w:rPr>
                <w:rFonts w:ascii="Times New Roman" w:eastAsia="標楷體" w:hAnsi="Times New Roman" w:cs="Times New Roman"/>
              </w:rPr>
            </w:pPr>
            <w:r w:rsidRPr="00E62512">
              <w:rPr>
                <w:rFonts w:ascii="Times New Roman" w:eastAsia="標楷體" w:hAnsi="Times New Roman" w:hint="eastAsia"/>
                <w:szCs w:val="24"/>
              </w:rPr>
              <w:t>人工智慧</w:t>
            </w:r>
            <w:r w:rsidRPr="00E62512">
              <w:rPr>
                <w:rFonts w:ascii="Times New Roman" w:eastAsia="標楷體" w:hAnsi="Times New Roman" w:hint="eastAsia"/>
                <w:szCs w:val="24"/>
              </w:rPr>
              <w:t>(AI)</w:t>
            </w:r>
            <w:r w:rsidRPr="00E62512">
              <w:rPr>
                <w:rFonts w:ascii="Times New Roman" w:eastAsia="標楷體" w:hAnsi="Times New Roman" w:hint="eastAsia"/>
                <w:szCs w:val="24"/>
              </w:rPr>
              <w:t>輔助稽核認證辨識系統，辨識通過率達</w:t>
            </w:r>
            <w:r w:rsidRPr="00E62512">
              <w:rPr>
                <w:rFonts w:ascii="Times New Roman" w:eastAsia="標楷體" w:hAnsi="Times New Roman" w:hint="eastAsia"/>
                <w:szCs w:val="24"/>
              </w:rPr>
              <w:t>94.8%</w:t>
            </w:r>
            <w:r w:rsidRPr="00E62512">
              <w:rPr>
                <w:rFonts w:ascii="Times New Roman" w:eastAsia="標楷體" w:hAnsi="Times New Roman" w:hint="eastAsia"/>
                <w:szCs w:val="24"/>
              </w:rPr>
              <w:t>。廢車回收一站通服務平臺使用人次達</w:t>
            </w:r>
            <w:r w:rsidRPr="00E62512">
              <w:rPr>
                <w:rFonts w:ascii="Times New Roman" w:eastAsia="標楷體" w:hAnsi="Times New Roman" w:hint="eastAsia"/>
                <w:szCs w:val="24"/>
              </w:rPr>
              <w:t>73</w:t>
            </w:r>
            <w:r w:rsidRPr="00E62512">
              <w:rPr>
                <w:rFonts w:ascii="Times New Roman" w:eastAsia="標楷體" w:hAnsi="Times New Roman" w:hint="eastAsia"/>
                <w:szCs w:val="24"/>
              </w:rPr>
              <w:t>萬人。配合「淘汰老舊機車」及「汰購電動機車獎勵」補助辦法，於廢車回收一站通平臺提供申請介面與服務，統計申辦人次達</w:t>
            </w:r>
            <w:r w:rsidRPr="00E62512">
              <w:rPr>
                <w:rFonts w:ascii="Times New Roman" w:eastAsia="標楷體" w:hAnsi="Times New Roman" w:hint="eastAsia"/>
                <w:szCs w:val="24"/>
              </w:rPr>
              <w:t>31</w:t>
            </w:r>
            <w:r w:rsidRPr="00E62512">
              <w:rPr>
                <w:rFonts w:ascii="Times New Roman" w:eastAsia="標楷體" w:hAnsi="Times New Roman" w:hint="eastAsia"/>
                <w:szCs w:val="24"/>
              </w:rPr>
              <w:t>萬人。統計廢車</w:t>
            </w:r>
            <w:r w:rsidRPr="00E62512">
              <w:rPr>
                <w:rFonts w:ascii="Times New Roman" w:eastAsia="標楷體" w:hAnsi="Times New Roman" w:hint="eastAsia"/>
                <w:szCs w:val="24"/>
              </w:rPr>
              <w:t>e</w:t>
            </w:r>
            <w:r w:rsidRPr="00E62512">
              <w:rPr>
                <w:rFonts w:ascii="Times New Roman" w:eastAsia="標楷體" w:hAnsi="Times New Roman" w:hint="eastAsia"/>
                <w:szCs w:val="24"/>
              </w:rPr>
              <w:t>化收車比率達</w:t>
            </w:r>
            <w:r w:rsidRPr="00E62512">
              <w:rPr>
                <w:rFonts w:ascii="Times New Roman" w:eastAsia="標楷體" w:hAnsi="Times New Roman" w:hint="eastAsia"/>
                <w:szCs w:val="24"/>
              </w:rPr>
              <w:t>99.3%</w:t>
            </w:r>
            <w:r w:rsidRPr="00E62512">
              <w:rPr>
                <w:rFonts w:ascii="Times New Roman" w:eastAsia="標楷體" w:hAnsi="Times New Roman" w:hint="eastAsia"/>
                <w:szCs w:val="24"/>
              </w:rPr>
              <w:t>，引擎雲端稽核通過率達</w:t>
            </w:r>
            <w:r w:rsidRPr="00E62512">
              <w:rPr>
                <w:rFonts w:ascii="Times New Roman" w:eastAsia="標楷體" w:hAnsi="Times New Roman" w:hint="eastAsia"/>
                <w:szCs w:val="24"/>
              </w:rPr>
              <w:t>97.8%</w:t>
            </w:r>
            <w:r w:rsidRPr="00E62512">
              <w:rPr>
                <w:rFonts w:ascii="Times New Roman" w:eastAsia="標楷體" w:hAnsi="Times New Roman" w:hint="eastAsia"/>
                <w:szCs w:val="24"/>
              </w:rPr>
              <w:t>。完成回收業者教育訓練及稽核認證團體雲端稽核訓練班共計</w:t>
            </w:r>
            <w:r w:rsidRPr="00E62512">
              <w:rPr>
                <w:rFonts w:ascii="Times New Roman" w:eastAsia="標楷體" w:hAnsi="Times New Roman" w:hint="eastAsia"/>
                <w:szCs w:val="24"/>
              </w:rPr>
              <w:t>6</w:t>
            </w:r>
            <w:r w:rsidRPr="00E62512">
              <w:rPr>
                <w:rFonts w:ascii="Times New Roman" w:eastAsia="標楷體" w:hAnsi="Times New Roman" w:hint="eastAsia"/>
                <w:szCs w:val="24"/>
              </w:rPr>
              <w:t>場次。辦理「舊車回收給評抽好禮」記者會及抽獎活動，並透過「回收業服務滿意度評比」活動，提升回收業者服務品質。</w:t>
            </w:r>
          </w:p>
          <w:p w14:paraId="7C40237E" w14:textId="77777777" w:rsidR="007016D8" w:rsidRPr="00E62512" w:rsidRDefault="007016D8" w:rsidP="0062192A">
            <w:pPr>
              <w:pStyle w:val="a3"/>
              <w:numPr>
                <w:ilvl w:val="0"/>
                <w:numId w:val="76"/>
              </w:numPr>
              <w:ind w:leftChars="0"/>
              <w:jc w:val="both"/>
              <w:rPr>
                <w:rFonts w:ascii="Times New Roman" w:eastAsia="標楷體" w:hAnsi="Times New Roman" w:cs="Times New Roman"/>
              </w:rPr>
            </w:pPr>
            <w:r w:rsidRPr="00E62512">
              <w:rPr>
                <w:rFonts w:ascii="Times New Roman" w:eastAsia="標楷體" w:hAnsi="Times New Roman" w:hint="eastAsia"/>
                <w:szCs w:val="24"/>
              </w:rPr>
              <w:t>廢機動車輛回收獎勵金審核</w:t>
            </w:r>
          </w:p>
          <w:p w14:paraId="439E929B" w14:textId="2D30E532"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本年度核撥機車計</w:t>
            </w:r>
            <w:r w:rsidRPr="00E62512">
              <w:rPr>
                <w:rFonts w:ascii="Times New Roman" w:eastAsia="標楷體" w:hAnsi="Times New Roman" w:hint="eastAsia"/>
                <w:szCs w:val="24"/>
              </w:rPr>
              <w:t>41.5</w:t>
            </w:r>
            <w:r w:rsidRPr="00E62512">
              <w:rPr>
                <w:rFonts w:ascii="Times New Roman" w:eastAsia="標楷體" w:hAnsi="Times New Roman" w:hint="eastAsia"/>
                <w:szCs w:val="24"/>
              </w:rPr>
              <w:t>萬件、汽車計</w:t>
            </w:r>
            <w:r w:rsidRPr="00E62512">
              <w:rPr>
                <w:rFonts w:ascii="Times New Roman" w:eastAsia="標楷體" w:hAnsi="Times New Roman" w:hint="eastAsia"/>
                <w:szCs w:val="24"/>
              </w:rPr>
              <w:t>18.3</w:t>
            </w:r>
            <w:r w:rsidRPr="00E62512">
              <w:rPr>
                <w:rFonts w:ascii="Times New Roman" w:eastAsia="標楷體" w:hAnsi="Times New Roman" w:hint="eastAsia"/>
                <w:szCs w:val="24"/>
              </w:rPr>
              <w:t>萬件。退匯率自</w:t>
            </w:r>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4.81%</w:t>
            </w:r>
            <w:r w:rsidRPr="00E62512">
              <w:rPr>
                <w:rFonts w:ascii="Times New Roman" w:eastAsia="標楷體" w:hAnsi="Times New Roman" w:hint="eastAsia"/>
                <w:szCs w:val="24"/>
              </w:rPr>
              <w:t>，大幅降低至</w:t>
            </w:r>
            <w:r w:rsidRPr="00E62512">
              <w:rPr>
                <w:rFonts w:ascii="Times New Roman" w:eastAsia="標楷體" w:hAnsi="Times New Roman" w:hint="eastAsia"/>
                <w:szCs w:val="24"/>
              </w:rPr>
              <w:t>111</w:t>
            </w:r>
            <w:r w:rsidR="001C5802" w:rsidRPr="00E62512">
              <w:rPr>
                <w:rFonts w:ascii="Times New Roman" w:eastAsia="標楷體" w:hAnsi="Times New Roman" w:hint="eastAsia"/>
                <w:szCs w:val="24"/>
              </w:rPr>
              <w:t>年</w:t>
            </w:r>
            <w:r w:rsidRPr="00E62512">
              <w:rPr>
                <w:rFonts w:ascii="Times New Roman" w:eastAsia="標楷體" w:hAnsi="Times New Roman" w:hint="eastAsia"/>
                <w:szCs w:val="24"/>
              </w:rPr>
              <w:t>為</w:t>
            </w:r>
            <w:r w:rsidRPr="00E62512">
              <w:rPr>
                <w:rFonts w:ascii="Times New Roman" w:eastAsia="標楷體" w:hAnsi="Times New Roman" w:hint="eastAsia"/>
                <w:szCs w:val="24"/>
              </w:rPr>
              <w:t>1.25%</w:t>
            </w:r>
            <w:r w:rsidRPr="00E62512">
              <w:rPr>
                <w:rFonts w:ascii="Times New Roman" w:eastAsia="標楷體" w:hAnsi="Times New Roman" w:hint="eastAsia"/>
                <w:szCs w:val="24"/>
              </w:rPr>
              <w:t>。誤植率自</w:t>
            </w:r>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0.17%</w:t>
            </w:r>
            <w:r w:rsidRPr="00E62512">
              <w:rPr>
                <w:rFonts w:ascii="Times New Roman" w:eastAsia="標楷體" w:hAnsi="Times New Roman" w:hint="eastAsia"/>
                <w:szCs w:val="24"/>
              </w:rPr>
              <w:t>，大幅降低至</w:t>
            </w:r>
            <w:r w:rsidRPr="00E62512">
              <w:rPr>
                <w:rFonts w:ascii="Times New Roman" w:eastAsia="標楷體" w:hAnsi="Times New Roman" w:hint="eastAsia"/>
                <w:szCs w:val="24"/>
              </w:rPr>
              <w:t>111</w:t>
            </w:r>
            <w:r w:rsidR="007A3874" w:rsidRPr="00E62512">
              <w:rPr>
                <w:rFonts w:ascii="Times New Roman" w:eastAsia="標楷體" w:hAnsi="Times New Roman" w:hint="eastAsia"/>
                <w:szCs w:val="24"/>
              </w:rPr>
              <w:t>年</w:t>
            </w:r>
            <w:r w:rsidRPr="00E62512">
              <w:rPr>
                <w:rFonts w:ascii="Times New Roman" w:eastAsia="標楷體" w:hAnsi="Times New Roman" w:hint="eastAsia"/>
                <w:szCs w:val="24"/>
              </w:rPr>
              <w:t>為</w:t>
            </w:r>
            <w:r w:rsidRPr="00E62512">
              <w:rPr>
                <w:rFonts w:ascii="Times New Roman" w:eastAsia="標楷體" w:hAnsi="Times New Roman" w:hint="eastAsia"/>
                <w:szCs w:val="24"/>
              </w:rPr>
              <w:t>0%</w:t>
            </w:r>
            <w:r w:rsidRPr="00E62512">
              <w:rPr>
                <w:rFonts w:ascii="Times New Roman" w:eastAsia="標楷體" w:hAnsi="Times New Roman" w:hint="eastAsia"/>
                <w:szCs w:val="24"/>
              </w:rPr>
              <w:t>。獎勵金專線民眾諮詢總通聯數為</w:t>
            </w:r>
            <w:r w:rsidRPr="00E62512">
              <w:rPr>
                <w:rFonts w:ascii="Times New Roman" w:eastAsia="標楷體" w:hAnsi="Times New Roman" w:hint="eastAsia"/>
                <w:szCs w:val="24"/>
              </w:rPr>
              <w:t>3.9</w:t>
            </w:r>
            <w:r w:rsidRPr="00E62512">
              <w:rPr>
                <w:rFonts w:ascii="Times New Roman" w:eastAsia="標楷體" w:hAnsi="Times New Roman" w:hint="eastAsia"/>
                <w:szCs w:val="24"/>
              </w:rPr>
              <w:t>萬通，發送撥款通知簡訊達</w:t>
            </w:r>
            <w:r w:rsidRPr="00E62512">
              <w:rPr>
                <w:rFonts w:ascii="Times New Roman" w:eastAsia="標楷體" w:hAnsi="Times New Roman" w:hint="eastAsia"/>
                <w:szCs w:val="24"/>
              </w:rPr>
              <w:t>41.2</w:t>
            </w:r>
            <w:r w:rsidRPr="00E62512">
              <w:rPr>
                <w:rFonts w:ascii="Times New Roman" w:eastAsia="標楷體" w:hAnsi="Times New Roman" w:hint="eastAsia"/>
                <w:szCs w:val="24"/>
              </w:rPr>
              <w:t>萬通。全面線上申請便民利民，審查撥</w:t>
            </w:r>
            <w:r w:rsidRPr="00E62512">
              <w:rPr>
                <w:rFonts w:ascii="Times New Roman" w:eastAsia="標楷體" w:hAnsi="Times New Roman" w:hint="eastAsia"/>
                <w:szCs w:val="24"/>
              </w:rPr>
              <w:lastRenderedPageBreak/>
              <w:t>款日數自</w:t>
            </w:r>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35</w:t>
            </w:r>
            <w:r w:rsidRPr="00E62512">
              <w:rPr>
                <w:rFonts w:ascii="Times New Roman" w:eastAsia="標楷體" w:hAnsi="Times New Roman" w:hint="eastAsia"/>
                <w:szCs w:val="24"/>
              </w:rPr>
              <w:t>天，大幅下降至平均</w:t>
            </w:r>
            <w:r w:rsidRPr="00E62512">
              <w:rPr>
                <w:rFonts w:ascii="Times New Roman" w:eastAsia="標楷體" w:hAnsi="Times New Roman" w:hint="eastAsia"/>
                <w:szCs w:val="24"/>
              </w:rPr>
              <w:t>10</w:t>
            </w:r>
            <w:r w:rsidRPr="00E62512">
              <w:rPr>
                <w:rFonts w:ascii="Times New Roman" w:eastAsia="標楷體" w:hAnsi="Times New Roman" w:hint="eastAsia"/>
                <w:szCs w:val="24"/>
              </w:rPr>
              <w:t>天內完成。且線上申請比率，自</w:t>
            </w:r>
            <w:r w:rsidRPr="00E62512">
              <w:rPr>
                <w:rFonts w:ascii="Times New Roman" w:eastAsia="標楷體" w:hAnsi="Times New Roman" w:hint="eastAsia"/>
                <w:szCs w:val="24"/>
              </w:rPr>
              <w:t>106</w:t>
            </w:r>
            <w:r w:rsidRPr="00E62512">
              <w:rPr>
                <w:rFonts w:ascii="Times New Roman" w:eastAsia="標楷體" w:hAnsi="Times New Roman" w:hint="eastAsia"/>
                <w:szCs w:val="24"/>
              </w:rPr>
              <w:t>年</w:t>
            </w:r>
            <w:r w:rsidRPr="00E62512">
              <w:rPr>
                <w:rFonts w:ascii="Times New Roman" w:eastAsia="標楷體" w:hAnsi="Times New Roman" w:hint="eastAsia"/>
                <w:szCs w:val="24"/>
              </w:rPr>
              <w:t>31.18%</w:t>
            </w:r>
            <w:r w:rsidRPr="00E62512">
              <w:rPr>
                <w:rFonts w:ascii="Times New Roman" w:eastAsia="標楷體" w:hAnsi="Times New Roman" w:hint="eastAsia"/>
                <w:szCs w:val="24"/>
              </w:rPr>
              <w:t>大幅提升為</w:t>
            </w:r>
            <w:r w:rsidRPr="00E62512">
              <w:rPr>
                <w:rFonts w:ascii="Times New Roman" w:eastAsia="標楷體" w:hAnsi="Times New Roman" w:hint="eastAsia"/>
                <w:szCs w:val="24"/>
              </w:rPr>
              <w:t>97.52%</w:t>
            </w:r>
            <w:r w:rsidRPr="00E62512">
              <w:rPr>
                <w:rFonts w:ascii="Times New Roman" w:eastAsia="標楷體" w:hAnsi="Times New Roman" w:hint="eastAsia"/>
                <w:szCs w:val="24"/>
              </w:rPr>
              <w:t>。</w:t>
            </w:r>
          </w:p>
          <w:p w14:paraId="356B2BA3" w14:textId="77777777" w:rsidR="007016D8" w:rsidRPr="00E62512" w:rsidRDefault="007016D8" w:rsidP="0062192A">
            <w:pPr>
              <w:pStyle w:val="a3"/>
              <w:numPr>
                <w:ilvl w:val="0"/>
                <w:numId w:val="76"/>
              </w:numPr>
              <w:ind w:leftChars="0"/>
              <w:jc w:val="both"/>
              <w:rPr>
                <w:rFonts w:ascii="Times New Roman" w:eastAsia="標楷體" w:hAnsi="Times New Roman"/>
                <w:bCs/>
                <w:szCs w:val="24"/>
              </w:rPr>
            </w:pPr>
            <w:r w:rsidRPr="00E62512">
              <w:rPr>
                <w:rFonts w:ascii="Times New Roman" w:eastAsia="標楷體" w:hAnsi="Times New Roman" w:hint="eastAsia"/>
                <w:szCs w:val="24"/>
              </w:rPr>
              <w:t>推動執行機關</w:t>
            </w:r>
            <w:r w:rsidRPr="00E62512">
              <w:rPr>
                <w:rFonts w:ascii="Times New Roman" w:eastAsia="標楷體" w:hAnsi="Times New Roman" w:hint="eastAsia"/>
              </w:rPr>
              <w:t>垃圾</w:t>
            </w:r>
            <w:r w:rsidRPr="00E62512">
              <w:rPr>
                <w:rFonts w:ascii="Times New Roman" w:eastAsia="標楷體" w:hAnsi="Times New Roman" w:hint="eastAsia"/>
                <w:szCs w:val="24"/>
              </w:rPr>
              <w:t>減量及資源回</w:t>
            </w:r>
            <w:r w:rsidRPr="00E62512">
              <w:rPr>
                <w:rFonts w:ascii="Times New Roman" w:eastAsia="標楷體" w:hAnsi="Times New Roman" w:hint="eastAsia"/>
                <w:bCs/>
                <w:szCs w:val="24"/>
              </w:rPr>
              <w:t>收管理</w:t>
            </w:r>
          </w:p>
          <w:p w14:paraId="6B75D232" w14:textId="77777777" w:rsidR="007016D8" w:rsidRPr="00E62512" w:rsidRDefault="007016D8" w:rsidP="007016D8">
            <w:pPr>
              <w:pStyle w:val="a3"/>
              <w:ind w:leftChars="0"/>
              <w:jc w:val="both"/>
              <w:rPr>
                <w:rFonts w:ascii="Times New Roman" w:eastAsia="標楷體" w:hAnsi="Times New Roman"/>
                <w:bCs/>
                <w:szCs w:val="24"/>
              </w:rPr>
            </w:pPr>
            <w:r w:rsidRPr="00E62512">
              <w:rPr>
                <w:rFonts w:ascii="Times New Roman" w:eastAsia="標楷體" w:hAnsi="Times New Roman" w:hint="eastAsia"/>
                <w:bCs/>
                <w:szCs w:val="24"/>
              </w:rPr>
              <w:t>研訂補助</w:t>
            </w:r>
            <w:r w:rsidRPr="00E62512">
              <w:rPr>
                <w:rFonts w:ascii="Times New Roman" w:eastAsia="標楷體" w:hAnsi="Times New Roman" w:hint="eastAsia"/>
                <w:szCs w:val="24"/>
              </w:rPr>
              <w:t>原則</w:t>
            </w:r>
            <w:r w:rsidRPr="00E62512">
              <w:rPr>
                <w:rFonts w:ascii="Times New Roman" w:eastAsia="標楷體" w:hAnsi="Times New Roman" w:hint="eastAsia"/>
                <w:bCs/>
                <w:szCs w:val="24"/>
              </w:rPr>
              <w:t>、</w:t>
            </w:r>
            <w:r w:rsidRPr="00E62512">
              <w:rPr>
                <w:rFonts w:ascii="Times New Roman" w:eastAsia="標楷體" w:hAnsi="Times New Roman" w:hint="eastAsia"/>
                <w:szCs w:val="24"/>
              </w:rPr>
              <w:t>管控計畫進度並彙整成果。訂定</w:t>
            </w:r>
            <w:r w:rsidRPr="00E62512">
              <w:rPr>
                <w:rFonts w:ascii="Times New Roman" w:eastAsia="標楷體" w:hAnsi="Times New Roman" w:hint="eastAsia"/>
                <w:szCs w:val="24"/>
              </w:rPr>
              <w:t>112</w:t>
            </w:r>
            <w:r w:rsidRPr="00E62512">
              <w:rPr>
                <w:rFonts w:ascii="Times New Roman" w:eastAsia="標楷體" w:hAnsi="Times New Roman" w:hint="eastAsia"/>
                <w:szCs w:val="24"/>
              </w:rPr>
              <w:t>年源頭減量及資源回收考核計畫、執行績效評核作業及績優單位頒獎。追蹤全國資源回收物堆置情形，並完成</w:t>
            </w:r>
            <w:r w:rsidRPr="00E62512">
              <w:rPr>
                <w:rFonts w:ascii="Times New Roman" w:eastAsia="標楷體" w:hAnsi="Times New Roman" w:hint="eastAsia"/>
                <w:szCs w:val="24"/>
              </w:rPr>
              <w:t>22</w:t>
            </w:r>
            <w:r w:rsidRPr="00E62512">
              <w:rPr>
                <w:rFonts w:ascii="Times New Roman" w:eastAsia="標楷體" w:hAnsi="Times New Roman" w:hint="eastAsia"/>
                <w:szCs w:val="24"/>
              </w:rPr>
              <w:t>縣市資源回收數據抽查輔導工作。研擬地方政府推動換購低污染資源回收車補助計畫。推動垃圾費隨袋徵收，完成桃園八德及龜山共</w:t>
            </w:r>
            <w:r w:rsidRPr="00E62512">
              <w:rPr>
                <w:rFonts w:ascii="Times New Roman" w:eastAsia="標楷體" w:hAnsi="Times New Roman" w:hint="eastAsia"/>
                <w:szCs w:val="24"/>
              </w:rPr>
              <w:t>4</w:t>
            </w:r>
            <w:r w:rsidRPr="00E62512">
              <w:rPr>
                <w:rFonts w:ascii="Times New Roman" w:eastAsia="標楷體" w:hAnsi="Times New Roman" w:hint="eastAsia"/>
                <w:szCs w:val="24"/>
              </w:rPr>
              <w:t>里及苗栗銅鑼工業區試辦。訂定「公寓大廈資源回收指引」，輔導</w:t>
            </w:r>
            <w:r w:rsidRPr="00E62512">
              <w:rPr>
                <w:rFonts w:ascii="Times New Roman" w:eastAsia="標楷體" w:hAnsi="Times New Roman" w:hint="eastAsia"/>
                <w:szCs w:val="24"/>
              </w:rPr>
              <w:t>270</w:t>
            </w:r>
            <w:r w:rsidRPr="00E62512">
              <w:rPr>
                <w:rFonts w:ascii="Times New Roman" w:eastAsia="標楷體" w:hAnsi="Times New Roman" w:hint="eastAsia"/>
                <w:szCs w:val="24"/>
              </w:rPr>
              <w:t>個新設置資收示範社區，並完成</w:t>
            </w:r>
            <w:r w:rsidRPr="00E62512">
              <w:rPr>
                <w:rFonts w:ascii="Times New Roman" w:eastAsia="標楷體" w:hAnsi="Times New Roman" w:hint="eastAsia"/>
                <w:szCs w:val="24"/>
              </w:rPr>
              <w:t>1,100</w:t>
            </w:r>
            <w:r w:rsidRPr="00E62512">
              <w:rPr>
                <w:rFonts w:ascii="Times New Roman" w:eastAsia="標楷體" w:hAnsi="Times New Roman" w:hint="eastAsia"/>
                <w:szCs w:val="24"/>
              </w:rPr>
              <w:t>場回收分類宣導說明會。</w:t>
            </w:r>
            <w:r w:rsidRPr="00E62512">
              <w:rPr>
                <w:rFonts w:ascii="Times New Roman" w:eastAsia="標楷體" w:hAnsi="Times New Roman" w:hint="eastAsia"/>
                <w:szCs w:val="24"/>
              </w:rPr>
              <w:t>22</w:t>
            </w:r>
            <w:r w:rsidRPr="00E62512">
              <w:rPr>
                <w:rFonts w:ascii="Times New Roman" w:eastAsia="標楷體" w:hAnsi="Times New Roman" w:hint="eastAsia"/>
                <w:szCs w:val="24"/>
              </w:rPr>
              <w:t>個縣市垃圾清運破袋</w:t>
            </w:r>
            <w:r w:rsidRPr="00E62512">
              <w:rPr>
                <w:rFonts w:ascii="Times New Roman" w:eastAsia="標楷體" w:hAnsi="Times New Roman" w:hint="eastAsia"/>
                <w:bCs/>
                <w:szCs w:val="24"/>
              </w:rPr>
              <w:t>稽查及分析垃圾組成。</w:t>
            </w:r>
          </w:p>
          <w:p w14:paraId="220DBB08" w14:textId="77777777" w:rsidR="007016D8" w:rsidRPr="00E62512" w:rsidRDefault="007016D8" w:rsidP="0062192A">
            <w:pPr>
              <w:pStyle w:val="a3"/>
              <w:numPr>
                <w:ilvl w:val="0"/>
                <w:numId w:val="76"/>
              </w:numPr>
              <w:ind w:leftChars="0"/>
              <w:jc w:val="both"/>
              <w:rPr>
                <w:rFonts w:ascii="Times New Roman" w:eastAsia="標楷體" w:hAnsi="Times New Roman" w:cs="Times New Roman"/>
              </w:rPr>
            </w:pPr>
            <w:r w:rsidRPr="00E62512">
              <w:rPr>
                <w:rFonts w:ascii="Times New Roman" w:eastAsia="標楷體" w:hAnsi="Times New Roman" w:hint="eastAsia"/>
                <w:bCs/>
                <w:szCs w:val="24"/>
              </w:rPr>
              <w:t>容器商品循環設計與責任業者精進管理</w:t>
            </w:r>
          </w:p>
          <w:p w14:paraId="03CCE6EB" w14:textId="77777777"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bCs/>
                <w:szCs w:val="24"/>
              </w:rPr>
              <w:t>完成塑膠平板包材公</w:t>
            </w:r>
            <w:r w:rsidRPr="00E62512">
              <w:rPr>
                <w:rFonts w:ascii="Times New Roman" w:eastAsia="標楷體" w:hAnsi="Times New Roman" w:hint="eastAsia"/>
                <w:szCs w:val="24"/>
              </w:rPr>
              <w:t>告為應回收之修正責任業者範圍草案內容，提出第二批指定塑膠容器商品材質單一化建議及</w:t>
            </w:r>
            <w:r w:rsidRPr="00E62512">
              <w:rPr>
                <w:rFonts w:ascii="Times New Roman" w:eastAsia="標楷體" w:hAnsi="Times New Roman" w:hint="eastAsia"/>
                <w:szCs w:val="24"/>
              </w:rPr>
              <w:t>2</w:t>
            </w:r>
            <w:r w:rsidRPr="00E62512">
              <w:rPr>
                <w:rFonts w:ascii="Times New Roman" w:eastAsia="標楷體" w:hAnsi="Times New Roman" w:hint="eastAsia"/>
                <w:szCs w:val="24"/>
              </w:rPr>
              <w:t>種紙板課費方案之責任物定義及責任業者範圍修正條文建議，研擬塑膠容器商品環境化設計推動策略。</w:t>
            </w:r>
          </w:p>
          <w:p w14:paraId="66C38402" w14:textId="77777777" w:rsidR="007016D8" w:rsidRPr="00E62512" w:rsidRDefault="007016D8" w:rsidP="0062192A">
            <w:pPr>
              <w:pStyle w:val="a3"/>
              <w:numPr>
                <w:ilvl w:val="0"/>
                <w:numId w:val="76"/>
              </w:numPr>
              <w:ind w:leftChars="0"/>
              <w:jc w:val="both"/>
              <w:rPr>
                <w:rFonts w:ascii="Times New Roman" w:eastAsia="標楷體" w:hAnsi="Times New Roman"/>
                <w:szCs w:val="24"/>
              </w:rPr>
            </w:pPr>
            <w:r w:rsidRPr="00E62512">
              <w:rPr>
                <w:rFonts w:ascii="Times New Roman" w:eastAsia="標楷體" w:hAnsi="Times New Roman" w:hint="eastAsia"/>
                <w:szCs w:val="24"/>
              </w:rPr>
              <w:t>一次用</w:t>
            </w:r>
            <w:r w:rsidRPr="00E62512">
              <w:rPr>
                <w:rFonts w:ascii="Times New Roman" w:eastAsia="標楷體" w:hAnsi="Times New Roman" w:hint="eastAsia"/>
              </w:rPr>
              <w:t>塑膠</w:t>
            </w:r>
            <w:r w:rsidRPr="00E62512">
              <w:rPr>
                <w:rFonts w:ascii="Times New Roman" w:eastAsia="標楷體" w:hAnsi="Times New Roman" w:hint="eastAsia"/>
                <w:szCs w:val="24"/>
              </w:rPr>
              <w:t>產品源頭減量</w:t>
            </w:r>
          </w:p>
          <w:p w14:paraId="75AC3B3B" w14:textId="77777777"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研析國際資訊，建立一次用產品基線資料，研擬減塑政策藍圖。檢討精進一次用產品源頭減量規定，推動行政機關、學校減少使用免洗餐具及包裝飲用水。推動環保夜市，辦理票選及秘密客訪查，選出績優夜市。推廣循環（外借）杯良好服務指引與辦理服務標誌票選活動。</w:t>
            </w:r>
          </w:p>
          <w:p w14:paraId="6B6945F6" w14:textId="77777777" w:rsidR="007016D8" w:rsidRPr="00E62512" w:rsidRDefault="007016D8" w:rsidP="0062192A">
            <w:pPr>
              <w:pStyle w:val="a3"/>
              <w:numPr>
                <w:ilvl w:val="0"/>
                <w:numId w:val="76"/>
              </w:numPr>
              <w:ind w:leftChars="0"/>
              <w:jc w:val="both"/>
              <w:rPr>
                <w:rFonts w:ascii="Times New Roman" w:eastAsia="標楷體" w:hAnsi="Times New Roman"/>
                <w:szCs w:val="24"/>
              </w:rPr>
            </w:pPr>
            <w:r w:rsidRPr="00E62512">
              <w:rPr>
                <w:rFonts w:ascii="Times New Roman" w:eastAsia="標楷體" w:hAnsi="Times New Roman" w:hint="eastAsia"/>
                <w:szCs w:val="24"/>
              </w:rPr>
              <w:t>資源回收物管理及循環利用</w:t>
            </w:r>
          </w:p>
          <w:p w14:paraId="40ADCE33" w14:textId="77777777" w:rsidR="007016D8" w:rsidRPr="00E62512" w:rsidRDefault="007016D8" w:rsidP="007016D8">
            <w:pPr>
              <w:pStyle w:val="a3"/>
              <w:ind w:leftChars="0"/>
              <w:jc w:val="both"/>
              <w:rPr>
                <w:rFonts w:ascii="Times New Roman" w:eastAsia="標楷體" w:hAnsi="Times New Roman"/>
                <w:szCs w:val="24"/>
              </w:rPr>
            </w:pPr>
            <w:r w:rsidRPr="00E62512">
              <w:rPr>
                <w:rFonts w:ascii="Times New Roman" w:eastAsia="標楷體" w:hAnsi="Times New Roman" w:hint="eastAsia"/>
                <w:szCs w:val="24"/>
              </w:rPr>
              <w:t>調查廢包裝用發泡塑膠目前回收處理作業</w:t>
            </w:r>
            <w:r w:rsidRPr="00E62512">
              <w:rPr>
                <w:rFonts w:ascii="Times New Roman" w:eastAsia="標楷體" w:hAnsi="Times New Roman" w:hint="eastAsia"/>
                <w:szCs w:val="24"/>
              </w:rPr>
              <w:lastRenderedPageBreak/>
              <w:t>程序問題及</w:t>
            </w:r>
            <w:r w:rsidRPr="00E62512">
              <w:rPr>
                <w:rFonts w:ascii="Times New Roman" w:eastAsia="標楷體" w:hAnsi="Times New Roman" w:hint="eastAsia"/>
                <w:szCs w:val="24"/>
              </w:rPr>
              <w:t>10</w:t>
            </w:r>
            <w:r w:rsidRPr="00E62512">
              <w:rPr>
                <w:rFonts w:ascii="Times New Roman" w:eastAsia="標楷體" w:hAnsi="Times New Roman" w:hint="eastAsia"/>
                <w:szCs w:val="24"/>
              </w:rPr>
              <w:t>場廢包裝用發泡塑膠回收再生廠查核及稽核</w:t>
            </w:r>
            <w:r w:rsidRPr="00E62512">
              <w:rPr>
                <w:rFonts w:ascii="Times New Roman" w:eastAsia="標楷體" w:hAnsi="Times New Roman" w:hint="eastAsia"/>
                <w:bCs/>
                <w:kern w:val="0"/>
                <w:szCs w:val="24"/>
              </w:rPr>
              <w:t>認證作業監督。辦理海洋廢棄物循環產品標章成果發表記者會，授證</w:t>
            </w:r>
            <w:r w:rsidRPr="00E62512">
              <w:rPr>
                <w:rFonts w:ascii="Times New Roman" w:eastAsia="標楷體" w:hAnsi="Times New Roman" w:hint="eastAsia"/>
                <w:bCs/>
                <w:kern w:val="0"/>
                <w:szCs w:val="24"/>
              </w:rPr>
              <w:t>3</w:t>
            </w:r>
            <w:r w:rsidRPr="00E62512">
              <w:rPr>
                <w:rFonts w:ascii="Times New Roman" w:eastAsia="標楷體" w:hAnsi="Times New Roman" w:hint="eastAsia"/>
                <w:bCs/>
                <w:kern w:val="0"/>
                <w:szCs w:val="24"/>
              </w:rPr>
              <w:t>家企業</w:t>
            </w:r>
            <w:r w:rsidRPr="00E62512">
              <w:rPr>
                <w:rFonts w:ascii="Times New Roman" w:eastAsia="標楷體" w:hAnsi="Times New Roman" w:hint="eastAsia"/>
                <w:szCs w:val="24"/>
              </w:rPr>
              <w:t>5</w:t>
            </w:r>
            <w:r w:rsidRPr="00E62512">
              <w:rPr>
                <w:rFonts w:ascii="Times New Roman" w:eastAsia="標楷體" w:hAnsi="Times New Roman" w:hint="eastAsia"/>
                <w:szCs w:val="24"/>
              </w:rPr>
              <w:t>件海洋廢棄物循環標章產品，記者會</w:t>
            </w:r>
            <w:r w:rsidRPr="00E62512">
              <w:rPr>
                <w:rFonts w:ascii="Times New Roman" w:eastAsia="標楷體" w:hAnsi="Times New Roman" w:hint="eastAsia"/>
                <w:szCs w:val="24"/>
              </w:rPr>
              <w:t>16</w:t>
            </w:r>
            <w:r w:rsidRPr="00E62512">
              <w:rPr>
                <w:rFonts w:ascii="Times New Roman" w:eastAsia="標楷體" w:hAnsi="Times New Roman" w:hint="eastAsia"/>
                <w:szCs w:val="24"/>
              </w:rPr>
              <w:t>家媒體到場採訪，計有媒體新聞露出共</w:t>
            </w:r>
            <w:r w:rsidRPr="00E62512">
              <w:rPr>
                <w:rFonts w:ascii="Times New Roman" w:eastAsia="標楷體" w:hAnsi="Times New Roman" w:hint="eastAsia"/>
                <w:szCs w:val="24"/>
              </w:rPr>
              <w:t>37</w:t>
            </w:r>
            <w:r w:rsidRPr="00E62512">
              <w:rPr>
                <w:rFonts w:ascii="Times New Roman" w:eastAsia="標楷體" w:hAnsi="Times New Roman" w:hint="eastAsia"/>
                <w:szCs w:val="24"/>
              </w:rPr>
              <w:t>篇報導。</w:t>
            </w:r>
          </w:p>
          <w:p w14:paraId="66CC60A7" w14:textId="77777777" w:rsidR="007016D8" w:rsidRPr="00E62512" w:rsidRDefault="007016D8" w:rsidP="0062192A">
            <w:pPr>
              <w:pStyle w:val="a3"/>
              <w:numPr>
                <w:ilvl w:val="0"/>
                <w:numId w:val="76"/>
              </w:numPr>
              <w:ind w:leftChars="0"/>
              <w:jc w:val="both"/>
              <w:rPr>
                <w:rFonts w:ascii="Times New Roman" w:eastAsia="標楷體" w:hAnsi="Times New Roman"/>
                <w:bCs/>
                <w:kern w:val="0"/>
                <w:szCs w:val="24"/>
              </w:rPr>
            </w:pPr>
            <w:r w:rsidRPr="00E62512">
              <w:rPr>
                <w:rFonts w:ascii="Times New Roman" w:eastAsia="標楷體" w:hAnsi="Times New Roman" w:hint="eastAsia"/>
                <w:szCs w:val="24"/>
              </w:rPr>
              <w:t>強化廢電子</w:t>
            </w:r>
            <w:r w:rsidRPr="00E62512">
              <w:rPr>
                <w:rFonts w:ascii="Times New Roman" w:eastAsia="標楷體" w:hAnsi="Times New Roman" w:hint="eastAsia"/>
              </w:rPr>
              <w:t>電器</w:t>
            </w:r>
            <w:r w:rsidRPr="00E62512">
              <w:rPr>
                <w:rFonts w:ascii="Times New Roman" w:eastAsia="標楷體" w:hAnsi="Times New Roman" w:hint="eastAsia"/>
                <w:szCs w:val="24"/>
              </w:rPr>
              <w:t>及資訊物品多元回收管道提升回收成效</w:t>
            </w:r>
          </w:p>
          <w:p w14:paraId="49A4D69C" w14:textId="77777777" w:rsidR="007016D8" w:rsidRPr="00E62512" w:rsidRDefault="007016D8" w:rsidP="007016D8">
            <w:pPr>
              <w:pStyle w:val="a3"/>
              <w:ind w:leftChars="0"/>
              <w:jc w:val="both"/>
              <w:rPr>
                <w:rFonts w:ascii="Times New Roman" w:eastAsia="標楷體" w:hAnsi="Times New Roman"/>
                <w:bCs/>
                <w:kern w:val="0"/>
                <w:szCs w:val="24"/>
              </w:rPr>
            </w:pPr>
            <w:r w:rsidRPr="00E62512">
              <w:rPr>
                <w:rFonts w:ascii="Times New Roman" w:eastAsia="標楷體" w:hAnsi="Times New Roman" w:hint="eastAsia"/>
                <w:szCs w:val="24"/>
              </w:rPr>
              <w:t>蒐集越南、菲律賓、吐瓦魯、印尼、智利、阿根廷、美國及巴西之電子廢棄物回收處理制度</w:t>
            </w:r>
            <w:r w:rsidRPr="00E62512">
              <w:rPr>
                <w:rFonts w:ascii="Times New Roman" w:eastAsia="標楷體" w:hAnsi="Times New Roman" w:hint="eastAsia"/>
                <w:bCs/>
                <w:kern w:val="0"/>
                <w:szCs w:val="24"/>
              </w:rPr>
              <w:t>，並協助馬來西亞環境部辦理研討會，及國際電子廢棄物管理夥伴網路線上活動，共</w:t>
            </w:r>
            <w:r w:rsidRPr="00E62512">
              <w:rPr>
                <w:rFonts w:ascii="Times New Roman" w:eastAsia="標楷體" w:hAnsi="Times New Roman" w:hint="eastAsia"/>
                <w:bCs/>
                <w:kern w:val="0"/>
                <w:szCs w:val="24"/>
              </w:rPr>
              <w:t>113</w:t>
            </w:r>
            <w:r w:rsidRPr="00E62512">
              <w:rPr>
                <w:rFonts w:ascii="Times New Roman" w:eastAsia="標楷體" w:hAnsi="Times New Roman" w:hint="eastAsia"/>
                <w:bCs/>
                <w:kern w:val="0"/>
                <w:szCs w:val="24"/>
              </w:rPr>
              <w:t>位上線參與。評估綠色徵收及補貼推動方向，納入循環利用成本因子，以促進使用再生料，為達廢液晶面板高值化，透過差別補貼，降低業者固定成本，增加投資意願。辦理廢四機回收政策推動說明會議，及</w:t>
            </w:r>
            <w:r w:rsidRPr="00E62512">
              <w:rPr>
                <w:rFonts w:ascii="Times New Roman" w:eastAsia="標楷體" w:hAnsi="Times New Roman" w:hint="eastAsia"/>
                <w:bCs/>
                <w:kern w:val="0"/>
                <w:szCs w:val="24"/>
              </w:rPr>
              <w:t>8</w:t>
            </w:r>
            <w:r w:rsidRPr="00E62512">
              <w:rPr>
                <w:rFonts w:ascii="Times New Roman" w:eastAsia="標楷體" w:hAnsi="Times New Roman" w:hint="eastAsia"/>
                <w:bCs/>
                <w:kern w:val="0"/>
                <w:szCs w:val="24"/>
              </w:rPr>
              <w:t>場次費率審議委員會會議。</w:t>
            </w:r>
          </w:p>
          <w:p w14:paraId="53CA06BF" w14:textId="77777777" w:rsidR="007016D8" w:rsidRPr="00E62512" w:rsidRDefault="007016D8" w:rsidP="0062192A">
            <w:pPr>
              <w:pStyle w:val="a3"/>
              <w:numPr>
                <w:ilvl w:val="0"/>
                <w:numId w:val="76"/>
              </w:numPr>
              <w:ind w:leftChars="0"/>
              <w:jc w:val="both"/>
              <w:rPr>
                <w:rFonts w:ascii="Times New Roman" w:eastAsia="標楷體" w:hAnsi="Times New Roman"/>
                <w:bCs/>
                <w:kern w:val="0"/>
                <w:szCs w:val="24"/>
              </w:rPr>
            </w:pPr>
            <w:r w:rsidRPr="00E62512">
              <w:rPr>
                <w:rFonts w:ascii="Times New Roman" w:eastAsia="標楷體" w:hAnsi="Times New Roman" w:hint="eastAsia"/>
                <w:bCs/>
                <w:kern w:val="0"/>
                <w:szCs w:val="24"/>
              </w:rPr>
              <w:t>回收處理業及受補貼機構申請審核管理機制精進</w:t>
            </w:r>
          </w:p>
          <w:p w14:paraId="0871B2B2" w14:textId="77777777" w:rsidR="007016D8" w:rsidRPr="00E62512" w:rsidRDefault="007016D8" w:rsidP="007016D8">
            <w:pPr>
              <w:pStyle w:val="a3"/>
              <w:ind w:leftChars="0"/>
              <w:jc w:val="both"/>
              <w:rPr>
                <w:rFonts w:ascii="Times New Roman" w:eastAsia="標楷體" w:hAnsi="Times New Roman"/>
                <w:bCs/>
                <w:kern w:val="0"/>
                <w:szCs w:val="24"/>
              </w:rPr>
            </w:pPr>
            <w:r w:rsidRPr="00E62512">
              <w:rPr>
                <w:rFonts w:ascii="Times New Roman" w:eastAsia="標楷體" w:hAnsi="Times New Roman" w:hint="eastAsia"/>
                <w:bCs/>
                <w:kern w:val="0"/>
                <w:szCs w:val="24"/>
              </w:rPr>
              <w:t>訂定及公告「應回收廢棄物回收處理業專案貸款信用保證及利息補貼實施要點」。編修回收處理業及受補貼機構申請審核作業指引及範例，辦理</w:t>
            </w:r>
            <w:r w:rsidRPr="00E62512">
              <w:rPr>
                <w:rFonts w:ascii="Times New Roman" w:eastAsia="標楷體" w:hAnsi="Times New Roman" w:hint="eastAsia"/>
                <w:bCs/>
                <w:kern w:val="0"/>
                <w:szCs w:val="24"/>
              </w:rPr>
              <w:t>285</w:t>
            </w:r>
            <w:r w:rsidRPr="00E62512">
              <w:rPr>
                <w:rFonts w:ascii="Times New Roman" w:eastAsia="標楷體" w:hAnsi="Times New Roman" w:hint="eastAsia"/>
                <w:bCs/>
                <w:kern w:val="0"/>
                <w:szCs w:val="24"/>
              </w:rPr>
              <w:t>件受補貼機構申請案之書面審查、</w:t>
            </w:r>
            <w:r w:rsidRPr="00E62512">
              <w:rPr>
                <w:rFonts w:ascii="Times New Roman" w:eastAsia="標楷體" w:hAnsi="Times New Roman" w:hint="eastAsia"/>
                <w:bCs/>
                <w:kern w:val="0"/>
                <w:szCs w:val="24"/>
              </w:rPr>
              <w:t>26</w:t>
            </w:r>
            <w:r w:rsidRPr="00E62512">
              <w:rPr>
                <w:rFonts w:ascii="Times New Roman" w:eastAsia="標楷體" w:hAnsi="Times New Roman" w:hint="eastAsia"/>
                <w:bCs/>
                <w:kern w:val="0"/>
                <w:szCs w:val="24"/>
              </w:rPr>
              <w:t>場次現場勘查、</w:t>
            </w:r>
            <w:r w:rsidRPr="00E62512">
              <w:rPr>
                <w:rFonts w:ascii="Times New Roman" w:eastAsia="標楷體" w:hAnsi="Times New Roman" w:hint="eastAsia"/>
                <w:bCs/>
                <w:kern w:val="0"/>
                <w:szCs w:val="24"/>
              </w:rPr>
              <w:t>8</w:t>
            </w:r>
            <w:r w:rsidRPr="00E62512">
              <w:rPr>
                <w:rFonts w:ascii="Times New Roman" w:eastAsia="標楷體" w:hAnsi="Times New Roman" w:hint="eastAsia"/>
                <w:bCs/>
                <w:kern w:val="0"/>
                <w:szCs w:val="24"/>
              </w:rPr>
              <w:t>場次資源回收從業人員教育訓練。完成</w:t>
            </w:r>
            <w:r w:rsidRPr="00E62512">
              <w:rPr>
                <w:rFonts w:ascii="Times New Roman" w:eastAsia="標楷體" w:hAnsi="Times New Roman" w:hint="eastAsia"/>
                <w:bCs/>
                <w:kern w:val="0"/>
                <w:szCs w:val="24"/>
              </w:rPr>
              <w:t>158</w:t>
            </w:r>
            <w:r w:rsidRPr="00E62512">
              <w:rPr>
                <w:rFonts w:ascii="Times New Roman" w:eastAsia="標楷體" w:hAnsi="Times New Roman" w:hint="eastAsia"/>
                <w:bCs/>
                <w:kern w:val="0"/>
                <w:szCs w:val="24"/>
              </w:rPr>
              <w:t>場回收處理業現場評鑑及頒獎典禮。</w:t>
            </w:r>
          </w:p>
          <w:p w14:paraId="0CE0F9F5" w14:textId="77777777" w:rsidR="007016D8" w:rsidRPr="00E62512" w:rsidRDefault="007016D8" w:rsidP="0062192A">
            <w:pPr>
              <w:pStyle w:val="a3"/>
              <w:numPr>
                <w:ilvl w:val="0"/>
                <w:numId w:val="76"/>
              </w:numPr>
              <w:ind w:leftChars="0"/>
              <w:jc w:val="both"/>
              <w:rPr>
                <w:rFonts w:ascii="Times New Roman" w:eastAsia="標楷體" w:hAnsi="Times New Roman"/>
              </w:rPr>
            </w:pPr>
            <w:r w:rsidRPr="00E62512">
              <w:rPr>
                <w:rFonts w:ascii="Times New Roman" w:eastAsia="標楷體" w:hAnsi="Times New Roman" w:hint="eastAsia"/>
                <w:bCs/>
                <w:kern w:val="0"/>
                <w:szCs w:val="24"/>
              </w:rPr>
              <w:t>稽核認證管理與監督查核</w:t>
            </w:r>
          </w:p>
          <w:p w14:paraId="2DE1F4B0" w14:textId="4D955537" w:rsidR="007016D8" w:rsidRPr="00E62512" w:rsidRDefault="007016D8" w:rsidP="007016D8">
            <w:pPr>
              <w:pStyle w:val="a3"/>
              <w:ind w:leftChars="0"/>
              <w:jc w:val="both"/>
              <w:rPr>
                <w:rFonts w:ascii="Times New Roman" w:eastAsia="標楷體" w:hAnsi="Times New Roman" w:cs="Times New Roman"/>
              </w:rPr>
            </w:pPr>
            <w:r w:rsidRPr="00E62512">
              <w:rPr>
                <w:rFonts w:ascii="Times New Roman" w:eastAsia="標楷體" w:hAnsi="Times New Roman" w:hint="eastAsia"/>
                <w:bCs/>
                <w:kern w:val="0"/>
                <w:szCs w:val="24"/>
              </w:rPr>
              <w:t>修正及發布「應回收廢棄物稽核認證作業辦法」部分條文。修訂稽核認證團體監督計畫，稽核認證團體監督會進行</w:t>
            </w:r>
            <w:r w:rsidRPr="00E62512">
              <w:rPr>
                <w:rFonts w:ascii="Times New Roman" w:eastAsia="標楷體" w:hAnsi="Times New Roman" w:hint="eastAsia"/>
                <w:bCs/>
                <w:kern w:val="0"/>
                <w:szCs w:val="24"/>
              </w:rPr>
              <w:t>40</w:t>
            </w:r>
            <w:r w:rsidRPr="00E62512">
              <w:rPr>
                <w:rFonts w:ascii="Times New Roman" w:eastAsia="標楷體" w:hAnsi="Times New Roman" w:hint="eastAsia"/>
                <w:bCs/>
                <w:kern w:val="0"/>
                <w:szCs w:val="24"/>
              </w:rPr>
              <w:t>場次稽核認證團體現場查核及</w:t>
            </w:r>
            <w:r w:rsidRPr="00E62512">
              <w:rPr>
                <w:rFonts w:ascii="Times New Roman" w:eastAsia="標楷體" w:hAnsi="Times New Roman" w:hint="eastAsia"/>
                <w:bCs/>
                <w:kern w:val="0"/>
                <w:szCs w:val="24"/>
              </w:rPr>
              <w:t>8</w:t>
            </w:r>
            <w:r w:rsidRPr="00E62512">
              <w:rPr>
                <w:rFonts w:ascii="Times New Roman" w:eastAsia="標楷體" w:hAnsi="Times New Roman" w:hint="eastAsia"/>
                <w:szCs w:val="24"/>
              </w:rPr>
              <w:t>場次</w:t>
            </w:r>
            <w:r w:rsidRPr="00E62512">
              <w:rPr>
                <w:rFonts w:ascii="Times New Roman" w:eastAsia="標楷體" w:hAnsi="Times New Roman" w:hint="eastAsia"/>
                <w:bCs/>
                <w:kern w:val="0"/>
                <w:szCs w:val="24"/>
              </w:rPr>
              <w:t>評鑑等作業。參採</w:t>
            </w:r>
            <w:r w:rsidRPr="00E62512">
              <w:rPr>
                <w:rFonts w:ascii="Times New Roman" w:eastAsia="標楷體" w:hAnsi="Times New Roman" w:hint="eastAsia"/>
                <w:bCs/>
                <w:kern w:val="0"/>
                <w:szCs w:val="24"/>
              </w:rPr>
              <w:t>ISO</w:t>
            </w:r>
            <w:r w:rsidRPr="00E62512">
              <w:rPr>
                <w:rFonts w:ascii="Times New Roman" w:eastAsia="標楷體" w:hAnsi="Times New Roman" w:hint="eastAsia"/>
                <w:bCs/>
                <w:kern w:val="0"/>
                <w:szCs w:val="24"/>
              </w:rPr>
              <w:t>方法，完成</w:t>
            </w:r>
            <w:r w:rsidRPr="00E62512">
              <w:rPr>
                <w:rFonts w:ascii="Times New Roman" w:eastAsia="標楷體" w:hAnsi="Times New Roman" w:hint="eastAsia"/>
                <w:bCs/>
                <w:kern w:val="0"/>
                <w:szCs w:val="24"/>
              </w:rPr>
              <w:t>16</w:t>
            </w:r>
            <w:r w:rsidRPr="00E62512">
              <w:rPr>
                <w:rFonts w:ascii="Times New Roman" w:eastAsia="標楷體" w:hAnsi="Times New Roman" w:hint="eastAsia"/>
                <w:bCs/>
                <w:kern w:val="0"/>
                <w:szCs w:val="24"/>
              </w:rPr>
              <w:t>場稽核認證團體現場外部</w:t>
            </w:r>
            <w:r w:rsidRPr="00E62512">
              <w:rPr>
                <w:rFonts w:ascii="Times New Roman" w:eastAsia="標楷體" w:hAnsi="Times New Roman" w:hint="eastAsia"/>
                <w:bCs/>
                <w:kern w:val="0"/>
                <w:szCs w:val="24"/>
              </w:rPr>
              <w:lastRenderedPageBreak/>
              <w:t>稽核及</w:t>
            </w:r>
            <w:r w:rsidRPr="00E62512">
              <w:rPr>
                <w:rFonts w:ascii="Times New Roman" w:eastAsia="標楷體" w:hAnsi="Times New Roman" w:hint="eastAsia"/>
                <w:bCs/>
                <w:kern w:val="0"/>
                <w:szCs w:val="24"/>
              </w:rPr>
              <w:t>8</w:t>
            </w:r>
            <w:r w:rsidRPr="00E62512">
              <w:rPr>
                <w:rFonts w:ascii="Times New Roman" w:eastAsia="標楷體" w:hAnsi="Times New Roman" w:hint="eastAsia"/>
                <w:bCs/>
                <w:kern w:val="0"/>
                <w:szCs w:val="24"/>
              </w:rPr>
              <w:t>場次稽核認證團體管制中心查核。規劃各材質稽核認證教育訓練資料庫需求，研擬稽核認證作業共通性知識管理平臺。</w:t>
            </w:r>
          </w:p>
        </w:tc>
      </w:tr>
      <w:tr w:rsidR="007016D8" w:rsidRPr="00E62512" w14:paraId="6186897B" w14:textId="77777777" w:rsidTr="00C1500F">
        <w:tc>
          <w:tcPr>
            <w:tcW w:w="1598" w:type="dxa"/>
            <w:tcBorders>
              <w:top w:val="single" w:sz="4" w:space="0" w:color="auto"/>
              <w:right w:val="single" w:sz="4" w:space="0" w:color="auto"/>
            </w:tcBorders>
          </w:tcPr>
          <w:p w14:paraId="654D7749"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土壤及地下水污染整治</w:t>
            </w:r>
            <w:r w:rsidRPr="00E62512">
              <w:rPr>
                <w:rFonts w:ascii="Times New Roman" w:eastAsia="標楷體" w:hAnsi="Times New Roman" w:cs="Times New Roman"/>
                <w:spacing w:val="11"/>
                <w:kern w:val="0"/>
                <w:fitText w:val="492" w:id="-1214451200"/>
              </w:rPr>
              <w:t>計</w:t>
            </w:r>
            <w:r w:rsidRPr="00E62512">
              <w:rPr>
                <w:rFonts w:ascii="Times New Roman" w:eastAsia="標楷體" w:hAnsi="Times New Roman" w:cs="Times New Roman"/>
                <w:spacing w:val="-5"/>
                <w:kern w:val="0"/>
                <w:fitText w:val="492" w:id="-1214451200"/>
              </w:rPr>
              <w:t>畫</w:t>
            </w:r>
          </w:p>
        </w:tc>
        <w:tc>
          <w:tcPr>
            <w:tcW w:w="2552" w:type="dxa"/>
            <w:tcBorders>
              <w:top w:val="single" w:sz="4" w:space="0" w:color="auto"/>
              <w:left w:val="single" w:sz="4" w:space="0" w:color="auto"/>
              <w:right w:val="single" w:sz="4" w:space="0" w:color="auto"/>
            </w:tcBorders>
          </w:tcPr>
          <w:p w14:paraId="67E627AC"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土壤及地下水污</w:t>
            </w:r>
            <w:r w:rsidRPr="00E62512">
              <w:rPr>
                <w:rFonts w:ascii="Times New Roman" w:eastAsia="標楷體" w:hAnsi="Times New Roman" w:cs="Times New Roman"/>
                <w:spacing w:val="14"/>
                <w:kern w:val="0"/>
                <w:fitText w:val="1848" w:id="-1210277119"/>
              </w:rPr>
              <w:t>染整治策略規</w:t>
            </w:r>
            <w:r w:rsidRPr="00E62512">
              <w:rPr>
                <w:rFonts w:ascii="Times New Roman" w:eastAsia="標楷體" w:hAnsi="Times New Roman" w:cs="Times New Roman"/>
                <w:kern w:val="0"/>
                <w:fitText w:val="1848" w:id="-1210277119"/>
              </w:rPr>
              <w:t>劃</w:t>
            </w:r>
          </w:p>
        </w:tc>
        <w:tc>
          <w:tcPr>
            <w:tcW w:w="5246" w:type="dxa"/>
            <w:tcBorders>
              <w:top w:val="single" w:sz="4" w:space="0" w:color="auto"/>
              <w:left w:val="single" w:sz="4" w:space="0" w:color="auto"/>
              <w:bottom w:val="single" w:sz="4" w:space="0" w:color="auto"/>
            </w:tcBorders>
          </w:tcPr>
          <w:p w14:paraId="038CF0DE" w14:textId="416D65DD"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依法徵收土壤及地下水污染整治費，進行申報審核、收入校核及統計作業，</w:t>
            </w:r>
            <w:r w:rsidRPr="00E62512">
              <w:rPr>
                <w:rFonts w:ascii="Times New Roman" w:eastAsia="標楷體" w:hAnsi="Times New Roman" w:cs="Times New Roman"/>
              </w:rPr>
              <w:t>111</w:t>
            </w:r>
            <w:r w:rsidRPr="00E62512">
              <w:rPr>
                <w:rFonts w:ascii="Times New Roman" w:eastAsia="標楷體" w:hAnsi="Times New Roman" w:cs="Times New Roman"/>
              </w:rPr>
              <w:t>年度核定整治費繳費申報案件</w:t>
            </w:r>
            <w:r w:rsidRPr="00E62512">
              <w:rPr>
                <w:rFonts w:ascii="Times New Roman" w:eastAsia="標楷體" w:hAnsi="Times New Roman" w:cs="Times New Roman"/>
              </w:rPr>
              <w:t>3</w:t>
            </w:r>
            <w:r w:rsidRPr="00E62512">
              <w:rPr>
                <w:rFonts w:ascii="Times New Roman" w:eastAsia="標楷體" w:hAnsi="Times New Roman" w:cs="Times New Roman"/>
              </w:rPr>
              <w:t>萬</w:t>
            </w:r>
            <w:r w:rsidRPr="00E62512">
              <w:rPr>
                <w:rFonts w:ascii="Times New Roman" w:eastAsia="標楷體" w:hAnsi="Times New Roman" w:cs="Times New Roman"/>
              </w:rPr>
              <w:t>5,021</w:t>
            </w:r>
            <w:r w:rsidRPr="00E62512">
              <w:rPr>
                <w:rFonts w:ascii="Times New Roman" w:eastAsia="標楷體" w:hAnsi="Times New Roman" w:cs="Times New Roman"/>
              </w:rPr>
              <w:t>件，及進行</w:t>
            </w:r>
            <w:r w:rsidRPr="00E62512">
              <w:rPr>
                <w:rFonts w:ascii="Times New Roman" w:eastAsia="標楷體" w:hAnsi="Times New Roman" w:cs="Times New Roman"/>
              </w:rPr>
              <w:t>640</w:t>
            </w:r>
            <w:r w:rsidRPr="00E62512">
              <w:rPr>
                <w:rFonts w:ascii="Times New Roman" w:eastAsia="標楷體" w:hAnsi="Times New Roman" w:cs="Times New Roman"/>
              </w:rPr>
              <w:t>件複審審查作業，全年實際徵收金額為</w:t>
            </w:r>
            <w:r w:rsidRPr="00E62512">
              <w:rPr>
                <w:rFonts w:ascii="Times New Roman" w:eastAsia="標楷體" w:hAnsi="Times New Roman" w:cs="Times New Roman"/>
              </w:rPr>
              <w:t>10</w:t>
            </w:r>
            <w:r w:rsidRPr="00E62512">
              <w:rPr>
                <w:rFonts w:ascii="Times New Roman" w:eastAsia="標楷體" w:hAnsi="Times New Roman" w:cs="Times New Roman"/>
              </w:rPr>
              <w:t>億</w:t>
            </w:r>
            <w:r w:rsidRPr="00E62512">
              <w:rPr>
                <w:rFonts w:ascii="Times New Roman" w:eastAsia="標楷體" w:hAnsi="Times New Roman" w:cs="Times New Roman"/>
              </w:rPr>
              <w:t>596</w:t>
            </w:r>
            <w:r w:rsidRPr="00E62512">
              <w:rPr>
                <w:rFonts w:ascii="Times New Roman" w:eastAsia="標楷體" w:hAnsi="Times New Roman" w:cs="Times New Roman"/>
              </w:rPr>
              <w:t>萬餘元，並透過</w:t>
            </w:r>
            <w:r w:rsidRPr="00E62512">
              <w:rPr>
                <w:rFonts w:ascii="Times New Roman" w:eastAsia="標楷體" w:hAnsi="Times New Roman" w:cs="Times New Roman"/>
              </w:rPr>
              <w:t>290</w:t>
            </w:r>
            <w:r w:rsidRPr="00E62512">
              <w:rPr>
                <w:rFonts w:ascii="Times New Roman" w:eastAsia="標楷體" w:hAnsi="Times New Roman" w:cs="Times New Roman"/>
              </w:rPr>
              <w:t>件現場查核作業，維護徵收公平性。另完成出口退費</w:t>
            </w:r>
            <w:r w:rsidRPr="00E62512">
              <w:rPr>
                <w:rFonts w:ascii="Times New Roman" w:eastAsia="標楷體" w:hAnsi="Times New Roman" w:cs="Times New Roman"/>
              </w:rPr>
              <w:t>28</w:t>
            </w:r>
            <w:r w:rsidRPr="00E62512">
              <w:rPr>
                <w:rFonts w:ascii="Times New Roman" w:eastAsia="標楷體" w:hAnsi="Times New Roman" w:cs="Times New Roman"/>
              </w:rPr>
              <w:t>件、工程保險退費</w:t>
            </w:r>
            <w:r w:rsidRPr="00E62512">
              <w:rPr>
                <w:rFonts w:ascii="Times New Roman" w:eastAsia="標楷體" w:hAnsi="Times New Roman" w:cs="Times New Roman"/>
              </w:rPr>
              <w:t>31</w:t>
            </w:r>
            <w:r w:rsidRPr="00E62512">
              <w:rPr>
                <w:rFonts w:ascii="Times New Roman" w:eastAsia="標楷體" w:hAnsi="Times New Roman" w:cs="Times New Roman"/>
              </w:rPr>
              <w:t>件、廢棄物優惠費額</w:t>
            </w:r>
            <w:r w:rsidRPr="00E62512">
              <w:rPr>
                <w:rFonts w:ascii="Times New Roman" w:eastAsia="標楷體" w:hAnsi="Times New Roman" w:cs="Times New Roman"/>
              </w:rPr>
              <w:t>13</w:t>
            </w:r>
            <w:r w:rsidRPr="00E62512">
              <w:rPr>
                <w:rFonts w:ascii="Times New Roman" w:eastAsia="標楷體" w:hAnsi="Times New Roman" w:cs="Times New Roman"/>
              </w:rPr>
              <w:t>件、</w:t>
            </w:r>
            <w:r w:rsidRPr="00E62512">
              <w:rPr>
                <w:rFonts w:ascii="Times New Roman" w:eastAsia="標楷體" w:hAnsi="Times New Roman" w:cs="Times New Roman"/>
              </w:rPr>
              <w:t>148</w:t>
            </w:r>
            <w:r w:rsidRPr="00E62512">
              <w:rPr>
                <w:rFonts w:ascii="Times New Roman" w:eastAsia="標楷體" w:hAnsi="Times New Roman" w:cs="Times New Roman"/>
              </w:rPr>
              <w:t>件停徵案件審理作業，優化申報與審理線上作業功能，以提升系統便民及服務友善。</w:t>
            </w:r>
          </w:p>
          <w:p w14:paraId="51012008" w14:textId="7FC06FE2"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針對加速推動污染場址改善並強化債權保全，於依土污法基礎下，研訂「土壤及地下水污染整治法現行求償與債權保全制度精進措施指引」並下達</w:t>
            </w:r>
            <w:r w:rsidR="00021CCE">
              <w:rPr>
                <w:rFonts w:ascii="Times New Roman" w:eastAsia="標楷體" w:hAnsi="Times New Roman" w:cs="Times New Roman" w:hint="eastAsia"/>
              </w:rPr>
              <w:t>地方</w:t>
            </w:r>
            <w:r w:rsidRPr="00E62512">
              <w:rPr>
                <w:rFonts w:ascii="Times New Roman" w:eastAsia="標楷體" w:hAnsi="Times New Roman" w:cs="Times New Roman"/>
              </w:rPr>
              <w:t>環保局。</w:t>
            </w:r>
          </w:p>
          <w:p w14:paraId="3336B344" w14:textId="77777777"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落實污染場址風險管理推動輔導技術小組概念，強化我國場址風險評估與場址管理制度推動且擴大應用層面，並持續蒐整、更新國外底泥與土壤、地下水污染場址風險評估執行方法與風險評估參數引用資料，另針對地方環保局及污染場址關係人為對象，完成辦理</w:t>
            </w:r>
            <w:r w:rsidRPr="00E62512">
              <w:rPr>
                <w:rFonts w:ascii="Times New Roman" w:eastAsia="標楷體" w:hAnsi="Times New Roman" w:cs="Times New Roman"/>
              </w:rPr>
              <w:t>4</w:t>
            </w:r>
            <w:r w:rsidRPr="00E62512">
              <w:rPr>
                <w:rFonts w:ascii="Times New Roman" w:eastAsia="標楷體" w:hAnsi="Times New Roman" w:cs="Times New Roman"/>
              </w:rPr>
              <w:t>場次現地輔導或說明會議。</w:t>
            </w:r>
          </w:p>
          <w:p w14:paraId="548801CE" w14:textId="6837C8B6"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00AD0F0E" w:rsidRPr="00E62512">
              <w:rPr>
                <w:rFonts w:ascii="Times New Roman" w:eastAsia="標楷體" w:hAnsi="Times New Roman" w:cs="Times New Roman" w:hint="eastAsia"/>
              </w:rPr>
              <w:t>228</w:t>
            </w:r>
            <w:r w:rsidRPr="00E62512">
              <w:rPr>
                <w:rFonts w:ascii="Times New Roman" w:eastAsia="標楷體" w:hAnsi="Times New Roman" w:cs="Times New Roman"/>
              </w:rPr>
              <w:t>件底泥品質定期採樣及檢測計畫書與</w:t>
            </w:r>
            <w:r w:rsidRPr="00E62512">
              <w:rPr>
                <w:rFonts w:ascii="Times New Roman" w:eastAsia="標楷體" w:hAnsi="Times New Roman" w:cs="Times New Roman"/>
              </w:rPr>
              <w:t>295</w:t>
            </w:r>
            <w:r w:rsidRPr="00E62512">
              <w:rPr>
                <w:rFonts w:ascii="Times New Roman" w:eastAsia="標楷體" w:hAnsi="Times New Roman" w:cs="Times New Roman"/>
              </w:rPr>
              <w:t>件底泥品質定期檢測申報</w:t>
            </w:r>
            <w:r w:rsidR="00AD0F0E" w:rsidRPr="00E62512">
              <w:rPr>
                <w:rFonts w:ascii="Times New Roman" w:eastAsia="標楷體" w:hAnsi="Times New Roman" w:cs="Times New Roman" w:hint="eastAsia"/>
              </w:rPr>
              <w:t>備查</w:t>
            </w:r>
            <w:r w:rsidRPr="00E62512">
              <w:rPr>
                <w:rFonts w:ascii="Times New Roman" w:eastAsia="標楷體" w:hAnsi="Times New Roman" w:cs="Times New Roman"/>
              </w:rPr>
              <w:t>；另完成下達「灌溉渠道底泥管理因應程序」予地方環保局，推動灌渠底泥改善及管理工作，共計辦理</w:t>
            </w:r>
            <w:r w:rsidRPr="00E62512">
              <w:rPr>
                <w:rFonts w:ascii="Times New Roman" w:eastAsia="標楷體" w:hAnsi="Times New Roman" w:cs="Times New Roman"/>
              </w:rPr>
              <w:t>6</w:t>
            </w:r>
            <w:r w:rsidRPr="00E62512">
              <w:rPr>
                <w:rFonts w:ascii="Times New Roman" w:eastAsia="標楷體" w:hAnsi="Times New Roman" w:cs="Times New Roman"/>
              </w:rPr>
              <w:t>場次底泥品質諮詢、研商會議或教育訓練等會議，推動底泥管理政策執行。</w:t>
            </w:r>
          </w:p>
          <w:p w14:paraId="00BA2E55" w14:textId="7621CBE4"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推動污染土地活化再利用政策，以</w:t>
            </w:r>
            <w:r w:rsidRPr="00E62512">
              <w:rPr>
                <w:rFonts w:ascii="Times New Roman" w:eastAsia="標楷體" w:hAnsi="Times New Roman" w:cs="Times New Roman"/>
              </w:rPr>
              <w:t>83</w:t>
            </w:r>
            <w:r w:rsidRPr="00E62512">
              <w:rPr>
                <w:rFonts w:ascii="Times New Roman" w:eastAsia="標楷體" w:hAnsi="Times New Roman" w:cs="Times New Roman"/>
              </w:rPr>
              <w:t>處國（公）有污染場址為優先名單進行盤點，針對土地所有人及管理人進行分類，</w:t>
            </w:r>
            <w:r w:rsidR="00436966" w:rsidRPr="00E62512">
              <w:rPr>
                <w:rFonts w:ascii="Times New Roman" w:eastAsia="標楷體" w:hAnsi="Times New Roman" w:cs="Times New Roman" w:hint="eastAsia"/>
              </w:rPr>
              <w:t>依</w:t>
            </w:r>
            <w:r w:rsidRPr="00E62512">
              <w:rPr>
                <w:rFonts w:ascii="Times New Roman" w:eastAsia="標楷體" w:hAnsi="Times New Roman" w:cs="Times New Roman"/>
              </w:rPr>
              <w:t>「污染</w:t>
            </w:r>
            <w:r w:rsidRPr="00E62512">
              <w:rPr>
                <w:rFonts w:ascii="Times New Roman" w:eastAsia="標楷體" w:hAnsi="Times New Roman" w:cs="Times New Roman"/>
              </w:rPr>
              <w:lastRenderedPageBreak/>
              <w:t>場址分區改善及土地利用作業原則」評估各場址可行之公共環保設施利用方案或風險控管等方式，提出污染場址分區分期改善作業具體建議與配套措施，並以</w:t>
            </w:r>
            <w:r w:rsidRPr="00E62512">
              <w:rPr>
                <w:rFonts w:ascii="Times New Roman" w:eastAsia="標楷體" w:hAnsi="Times New Roman" w:cs="Times New Roman"/>
              </w:rPr>
              <w:t>1</w:t>
            </w:r>
            <w:r w:rsidRPr="00E62512">
              <w:rPr>
                <w:rFonts w:ascii="Times New Roman" w:eastAsia="標楷體" w:hAnsi="Times New Roman" w:cs="Times New Roman"/>
              </w:rPr>
              <w:t>處場址為示範案例，推動跨部會合作模式，以供各縣市推動土地活化再利用參考。</w:t>
            </w:r>
          </w:p>
          <w:p w14:paraId="019014FA" w14:textId="77777777"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辦理青年創意徵選，主題包含商品設計、教學教案、行銷推廣等三大類別，共計</w:t>
            </w:r>
            <w:r w:rsidRPr="00E62512">
              <w:rPr>
                <w:rFonts w:ascii="Times New Roman" w:eastAsia="標楷體" w:hAnsi="Times New Roman" w:cs="Times New Roman"/>
              </w:rPr>
              <w:t>74</w:t>
            </w:r>
            <w:r w:rsidRPr="00E62512">
              <w:rPr>
                <w:rFonts w:ascii="Times New Roman" w:eastAsia="標楷體" w:hAnsi="Times New Roman" w:cs="Times New Roman"/>
              </w:rPr>
              <w:t>人獲獎；與《空中英語教室》合作推出中英文教材，出版</w:t>
            </w:r>
            <w:r w:rsidRPr="00E62512">
              <w:rPr>
                <w:rFonts w:ascii="Times New Roman" w:eastAsia="標楷體" w:hAnsi="Times New Roman" w:cs="Times New Roman"/>
              </w:rPr>
              <w:t>21</w:t>
            </w:r>
            <w:r w:rsidRPr="00E62512">
              <w:rPr>
                <w:rFonts w:ascii="Times New Roman" w:eastAsia="標楷體" w:hAnsi="Times New Roman" w:cs="Times New Roman"/>
              </w:rPr>
              <w:t>萬冊紙本雜誌，</w:t>
            </w:r>
            <w:r w:rsidRPr="00E62512">
              <w:rPr>
                <w:rFonts w:ascii="Times New Roman" w:eastAsia="標楷體" w:hAnsi="Times New Roman" w:cs="Times New Roman"/>
              </w:rPr>
              <w:t>FB</w:t>
            </w:r>
            <w:r w:rsidRPr="00E62512">
              <w:rPr>
                <w:rFonts w:ascii="Times New Roman" w:eastAsia="標楷體" w:hAnsi="Times New Roman" w:cs="Times New Roman"/>
              </w:rPr>
              <w:t>貼文觸及人數接近</w:t>
            </w:r>
            <w:r w:rsidRPr="00E62512">
              <w:rPr>
                <w:rFonts w:ascii="Times New Roman" w:eastAsia="標楷體" w:hAnsi="Times New Roman" w:cs="Times New Roman"/>
              </w:rPr>
              <w:t>4</w:t>
            </w:r>
            <w:r w:rsidRPr="00E62512">
              <w:rPr>
                <w:rFonts w:ascii="Times New Roman" w:eastAsia="標楷體" w:hAnsi="Times New Roman" w:cs="Times New Roman"/>
              </w:rPr>
              <w:t>萬人次；《土淨水清系列活動》</w:t>
            </w:r>
            <w:r w:rsidRPr="00E62512">
              <w:rPr>
                <w:rFonts w:ascii="Times New Roman" w:eastAsia="標楷體" w:hAnsi="Times New Roman" w:cs="Times New Roman"/>
              </w:rPr>
              <w:t>FB</w:t>
            </w:r>
            <w:r w:rsidRPr="00E62512">
              <w:rPr>
                <w:rFonts w:ascii="Times New Roman" w:eastAsia="標楷體" w:hAnsi="Times New Roman" w:cs="Times New Roman"/>
              </w:rPr>
              <w:t>與</w:t>
            </w:r>
            <w:r w:rsidRPr="00E62512">
              <w:rPr>
                <w:rFonts w:ascii="Times New Roman" w:eastAsia="標楷體" w:hAnsi="Times New Roman" w:cs="Times New Roman"/>
              </w:rPr>
              <w:t>IG</w:t>
            </w:r>
            <w:r w:rsidRPr="00E62512">
              <w:rPr>
                <w:rFonts w:ascii="Times New Roman" w:eastAsia="標楷體" w:hAnsi="Times New Roman" w:cs="Times New Roman"/>
              </w:rPr>
              <w:t>共發布</w:t>
            </w:r>
            <w:r w:rsidRPr="00E62512">
              <w:rPr>
                <w:rFonts w:ascii="Times New Roman" w:eastAsia="標楷體" w:hAnsi="Times New Roman" w:cs="Times New Roman"/>
              </w:rPr>
              <w:t>92</w:t>
            </w:r>
            <w:r w:rsidRPr="00E62512">
              <w:rPr>
                <w:rFonts w:ascii="Times New Roman" w:eastAsia="標楷體" w:hAnsi="Times New Roman" w:cs="Times New Roman"/>
              </w:rPr>
              <w:t>則貼文，觸及人數達</w:t>
            </w:r>
            <w:r w:rsidRPr="00E62512">
              <w:rPr>
                <w:rFonts w:ascii="Times New Roman" w:eastAsia="標楷體" w:hAnsi="Times New Roman" w:cs="Times New Roman"/>
              </w:rPr>
              <w:t>75</w:t>
            </w:r>
            <w:r w:rsidRPr="00E62512">
              <w:rPr>
                <w:rFonts w:ascii="Times New Roman" w:eastAsia="標楷體" w:hAnsi="Times New Roman" w:cs="Times New Roman"/>
              </w:rPr>
              <w:t>萬人次，並完成</w:t>
            </w:r>
            <w:r w:rsidRPr="00E62512">
              <w:rPr>
                <w:rFonts w:ascii="Times New Roman" w:eastAsia="標楷體" w:hAnsi="Times New Roman" w:cs="Times New Roman"/>
              </w:rPr>
              <w:t>12</w:t>
            </w:r>
            <w:r w:rsidRPr="00E62512">
              <w:rPr>
                <w:rFonts w:ascii="Times New Roman" w:eastAsia="標楷體" w:hAnsi="Times New Roman" w:cs="Times New Roman"/>
              </w:rPr>
              <w:t>場次土水環教宣導活動、土水保護桌遊體驗營及粉絲互動活動，共計</w:t>
            </w:r>
            <w:r w:rsidRPr="00E62512">
              <w:rPr>
                <w:rFonts w:ascii="Times New Roman" w:eastAsia="標楷體" w:hAnsi="Times New Roman" w:cs="Times New Roman"/>
              </w:rPr>
              <w:t>214</w:t>
            </w:r>
            <w:r w:rsidRPr="00E62512">
              <w:rPr>
                <w:rFonts w:ascii="Times New Roman" w:eastAsia="標楷體" w:hAnsi="Times New Roman" w:cs="Times New Roman"/>
              </w:rPr>
              <w:t>人參與，合計增加</w:t>
            </w:r>
            <w:r w:rsidRPr="00E62512">
              <w:rPr>
                <w:rFonts w:ascii="Times New Roman" w:eastAsia="標楷體" w:hAnsi="Times New Roman" w:cs="Times New Roman"/>
              </w:rPr>
              <w:t>1,007</w:t>
            </w:r>
            <w:r w:rsidRPr="00E62512">
              <w:rPr>
                <w:rFonts w:ascii="Times New Roman" w:eastAsia="標楷體" w:hAnsi="Times New Roman" w:cs="Times New Roman"/>
              </w:rPr>
              <w:t>位粉絲。</w:t>
            </w:r>
          </w:p>
          <w:p w14:paraId="0F8160BD" w14:textId="59F2A348"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110</w:t>
            </w:r>
            <w:r w:rsidRPr="00E62512">
              <w:rPr>
                <w:rFonts w:ascii="Times New Roman" w:eastAsia="標楷體" w:hAnsi="Times New Roman" w:cs="Times New Roman"/>
              </w:rPr>
              <w:t>年年報中英文精簡版及「土壤及地下水種子人才培訓」活動企劃書、主視覺設計及活動簡章。</w:t>
            </w:r>
          </w:p>
          <w:p w14:paraId="7168EE30" w14:textId="77777777" w:rsidR="007016D8" w:rsidRPr="00E62512" w:rsidRDefault="007016D8" w:rsidP="0062192A">
            <w:pPr>
              <w:pStyle w:val="a3"/>
              <w:numPr>
                <w:ilvl w:val="0"/>
                <w:numId w:val="78"/>
              </w:numPr>
              <w:ind w:leftChars="0"/>
              <w:jc w:val="both"/>
              <w:rPr>
                <w:rFonts w:ascii="Times New Roman" w:eastAsia="標楷體" w:hAnsi="Times New Roman" w:cs="Times New Roman"/>
              </w:rPr>
            </w:pPr>
            <w:r w:rsidRPr="00E62512">
              <w:rPr>
                <w:rFonts w:ascii="Times New Roman" w:eastAsia="標楷體" w:hAnsi="Times New Roman" w:cs="Times New Roman"/>
                <w:szCs w:val="24"/>
              </w:rPr>
              <w:t>掌握全國底泥品質狀況，</w:t>
            </w:r>
            <w:r w:rsidRPr="00E62512">
              <w:rPr>
                <w:rFonts w:ascii="Times New Roman" w:eastAsia="標楷體" w:hAnsi="Times New Roman" w:cs="Times New Roman"/>
                <w:szCs w:val="24"/>
              </w:rPr>
              <w:t>111</w:t>
            </w:r>
            <w:r w:rsidRPr="00E62512">
              <w:rPr>
                <w:rFonts w:ascii="Times New Roman" w:eastAsia="標楷體" w:hAnsi="Times New Roman" w:cs="Times New Roman"/>
                <w:szCs w:val="24"/>
              </w:rPr>
              <w:t>年度達成累計</w:t>
            </w:r>
            <w:r w:rsidRPr="00E62512">
              <w:rPr>
                <w:rFonts w:ascii="Times New Roman" w:eastAsia="標楷體" w:hAnsi="Times New Roman" w:cs="Times New Roman"/>
                <w:szCs w:val="24"/>
              </w:rPr>
              <w:t>1,101</w:t>
            </w:r>
            <w:r w:rsidRPr="00E62512">
              <w:rPr>
                <w:rFonts w:ascii="Times New Roman" w:eastAsia="標楷體" w:hAnsi="Times New Roman" w:cs="Times New Roman"/>
                <w:szCs w:val="24"/>
              </w:rPr>
              <w:t>處定期監測申報作業，其中河川計</w:t>
            </w:r>
            <w:r w:rsidRPr="00E62512">
              <w:rPr>
                <w:rFonts w:ascii="Times New Roman" w:eastAsia="標楷體" w:hAnsi="Times New Roman" w:cs="Times New Roman"/>
                <w:szCs w:val="24"/>
              </w:rPr>
              <w:t>159</w:t>
            </w:r>
            <w:r w:rsidRPr="00E62512">
              <w:rPr>
                <w:rFonts w:ascii="Times New Roman" w:eastAsia="標楷體" w:hAnsi="Times New Roman" w:cs="Times New Roman"/>
                <w:szCs w:val="24"/>
              </w:rPr>
              <w:t>處、水庫</w:t>
            </w:r>
            <w:r w:rsidRPr="00E62512">
              <w:rPr>
                <w:rFonts w:ascii="Times New Roman" w:eastAsia="標楷體" w:hAnsi="Times New Roman" w:cs="Times New Roman"/>
                <w:szCs w:val="24"/>
              </w:rPr>
              <w:t>153</w:t>
            </w:r>
            <w:r w:rsidRPr="00E62512">
              <w:rPr>
                <w:rFonts w:ascii="Times New Roman" w:eastAsia="標楷體" w:hAnsi="Times New Roman" w:cs="Times New Roman"/>
                <w:szCs w:val="24"/>
              </w:rPr>
              <w:t>處、灌溉渠道</w:t>
            </w:r>
            <w:r w:rsidRPr="00E62512">
              <w:rPr>
                <w:rFonts w:ascii="Times New Roman" w:eastAsia="標楷體" w:hAnsi="Times New Roman" w:cs="Times New Roman"/>
                <w:szCs w:val="24"/>
              </w:rPr>
              <w:t>789</w:t>
            </w:r>
            <w:r w:rsidRPr="00E62512">
              <w:rPr>
                <w:rFonts w:ascii="Times New Roman" w:eastAsia="標楷體" w:hAnsi="Times New Roman" w:cs="Times New Roman"/>
                <w:szCs w:val="24"/>
              </w:rPr>
              <w:t>處，並公布於「底泥品質檢測資訊公開網」，已達成年度目標值。</w:t>
            </w:r>
          </w:p>
        </w:tc>
      </w:tr>
      <w:tr w:rsidR="007016D8" w:rsidRPr="00E62512" w14:paraId="720D47AB" w14:textId="77777777" w:rsidTr="00C1500F">
        <w:tc>
          <w:tcPr>
            <w:tcW w:w="1598" w:type="dxa"/>
            <w:tcBorders>
              <w:right w:val="single" w:sz="4" w:space="0" w:color="auto"/>
            </w:tcBorders>
          </w:tcPr>
          <w:p w14:paraId="0155146C"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37FD1374"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土壤及地下水污染調查、應變及整治之推動</w:t>
            </w:r>
          </w:p>
        </w:tc>
        <w:tc>
          <w:tcPr>
            <w:tcW w:w="5246" w:type="dxa"/>
            <w:tcBorders>
              <w:top w:val="single" w:sz="4" w:space="0" w:color="auto"/>
              <w:left w:val="single" w:sz="4" w:space="0" w:color="auto"/>
              <w:bottom w:val="single" w:sz="4" w:space="0" w:color="auto"/>
            </w:tcBorders>
          </w:tcPr>
          <w:p w14:paraId="02E02708"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進行具污染潛勢事業調查計畫，針對優先關注之</w:t>
            </w:r>
            <w:r w:rsidRPr="00E62512">
              <w:rPr>
                <w:rFonts w:ascii="Times New Roman" w:eastAsia="標楷體" w:hAnsi="Times New Roman" w:cs="Times New Roman"/>
              </w:rPr>
              <w:t>65</w:t>
            </w:r>
            <w:r w:rsidRPr="00E62512">
              <w:rPr>
                <w:rFonts w:ascii="Times New Roman" w:eastAsia="標楷體" w:hAnsi="Times New Roman" w:cs="Times New Roman"/>
              </w:rPr>
              <w:t>類高污染潛勢業別工廠約</w:t>
            </w:r>
            <w:r w:rsidRPr="00E62512">
              <w:rPr>
                <w:rFonts w:ascii="Times New Roman" w:eastAsia="標楷體" w:hAnsi="Times New Roman" w:cs="Times New Roman"/>
              </w:rPr>
              <w:t>2</w:t>
            </w:r>
            <w:r w:rsidRPr="00E62512">
              <w:rPr>
                <w:rFonts w:ascii="Times New Roman" w:eastAsia="標楷體" w:hAnsi="Times New Roman" w:cs="Times New Roman"/>
              </w:rPr>
              <w:t>萬家，進行</w:t>
            </w:r>
            <w:r w:rsidRPr="00E62512">
              <w:rPr>
                <w:rFonts w:ascii="Times New Roman" w:eastAsia="標楷體" w:hAnsi="Times New Roman" w:cs="Times New Roman"/>
              </w:rPr>
              <w:t>A</w:t>
            </w:r>
            <w:r w:rsidRPr="00E62512">
              <w:rPr>
                <w:rFonts w:ascii="Times New Roman" w:eastAsia="標楷體" w:hAnsi="Times New Roman" w:cs="Times New Roman"/>
              </w:rPr>
              <w:t>、</w:t>
            </w:r>
            <w:r w:rsidRPr="00E62512">
              <w:rPr>
                <w:rFonts w:ascii="Times New Roman" w:eastAsia="標楷體" w:hAnsi="Times New Roman" w:cs="Times New Roman"/>
              </w:rPr>
              <w:t>B</w:t>
            </w:r>
            <w:r w:rsidRPr="00E62512">
              <w:rPr>
                <w:rFonts w:ascii="Times New Roman" w:eastAsia="標楷體" w:hAnsi="Times New Roman" w:cs="Times New Roman"/>
              </w:rPr>
              <w:t>分群調查，並擬訂「分群分級管理流程與查核計畫」及「事業自主污染預防管理計畫」（初稿）之參考手冊，加強掌握土水污染潛勢因子並建立分群名單。完成</w:t>
            </w:r>
            <w:r w:rsidRPr="00E62512">
              <w:rPr>
                <w:rFonts w:ascii="Times New Roman" w:eastAsia="標楷體" w:hAnsi="Times New Roman" w:cs="Times New Roman"/>
              </w:rPr>
              <w:t>8,100</w:t>
            </w:r>
            <w:r w:rsidRPr="00E62512">
              <w:rPr>
                <w:rFonts w:ascii="Times New Roman" w:eastAsia="標楷體" w:hAnsi="Times New Roman" w:cs="Times New Roman"/>
              </w:rPr>
              <w:t>家次地下儲槽系統申報資料勾稽比對工作，篩選</w:t>
            </w:r>
            <w:r w:rsidRPr="00E62512">
              <w:rPr>
                <w:rFonts w:ascii="Times New Roman" w:eastAsia="標楷體" w:hAnsi="Times New Roman" w:cs="Times New Roman"/>
              </w:rPr>
              <w:t>28</w:t>
            </w:r>
            <w:r w:rsidRPr="00E62512">
              <w:rPr>
                <w:rFonts w:ascii="Times New Roman" w:eastAsia="標楷體" w:hAnsi="Times New Roman" w:cs="Times New Roman"/>
              </w:rPr>
              <w:t>處異常者進行追蹤，另依污染評價機制篩選並完成</w:t>
            </w:r>
            <w:r w:rsidRPr="00E62512">
              <w:rPr>
                <w:rFonts w:ascii="Times New Roman" w:eastAsia="標楷體" w:hAnsi="Times New Roman" w:cs="Times New Roman"/>
              </w:rPr>
              <w:t>118</w:t>
            </w:r>
            <w:r w:rsidRPr="00E62512">
              <w:rPr>
                <w:rFonts w:ascii="Times New Roman" w:eastAsia="標楷體" w:hAnsi="Times New Roman" w:cs="Times New Roman"/>
              </w:rPr>
              <w:t>處現場檢查工作確認無污染情形。另完成</w:t>
            </w:r>
            <w:r w:rsidRPr="00E62512">
              <w:rPr>
                <w:rFonts w:ascii="Times New Roman" w:eastAsia="標楷體" w:hAnsi="Times New Roman" w:cs="Times New Roman"/>
              </w:rPr>
              <w:t>55</w:t>
            </w:r>
            <w:r w:rsidRPr="00E62512">
              <w:rPr>
                <w:rFonts w:ascii="Times New Roman" w:eastAsia="標楷體" w:hAnsi="Times New Roman" w:cs="Times New Roman"/>
              </w:rPr>
              <w:t>處具代表性之貯存系</w:t>
            </w:r>
            <w:r w:rsidRPr="00E62512">
              <w:rPr>
                <w:rFonts w:ascii="Times New Roman" w:eastAsia="標楷體" w:hAnsi="Times New Roman" w:cs="Times New Roman"/>
              </w:rPr>
              <w:lastRenderedPageBreak/>
              <w:t>統污染預防輔導工作，並編撰污染預防技術手冊，提供事業監測、防蝕、職安等預防管理方向，於全國辦理</w:t>
            </w:r>
            <w:r w:rsidRPr="00E62512">
              <w:rPr>
                <w:rFonts w:ascii="Times New Roman" w:eastAsia="標楷體" w:hAnsi="Times New Roman" w:cs="Times New Roman"/>
              </w:rPr>
              <w:t>35</w:t>
            </w:r>
            <w:r w:rsidRPr="00E62512">
              <w:rPr>
                <w:rFonts w:ascii="Times New Roman" w:eastAsia="標楷體" w:hAnsi="Times New Roman" w:cs="Times New Roman"/>
              </w:rPr>
              <w:t>場次法規說明會議共約</w:t>
            </w:r>
            <w:r w:rsidRPr="00E62512">
              <w:rPr>
                <w:rFonts w:ascii="Times New Roman" w:eastAsia="標楷體" w:hAnsi="Times New Roman" w:cs="Times New Roman"/>
              </w:rPr>
              <w:t>2,500</w:t>
            </w:r>
            <w:r w:rsidRPr="00E62512">
              <w:rPr>
                <w:rFonts w:ascii="Times New Roman" w:eastAsia="標楷體" w:hAnsi="Times New Roman" w:cs="Times New Roman"/>
              </w:rPr>
              <w:t>人次出席，落實法規觀念。</w:t>
            </w:r>
          </w:p>
          <w:p w14:paraId="6C460D55"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推動</w:t>
            </w:r>
            <w:r w:rsidRPr="00E62512">
              <w:rPr>
                <w:rFonts w:ascii="Times New Roman" w:eastAsia="標楷體" w:hAnsi="Times New Roman" w:cs="Times New Roman"/>
                <w:szCs w:val="24"/>
              </w:rPr>
              <w:t>土壤</w:t>
            </w:r>
            <w:r w:rsidRPr="00E62512">
              <w:rPr>
                <w:rFonts w:ascii="Times New Roman" w:eastAsia="標楷體" w:hAnsi="Times New Roman" w:cs="Times New Roman"/>
              </w:rPr>
              <w:t>及地下水污染場址整治完成，截至</w:t>
            </w:r>
            <w:r w:rsidRPr="00E62512">
              <w:rPr>
                <w:rFonts w:ascii="Times New Roman" w:eastAsia="標楷體" w:hAnsi="Times New Roman" w:cs="Times New Roman"/>
              </w:rPr>
              <w:t>111</w:t>
            </w:r>
            <w:r w:rsidRPr="00E62512">
              <w:rPr>
                <w:rFonts w:ascii="Times New Roman" w:eastAsia="標楷體" w:hAnsi="Times New Roman" w:cs="Times New Roman"/>
              </w:rPr>
              <w:t>年累計解除列管土壤及地下水污染事業場址</w:t>
            </w:r>
            <w:r w:rsidRPr="00E62512">
              <w:rPr>
                <w:rFonts w:ascii="Times New Roman" w:eastAsia="標楷體" w:hAnsi="Times New Roman" w:cs="Times New Roman"/>
              </w:rPr>
              <w:t>883</w:t>
            </w:r>
            <w:r w:rsidRPr="00E62512">
              <w:rPr>
                <w:rFonts w:ascii="Times New Roman" w:eastAsia="標楷體" w:hAnsi="Times New Roman" w:cs="Times New Roman"/>
              </w:rPr>
              <w:t>處，已達成年度目標值。</w:t>
            </w:r>
          </w:p>
          <w:p w14:paraId="567A7542"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完成補注區地下水源頭分區管理策略並驗證工業區潛在污染物質傳輸特性，加強監測深度代表性；完成評估具污染潛勢地下水井源區域，包含臺中盆地</w:t>
            </w:r>
            <w:r w:rsidRPr="00E62512">
              <w:rPr>
                <w:rFonts w:ascii="Times New Roman" w:eastAsia="標楷體" w:hAnsi="Times New Roman" w:cs="Times New Roman"/>
              </w:rPr>
              <w:t>101</w:t>
            </w:r>
            <w:r w:rsidRPr="00E62512">
              <w:rPr>
                <w:rFonts w:ascii="Times New Roman" w:eastAsia="標楷體" w:hAnsi="Times New Roman" w:cs="Times New Roman"/>
              </w:rPr>
              <w:t>口自來水井周邊潛在污染源調查造冊及跨單位管理分工方案；針對工業區等大型污染源，推動紅橘燈工業區預警監測方案，並於系統建立工業區地理資訊管理圖台，更新工業區燈號及區內</w:t>
            </w:r>
            <w:r w:rsidRPr="00E62512">
              <w:rPr>
                <w:rFonts w:ascii="Times New Roman" w:eastAsia="標楷體" w:hAnsi="Times New Roman" w:cs="Times New Roman"/>
              </w:rPr>
              <w:t>918</w:t>
            </w:r>
            <w:r w:rsidRPr="00E62512">
              <w:rPr>
                <w:rFonts w:ascii="Times New Roman" w:eastAsia="標楷體" w:hAnsi="Times New Roman" w:cs="Times New Roman"/>
              </w:rPr>
              <w:t>間事業、監測井位置資訊，提升潛在污染源及合理預警區位監督管理效率。</w:t>
            </w:r>
          </w:p>
          <w:p w14:paraId="32F14DCD"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推動應加速改善場址調查、管理、評析示範及示範監督，</w:t>
            </w:r>
            <w:r w:rsidRPr="00E62512">
              <w:rPr>
                <w:rFonts w:ascii="Times New Roman" w:eastAsia="標楷體" w:hAnsi="Times New Roman" w:cs="Times New Roman"/>
              </w:rPr>
              <w:t>111</w:t>
            </w:r>
            <w:r w:rsidRPr="00E62512">
              <w:rPr>
                <w:rFonts w:ascii="Times New Roman" w:eastAsia="標楷體" w:hAnsi="Times New Roman" w:cs="Times New Roman"/>
              </w:rPr>
              <w:t>年度完成：</w:t>
            </w:r>
          </w:p>
          <w:p w14:paraId="6E428FBB" w14:textId="21A11DD0" w:rsidR="007016D8" w:rsidRPr="00E62512" w:rsidRDefault="007016D8" w:rsidP="0062192A">
            <w:pPr>
              <w:pStyle w:val="a3"/>
              <w:numPr>
                <w:ilvl w:val="0"/>
                <w:numId w:val="12"/>
              </w:numPr>
              <w:ind w:leftChars="0"/>
              <w:jc w:val="both"/>
              <w:rPr>
                <w:rFonts w:ascii="Times New Roman" w:eastAsia="標楷體" w:hAnsi="Times New Roman" w:cs="Times New Roman"/>
              </w:rPr>
            </w:pPr>
            <w:r w:rsidRPr="00E62512">
              <w:rPr>
                <w:rFonts w:ascii="Times New Roman" w:eastAsia="標楷體" w:hAnsi="Times New Roman" w:cs="Times New Roman"/>
              </w:rPr>
              <w:t>規劃辦理加速改善場址管理作業，滾動式盤點場址清單，建立</w:t>
            </w:r>
            <w:r w:rsidRPr="00E62512">
              <w:rPr>
                <w:rFonts w:ascii="Times New Roman" w:eastAsia="標楷體" w:hAnsi="Times New Roman" w:cs="Times New Roman"/>
              </w:rPr>
              <w:t>5</w:t>
            </w:r>
            <w:r w:rsidRPr="00E62512">
              <w:rPr>
                <w:rFonts w:ascii="Times New Roman" w:eastAsia="標楷體" w:hAnsi="Times New Roman" w:cs="Times New Roman"/>
              </w:rPr>
              <w:t>階段名單篩選程序，提出污染量體確認、自然衰減法可行性評估、場址風險控管</w:t>
            </w:r>
            <w:r w:rsidRPr="00E62512">
              <w:rPr>
                <w:rFonts w:ascii="Times New Roman" w:eastAsia="標楷體" w:hAnsi="Times New Roman" w:cs="Times New Roman"/>
              </w:rPr>
              <w:t>3</w:t>
            </w:r>
            <w:r w:rsidRPr="00E62512">
              <w:rPr>
                <w:rFonts w:ascii="Times New Roman" w:eastAsia="標楷體" w:hAnsi="Times New Roman" w:cs="Times New Roman"/>
              </w:rPr>
              <w:t>種管理對策，完成</w:t>
            </w:r>
            <w:r w:rsidRPr="00E62512">
              <w:rPr>
                <w:rFonts w:ascii="Times New Roman" w:eastAsia="標楷體" w:hAnsi="Times New Roman" w:cs="Times New Roman"/>
              </w:rPr>
              <w:t>62</w:t>
            </w:r>
            <w:r w:rsidRPr="00E62512">
              <w:rPr>
                <w:rFonts w:ascii="Times New Roman" w:eastAsia="標楷體" w:hAnsi="Times New Roman" w:cs="Times New Roman"/>
              </w:rPr>
              <w:t>處場址評估及</w:t>
            </w:r>
            <w:r w:rsidRPr="00E62512">
              <w:rPr>
                <w:rFonts w:ascii="Times New Roman" w:eastAsia="標楷體" w:hAnsi="Times New Roman" w:cs="Times New Roman"/>
              </w:rPr>
              <w:t>18</w:t>
            </w:r>
            <w:r w:rsidRPr="00E62512">
              <w:rPr>
                <w:rFonts w:ascii="Times New Roman" w:eastAsia="標楷體" w:hAnsi="Times New Roman" w:cs="Times New Roman"/>
              </w:rPr>
              <w:t>處場址補充調查作業，協助釐清場址污染責任關係，依行政資源投入正當性，將場址管理區分為</w:t>
            </w:r>
            <w:r w:rsidRPr="00E62512">
              <w:rPr>
                <w:rFonts w:ascii="Times New Roman" w:eastAsia="標楷體" w:hAnsi="Times New Roman" w:cs="Times New Roman"/>
              </w:rPr>
              <w:t>4</w:t>
            </w:r>
            <w:r w:rsidRPr="00E62512">
              <w:rPr>
                <w:rFonts w:ascii="Times New Roman" w:eastAsia="標楷體" w:hAnsi="Times New Roman" w:cs="Times New Roman"/>
              </w:rPr>
              <w:t>級</w:t>
            </w:r>
            <w:r w:rsidRPr="00E62512">
              <w:rPr>
                <w:rFonts w:ascii="Times New Roman" w:eastAsia="標楷體" w:hAnsi="Times New Roman" w:cs="Times New Roman"/>
              </w:rPr>
              <w:t>3</w:t>
            </w:r>
            <w:r w:rsidRPr="00E62512">
              <w:rPr>
                <w:rFonts w:ascii="Times New Roman" w:eastAsia="標楷體" w:hAnsi="Times New Roman" w:cs="Times New Roman"/>
              </w:rPr>
              <w:t>類，並建置財經成效評估架構及完成</w:t>
            </w:r>
            <w:r w:rsidRPr="00E62512">
              <w:rPr>
                <w:rFonts w:ascii="Times New Roman" w:eastAsia="標楷體" w:hAnsi="Times New Roman" w:cs="Times New Roman"/>
              </w:rPr>
              <w:t>10</w:t>
            </w:r>
            <w:r w:rsidRPr="00E62512">
              <w:rPr>
                <w:rFonts w:ascii="Times New Roman" w:eastAsia="標楷體" w:hAnsi="Times New Roman" w:cs="Times New Roman"/>
              </w:rPr>
              <w:t>處場址改善前經濟成效分析，提供後續管理決策參考。另辦理</w:t>
            </w:r>
            <w:r w:rsidRPr="00E62512">
              <w:rPr>
                <w:rFonts w:ascii="Times New Roman" w:eastAsia="標楷體" w:hAnsi="Times New Roman" w:cs="Times New Roman"/>
              </w:rPr>
              <w:t>10</w:t>
            </w:r>
            <w:r w:rsidRPr="00E62512">
              <w:rPr>
                <w:rFonts w:ascii="Times New Roman" w:eastAsia="標楷體" w:hAnsi="Times New Roman" w:cs="Times New Roman"/>
              </w:rPr>
              <w:t>場次諮詢、聯繫、協商等會議，協調場址改善推動。</w:t>
            </w:r>
          </w:p>
          <w:p w14:paraId="0A90E61C" w14:textId="77777777" w:rsidR="007016D8" w:rsidRPr="00E62512" w:rsidRDefault="007016D8" w:rsidP="0062192A">
            <w:pPr>
              <w:pStyle w:val="a3"/>
              <w:numPr>
                <w:ilvl w:val="0"/>
                <w:numId w:val="12"/>
              </w:numPr>
              <w:ind w:leftChars="0"/>
              <w:jc w:val="both"/>
              <w:rPr>
                <w:rFonts w:ascii="Times New Roman" w:eastAsia="標楷體" w:hAnsi="Times New Roman" w:cs="Times New Roman"/>
              </w:rPr>
            </w:pPr>
            <w:r w:rsidRPr="00E62512">
              <w:rPr>
                <w:rFonts w:ascii="Times New Roman" w:eastAsia="標楷體" w:hAnsi="Times New Roman" w:cs="Times New Roman"/>
              </w:rPr>
              <w:t>辦理永康地下水污染場址改善及監督示範工作，提出該場址周遭地區環境污染概況調查規劃及執行環境調查，完成</w:t>
            </w:r>
            <w:r w:rsidRPr="00E62512">
              <w:rPr>
                <w:rFonts w:ascii="Times New Roman" w:eastAsia="標楷體" w:hAnsi="Times New Roman" w:cs="Times New Roman"/>
              </w:rPr>
              <w:t>8</w:t>
            </w:r>
            <w:r w:rsidRPr="00E62512">
              <w:rPr>
                <w:rFonts w:ascii="Times New Roman" w:eastAsia="標楷體" w:hAnsi="Times New Roman" w:cs="Times New Roman"/>
              </w:rPr>
              <w:t>點次</w:t>
            </w:r>
            <w:r w:rsidRPr="00E62512">
              <w:rPr>
                <w:rFonts w:ascii="Times New Roman" w:eastAsia="標楷體" w:hAnsi="Times New Roman" w:cs="Times New Roman"/>
              </w:rPr>
              <w:lastRenderedPageBreak/>
              <w:t>土壤採樣、</w:t>
            </w:r>
            <w:r w:rsidRPr="00E62512">
              <w:rPr>
                <w:rFonts w:ascii="Times New Roman" w:eastAsia="標楷體" w:hAnsi="Times New Roman" w:cs="Times New Roman"/>
              </w:rPr>
              <w:t>9</w:t>
            </w:r>
            <w:r w:rsidRPr="00E62512">
              <w:rPr>
                <w:rFonts w:ascii="Times New Roman" w:eastAsia="標楷體" w:hAnsi="Times New Roman" w:cs="Times New Roman"/>
              </w:rPr>
              <w:t>口次簡易井採樣、全區持續監測評估地下水</w:t>
            </w:r>
            <w:r w:rsidRPr="00E62512">
              <w:rPr>
                <w:rFonts w:ascii="Times New Roman" w:eastAsia="標楷體" w:hAnsi="Times New Roman" w:cs="Times New Roman"/>
              </w:rPr>
              <w:t>28</w:t>
            </w:r>
            <w:r w:rsidRPr="00E62512">
              <w:rPr>
                <w:rFonts w:ascii="Times New Roman" w:eastAsia="標楷體" w:hAnsi="Times New Roman" w:cs="Times New Roman"/>
              </w:rPr>
              <w:t>口次。</w:t>
            </w:r>
          </w:p>
          <w:p w14:paraId="73D8664F" w14:textId="77777777" w:rsidR="007016D8" w:rsidRPr="00E62512" w:rsidRDefault="007016D8" w:rsidP="0062192A">
            <w:pPr>
              <w:pStyle w:val="a3"/>
              <w:numPr>
                <w:ilvl w:val="0"/>
                <w:numId w:val="12"/>
              </w:numPr>
              <w:ind w:leftChars="0"/>
              <w:jc w:val="both"/>
              <w:rPr>
                <w:rFonts w:ascii="Times New Roman" w:eastAsia="標楷體" w:hAnsi="Times New Roman" w:cs="Times New Roman"/>
              </w:rPr>
            </w:pPr>
            <w:r w:rsidRPr="00E62512">
              <w:rPr>
                <w:rFonts w:ascii="Times New Roman" w:eastAsia="標楷體" w:hAnsi="Times New Roman" w:cs="Times New Roman"/>
              </w:rPr>
              <w:t>彙整場址改善監督常見共通性樣態及一致性作業原則，函頒應注意樣態表，並公告修正「土壤及地下水污染場址改善審查及監督作業要點」，以有效加強污染場址改善進度之掌握及管理，預防產生停滯場址。</w:t>
            </w:r>
          </w:p>
          <w:p w14:paraId="4FD9CFFF" w14:textId="77777777" w:rsidR="007016D8" w:rsidRPr="00E62512" w:rsidRDefault="007016D8" w:rsidP="0062192A">
            <w:pPr>
              <w:pStyle w:val="a3"/>
              <w:numPr>
                <w:ilvl w:val="0"/>
                <w:numId w:val="79"/>
              </w:numPr>
              <w:ind w:leftChars="0"/>
              <w:jc w:val="both"/>
              <w:rPr>
                <w:rFonts w:ascii="Times New Roman" w:eastAsia="標楷體" w:hAnsi="Times New Roman" w:cs="Times New Roman"/>
              </w:rPr>
            </w:pPr>
            <w:r w:rsidRPr="00E62512">
              <w:rPr>
                <w:rFonts w:ascii="Times New Roman" w:eastAsia="標楷體" w:hAnsi="Times New Roman" w:cs="Times New Roman"/>
              </w:rPr>
              <w:t>完善土壤品質管理，持續土壤特徵參數建置工作，完成</w:t>
            </w:r>
            <w:r w:rsidRPr="00E62512">
              <w:rPr>
                <w:rFonts w:ascii="Times New Roman" w:eastAsia="標楷體" w:hAnsi="Times New Roman" w:cs="Times New Roman"/>
              </w:rPr>
              <w:t>9</w:t>
            </w:r>
            <w:r w:rsidRPr="00E62512">
              <w:rPr>
                <w:rFonts w:ascii="Times New Roman" w:eastAsia="標楷體" w:hAnsi="Times New Roman" w:cs="Times New Roman"/>
              </w:rPr>
              <w:t>處剖面</w:t>
            </w:r>
            <w:r w:rsidRPr="00E62512">
              <w:rPr>
                <w:rFonts w:ascii="Times New Roman" w:eastAsia="標楷體" w:hAnsi="Times New Roman" w:cs="Times New Roman"/>
              </w:rPr>
              <w:t>31</w:t>
            </w:r>
            <w:r w:rsidRPr="00E62512">
              <w:rPr>
                <w:rFonts w:ascii="Times New Roman" w:eastAsia="標楷體" w:hAnsi="Times New Roman" w:cs="Times New Roman"/>
              </w:rPr>
              <w:t>組分層土壤樣品採樣及樣品分析，以完善我國坡地代表性土系土壤性質特徵調查；針對斯德哥爾摩公約列管物質，完成</w:t>
            </w:r>
            <w:r w:rsidRPr="00E62512">
              <w:rPr>
                <w:rFonts w:ascii="Times New Roman" w:eastAsia="標楷體" w:hAnsi="Times New Roman" w:cs="Times New Roman"/>
              </w:rPr>
              <w:t>102</w:t>
            </w:r>
            <w:r w:rsidRPr="00E62512">
              <w:rPr>
                <w:rFonts w:ascii="Times New Roman" w:eastAsia="標楷體" w:hAnsi="Times New Roman" w:cs="Times New Roman"/>
              </w:rPr>
              <w:t>處土壤持久性有機污染物</w:t>
            </w:r>
            <w:r w:rsidRPr="00E62512">
              <w:rPr>
                <w:rFonts w:ascii="Times New Roman" w:eastAsia="標楷體" w:hAnsi="Times New Roman" w:cs="Times New Roman"/>
              </w:rPr>
              <w:t>(POPs)</w:t>
            </w:r>
            <w:r w:rsidRPr="00E62512">
              <w:rPr>
                <w:rFonts w:ascii="Times New Roman" w:eastAsia="標楷體" w:hAnsi="Times New Roman" w:cs="Times New Roman"/>
              </w:rPr>
              <w:t>土壤採樣及分析調查，以掌握相關環境背景濃度概況。另跨部會與衛福部專案合作進行共同採樣，完成</w:t>
            </w:r>
            <w:r w:rsidRPr="00E62512">
              <w:rPr>
                <w:rFonts w:ascii="Times New Roman" w:eastAsia="標楷體" w:hAnsi="Times New Roman" w:cs="Times New Roman"/>
              </w:rPr>
              <w:t>14</w:t>
            </w:r>
            <w:r w:rsidRPr="00E62512">
              <w:rPr>
                <w:rFonts w:ascii="Times New Roman" w:eastAsia="標楷體" w:hAnsi="Times New Roman" w:cs="Times New Roman"/>
              </w:rPr>
              <w:t>處蛋品及</w:t>
            </w:r>
            <w:r w:rsidRPr="00E62512">
              <w:rPr>
                <w:rFonts w:ascii="Times New Roman" w:eastAsia="標楷體" w:hAnsi="Times New Roman" w:cs="Times New Roman"/>
              </w:rPr>
              <w:t>17</w:t>
            </w:r>
            <w:r w:rsidRPr="00E62512">
              <w:rPr>
                <w:rFonts w:ascii="Times New Roman" w:eastAsia="標楷體" w:hAnsi="Times New Roman" w:cs="Times New Roman"/>
              </w:rPr>
              <w:t>處肉品畜牧場溯源採樣作業。持續關注地下水關切物資調整結果，完成全氟化物</w:t>
            </w:r>
            <w:r w:rsidRPr="00E62512">
              <w:rPr>
                <w:rFonts w:ascii="Times New Roman" w:eastAsia="標楷體" w:hAnsi="Times New Roman" w:cs="Times New Roman" w:hint="eastAsia"/>
              </w:rPr>
              <w:t>（</w:t>
            </w:r>
            <w:r w:rsidRPr="00E62512">
              <w:rPr>
                <w:rFonts w:ascii="Times New Roman" w:eastAsia="標楷體" w:hAnsi="Times New Roman" w:cs="Times New Roman"/>
              </w:rPr>
              <w:t>29</w:t>
            </w:r>
            <w:r w:rsidRPr="00E62512">
              <w:rPr>
                <w:rFonts w:ascii="Times New Roman" w:eastAsia="標楷體" w:hAnsi="Times New Roman" w:cs="Times New Roman"/>
              </w:rPr>
              <w:t>口次</w:t>
            </w:r>
            <w:r w:rsidRPr="00E62512">
              <w:rPr>
                <w:rFonts w:ascii="Times New Roman" w:eastAsia="標楷體" w:hAnsi="Times New Roman" w:cs="Times New Roman" w:hint="eastAsia"/>
              </w:rPr>
              <w:t>）</w:t>
            </w:r>
            <w:r w:rsidRPr="00E62512">
              <w:rPr>
                <w:rFonts w:ascii="Times New Roman" w:eastAsia="標楷體" w:hAnsi="Times New Roman" w:cs="Times New Roman"/>
              </w:rPr>
              <w:t>及農藥</w:t>
            </w:r>
            <w:r w:rsidRPr="00E62512">
              <w:rPr>
                <w:rFonts w:ascii="Times New Roman" w:eastAsia="標楷體" w:hAnsi="Times New Roman" w:cs="Times New Roman" w:hint="eastAsia"/>
              </w:rPr>
              <w:t>（</w:t>
            </w:r>
            <w:r w:rsidRPr="00E62512">
              <w:rPr>
                <w:rFonts w:ascii="Times New Roman" w:eastAsia="標楷體" w:hAnsi="Times New Roman" w:cs="Times New Roman"/>
              </w:rPr>
              <w:t>11</w:t>
            </w:r>
            <w:r w:rsidRPr="00E62512">
              <w:rPr>
                <w:rFonts w:ascii="Times New Roman" w:eastAsia="標楷體" w:hAnsi="Times New Roman" w:cs="Times New Roman"/>
              </w:rPr>
              <w:t>口次</w:t>
            </w:r>
            <w:r w:rsidRPr="00E62512">
              <w:rPr>
                <w:rFonts w:ascii="Times New Roman" w:eastAsia="標楷體" w:hAnsi="Times New Roman" w:cs="Times New Roman" w:hint="eastAsia"/>
              </w:rPr>
              <w:t>）</w:t>
            </w:r>
            <w:r w:rsidRPr="00E62512">
              <w:rPr>
                <w:rFonts w:ascii="Times New Roman" w:eastAsia="標楷體" w:hAnsi="Times New Roman" w:cs="Times New Roman"/>
              </w:rPr>
              <w:t>之地下水調查。</w:t>
            </w:r>
          </w:p>
        </w:tc>
      </w:tr>
      <w:tr w:rsidR="007016D8" w:rsidRPr="00E62512" w14:paraId="74E780B7" w14:textId="77777777" w:rsidTr="00C1500F">
        <w:tc>
          <w:tcPr>
            <w:tcW w:w="1598" w:type="dxa"/>
            <w:tcBorders>
              <w:right w:val="single" w:sz="4" w:space="0" w:color="auto"/>
            </w:tcBorders>
          </w:tcPr>
          <w:p w14:paraId="028369C1"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067CC3B2"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提升土壤及地下水污染調查及整</w:t>
            </w:r>
            <w:r w:rsidRPr="00E62512">
              <w:rPr>
                <w:rFonts w:ascii="Times New Roman" w:eastAsia="標楷體" w:hAnsi="Times New Roman" w:cs="Times New Roman"/>
                <w:spacing w:val="12"/>
                <w:kern w:val="0"/>
                <w:fitText w:val="1296" w:id="-1210276351"/>
              </w:rPr>
              <w:t>治技術工</w:t>
            </w:r>
            <w:r w:rsidRPr="00E62512">
              <w:rPr>
                <w:rFonts w:ascii="Times New Roman" w:eastAsia="標楷體" w:hAnsi="Times New Roman" w:cs="Times New Roman"/>
                <w:kern w:val="0"/>
                <w:fitText w:val="1296" w:id="-1210276351"/>
              </w:rPr>
              <w:t>作</w:t>
            </w:r>
          </w:p>
        </w:tc>
        <w:tc>
          <w:tcPr>
            <w:tcW w:w="5246" w:type="dxa"/>
            <w:tcBorders>
              <w:top w:val="single" w:sz="4" w:space="0" w:color="auto"/>
              <w:left w:val="single" w:sz="4" w:space="0" w:color="auto"/>
              <w:bottom w:val="single" w:sz="4" w:space="0" w:color="auto"/>
            </w:tcBorders>
          </w:tcPr>
          <w:p w14:paraId="7B6C2814" w14:textId="6F57A28D"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因應新冠肺炎疫情，土壤與地下水環境保護及各項國際交流業務推動以多元會議方式完成，完成辦理</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14</w:t>
            </w:r>
            <w:r w:rsidRPr="00E62512">
              <w:rPr>
                <w:rFonts w:ascii="Times New Roman" w:eastAsia="標楷體" w:hAnsi="Times New Roman" w:cs="Times New Roman"/>
              </w:rPr>
              <w:t>至</w:t>
            </w:r>
            <w:r w:rsidRPr="00E62512">
              <w:rPr>
                <w:rFonts w:ascii="Times New Roman" w:eastAsia="標楷體" w:hAnsi="Times New Roman" w:cs="Times New Roman"/>
              </w:rPr>
              <w:t>15</w:t>
            </w:r>
            <w:r w:rsidRPr="00E62512">
              <w:rPr>
                <w:rFonts w:ascii="Times New Roman" w:eastAsia="標楷體" w:hAnsi="Times New Roman" w:cs="Times New Roman"/>
              </w:rPr>
              <w:t>日臺美技術講習會、</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13</w:t>
            </w:r>
            <w:r w:rsidRPr="00E62512">
              <w:rPr>
                <w:rFonts w:ascii="Times New Roman" w:eastAsia="標楷體" w:hAnsi="Times New Roman" w:cs="Times New Roman"/>
              </w:rPr>
              <w:t>日主辦臺灣</w:t>
            </w:r>
            <w:r w:rsidRPr="00E62512">
              <w:rPr>
                <w:rFonts w:ascii="Times New Roman" w:eastAsia="標楷體" w:hAnsi="Times New Roman" w:cs="Times New Roman"/>
              </w:rPr>
              <w:t>-</w:t>
            </w:r>
            <w:r w:rsidRPr="00E62512">
              <w:rPr>
                <w:rFonts w:ascii="Times New Roman" w:eastAsia="標楷體" w:hAnsi="Times New Roman" w:cs="Times New Roman"/>
              </w:rPr>
              <w:t>越南第</w:t>
            </w:r>
            <w:r w:rsidRPr="00E62512">
              <w:rPr>
                <w:rFonts w:ascii="Times New Roman" w:eastAsia="標楷體" w:hAnsi="Times New Roman" w:cs="Times New Roman"/>
              </w:rPr>
              <w:t>5</w:t>
            </w:r>
            <w:r w:rsidRPr="00E62512">
              <w:rPr>
                <w:rFonts w:ascii="Times New Roman" w:eastAsia="標楷體" w:hAnsi="Times New Roman" w:cs="Times New Roman"/>
              </w:rPr>
              <w:t>次指導委員事務會議、</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16</w:t>
            </w:r>
            <w:r w:rsidRPr="00E62512">
              <w:rPr>
                <w:rFonts w:ascii="Times New Roman" w:eastAsia="標楷體" w:hAnsi="Times New Roman" w:cs="Times New Roman"/>
              </w:rPr>
              <w:t>日</w:t>
            </w:r>
            <w:r w:rsidRPr="00E62512">
              <w:rPr>
                <w:rFonts w:ascii="Times New Roman" w:eastAsia="標楷體" w:hAnsi="Times New Roman" w:cs="Times New Roman"/>
              </w:rPr>
              <w:t>ReSAG</w:t>
            </w:r>
            <w:r w:rsidRPr="00E62512">
              <w:rPr>
                <w:rFonts w:ascii="Times New Roman" w:eastAsia="標楷體" w:hAnsi="Times New Roman" w:cs="Times New Roman"/>
              </w:rPr>
              <w:t>指導委員事務會議，獲選連任主席國，並於</w:t>
            </w:r>
            <w:r w:rsidRPr="00E62512">
              <w:rPr>
                <w:rFonts w:ascii="Times New Roman" w:eastAsia="標楷體" w:hAnsi="Times New Roman" w:cs="Times New Roman"/>
              </w:rPr>
              <w:t>12</w:t>
            </w:r>
            <w:r w:rsidRPr="00E62512">
              <w:rPr>
                <w:rFonts w:ascii="Times New Roman" w:eastAsia="標楷體" w:hAnsi="Times New Roman" w:cs="Times New Roman"/>
              </w:rPr>
              <w:t>月</w:t>
            </w:r>
            <w:r w:rsidRPr="00E62512">
              <w:rPr>
                <w:rFonts w:ascii="Times New Roman" w:eastAsia="標楷體" w:hAnsi="Times New Roman" w:cs="Times New Roman"/>
              </w:rPr>
              <w:t>20</w:t>
            </w:r>
            <w:r w:rsidRPr="00E62512">
              <w:rPr>
                <w:rFonts w:ascii="Times New Roman" w:eastAsia="標楷體" w:hAnsi="Times New Roman" w:cs="Times New Roman"/>
              </w:rPr>
              <w:t>日舉行臺泰土壤及地下水環境保護技術論壇，持續強化我國多項雙邊</w:t>
            </w:r>
            <w:r w:rsidR="00AD0F0E" w:rsidRPr="00E62512">
              <w:rPr>
                <w:rFonts w:ascii="Times New Roman" w:eastAsia="標楷體" w:hAnsi="Times New Roman" w:cs="Times New Roman" w:hint="eastAsia"/>
              </w:rPr>
              <w:t>及多邊</w:t>
            </w:r>
            <w:r w:rsidRPr="00E62512">
              <w:rPr>
                <w:rFonts w:ascii="Times New Roman" w:eastAsia="標楷體" w:hAnsi="Times New Roman" w:cs="Times New Roman"/>
              </w:rPr>
              <w:t>交流合作。</w:t>
            </w:r>
          </w:p>
          <w:p w14:paraId="7F4A82BC" w14:textId="2F1F7F24"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111</w:t>
            </w:r>
            <w:r w:rsidRPr="00E62512">
              <w:rPr>
                <w:rFonts w:ascii="Times New Roman" w:eastAsia="標楷體" w:hAnsi="Times New Roman" w:cs="Times New Roman"/>
              </w:rPr>
              <w:t>年土壤及地下水污染整治基金補助研究與模場試驗專案」徵求，核定補助</w:t>
            </w:r>
            <w:r w:rsidRPr="00E62512">
              <w:rPr>
                <w:rFonts w:ascii="Times New Roman" w:eastAsia="標楷體" w:hAnsi="Times New Roman" w:cs="Times New Roman"/>
              </w:rPr>
              <w:t>38</w:t>
            </w:r>
            <w:r w:rsidRPr="00E62512">
              <w:rPr>
                <w:rFonts w:ascii="Times New Roman" w:eastAsia="標楷體" w:hAnsi="Times New Roman" w:cs="Times New Roman"/>
              </w:rPr>
              <w:t>件具潛力技術，推動我國技術研發；另結合「</w:t>
            </w:r>
            <w:r w:rsidRPr="00E62512">
              <w:rPr>
                <w:rFonts w:ascii="Times New Roman" w:eastAsia="標楷體" w:hAnsi="Times New Roman" w:cs="Times New Roman"/>
              </w:rPr>
              <w:t>111</w:t>
            </w:r>
            <w:r w:rsidRPr="00E62512">
              <w:rPr>
                <w:rFonts w:ascii="Times New Roman" w:eastAsia="標楷體" w:hAnsi="Times New Roman" w:cs="Times New Roman"/>
              </w:rPr>
              <w:t>年環境科技論壇暨成果發表會」活動，完成</w:t>
            </w:r>
            <w:r w:rsidRPr="00E62512">
              <w:rPr>
                <w:rFonts w:ascii="Times New Roman" w:eastAsia="標楷體" w:hAnsi="Times New Roman" w:cs="Times New Roman"/>
              </w:rPr>
              <w:t>2</w:t>
            </w:r>
            <w:r w:rsidRPr="00E62512">
              <w:rPr>
                <w:rFonts w:ascii="Times New Roman" w:eastAsia="標楷體" w:hAnsi="Times New Roman" w:cs="Times New Roman"/>
              </w:rPr>
              <w:t>項口頭技術發表與動態實體設備展示</w:t>
            </w:r>
            <w:r w:rsidRPr="00E62512">
              <w:rPr>
                <w:rFonts w:ascii="Times New Roman" w:eastAsia="標楷體" w:hAnsi="Times New Roman" w:cs="Times New Roman"/>
              </w:rPr>
              <w:lastRenderedPageBreak/>
              <w:t>及</w:t>
            </w:r>
            <w:r w:rsidRPr="00E62512">
              <w:rPr>
                <w:rFonts w:ascii="Times New Roman" w:eastAsia="標楷體" w:hAnsi="Times New Roman" w:cs="Times New Roman"/>
              </w:rPr>
              <w:t>10</w:t>
            </w:r>
            <w:r w:rsidRPr="00E62512">
              <w:rPr>
                <w:rFonts w:ascii="Times New Roman" w:eastAsia="標楷體" w:hAnsi="Times New Roman" w:cs="Times New Roman"/>
              </w:rPr>
              <w:t>件土壤及地下水優秀新穎環保科技成果海報展示，其中</w:t>
            </w:r>
            <w:r w:rsidRPr="00E62512">
              <w:rPr>
                <w:rFonts w:ascii="Times New Roman" w:eastAsia="標楷體" w:hAnsi="Times New Roman" w:cs="Times New Roman"/>
              </w:rPr>
              <w:t>4</w:t>
            </w:r>
            <w:r w:rsidRPr="00E62512">
              <w:rPr>
                <w:rFonts w:ascii="Times New Roman" w:eastAsia="標楷體" w:hAnsi="Times New Roman" w:cs="Times New Roman"/>
              </w:rPr>
              <w:t>件成果海報獲選為大會優選作品。</w:t>
            </w:r>
          </w:p>
          <w:p w14:paraId="6886648D" w14:textId="1FEAD406"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推動土壤及地下水技術認證制度工作，研提短中長期技術認證規劃、研訂「土壤及地下水污染整治技術有效性證明申請審查管理作業要點」及</w:t>
            </w:r>
            <w:r w:rsidRPr="00E62512">
              <w:rPr>
                <w:rFonts w:ascii="Times New Roman" w:eastAsia="標楷體" w:hAnsi="Times New Roman" w:cs="Times New Roman"/>
              </w:rPr>
              <w:t>4</w:t>
            </w:r>
            <w:r w:rsidRPr="00E62512">
              <w:rPr>
                <w:rFonts w:ascii="Times New Roman" w:eastAsia="標楷體" w:hAnsi="Times New Roman" w:cs="Times New Roman"/>
              </w:rPr>
              <w:t>項技術有效性規格，並建置土水技術認證制度推動平臺，公開</w:t>
            </w:r>
            <w:r w:rsidRPr="00E62512">
              <w:rPr>
                <w:rFonts w:ascii="Times New Roman" w:eastAsia="標楷體" w:hAnsi="Times New Roman" w:cs="Times New Roman"/>
              </w:rPr>
              <w:t>22</w:t>
            </w:r>
            <w:r w:rsidRPr="00E62512">
              <w:rPr>
                <w:rFonts w:ascii="Times New Roman" w:eastAsia="標楷體" w:hAnsi="Times New Roman" w:cs="Times New Roman"/>
              </w:rPr>
              <w:t>張污染場址完成整治技術證明於系統平臺供各界參考；舉辦</w:t>
            </w:r>
            <w:r w:rsidRPr="00E62512">
              <w:rPr>
                <w:rFonts w:ascii="Times New Roman" w:eastAsia="標楷體" w:hAnsi="Times New Roman" w:cs="Times New Roman"/>
              </w:rPr>
              <w:t>2</w:t>
            </w:r>
            <w:r w:rsidRPr="00E62512">
              <w:rPr>
                <w:rFonts w:ascii="Times New Roman" w:eastAsia="標楷體" w:hAnsi="Times New Roman" w:cs="Times New Roman"/>
              </w:rPr>
              <w:t>場次申辦作業說明會暨研討課程及</w:t>
            </w:r>
            <w:r w:rsidRPr="00E62512">
              <w:rPr>
                <w:rFonts w:ascii="Times New Roman" w:eastAsia="標楷體" w:hAnsi="Times New Roman" w:cs="Times New Roman"/>
              </w:rPr>
              <w:t>1</w:t>
            </w:r>
            <w:r w:rsidRPr="00E62512">
              <w:rPr>
                <w:rFonts w:ascii="Times New Roman" w:eastAsia="標楷體" w:hAnsi="Times New Roman" w:cs="Times New Roman"/>
              </w:rPr>
              <w:t>場次推動成果發表記者會暨研討會，展現我國土水整治技術成果。</w:t>
            </w:r>
          </w:p>
          <w:p w14:paraId="06CC519D" w14:textId="3BD63592"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推動我國綠色及永續整治工作，透過發展應用環境友善技術與編撰綠色材料技術應用手冊，持續優化我國整治技術；於</w:t>
            </w:r>
            <w:r w:rsidRPr="00E62512">
              <w:rPr>
                <w:rFonts w:ascii="Times New Roman" w:eastAsia="標楷體" w:hAnsi="Times New Roman" w:cs="Times New Roman"/>
              </w:rPr>
              <w:t>GSR</w:t>
            </w:r>
            <w:r w:rsidRPr="00E62512">
              <w:rPr>
                <w:rFonts w:ascii="Times New Roman" w:eastAsia="標楷體" w:hAnsi="Times New Roman" w:cs="Times New Roman"/>
              </w:rPr>
              <w:t>評估平臺新增</w:t>
            </w:r>
            <w:r w:rsidRPr="00E62512">
              <w:rPr>
                <w:rFonts w:ascii="Times New Roman" w:eastAsia="標楷體" w:hAnsi="Times New Roman" w:cs="Times New Roman"/>
              </w:rPr>
              <w:t>3</w:t>
            </w:r>
            <w:r w:rsidRPr="00E62512">
              <w:rPr>
                <w:rFonts w:ascii="Times New Roman" w:eastAsia="標楷體" w:hAnsi="Times New Roman" w:cs="Times New Roman"/>
              </w:rPr>
              <w:t>種我國常用整治技術之模組化評估工具，持續優化</w:t>
            </w:r>
            <w:r w:rsidRPr="00E62512">
              <w:rPr>
                <w:rFonts w:ascii="Times New Roman" w:eastAsia="標楷體" w:hAnsi="Times New Roman" w:cs="Times New Roman"/>
              </w:rPr>
              <w:t>GSR</w:t>
            </w:r>
            <w:r w:rsidRPr="00E62512">
              <w:rPr>
                <w:rFonts w:ascii="Times New Roman" w:eastAsia="標楷體" w:hAnsi="Times New Roman" w:cs="Times New Roman"/>
              </w:rPr>
              <w:t>評估平臺，並透過</w:t>
            </w:r>
            <w:r w:rsidRPr="00E62512">
              <w:rPr>
                <w:rFonts w:ascii="Times New Roman" w:eastAsia="標楷體" w:hAnsi="Times New Roman" w:cs="Times New Roman"/>
              </w:rPr>
              <w:t>5</w:t>
            </w:r>
            <w:r w:rsidRPr="00E62512">
              <w:rPr>
                <w:rFonts w:ascii="Times New Roman" w:eastAsia="標楷體" w:hAnsi="Times New Roman" w:cs="Times New Roman"/>
              </w:rPr>
              <w:t>場次案例場址管理措施評核試辦作業，確實推動與落實</w:t>
            </w:r>
            <w:r w:rsidRPr="00E62512">
              <w:rPr>
                <w:rFonts w:ascii="Times New Roman" w:eastAsia="標楷體" w:hAnsi="Times New Roman" w:cs="Times New Roman"/>
              </w:rPr>
              <w:t>GSR</w:t>
            </w:r>
            <w:r w:rsidRPr="00E62512">
              <w:rPr>
                <w:rFonts w:ascii="Times New Roman" w:eastAsia="標楷體" w:hAnsi="Times New Roman" w:cs="Times New Roman"/>
              </w:rPr>
              <w:t>政策，逐步發展各類管理工具協助場址</w:t>
            </w:r>
            <w:r w:rsidR="00AD0F0E" w:rsidRPr="00E62512">
              <w:rPr>
                <w:rFonts w:ascii="Times New Roman" w:eastAsia="標楷體" w:hAnsi="Times New Roman" w:cs="Times New Roman" w:hint="eastAsia"/>
              </w:rPr>
              <w:t>採行</w:t>
            </w:r>
            <w:r w:rsidR="00AD0F0E" w:rsidRPr="00E62512">
              <w:rPr>
                <w:rFonts w:ascii="Times New Roman" w:eastAsia="標楷體" w:hAnsi="Times New Roman" w:cs="Times New Roman" w:hint="eastAsia"/>
              </w:rPr>
              <w:t>GSR</w:t>
            </w:r>
            <w:r w:rsidR="00AD0F0E" w:rsidRPr="00E62512">
              <w:rPr>
                <w:rFonts w:ascii="Times New Roman" w:eastAsia="標楷體" w:hAnsi="Times New Roman" w:cs="Times New Roman" w:hint="eastAsia"/>
              </w:rPr>
              <w:t>措施</w:t>
            </w:r>
            <w:r w:rsidRPr="00E62512">
              <w:rPr>
                <w:rFonts w:ascii="Times New Roman" w:eastAsia="標楷體" w:hAnsi="Times New Roman" w:cs="Times New Roman"/>
              </w:rPr>
              <w:t>。</w:t>
            </w:r>
          </w:p>
          <w:p w14:paraId="6763A616" w14:textId="77777777" w:rsidR="007016D8" w:rsidRPr="00E62512" w:rsidRDefault="007016D8" w:rsidP="0062192A">
            <w:pPr>
              <w:pStyle w:val="a3"/>
              <w:numPr>
                <w:ilvl w:val="0"/>
                <w:numId w:val="80"/>
              </w:numPr>
              <w:ind w:leftChars="0"/>
              <w:jc w:val="both"/>
              <w:rPr>
                <w:rFonts w:ascii="Times New Roman" w:eastAsia="標楷體" w:hAnsi="Times New Roman" w:cs="Times New Roman"/>
              </w:rPr>
            </w:pPr>
            <w:r w:rsidRPr="00E62512">
              <w:rPr>
                <w:rFonts w:ascii="Times New Roman" w:eastAsia="標楷體" w:hAnsi="Times New Roman" w:cs="Times New Roman"/>
              </w:rPr>
              <w:t>針對風險評估受體暴露參數資料本土化作業，完成</w:t>
            </w:r>
            <w:r w:rsidRPr="00E62512">
              <w:rPr>
                <w:rFonts w:ascii="Times New Roman" w:eastAsia="標楷體" w:hAnsi="Times New Roman" w:cs="Times New Roman"/>
              </w:rPr>
              <w:t>112</w:t>
            </w:r>
            <w:r w:rsidRPr="00E62512">
              <w:rPr>
                <w:rFonts w:ascii="Times New Roman" w:eastAsia="標楷體" w:hAnsi="Times New Roman" w:cs="Times New Roman"/>
              </w:rPr>
              <w:t>人次成人人體呼吸速率量測試驗及</w:t>
            </w:r>
            <w:r w:rsidRPr="00E62512">
              <w:rPr>
                <w:rFonts w:ascii="Times New Roman" w:eastAsia="標楷體" w:hAnsi="Times New Roman" w:cs="Times New Roman"/>
              </w:rPr>
              <w:t>30</w:t>
            </w:r>
            <w:r w:rsidRPr="00E62512">
              <w:rPr>
                <w:rFonts w:ascii="Times New Roman" w:eastAsia="標楷體" w:hAnsi="Times New Roman" w:cs="Times New Roman"/>
              </w:rPr>
              <w:t>人次三日活動能量代謝試驗，另亦完成</w:t>
            </w:r>
            <w:r w:rsidRPr="00E62512">
              <w:rPr>
                <w:rFonts w:ascii="Times New Roman" w:eastAsia="標楷體" w:hAnsi="Times New Roman" w:cs="Times New Roman"/>
              </w:rPr>
              <w:t>500</w:t>
            </w:r>
            <w:r w:rsidRPr="00E62512">
              <w:rPr>
                <w:rFonts w:ascii="Times New Roman" w:eastAsia="標楷體" w:hAnsi="Times New Roman" w:cs="Times New Roman"/>
              </w:rPr>
              <w:t>份受體暴露參數型態問卷調查作業，以瞭解不同暴露情境參數分布情形。</w:t>
            </w:r>
          </w:p>
        </w:tc>
      </w:tr>
      <w:tr w:rsidR="007016D8" w:rsidRPr="00E62512" w14:paraId="1FB0D79A" w14:textId="77777777" w:rsidTr="00900DDB">
        <w:tc>
          <w:tcPr>
            <w:tcW w:w="1598" w:type="dxa"/>
            <w:tcBorders>
              <w:bottom w:val="single" w:sz="4" w:space="0" w:color="auto"/>
              <w:right w:val="single" w:sz="4" w:space="0" w:color="auto"/>
            </w:tcBorders>
          </w:tcPr>
          <w:p w14:paraId="7041EDCE"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C4CE575" w14:textId="77777777" w:rsidR="007016D8" w:rsidRPr="00E62512" w:rsidRDefault="007016D8" w:rsidP="0062192A">
            <w:pPr>
              <w:pStyle w:val="a3"/>
              <w:numPr>
                <w:ilvl w:val="0"/>
                <w:numId w:val="77"/>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補助地方政府執行土壤、地下水污</w:t>
            </w:r>
            <w:r w:rsidRPr="00E62512">
              <w:rPr>
                <w:rFonts w:ascii="Times New Roman" w:eastAsia="標楷體" w:hAnsi="Times New Roman" w:cs="Times New Roman"/>
                <w:spacing w:val="14"/>
                <w:kern w:val="0"/>
                <w:fitText w:val="1848" w:id="-1210275584"/>
              </w:rPr>
              <w:t>染整治相關工</w:t>
            </w:r>
            <w:r w:rsidRPr="00E62512">
              <w:rPr>
                <w:rFonts w:ascii="Times New Roman" w:eastAsia="標楷體" w:hAnsi="Times New Roman" w:cs="Times New Roman"/>
                <w:kern w:val="0"/>
                <w:fitText w:val="1848" w:id="-1210275584"/>
              </w:rPr>
              <w:t>作</w:t>
            </w:r>
          </w:p>
        </w:tc>
        <w:tc>
          <w:tcPr>
            <w:tcW w:w="5246" w:type="dxa"/>
            <w:tcBorders>
              <w:top w:val="single" w:sz="4" w:space="0" w:color="auto"/>
              <w:left w:val="single" w:sz="4" w:space="0" w:color="auto"/>
              <w:bottom w:val="single" w:sz="4" w:space="0" w:color="auto"/>
            </w:tcBorders>
          </w:tcPr>
          <w:p w14:paraId="1D0B8974" w14:textId="77777777" w:rsidR="007016D8" w:rsidRPr="00E62512" w:rsidRDefault="007016D8" w:rsidP="0062192A">
            <w:pPr>
              <w:pStyle w:val="a3"/>
              <w:numPr>
                <w:ilvl w:val="0"/>
                <w:numId w:val="81"/>
              </w:numPr>
              <w:ind w:leftChars="0"/>
              <w:jc w:val="both"/>
              <w:rPr>
                <w:rFonts w:ascii="Times New Roman" w:eastAsia="標楷體" w:hAnsi="Times New Roman" w:cs="Times New Roman"/>
              </w:rPr>
            </w:pPr>
            <w:r w:rsidRPr="00E62512">
              <w:rPr>
                <w:rFonts w:ascii="Times New Roman" w:eastAsia="標楷體" w:hAnsi="Times New Roman" w:cs="Times New Roman"/>
              </w:rPr>
              <w:t>監督污染場址進行管制、整治等相關工作，</w:t>
            </w:r>
            <w:r w:rsidRPr="00E62512">
              <w:rPr>
                <w:rFonts w:ascii="Times New Roman" w:eastAsia="標楷體" w:hAnsi="Times New Roman" w:cs="Times New Roman"/>
              </w:rPr>
              <w:t>111</w:t>
            </w:r>
            <w:r w:rsidRPr="00E62512">
              <w:rPr>
                <w:rFonts w:ascii="Times New Roman" w:eastAsia="標楷體" w:hAnsi="Times New Roman" w:cs="Times New Roman"/>
              </w:rPr>
              <w:t>年度已完成</w:t>
            </w:r>
            <w:r w:rsidRPr="00E62512">
              <w:rPr>
                <w:rFonts w:ascii="Times New Roman" w:eastAsia="標楷體" w:hAnsi="Times New Roman" w:cs="Times New Roman"/>
              </w:rPr>
              <w:t>11</w:t>
            </w:r>
            <w:r w:rsidRPr="00E62512">
              <w:rPr>
                <w:rFonts w:ascii="Times New Roman" w:eastAsia="標楷體" w:hAnsi="Times New Roman" w:cs="Times New Roman"/>
              </w:rPr>
              <w:t>處污染場址初步評估結果審核，</w:t>
            </w:r>
            <w:r w:rsidRPr="00E62512">
              <w:rPr>
                <w:rFonts w:ascii="Times New Roman" w:eastAsia="標楷體" w:hAnsi="Times New Roman" w:cs="Times New Roman"/>
              </w:rPr>
              <w:t>8</w:t>
            </w:r>
            <w:r w:rsidRPr="00E62512">
              <w:rPr>
                <w:rFonts w:ascii="Times New Roman" w:eastAsia="標楷體" w:hAnsi="Times New Roman" w:cs="Times New Roman"/>
              </w:rPr>
              <w:t>件污染管制區土地利用案件。另督導地方公告</w:t>
            </w:r>
            <w:r w:rsidRPr="00E62512">
              <w:rPr>
                <w:rFonts w:ascii="Times New Roman" w:eastAsia="標楷體" w:hAnsi="Times New Roman" w:cs="Times New Roman"/>
              </w:rPr>
              <w:t>22</w:t>
            </w:r>
            <w:r w:rsidRPr="00E62512">
              <w:rPr>
                <w:rFonts w:ascii="Times New Roman" w:eastAsia="標楷體" w:hAnsi="Times New Roman" w:cs="Times New Roman"/>
              </w:rPr>
              <w:t>處污染控制場址，包含</w:t>
            </w:r>
            <w:r w:rsidRPr="00E62512">
              <w:rPr>
                <w:rFonts w:ascii="Times New Roman" w:eastAsia="標楷體" w:hAnsi="Times New Roman" w:cs="Times New Roman"/>
              </w:rPr>
              <w:t>3</w:t>
            </w:r>
            <w:r w:rsidRPr="00E62512">
              <w:rPr>
                <w:rFonts w:ascii="Times New Roman" w:eastAsia="標楷體" w:hAnsi="Times New Roman" w:cs="Times New Roman"/>
              </w:rPr>
              <w:t>筆農地、</w:t>
            </w:r>
            <w:r w:rsidRPr="00E62512">
              <w:rPr>
                <w:rFonts w:ascii="Times New Roman" w:eastAsia="標楷體" w:hAnsi="Times New Roman" w:cs="Times New Roman"/>
              </w:rPr>
              <w:t>17</w:t>
            </w:r>
            <w:r w:rsidRPr="00E62512">
              <w:rPr>
                <w:rFonts w:ascii="Times New Roman" w:eastAsia="標楷體" w:hAnsi="Times New Roman" w:cs="Times New Roman"/>
              </w:rPr>
              <w:t>處工廠及</w:t>
            </w:r>
            <w:r w:rsidRPr="00E62512">
              <w:rPr>
                <w:rFonts w:ascii="Times New Roman" w:eastAsia="標楷體" w:hAnsi="Times New Roman" w:cs="Times New Roman"/>
              </w:rPr>
              <w:t>2</w:t>
            </w:r>
            <w:r w:rsidRPr="00E62512">
              <w:rPr>
                <w:rFonts w:ascii="Times New Roman" w:eastAsia="標楷體" w:hAnsi="Times New Roman" w:cs="Times New Roman"/>
              </w:rPr>
              <w:t>處其他場址；完成</w:t>
            </w:r>
            <w:r w:rsidRPr="00E62512">
              <w:rPr>
                <w:rFonts w:ascii="Times New Roman" w:eastAsia="標楷體" w:hAnsi="Times New Roman" w:cs="Times New Roman"/>
              </w:rPr>
              <w:t>99</w:t>
            </w:r>
            <w:r w:rsidRPr="00E62512">
              <w:rPr>
                <w:rFonts w:ascii="Times New Roman" w:eastAsia="標楷體" w:hAnsi="Times New Roman" w:cs="Times New Roman"/>
              </w:rPr>
              <w:t>處控制場址污染改善、驗證及解除列管，包括</w:t>
            </w:r>
            <w:r w:rsidRPr="00E62512">
              <w:rPr>
                <w:rFonts w:ascii="Times New Roman" w:eastAsia="標楷體" w:hAnsi="Times New Roman" w:cs="Times New Roman"/>
              </w:rPr>
              <w:t>70</w:t>
            </w:r>
            <w:r w:rsidRPr="00E62512">
              <w:rPr>
                <w:rFonts w:ascii="Times New Roman" w:eastAsia="標楷體" w:hAnsi="Times New Roman" w:cs="Times New Roman"/>
              </w:rPr>
              <w:t>筆農地、</w:t>
            </w:r>
            <w:r w:rsidRPr="00E62512">
              <w:rPr>
                <w:rFonts w:ascii="Times New Roman" w:eastAsia="標楷體" w:hAnsi="Times New Roman" w:cs="Times New Roman"/>
              </w:rPr>
              <w:t>3</w:t>
            </w:r>
            <w:r w:rsidRPr="00E62512">
              <w:rPr>
                <w:rFonts w:ascii="Times New Roman" w:eastAsia="標楷體" w:hAnsi="Times New Roman" w:cs="Times New Roman"/>
              </w:rPr>
              <w:t>處加油站、</w:t>
            </w:r>
            <w:r w:rsidRPr="00E62512">
              <w:rPr>
                <w:rFonts w:ascii="Times New Roman" w:eastAsia="標楷體" w:hAnsi="Times New Roman" w:cs="Times New Roman"/>
              </w:rPr>
              <w:t>8</w:t>
            </w:r>
            <w:r w:rsidRPr="00E62512">
              <w:rPr>
                <w:rFonts w:ascii="Times New Roman" w:eastAsia="標楷體" w:hAnsi="Times New Roman" w:cs="Times New Roman"/>
              </w:rPr>
              <w:t>處工廠、</w:t>
            </w:r>
            <w:r w:rsidRPr="00E62512">
              <w:rPr>
                <w:rFonts w:ascii="Times New Roman" w:eastAsia="標楷體" w:hAnsi="Times New Roman" w:cs="Times New Roman"/>
              </w:rPr>
              <w:t>1</w:t>
            </w:r>
            <w:r w:rsidRPr="00E62512">
              <w:rPr>
                <w:rFonts w:ascii="Times New Roman" w:eastAsia="標楷體" w:hAnsi="Times New Roman" w:cs="Times New Roman"/>
              </w:rPr>
              <w:t>處儲槽、</w:t>
            </w:r>
            <w:r w:rsidRPr="00E62512">
              <w:rPr>
                <w:rFonts w:ascii="Times New Roman" w:eastAsia="標楷體" w:hAnsi="Times New Roman" w:cs="Times New Roman"/>
              </w:rPr>
              <w:t>1</w:t>
            </w:r>
            <w:r w:rsidRPr="00E62512">
              <w:rPr>
                <w:rFonts w:ascii="Times New Roman" w:eastAsia="標楷體" w:hAnsi="Times New Roman" w:cs="Times New Roman"/>
              </w:rPr>
              <w:t>處軍事場址及</w:t>
            </w:r>
            <w:r w:rsidRPr="00E62512">
              <w:rPr>
                <w:rFonts w:ascii="Times New Roman" w:eastAsia="標楷體" w:hAnsi="Times New Roman" w:cs="Times New Roman"/>
              </w:rPr>
              <w:t>16</w:t>
            </w:r>
            <w:r w:rsidRPr="00E62512">
              <w:rPr>
                <w:rFonts w:ascii="Times New Roman" w:eastAsia="標楷體" w:hAnsi="Times New Roman" w:cs="Times New Roman"/>
              </w:rPr>
              <w:t>處其他類型場址。</w:t>
            </w:r>
          </w:p>
          <w:p w14:paraId="5EA4F9B6" w14:textId="50E6C230" w:rsidR="007016D8" w:rsidRPr="00E62512" w:rsidRDefault="007016D8" w:rsidP="0062192A">
            <w:pPr>
              <w:pStyle w:val="a3"/>
              <w:numPr>
                <w:ilvl w:val="0"/>
                <w:numId w:val="81"/>
              </w:numPr>
              <w:ind w:leftChars="0"/>
              <w:jc w:val="both"/>
              <w:rPr>
                <w:rFonts w:ascii="Times New Roman" w:eastAsia="標楷體" w:hAnsi="Times New Roman" w:cs="Times New Roman"/>
              </w:rPr>
            </w:pPr>
            <w:r w:rsidRPr="00E62512">
              <w:rPr>
                <w:rFonts w:ascii="Times New Roman" w:eastAsia="標楷體" w:hAnsi="Times New Roman" w:cs="Times New Roman"/>
              </w:rPr>
              <w:lastRenderedPageBreak/>
              <w:t>111</w:t>
            </w:r>
            <w:r w:rsidRPr="00E62512">
              <w:rPr>
                <w:rFonts w:ascii="Times New Roman" w:eastAsia="標楷體" w:hAnsi="Times New Roman" w:cs="Times New Roman"/>
              </w:rPr>
              <w:t>年度補助</w:t>
            </w:r>
            <w:r w:rsidRPr="00E62512">
              <w:rPr>
                <w:rFonts w:ascii="Times New Roman" w:eastAsia="標楷體" w:hAnsi="Times New Roman" w:cs="Times New Roman"/>
              </w:rPr>
              <w:t>22</w:t>
            </w:r>
            <w:r w:rsidR="00E97AA9" w:rsidRPr="00E62512">
              <w:rPr>
                <w:rFonts w:ascii="Times New Roman" w:eastAsia="標楷體" w:hAnsi="Times New Roman" w:cs="Times New Roman" w:hint="eastAsia"/>
              </w:rPr>
              <w:t>個</w:t>
            </w:r>
            <w:r w:rsidRPr="00E62512">
              <w:rPr>
                <w:rFonts w:ascii="Times New Roman" w:eastAsia="標楷體" w:hAnsi="Times New Roman" w:cs="Times New Roman"/>
              </w:rPr>
              <w:t>地方政府進行轄內污染之虞場址調查、查證、管制、評估及監測；公告場址之調查、評估、驗證、監督及查核；農地土壤污染預防之定常性工作與事業土壤及地下水污染預防管理等工作，已完成調查農地</w:t>
            </w:r>
            <w:r w:rsidRPr="00E62512">
              <w:rPr>
                <w:rFonts w:ascii="Times New Roman" w:eastAsia="標楷體" w:hAnsi="Times New Roman" w:cs="Times New Roman"/>
              </w:rPr>
              <w:t>122</w:t>
            </w:r>
            <w:r w:rsidRPr="00E62512">
              <w:rPr>
                <w:rFonts w:ascii="Times New Roman" w:eastAsia="標楷體" w:hAnsi="Times New Roman" w:cs="Times New Roman"/>
              </w:rPr>
              <w:t>處、加油站</w:t>
            </w:r>
            <w:r w:rsidRPr="00E62512">
              <w:rPr>
                <w:rFonts w:ascii="Times New Roman" w:eastAsia="標楷體" w:hAnsi="Times New Roman" w:cs="Times New Roman"/>
              </w:rPr>
              <w:t>24</w:t>
            </w:r>
            <w:r w:rsidRPr="00E62512">
              <w:rPr>
                <w:rFonts w:ascii="Times New Roman" w:eastAsia="標楷體" w:hAnsi="Times New Roman" w:cs="Times New Roman"/>
              </w:rPr>
              <w:t>處、儲槽</w:t>
            </w:r>
            <w:r w:rsidRPr="00E62512">
              <w:rPr>
                <w:rFonts w:ascii="Times New Roman" w:eastAsia="標楷體" w:hAnsi="Times New Roman" w:cs="Times New Roman"/>
              </w:rPr>
              <w:t>5</w:t>
            </w:r>
            <w:r w:rsidRPr="00E62512">
              <w:rPr>
                <w:rFonts w:ascii="Times New Roman" w:eastAsia="標楷體" w:hAnsi="Times New Roman" w:cs="Times New Roman"/>
              </w:rPr>
              <w:t>處、非法棄置場址</w:t>
            </w:r>
            <w:r w:rsidRPr="00E62512">
              <w:rPr>
                <w:rFonts w:ascii="Times New Roman" w:eastAsia="標楷體" w:hAnsi="Times New Roman" w:cs="Times New Roman"/>
              </w:rPr>
              <w:t>12</w:t>
            </w:r>
            <w:r w:rsidRPr="00E62512">
              <w:rPr>
                <w:rFonts w:ascii="Times New Roman" w:eastAsia="標楷體" w:hAnsi="Times New Roman" w:cs="Times New Roman"/>
              </w:rPr>
              <w:t>處、工廠</w:t>
            </w:r>
            <w:r w:rsidRPr="00E62512">
              <w:rPr>
                <w:rFonts w:ascii="Times New Roman" w:eastAsia="標楷體" w:hAnsi="Times New Roman" w:cs="Times New Roman"/>
              </w:rPr>
              <w:t>123</w:t>
            </w:r>
            <w:r w:rsidRPr="00E62512">
              <w:rPr>
                <w:rFonts w:ascii="Times New Roman" w:eastAsia="標楷體" w:hAnsi="Times New Roman" w:cs="Times New Roman"/>
              </w:rPr>
              <w:t>處及</w:t>
            </w:r>
            <w:r w:rsidRPr="00E62512">
              <w:rPr>
                <w:rFonts w:ascii="Times New Roman" w:eastAsia="標楷體" w:hAnsi="Times New Roman" w:cs="Times New Roman"/>
              </w:rPr>
              <w:t>107</w:t>
            </w:r>
            <w:r w:rsidRPr="00E62512">
              <w:rPr>
                <w:rFonts w:ascii="Times New Roman" w:eastAsia="標楷體" w:hAnsi="Times New Roman" w:cs="Times New Roman"/>
              </w:rPr>
              <w:t>處其他場址，以推動土壤及地下水污染預防管理。</w:t>
            </w:r>
          </w:p>
          <w:p w14:paraId="7A0C9B66" w14:textId="6FDE289E" w:rsidR="007016D8" w:rsidRPr="00E62512" w:rsidRDefault="007016D8" w:rsidP="0062192A">
            <w:pPr>
              <w:pStyle w:val="a3"/>
              <w:numPr>
                <w:ilvl w:val="0"/>
                <w:numId w:val="81"/>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補助地方政府進行土壤及地下水列管場址調查及改善等相關工作，</w:t>
            </w:r>
            <w:r w:rsidRPr="00E62512">
              <w:rPr>
                <w:rFonts w:ascii="Times New Roman" w:eastAsia="標楷體" w:hAnsi="Times New Roman" w:cs="Times New Roman"/>
              </w:rPr>
              <w:t>111</w:t>
            </w:r>
            <w:r w:rsidRPr="00E62512">
              <w:rPr>
                <w:rFonts w:ascii="Times New Roman" w:eastAsia="標楷體" w:hAnsi="Times New Roman" w:cs="Times New Roman"/>
              </w:rPr>
              <w:t>年度新竹香山區完成應變及改善，目標污染物濃度均已低於管制標準；督導高雄市完成乙烯場址污染熱區辦理緊急應變，回收</w:t>
            </w:r>
            <w:r w:rsidRPr="00E62512">
              <w:rPr>
                <w:rFonts w:ascii="Times New Roman" w:eastAsia="標楷體" w:hAnsi="Times New Roman" w:cs="Times New Roman"/>
              </w:rPr>
              <w:t>5,810</w:t>
            </w:r>
            <w:r w:rsidRPr="00E62512">
              <w:rPr>
                <w:rFonts w:ascii="Times New Roman" w:eastAsia="標楷體" w:hAnsi="Times New Roman" w:cs="Times New Roman"/>
              </w:rPr>
              <w:t>公升受污染地下水，加藥約</w:t>
            </w:r>
            <w:r w:rsidRPr="00E62512">
              <w:rPr>
                <w:rFonts w:ascii="Times New Roman" w:eastAsia="標楷體" w:hAnsi="Times New Roman" w:cs="Times New Roman"/>
              </w:rPr>
              <w:t>2,767</w:t>
            </w:r>
            <w:r w:rsidRPr="00E62512">
              <w:rPr>
                <w:rFonts w:ascii="Times New Roman" w:eastAsia="標楷體" w:hAnsi="Times New Roman" w:cs="Times New Roman"/>
              </w:rPr>
              <w:t>公升，地下水下游處污染去除率達</w:t>
            </w:r>
            <w:r w:rsidRPr="00E62512">
              <w:rPr>
                <w:rFonts w:ascii="Times New Roman" w:eastAsia="標楷體" w:hAnsi="Times New Roman" w:cs="Times New Roman"/>
              </w:rPr>
              <w:t>97-99%</w:t>
            </w:r>
            <w:r w:rsidRPr="00E62512">
              <w:rPr>
                <w:rFonts w:ascii="Times New Roman" w:eastAsia="標楷體" w:hAnsi="Times New Roman" w:cs="Times New Roman"/>
              </w:rPr>
              <w:t>，針對中油高煉場完成第</w:t>
            </w:r>
            <w:r w:rsidRPr="00E62512">
              <w:rPr>
                <w:rFonts w:ascii="Times New Roman" w:eastAsia="標楷體" w:hAnsi="Times New Roman" w:cs="Times New Roman"/>
              </w:rPr>
              <w:t>1-1</w:t>
            </w:r>
            <w:r w:rsidRPr="00E62512">
              <w:rPr>
                <w:rFonts w:ascii="Times New Roman" w:eastAsia="標楷體" w:hAnsi="Times New Roman" w:cs="Times New Roman"/>
              </w:rPr>
              <w:t>區及第</w:t>
            </w:r>
            <w:r w:rsidRPr="00E62512">
              <w:rPr>
                <w:rFonts w:ascii="Times New Roman" w:eastAsia="標楷體" w:hAnsi="Times New Roman" w:cs="Times New Roman"/>
              </w:rPr>
              <w:t>3</w:t>
            </w:r>
            <w:r w:rsidRPr="00E62512">
              <w:rPr>
                <w:rFonts w:ascii="Times New Roman" w:eastAsia="標楷體" w:hAnsi="Times New Roman" w:cs="Times New Roman"/>
              </w:rPr>
              <w:t>區土壤及地下水污染完成整治驗證作業，並解除面積</w:t>
            </w:r>
            <w:r w:rsidRPr="00E62512">
              <w:rPr>
                <w:rFonts w:ascii="Times New Roman" w:eastAsia="標楷體" w:hAnsi="Times New Roman" w:cs="Times New Roman"/>
              </w:rPr>
              <w:t>39</w:t>
            </w:r>
            <w:r w:rsidRPr="00E62512">
              <w:rPr>
                <w:rFonts w:ascii="Times New Roman" w:eastAsia="標楷體" w:hAnsi="Times New Roman" w:cs="Times New Roman"/>
              </w:rPr>
              <w:t>公頃污染控制場址；另桃園市地下水污染場址執行</w:t>
            </w:r>
            <w:r w:rsidRPr="00E62512">
              <w:rPr>
                <w:rFonts w:ascii="Times New Roman" w:eastAsia="標楷體" w:hAnsi="Times New Roman" w:cs="Times New Roman"/>
              </w:rPr>
              <w:t>4</w:t>
            </w:r>
            <w:r w:rsidRPr="00E62512">
              <w:rPr>
                <w:rFonts w:ascii="Times New Roman" w:eastAsia="標楷體" w:hAnsi="Times New Roman" w:cs="Times New Roman"/>
              </w:rPr>
              <w:t>處場址改善推動，其中</w:t>
            </w:r>
            <w:r w:rsidRPr="00E62512">
              <w:rPr>
                <w:rFonts w:ascii="Times New Roman" w:eastAsia="標楷體" w:hAnsi="Times New Roman" w:cs="Times New Roman"/>
              </w:rPr>
              <w:t>2</w:t>
            </w:r>
            <w:r w:rsidRPr="00E62512">
              <w:rPr>
                <w:rFonts w:ascii="Times New Roman" w:eastAsia="標楷體" w:hAnsi="Times New Roman" w:cs="Times New Roman"/>
              </w:rPr>
              <w:t>處場址完成污染物濃度改善；嘉義縣完成水上鄉北回段場址土壤及地下水污染範圍調查，並規劃未來可行整治方案</w:t>
            </w:r>
            <w:r w:rsidR="00AD0F0E" w:rsidRPr="00E62512">
              <w:rPr>
                <w:rFonts w:ascii="Times New Roman" w:eastAsia="標楷體" w:hAnsi="Times New Roman" w:cs="Times New Roman" w:hint="eastAsia"/>
              </w:rPr>
              <w:t>。</w:t>
            </w:r>
          </w:p>
          <w:p w14:paraId="50B2818E" w14:textId="77777777" w:rsidR="007016D8" w:rsidRPr="00E62512" w:rsidRDefault="007016D8" w:rsidP="0062192A">
            <w:pPr>
              <w:pStyle w:val="a3"/>
              <w:numPr>
                <w:ilvl w:val="0"/>
                <w:numId w:val="81"/>
              </w:numPr>
              <w:ind w:leftChars="0"/>
              <w:jc w:val="both"/>
              <w:rPr>
                <w:rFonts w:ascii="Times New Roman" w:eastAsia="標楷體" w:hAnsi="Times New Roman" w:cs="Times New Roman"/>
              </w:rPr>
            </w:pPr>
            <w:r w:rsidRPr="00E62512">
              <w:rPr>
                <w:rFonts w:ascii="Times New Roman" w:eastAsia="標楷體" w:hAnsi="Times New Roman" w:cs="Times New Roman"/>
              </w:rPr>
              <w:t>進行全國受污染農地改善工作：</w:t>
            </w:r>
          </w:p>
          <w:p w14:paraId="6B20F4D5" w14:textId="77777777" w:rsidR="007016D8" w:rsidRPr="00E62512" w:rsidRDefault="007016D8" w:rsidP="0062192A">
            <w:pPr>
              <w:pStyle w:val="a3"/>
              <w:numPr>
                <w:ilvl w:val="0"/>
                <w:numId w:val="13"/>
              </w:numPr>
              <w:ind w:leftChars="0"/>
              <w:jc w:val="both"/>
              <w:rPr>
                <w:rFonts w:ascii="Times New Roman" w:eastAsia="標楷體" w:hAnsi="Times New Roman" w:cs="Times New Roman"/>
              </w:rPr>
            </w:pPr>
            <w:r w:rsidRPr="00E62512">
              <w:rPr>
                <w:rFonts w:ascii="Times New Roman" w:eastAsia="標楷體" w:hAnsi="Times New Roman" w:cs="Times New Roman"/>
              </w:rPr>
              <w:t>完成新北市、桃園市、臺中市及彰化縣等</w:t>
            </w:r>
            <w:r w:rsidRPr="00E62512">
              <w:rPr>
                <w:rFonts w:ascii="Times New Roman" w:eastAsia="標楷體" w:hAnsi="Times New Roman" w:cs="Times New Roman"/>
              </w:rPr>
              <w:t>4</w:t>
            </w:r>
            <w:r w:rsidRPr="00E62512">
              <w:rPr>
                <w:rFonts w:ascii="Times New Roman" w:eastAsia="標楷體" w:hAnsi="Times New Roman" w:cs="Times New Roman"/>
              </w:rPr>
              <w:t>縣市污染農地約</w:t>
            </w:r>
            <w:r w:rsidRPr="00E62512">
              <w:rPr>
                <w:rFonts w:ascii="Times New Roman" w:eastAsia="標楷體" w:hAnsi="Times New Roman" w:cs="Times New Roman"/>
              </w:rPr>
              <w:t>23.11</w:t>
            </w:r>
            <w:r w:rsidRPr="00E62512">
              <w:rPr>
                <w:rFonts w:ascii="Times New Roman" w:eastAsia="標楷體" w:hAnsi="Times New Roman" w:cs="Times New Roman"/>
              </w:rPr>
              <w:t>公頃之污染農地停止耕種期間補償作業，及桃園市</w:t>
            </w:r>
            <w:r w:rsidRPr="00E62512">
              <w:rPr>
                <w:rFonts w:ascii="Times New Roman" w:eastAsia="標楷體" w:hAnsi="Times New Roman" w:cs="Times New Roman"/>
              </w:rPr>
              <w:t>2</w:t>
            </w:r>
            <w:r w:rsidRPr="00E62512">
              <w:rPr>
                <w:rFonts w:ascii="Times New Roman" w:eastAsia="標楷體" w:hAnsi="Times New Roman" w:cs="Times New Roman"/>
              </w:rPr>
              <w:t>筆農地剷除銷燬作業。</w:t>
            </w:r>
          </w:p>
          <w:p w14:paraId="6A5D7DD2" w14:textId="77777777" w:rsidR="007016D8" w:rsidRPr="00E62512" w:rsidRDefault="007016D8" w:rsidP="0062192A">
            <w:pPr>
              <w:pStyle w:val="a3"/>
              <w:numPr>
                <w:ilvl w:val="0"/>
                <w:numId w:val="13"/>
              </w:numPr>
              <w:ind w:leftChars="0"/>
              <w:jc w:val="both"/>
              <w:rPr>
                <w:rFonts w:ascii="Times New Roman" w:eastAsia="標楷體" w:hAnsi="Times New Roman" w:cs="Times New Roman"/>
              </w:rPr>
            </w:pPr>
            <w:r w:rsidRPr="00E62512">
              <w:rPr>
                <w:rFonts w:ascii="Times New Roman" w:eastAsia="標楷體" w:hAnsi="Times New Roman" w:cs="Times New Roman"/>
              </w:rPr>
              <w:t>完成彰化縣</w:t>
            </w:r>
            <w:r w:rsidRPr="00E62512">
              <w:rPr>
                <w:rFonts w:ascii="Times New Roman" w:eastAsia="標楷體" w:hAnsi="Times New Roman" w:cs="Times New Roman"/>
              </w:rPr>
              <w:t>10.6</w:t>
            </w:r>
            <w:r w:rsidRPr="00E62512">
              <w:rPr>
                <w:rFonts w:ascii="Times New Roman" w:eastAsia="標楷體" w:hAnsi="Times New Roman" w:cs="Times New Roman"/>
              </w:rPr>
              <w:t>公頃、臺中市</w:t>
            </w:r>
            <w:r w:rsidRPr="00E62512">
              <w:rPr>
                <w:rFonts w:ascii="Times New Roman" w:eastAsia="標楷體" w:hAnsi="Times New Roman" w:cs="Times New Roman"/>
              </w:rPr>
              <w:t>0.12</w:t>
            </w:r>
            <w:r w:rsidRPr="00E62512">
              <w:rPr>
                <w:rFonts w:ascii="Times New Roman" w:eastAsia="標楷體" w:hAnsi="Times New Roman" w:cs="Times New Roman"/>
              </w:rPr>
              <w:t>公頃及臺南市</w:t>
            </w:r>
            <w:r w:rsidRPr="00E62512">
              <w:rPr>
                <w:rFonts w:ascii="Times New Roman" w:eastAsia="標楷體" w:hAnsi="Times New Roman" w:cs="Times New Roman"/>
              </w:rPr>
              <w:t>0.6</w:t>
            </w:r>
            <w:r w:rsidRPr="00E62512">
              <w:rPr>
                <w:rFonts w:ascii="Times New Roman" w:eastAsia="標楷體" w:hAnsi="Times New Roman" w:cs="Times New Roman"/>
              </w:rPr>
              <w:t>公頃，共計</w:t>
            </w:r>
            <w:r w:rsidRPr="00E62512">
              <w:rPr>
                <w:rFonts w:ascii="Times New Roman" w:eastAsia="標楷體" w:hAnsi="Times New Roman" w:cs="Times New Roman"/>
              </w:rPr>
              <w:t>11.32</w:t>
            </w:r>
            <w:r w:rsidRPr="00E62512">
              <w:rPr>
                <w:rFonts w:ascii="Times New Roman" w:eastAsia="標楷體" w:hAnsi="Times New Roman" w:cs="Times New Roman"/>
              </w:rPr>
              <w:t>公頃污染農地改善作業。</w:t>
            </w:r>
          </w:p>
        </w:tc>
      </w:tr>
      <w:tr w:rsidR="007016D8" w:rsidRPr="00E62512" w14:paraId="68A994C6" w14:textId="77777777" w:rsidTr="00900DDB">
        <w:tc>
          <w:tcPr>
            <w:tcW w:w="1598" w:type="dxa"/>
            <w:tcBorders>
              <w:top w:val="single" w:sz="4" w:space="0" w:color="auto"/>
              <w:bottom w:val="single" w:sz="4" w:space="0" w:color="auto"/>
              <w:right w:val="single" w:sz="4" w:space="0" w:color="auto"/>
            </w:tcBorders>
          </w:tcPr>
          <w:p w14:paraId="783C5FE0"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水污染</w:t>
            </w:r>
            <w:r w:rsidRPr="00E62512">
              <w:rPr>
                <w:rFonts w:ascii="Times New Roman" w:eastAsia="標楷體" w:hAnsi="Times New Roman"/>
                <w:kern w:val="2000"/>
                <w:szCs w:val="24"/>
              </w:rPr>
              <w:t>防治</w:t>
            </w:r>
            <w:r w:rsidRPr="00E62512">
              <w:rPr>
                <w:rFonts w:ascii="Times New Roman" w:eastAsia="標楷體" w:hAnsi="Times New Roman"/>
                <w:spacing w:val="11"/>
                <w:kern w:val="0"/>
                <w:szCs w:val="24"/>
                <w:fitText w:val="492" w:id="-1210275326"/>
              </w:rPr>
              <w:t>計</w:t>
            </w:r>
            <w:r w:rsidRPr="00E62512">
              <w:rPr>
                <w:rFonts w:ascii="Times New Roman" w:eastAsia="標楷體" w:hAnsi="Times New Roman"/>
                <w:spacing w:val="-5"/>
                <w:kern w:val="0"/>
                <w:szCs w:val="24"/>
                <w:fitText w:val="492" w:id="-1210275326"/>
              </w:rPr>
              <w:t>畫</w:t>
            </w:r>
          </w:p>
        </w:tc>
        <w:tc>
          <w:tcPr>
            <w:tcW w:w="2552" w:type="dxa"/>
            <w:tcBorders>
              <w:top w:val="single" w:sz="4" w:space="0" w:color="auto"/>
              <w:left w:val="single" w:sz="4" w:space="0" w:color="auto"/>
              <w:bottom w:val="single" w:sz="4" w:space="0" w:color="auto"/>
              <w:right w:val="single" w:sz="4" w:space="0" w:color="auto"/>
            </w:tcBorders>
          </w:tcPr>
          <w:p w14:paraId="6969B474" w14:textId="28328FD2" w:rsidR="007016D8" w:rsidRPr="00E62512" w:rsidRDefault="007016D8" w:rsidP="00900DDB">
            <w:pPr>
              <w:pStyle w:val="a3"/>
              <w:numPr>
                <w:ilvl w:val="0"/>
                <w:numId w:val="82"/>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水污染防治費徵</w:t>
            </w:r>
            <w:r w:rsidRPr="00042E8C">
              <w:rPr>
                <w:rFonts w:ascii="Times New Roman" w:eastAsia="標楷體" w:hAnsi="Times New Roman" w:hint="eastAsia"/>
                <w:spacing w:val="14"/>
                <w:kern w:val="0"/>
                <w:szCs w:val="24"/>
                <w:fitText w:val="1848" w:id="-1200311550"/>
              </w:rPr>
              <w:t>收作業及績效</w:t>
            </w:r>
            <w:r w:rsidRPr="00042E8C">
              <w:rPr>
                <w:rFonts w:ascii="Times New Roman" w:eastAsia="標楷體" w:hAnsi="Times New Roman" w:hint="eastAsia"/>
                <w:kern w:val="0"/>
                <w:szCs w:val="24"/>
                <w:fitText w:val="1848" w:id="-1200311550"/>
              </w:rPr>
              <w:t>管</w:t>
            </w:r>
          </w:p>
        </w:tc>
        <w:tc>
          <w:tcPr>
            <w:tcW w:w="5246" w:type="dxa"/>
            <w:tcBorders>
              <w:top w:val="single" w:sz="4" w:space="0" w:color="auto"/>
              <w:left w:val="single" w:sz="4" w:space="0" w:color="auto"/>
              <w:bottom w:val="single" w:sz="4" w:space="0" w:color="auto"/>
            </w:tcBorders>
          </w:tcPr>
          <w:p w14:paraId="46A5FB61" w14:textId="3CB54CCD" w:rsidR="007016D8" w:rsidRPr="00900DDB" w:rsidRDefault="007016D8" w:rsidP="00900DDB">
            <w:pPr>
              <w:jc w:val="both"/>
              <w:rPr>
                <w:rFonts w:ascii="Times New Roman" w:eastAsia="標楷體" w:hAnsi="Times New Roman" w:cs="Times New Roman"/>
              </w:rPr>
            </w:pPr>
          </w:p>
        </w:tc>
      </w:tr>
      <w:tr w:rsidR="00900DDB" w:rsidRPr="00E62512" w14:paraId="70636B4A" w14:textId="77777777" w:rsidTr="00900DDB">
        <w:tc>
          <w:tcPr>
            <w:tcW w:w="1598" w:type="dxa"/>
            <w:tcBorders>
              <w:top w:val="single" w:sz="4" w:space="0" w:color="auto"/>
              <w:bottom w:val="nil"/>
              <w:right w:val="single" w:sz="4" w:space="0" w:color="auto"/>
            </w:tcBorders>
          </w:tcPr>
          <w:p w14:paraId="04F79A89" w14:textId="77777777" w:rsidR="00900DDB" w:rsidRPr="00E62512" w:rsidRDefault="00900DDB" w:rsidP="007016D8">
            <w:pPr>
              <w:jc w:val="both"/>
              <w:rPr>
                <w:rFonts w:ascii="Times New Roman" w:eastAsia="標楷體" w:hAnsi="Times New Roman" w:cs="Times New Roman"/>
              </w:rPr>
            </w:pPr>
          </w:p>
        </w:tc>
        <w:tc>
          <w:tcPr>
            <w:tcW w:w="2552" w:type="dxa"/>
            <w:tcBorders>
              <w:top w:val="single" w:sz="4" w:space="0" w:color="auto"/>
              <w:left w:val="single" w:sz="4" w:space="0" w:color="auto"/>
              <w:bottom w:val="nil"/>
              <w:right w:val="single" w:sz="4" w:space="0" w:color="auto"/>
            </w:tcBorders>
          </w:tcPr>
          <w:p w14:paraId="29F02B39" w14:textId="38B43B3F" w:rsidR="00900DDB" w:rsidRPr="00900DDB" w:rsidRDefault="00900DDB" w:rsidP="00900DDB">
            <w:pPr>
              <w:ind w:leftChars="200" w:left="480"/>
              <w:jc w:val="both"/>
              <w:rPr>
                <w:rFonts w:ascii="Times New Roman" w:eastAsia="標楷體" w:hAnsi="Times New Roman"/>
                <w:kern w:val="2000"/>
                <w:szCs w:val="24"/>
              </w:rPr>
            </w:pPr>
            <w:r w:rsidRPr="00900DDB">
              <w:rPr>
                <w:rFonts w:ascii="Times New Roman" w:eastAsia="標楷體" w:hAnsi="Times New Roman" w:hint="eastAsia"/>
                <w:kern w:val="2000"/>
                <w:szCs w:val="24"/>
              </w:rPr>
              <w:t>理</w:t>
            </w:r>
          </w:p>
        </w:tc>
        <w:tc>
          <w:tcPr>
            <w:tcW w:w="5246" w:type="dxa"/>
            <w:tcBorders>
              <w:top w:val="single" w:sz="4" w:space="0" w:color="auto"/>
              <w:left w:val="single" w:sz="4" w:space="0" w:color="auto"/>
              <w:bottom w:val="nil"/>
            </w:tcBorders>
          </w:tcPr>
          <w:p w14:paraId="7DB6FF0C" w14:textId="77777777" w:rsidR="00900DDB" w:rsidRPr="00900DDB" w:rsidRDefault="00900DDB" w:rsidP="00900DDB">
            <w:pPr>
              <w:jc w:val="both"/>
              <w:rPr>
                <w:rFonts w:ascii="Times New Roman" w:eastAsia="標楷體" w:hAnsi="Times New Roman" w:cs="Times New Roman"/>
              </w:rPr>
            </w:pPr>
          </w:p>
        </w:tc>
      </w:tr>
      <w:tr w:rsidR="00042E8C" w:rsidRPr="00E62512" w14:paraId="171A7492" w14:textId="77777777" w:rsidTr="00126807">
        <w:tc>
          <w:tcPr>
            <w:tcW w:w="1598" w:type="dxa"/>
            <w:tcBorders>
              <w:top w:val="nil"/>
              <w:bottom w:val="nil"/>
              <w:right w:val="single" w:sz="4" w:space="0" w:color="auto"/>
            </w:tcBorders>
          </w:tcPr>
          <w:p w14:paraId="14169F15" w14:textId="77777777" w:rsidR="00042E8C" w:rsidRPr="00E62512" w:rsidRDefault="00042E8C" w:rsidP="007016D8">
            <w:pPr>
              <w:jc w:val="both"/>
              <w:rPr>
                <w:rFonts w:ascii="Times New Roman" w:eastAsia="標楷體" w:hAnsi="Times New Roman" w:cs="Times New Roman"/>
              </w:rPr>
            </w:pPr>
          </w:p>
        </w:tc>
        <w:tc>
          <w:tcPr>
            <w:tcW w:w="2552" w:type="dxa"/>
            <w:vMerge w:val="restart"/>
            <w:tcBorders>
              <w:top w:val="nil"/>
              <w:left w:val="single" w:sz="4" w:space="0" w:color="auto"/>
              <w:right w:val="single" w:sz="4" w:space="0" w:color="auto"/>
            </w:tcBorders>
          </w:tcPr>
          <w:p w14:paraId="2C1AF545" w14:textId="77777777" w:rsidR="00042E8C" w:rsidRPr="00E62512" w:rsidRDefault="00042E8C" w:rsidP="000F5457">
            <w:pPr>
              <w:pStyle w:val="a3"/>
              <w:numPr>
                <w:ilvl w:val="0"/>
                <w:numId w:val="85"/>
              </w:numPr>
              <w:ind w:leftChars="0"/>
              <w:jc w:val="both"/>
              <w:rPr>
                <w:rFonts w:ascii="Times New Roman" w:eastAsia="標楷體" w:hAnsi="Times New Roman"/>
                <w:kern w:val="2000"/>
                <w:szCs w:val="24"/>
              </w:rPr>
            </w:pPr>
            <w:r w:rsidRPr="00E62512">
              <w:rPr>
                <w:rFonts w:ascii="Times New Roman" w:eastAsia="標楷體" w:hAnsi="Times New Roman"/>
                <w:kern w:val="2000"/>
                <w:szCs w:val="24"/>
              </w:rPr>
              <w:t>檢討及精進水污染防治費徵</w:t>
            </w:r>
            <w:r w:rsidRPr="000F5457">
              <w:rPr>
                <w:rFonts w:ascii="Times New Roman" w:eastAsia="標楷體" w:hAnsi="Times New Roman"/>
                <w:spacing w:val="11"/>
                <w:kern w:val="0"/>
                <w:szCs w:val="24"/>
                <w:fitText w:val="744" w:id="-1196788992"/>
              </w:rPr>
              <w:t>收制</w:t>
            </w:r>
            <w:r w:rsidRPr="000F5457">
              <w:rPr>
                <w:rFonts w:ascii="Times New Roman" w:eastAsia="標楷體" w:hAnsi="Times New Roman"/>
                <w:spacing w:val="-10"/>
                <w:kern w:val="0"/>
                <w:szCs w:val="24"/>
                <w:fitText w:val="744" w:id="-1196788992"/>
              </w:rPr>
              <w:t>度</w:t>
            </w:r>
          </w:p>
          <w:p w14:paraId="4D23A67E" w14:textId="77777777" w:rsidR="00042E8C" w:rsidRPr="00E62512" w:rsidRDefault="00042E8C" w:rsidP="000F5457">
            <w:pPr>
              <w:pStyle w:val="a3"/>
              <w:numPr>
                <w:ilvl w:val="0"/>
                <w:numId w:val="85"/>
              </w:numPr>
              <w:ind w:leftChars="0"/>
              <w:jc w:val="both"/>
              <w:rPr>
                <w:rFonts w:ascii="Times New Roman" w:eastAsia="標楷體" w:hAnsi="Times New Roman"/>
                <w:kern w:val="2000"/>
                <w:szCs w:val="24"/>
              </w:rPr>
            </w:pPr>
            <w:r w:rsidRPr="00E62512">
              <w:rPr>
                <w:rFonts w:ascii="Times New Roman" w:eastAsia="標楷體" w:hAnsi="Times New Roman"/>
                <w:kern w:val="2000"/>
                <w:szCs w:val="24"/>
              </w:rPr>
              <w:t>辦理水污染防治費徵收對象確</w:t>
            </w:r>
            <w:r w:rsidRPr="00E62512">
              <w:rPr>
                <w:rFonts w:ascii="Times New Roman" w:eastAsia="標楷體" w:hAnsi="Times New Roman" w:hint="eastAsia"/>
                <w:kern w:val="2000"/>
                <w:szCs w:val="24"/>
              </w:rPr>
              <w:t>認</w:t>
            </w:r>
            <w:r w:rsidRPr="00E62512">
              <w:rPr>
                <w:rFonts w:ascii="Times New Roman" w:eastAsia="標楷體" w:hAnsi="Times New Roman"/>
                <w:kern w:val="2000"/>
                <w:szCs w:val="24"/>
              </w:rPr>
              <w:t>、清查及繳</w:t>
            </w:r>
            <w:r w:rsidRPr="00042E8C">
              <w:rPr>
                <w:rFonts w:ascii="Times New Roman" w:eastAsia="標楷體" w:hAnsi="Times New Roman"/>
                <w:kern w:val="2000"/>
                <w:szCs w:val="24"/>
              </w:rPr>
              <w:t>費查核</w:t>
            </w:r>
          </w:p>
          <w:p w14:paraId="42E1B103" w14:textId="126812B8" w:rsidR="00042E8C" w:rsidRPr="00042E8C" w:rsidRDefault="00042E8C" w:rsidP="000F5457">
            <w:pPr>
              <w:pStyle w:val="a3"/>
              <w:numPr>
                <w:ilvl w:val="0"/>
                <w:numId w:val="85"/>
              </w:numPr>
              <w:ind w:leftChars="0"/>
              <w:jc w:val="both"/>
              <w:rPr>
                <w:rFonts w:ascii="Times New Roman" w:eastAsia="標楷體" w:hAnsi="Times New Roman"/>
                <w:kern w:val="2000"/>
                <w:szCs w:val="24"/>
              </w:rPr>
            </w:pPr>
            <w:r w:rsidRPr="00E62512">
              <w:rPr>
                <w:rFonts w:ascii="Times New Roman" w:eastAsia="標楷體" w:hAnsi="Times New Roman"/>
                <w:kern w:val="2000"/>
                <w:szCs w:val="24"/>
              </w:rPr>
              <w:t>提升及維運水污染防治費申報管理作業系統</w:t>
            </w:r>
          </w:p>
        </w:tc>
        <w:tc>
          <w:tcPr>
            <w:tcW w:w="5246" w:type="dxa"/>
            <w:tcBorders>
              <w:top w:val="nil"/>
              <w:left w:val="single" w:sz="4" w:space="0" w:color="auto"/>
              <w:bottom w:val="nil"/>
            </w:tcBorders>
          </w:tcPr>
          <w:p w14:paraId="67508565" w14:textId="000EF95D" w:rsidR="00042E8C" w:rsidRPr="00E62512" w:rsidRDefault="00042E8C" w:rsidP="00900DDB">
            <w:pPr>
              <w:pStyle w:val="a3"/>
              <w:numPr>
                <w:ilvl w:val="0"/>
                <w:numId w:val="8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依法徵收水污染防治費，</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年度完成</w:t>
            </w:r>
            <w:r w:rsidRPr="00E62512">
              <w:rPr>
                <w:rFonts w:ascii="Times New Roman" w:eastAsia="標楷體" w:hAnsi="Times New Roman" w:cs="Times New Roman" w:hint="eastAsia"/>
              </w:rPr>
              <w:t>110</w:t>
            </w:r>
            <w:r w:rsidRPr="00E62512">
              <w:rPr>
                <w:rFonts w:ascii="Times New Roman" w:eastAsia="標楷體" w:hAnsi="Times New Roman" w:cs="Times New Roman" w:hint="eastAsia"/>
              </w:rPr>
              <w:t>年第</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期及</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年第</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期等兩期水污染防治費徵收作業，申繳家數分別為</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1,101</w:t>
            </w:r>
            <w:r w:rsidRPr="00E62512">
              <w:rPr>
                <w:rFonts w:ascii="Times New Roman" w:eastAsia="標楷體" w:hAnsi="Times New Roman" w:cs="Times New Roman" w:hint="eastAsia"/>
              </w:rPr>
              <w:t>家及</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971</w:t>
            </w:r>
            <w:r w:rsidRPr="00E62512">
              <w:rPr>
                <w:rFonts w:ascii="Times New Roman" w:eastAsia="標楷體" w:hAnsi="Times New Roman" w:cs="Times New Roman" w:hint="eastAsia"/>
              </w:rPr>
              <w:t>家，申報率達</w:t>
            </w:r>
            <w:r w:rsidRPr="00E62512">
              <w:rPr>
                <w:rFonts w:ascii="Times New Roman" w:eastAsia="標楷體" w:hAnsi="Times New Roman" w:cs="Times New Roman" w:hint="eastAsia"/>
              </w:rPr>
              <w:t>99%</w:t>
            </w:r>
            <w:r w:rsidRPr="00E62512">
              <w:rPr>
                <w:rFonts w:ascii="Times New Roman" w:eastAsia="標楷體" w:hAnsi="Times New Roman" w:cs="Times New Roman" w:hint="eastAsia"/>
              </w:rPr>
              <w:t>以上。</w:t>
            </w:r>
          </w:p>
        </w:tc>
      </w:tr>
      <w:tr w:rsidR="00042E8C" w:rsidRPr="00E62512" w14:paraId="0E35324B" w14:textId="77777777" w:rsidTr="00126807">
        <w:tc>
          <w:tcPr>
            <w:tcW w:w="1598" w:type="dxa"/>
            <w:tcBorders>
              <w:top w:val="nil"/>
              <w:bottom w:val="nil"/>
              <w:right w:val="single" w:sz="4" w:space="0" w:color="auto"/>
            </w:tcBorders>
          </w:tcPr>
          <w:p w14:paraId="55912BA4" w14:textId="77777777" w:rsidR="00042E8C" w:rsidRPr="00E62512" w:rsidRDefault="00042E8C" w:rsidP="007016D8">
            <w:pPr>
              <w:jc w:val="both"/>
              <w:rPr>
                <w:rFonts w:ascii="Times New Roman" w:eastAsia="標楷體" w:hAnsi="Times New Roman" w:cs="Times New Roman"/>
              </w:rPr>
            </w:pPr>
          </w:p>
        </w:tc>
        <w:tc>
          <w:tcPr>
            <w:tcW w:w="2552" w:type="dxa"/>
            <w:vMerge/>
            <w:tcBorders>
              <w:left w:val="single" w:sz="4" w:space="0" w:color="auto"/>
              <w:right w:val="single" w:sz="4" w:space="0" w:color="auto"/>
            </w:tcBorders>
          </w:tcPr>
          <w:p w14:paraId="3D440AC5" w14:textId="77777777" w:rsidR="00042E8C" w:rsidRPr="00E62512" w:rsidRDefault="00042E8C" w:rsidP="00900DDB">
            <w:pPr>
              <w:pStyle w:val="a3"/>
              <w:numPr>
                <w:ilvl w:val="0"/>
                <w:numId w:val="83"/>
              </w:numPr>
              <w:ind w:leftChars="0"/>
              <w:jc w:val="both"/>
              <w:rPr>
                <w:rFonts w:ascii="Times New Roman" w:eastAsia="標楷體" w:hAnsi="Times New Roman"/>
                <w:kern w:val="2000"/>
                <w:szCs w:val="24"/>
              </w:rPr>
            </w:pPr>
          </w:p>
        </w:tc>
        <w:tc>
          <w:tcPr>
            <w:tcW w:w="5246" w:type="dxa"/>
            <w:tcBorders>
              <w:top w:val="nil"/>
              <w:left w:val="single" w:sz="4" w:space="0" w:color="auto"/>
              <w:bottom w:val="nil"/>
            </w:tcBorders>
          </w:tcPr>
          <w:p w14:paraId="765DF963" w14:textId="6CF25ABC" w:rsidR="00042E8C" w:rsidRPr="00E62512" w:rsidRDefault="00042E8C" w:rsidP="00900DDB">
            <w:pPr>
              <w:pStyle w:val="a3"/>
              <w:numPr>
                <w:ilvl w:val="0"/>
                <w:numId w:val="8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年水污染防治基金關鍵績效指標對象，工業區專用污水下水道系統（核准許可廢污水排放量達</w:t>
            </w:r>
            <w:r w:rsidRPr="00E62512">
              <w:rPr>
                <w:rFonts w:ascii="Times New Roman" w:eastAsia="標楷體" w:hAnsi="Times New Roman" w:cs="Times New Roman" w:hint="eastAsia"/>
              </w:rPr>
              <w:t>2,000CMD</w:t>
            </w:r>
            <w:r w:rsidRPr="00E62512">
              <w:rPr>
                <w:rFonts w:ascii="Times New Roman" w:eastAsia="標楷體" w:hAnsi="Times New Roman" w:cs="Times New Roman" w:hint="eastAsia"/>
              </w:rPr>
              <w:t>以上者）、排煙脫硫發電廠、依據事業及污水下水道系統水污染防治費收費辦法第</w:t>
            </w:r>
            <w:r w:rsidRPr="00E62512">
              <w:rPr>
                <w:rFonts w:ascii="Times New Roman" w:eastAsia="標楷體" w:hAnsi="Times New Roman" w:cs="Times New Roman" w:hint="eastAsia"/>
              </w:rPr>
              <w:t>12</w:t>
            </w:r>
            <w:r w:rsidRPr="00E62512">
              <w:rPr>
                <w:rFonts w:ascii="Times New Roman" w:eastAsia="標楷體" w:hAnsi="Times New Roman" w:cs="Times New Roman" w:hint="eastAsia"/>
              </w:rPr>
              <w:t>條規定提報之查核家數以及申報費額前</w:t>
            </w:r>
            <w:r w:rsidRPr="00E62512">
              <w:rPr>
                <w:rFonts w:ascii="Times New Roman" w:eastAsia="標楷體" w:hAnsi="Times New Roman" w:cs="Times New Roman" w:hint="eastAsia"/>
              </w:rPr>
              <w:t>100</w:t>
            </w:r>
            <w:r w:rsidRPr="00E62512">
              <w:rPr>
                <w:rFonts w:ascii="Times New Roman" w:eastAsia="標楷體" w:hAnsi="Times New Roman" w:cs="Times New Roman" w:hint="eastAsia"/>
              </w:rPr>
              <w:t>大徵收對象，達到</w:t>
            </w:r>
            <w:r w:rsidRPr="00E62512">
              <w:rPr>
                <w:rFonts w:ascii="Times New Roman" w:eastAsia="標楷體" w:hAnsi="Times New Roman" w:cs="Times New Roman" w:hint="eastAsia"/>
              </w:rPr>
              <w:t>90</w:t>
            </w:r>
            <w:r w:rsidRPr="00E62512">
              <w:rPr>
                <w:rFonts w:ascii="Times New Roman" w:eastAsia="標楷體" w:hAnsi="Times New Roman" w:cs="Times New Roman" w:hint="eastAsia"/>
              </w:rPr>
              <w:t>家之查核目標值。</w:t>
            </w:r>
          </w:p>
        </w:tc>
      </w:tr>
      <w:tr w:rsidR="00042E8C" w:rsidRPr="00E62512" w14:paraId="3AFE9D0C" w14:textId="77777777" w:rsidTr="00126807">
        <w:tc>
          <w:tcPr>
            <w:tcW w:w="1598" w:type="dxa"/>
            <w:tcBorders>
              <w:top w:val="nil"/>
              <w:bottom w:val="nil"/>
              <w:right w:val="single" w:sz="4" w:space="0" w:color="auto"/>
            </w:tcBorders>
          </w:tcPr>
          <w:p w14:paraId="60061D76" w14:textId="77777777" w:rsidR="00042E8C" w:rsidRPr="00E62512" w:rsidRDefault="00042E8C" w:rsidP="007016D8">
            <w:pPr>
              <w:jc w:val="both"/>
              <w:rPr>
                <w:rFonts w:ascii="Times New Roman" w:eastAsia="標楷體" w:hAnsi="Times New Roman" w:cs="Times New Roman"/>
              </w:rPr>
            </w:pPr>
          </w:p>
        </w:tc>
        <w:tc>
          <w:tcPr>
            <w:tcW w:w="2552" w:type="dxa"/>
            <w:vMerge/>
            <w:tcBorders>
              <w:left w:val="single" w:sz="4" w:space="0" w:color="auto"/>
              <w:bottom w:val="nil"/>
              <w:right w:val="single" w:sz="4" w:space="0" w:color="auto"/>
            </w:tcBorders>
          </w:tcPr>
          <w:p w14:paraId="65A52BB4" w14:textId="77777777" w:rsidR="00042E8C" w:rsidRPr="00E62512" w:rsidRDefault="00042E8C" w:rsidP="00900DDB">
            <w:pPr>
              <w:pStyle w:val="a3"/>
              <w:numPr>
                <w:ilvl w:val="0"/>
                <w:numId w:val="83"/>
              </w:numPr>
              <w:ind w:leftChars="0"/>
              <w:jc w:val="both"/>
              <w:rPr>
                <w:rFonts w:ascii="Times New Roman" w:eastAsia="標楷體" w:hAnsi="Times New Roman"/>
                <w:kern w:val="2000"/>
                <w:szCs w:val="24"/>
              </w:rPr>
            </w:pPr>
          </w:p>
        </w:tc>
        <w:tc>
          <w:tcPr>
            <w:tcW w:w="5246" w:type="dxa"/>
            <w:tcBorders>
              <w:top w:val="nil"/>
              <w:left w:val="single" w:sz="4" w:space="0" w:color="auto"/>
              <w:bottom w:val="nil"/>
            </w:tcBorders>
          </w:tcPr>
          <w:p w14:paraId="0C8A918E" w14:textId="567EF8B7" w:rsidR="00042E8C" w:rsidRPr="00E62512" w:rsidRDefault="00042E8C" w:rsidP="00900DDB">
            <w:pPr>
              <w:pStyle w:val="a3"/>
              <w:numPr>
                <w:ilvl w:val="0"/>
                <w:numId w:val="8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度畜牧業水污染防治費徵收作業，結合養豬協會及各地方畜牧團體之資源及運作機制服務平臺，協助確認各地方畜牧業水污染防治費徵收對象及基本資料之正確性；於「水污染防治費網路申報暨查詢系統」提供畜牧業申報方式、費額計算範例、線上費額試算及常見問答等相關說明內容，並成立服務窗口，協助畜牧業者完成水污染防治費申報繳納作業程序；輔導畜牧業推動資源化利用相關事宜。</w:t>
            </w:r>
          </w:p>
        </w:tc>
      </w:tr>
      <w:tr w:rsidR="00900DDB" w:rsidRPr="00E62512" w14:paraId="3D8118D1" w14:textId="77777777" w:rsidTr="00900DDB">
        <w:tc>
          <w:tcPr>
            <w:tcW w:w="1598" w:type="dxa"/>
            <w:tcBorders>
              <w:top w:val="nil"/>
              <w:bottom w:val="nil"/>
              <w:right w:val="single" w:sz="4" w:space="0" w:color="auto"/>
            </w:tcBorders>
          </w:tcPr>
          <w:p w14:paraId="310AB755" w14:textId="77777777" w:rsidR="00900DDB" w:rsidRPr="00E62512" w:rsidRDefault="00900DDB" w:rsidP="007016D8">
            <w:pPr>
              <w:jc w:val="both"/>
              <w:rPr>
                <w:rFonts w:ascii="Times New Roman" w:eastAsia="標楷體" w:hAnsi="Times New Roman" w:cs="Times New Roman"/>
              </w:rPr>
            </w:pPr>
          </w:p>
        </w:tc>
        <w:tc>
          <w:tcPr>
            <w:tcW w:w="2552" w:type="dxa"/>
            <w:tcBorders>
              <w:top w:val="single" w:sz="4" w:space="0" w:color="auto"/>
              <w:left w:val="single" w:sz="4" w:space="0" w:color="auto"/>
              <w:bottom w:val="nil"/>
              <w:right w:val="single" w:sz="4" w:space="0" w:color="auto"/>
            </w:tcBorders>
          </w:tcPr>
          <w:p w14:paraId="032812C5" w14:textId="29750BB4" w:rsidR="00900DDB" w:rsidRPr="00E62512" w:rsidRDefault="00900DDB" w:rsidP="00900DDB">
            <w:pPr>
              <w:pStyle w:val="a3"/>
              <w:numPr>
                <w:ilvl w:val="0"/>
                <w:numId w:val="82"/>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水污染防治及水</w:t>
            </w:r>
            <w:r w:rsidRPr="00900DDB">
              <w:rPr>
                <w:rFonts w:ascii="Times New Roman" w:eastAsia="標楷體" w:hAnsi="Times New Roman" w:hint="eastAsia"/>
                <w:spacing w:val="12"/>
                <w:kern w:val="0"/>
                <w:szCs w:val="24"/>
                <w:fitText w:val="1296" w:id="-1210275071"/>
              </w:rPr>
              <w:t>體水質改</w:t>
            </w:r>
            <w:r w:rsidRPr="00900DDB">
              <w:rPr>
                <w:rFonts w:ascii="Times New Roman" w:eastAsia="標楷體" w:hAnsi="Times New Roman" w:hint="eastAsia"/>
                <w:kern w:val="0"/>
                <w:szCs w:val="24"/>
                <w:fitText w:val="1296" w:id="-1210275071"/>
              </w:rPr>
              <w:t>善</w:t>
            </w:r>
          </w:p>
        </w:tc>
        <w:tc>
          <w:tcPr>
            <w:tcW w:w="5246" w:type="dxa"/>
            <w:tcBorders>
              <w:top w:val="single" w:sz="4" w:space="0" w:color="auto"/>
              <w:left w:val="single" w:sz="4" w:space="0" w:color="auto"/>
              <w:bottom w:val="nil"/>
            </w:tcBorders>
          </w:tcPr>
          <w:p w14:paraId="3364CFB5" w14:textId="77777777" w:rsidR="00900DDB" w:rsidRPr="00E62512" w:rsidRDefault="00900DDB" w:rsidP="007016D8">
            <w:pPr>
              <w:jc w:val="both"/>
              <w:rPr>
                <w:rFonts w:ascii="Times New Roman" w:eastAsia="標楷體" w:hAnsi="Times New Roman" w:cs="Times New Roman"/>
              </w:rPr>
            </w:pPr>
          </w:p>
        </w:tc>
      </w:tr>
      <w:tr w:rsidR="007016D8" w:rsidRPr="00E62512" w14:paraId="4AF1B569" w14:textId="77777777" w:rsidTr="00900DDB">
        <w:tc>
          <w:tcPr>
            <w:tcW w:w="1598" w:type="dxa"/>
            <w:tcBorders>
              <w:top w:val="nil"/>
              <w:right w:val="single" w:sz="4" w:space="0" w:color="auto"/>
            </w:tcBorders>
          </w:tcPr>
          <w:p w14:paraId="4CBD5648" w14:textId="77777777" w:rsidR="007016D8" w:rsidRPr="00E62512" w:rsidRDefault="007016D8" w:rsidP="007016D8">
            <w:pPr>
              <w:jc w:val="both"/>
              <w:rPr>
                <w:rFonts w:ascii="Times New Roman" w:eastAsia="標楷體" w:hAnsi="Times New Roman" w:cs="Times New Roman"/>
              </w:rPr>
            </w:pPr>
          </w:p>
        </w:tc>
        <w:tc>
          <w:tcPr>
            <w:tcW w:w="2552" w:type="dxa"/>
            <w:tcBorders>
              <w:top w:val="nil"/>
              <w:left w:val="single" w:sz="4" w:space="0" w:color="auto"/>
              <w:right w:val="single" w:sz="4" w:space="0" w:color="auto"/>
            </w:tcBorders>
          </w:tcPr>
          <w:p w14:paraId="28D3FD4B" w14:textId="1B1E7158" w:rsidR="007016D8" w:rsidRPr="00E62512" w:rsidRDefault="007016D8" w:rsidP="001E7AB6">
            <w:pPr>
              <w:pStyle w:val="a3"/>
              <w:numPr>
                <w:ilvl w:val="0"/>
                <w:numId w:val="185"/>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辦理水污染防治相關法規檢</w:t>
            </w:r>
            <w:r w:rsidRPr="00900DDB">
              <w:rPr>
                <w:rFonts w:ascii="Times New Roman" w:eastAsia="標楷體" w:hAnsi="Times New Roman" w:hint="eastAsia"/>
                <w:spacing w:val="16"/>
                <w:kern w:val="0"/>
                <w:szCs w:val="24"/>
                <w:fitText w:val="1056" w:id="-1210275070"/>
              </w:rPr>
              <w:t>討及精</w:t>
            </w:r>
            <w:r w:rsidRPr="00900DDB">
              <w:rPr>
                <w:rFonts w:ascii="Times New Roman" w:eastAsia="標楷體" w:hAnsi="Times New Roman" w:hint="eastAsia"/>
                <w:kern w:val="0"/>
                <w:szCs w:val="24"/>
                <w:fitText w:val="1056" w:id="-1210275070"/>
              </w:rPr>
              <w:t>進</w:t>
            </w:r>
          </w:p>
        </w:tc>
        <w:tc>
          <w:tcPr>
            <w:tcW w:w="5246" w:type="dxa"/>
            <w:tcBorders>
              <w:top w:val="nil"/>
              <w:left w:val="single" w:sz="4" w:space="0" w:color="auto"/>
            </w:tcBorders>
          </w:tcPr>
          <w:p w14:paraId="55984A27" w14:textId="53A3994B"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分析事業廢水水質性質，研提放流水標準特定事業新增氨氮管制建議、評估放流水標準新增總有機碳管制項目之可行性及配套機制及彙整動物用藥種類及環境流布情形。</w:t>
            </w:r>
          </w:p>
          <w:p w14:paraId="4E6191C2" w14:textId="24C5AD85"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追蹤放流水排放情形，依據放流水標準增修管制規定，篩選受影響之事業進行現勘及廢（污）水採樣分析，檢測項目包含含氮物質及重金屬，已完成</w:t>
            </w:r>
            <w:r w:rsidRPr="00E62512">
              <w:rPr>
                <w:rFonts w:ascii="Times New Roman" w:eastAsia="標楷體" w:hAnsi="Times New Roman" w:cs="Times New Roman" w:hint="eastAsia"/>
              </w:rPr>
              <w:t>9</w:t>
            </w:r>
            <w:r w:rsidRPr="00E62512">
              <w:rPr>
                <w:rFonts w:ascii="Times New Roman" w:eastAsia="標楷體" w:hAnsi="Times New Roman" w:cs="Times New Roman" w:hint="eastAsia"/>
              </w:rPr>
              <w:t>家含氮物質受影響事業現勘與改善措施。</w:t>
            </w:r>
          </w:p>
          <w:p w14:paraId="1021A648" w14:textId="46B00AB1"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修正事業及污水下水道系統水污費收費辦法及蒐集掌握地方政府家戶水污費徵收辦理情形。</w:t>
            </w:r>
          </w:p>
          <w:p w14:paraId="75F4D3B9" w14:textId="6929CFFC"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針對核發機關審查許可證（文件）之申請、變更或展延應現場勘察的時機、免檢測申報規定研析等，研提水污染防治法相關子法修正草案建議。</w:t>
            </w:r>
          </w:p>
          <w:p w14:paraId="4C6B498E" w14:textId="4FD80E8F" w:rsidR="007016D8" w:rsidRPr="00E62512" w:rsidRDefault="007016D8" w:rsidP="0062192A">
            <w:pPr>
              <w:pStyle w:val="a3"/>
              <w:numPr>
                <w:ilvl w:val="0"/>
                <w:numId w:val="8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辦理水污染防治法規競賽三部曲活動，採趣味性競賽方式增進水污染防治業務執行環保人員之法規知識，以提升其執法能力及降低訴願爭議。</w:t>
            </w:r>
          </w:p>
        </w:tc>
      </w:tr>
      <w:tr w:rsidR="007016D8" w:rsidRPr="00E62512" w14:paraId="3F84F68F" w14:textId="77777777" w:rsidTr="00FA7396">
        <w:tc>
          <w:tcPr>
            <w:tcW w:w="1598" w:type="dxa"/>
            <w:tcBorders>
              <w:right w:val="single" w:sz="4" w:space="0" w:color="auto"/>
            </w:tcBorders>
          </w:tcPr>
          <w:p w14:paraId="35C95B68" w14:textId="77777777" w:rsidR="007016D8" w:rsidRPr="00E62512" w:rsidRDefault="007016D8" w:rsidP="007016D8">
            <w:pPr>
              <w:jc w:val="both"/>
              <w:rPr>
                <w:rFonts w:ascii="Times New Roman" w:eastAsia="標楷體" w:hAnsi="Times New Roman" w:cs="Times New Roman"/>
              </w:rPr>
            </w:pPr>
          </w:p>
        </w:tc>
        <w:tc>
          <w:tcPr>
            <w:tcW w:w="2552" w:type="dxa"/>
            <w:tcBorders>
              <w:left w:val="single" w:sz="4" w:space="0" w:color="auto"/>
              <w:right w:val="single" w:sz="4" w:space="0" w:color="auto"/>
            </w:tcBorders>
          </w:tcPr>
          <w:p w14:paraId="08C46B98" w14:textId="1DD896BE"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辦理地面水體污染整治及水</w:t>
            </w:r>
            <w:r w:rsidRPr="00E62512">
              <w:rPr>
                <w:rFonts w:ascii="Times New Roman" w:eastAsia="標楷體" w:hAnsi="Times New Roman" w:hint="eastAsia"/>
                <w:spacing w:val="18"/>
                <w:kern w:val="0"/>
                <w:szCs w:val="24"/>
                <w:fitText w:val="1344" w:id="-1210275068"/>
              </w:rPr>
              <w:t>污染源管</w:t>
            </w:r>
            <w:r w:rsidRPr="00E62512">
              <w:rPr>
                <w:rFonts w:ascii="Times New Roman" w:eastAsia="標楷體" w:hAnsi="Times New Roman" w:hint="eastAsia"/>
                <w:kern w:val="0"/>
                <w:szCs w:val="24"/>
                <w:fitText w:val="1344" w:id="-1210275068"/>
              </w:rPr>
              <w:t>理</w:t>
            </w:r>
          </w:p>
        </w:tc>
        <w:tc>
          <w:tcPr>
            <w:tcW w:w="5246" w:type="dxa"/>
            <w:tcBorders>
              <w:left w:val="single" w:sz="4" w:space="0" w:color="auto"/>
            </w:tcBorders>
          </w:tcPr>
          <w:p w14:paraId="735B4A7C" w14:textId="5A8CE264"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完成水污染防治許可證（文件）、查核及處分之家數統計資訊查詢功能，提供審核機關查詢及管理；完成業者端申請（報）資料批次上傳、資料跨表單帶入等功能，簡化業者填報流程。</w:t>
            </w:r>
          </w:p>
          <w:p w14:paraId="10455948" w14:textId="7B5477D1"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盤查國內使用切削油事業之廢油（液）性質及處理現況，輔導事業依水污法及廢清法規定處理。另依據輔導及盤查結果，研提管制建議。</w:t>
            </w:r>
          </w:p>
          <w:p w14:paraId="4F7ED7BA" w14:textId="468DEB8D"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調查醫院廢水藥物特性，彙整國內用藥情形及非屬國內申報藥品，但具國內藥品許可證、海關進出口資料或屬</w:t>
            </w:r>
            <w:r w:rsidR="000D1821" w:rsidRPr="00E62512">
              <w:rPr>
                <w:rFonts w:ascii="Times New Roman" w:eastAsia="標楷體" w:hAnsi="Times New Roman" w:cs="Times New Roman" w:hint="eastAsia"/>
              </w:rPr>
              <w:t>化學物質管理署（原行政院環境保護署毒物及化學物質局）</w:t>
            </w:r>
            <w:r w:rsidRPr="00E62512">
              <w:rPr>
                <w:rFonts w:ascii="Times New Roman" w:eastAsia="標楷體" w:hAnsi="Times New Roman" w:cs="Times New Roman" w:hint="eastAsia"/>
              </w:rPr>
              <w:t>既有化學物質，研提管理管制評估建議。</w:t>
            </w:r>
          </w:p>
          <w:p w14:paraId="5026D9BB" w14:textId="0AB5A360"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蒐集彙整更新持久性有機物之管理管制情形，研擬建議管理管制方向。</w:t>
            </w:r>
          </w:p>
          <w:p w14:paraId="7D7BA8A1" w14:textId="4EB0AF40"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完成辦理異常分析診斷查核專案及追蹤管理，以督促事業自主管理及妥善操作廢（污）水處理設施。</w:t>
            </w:r>
          </w:p>
          <w:p w14:paraId="0C01368E" w14:textId="41D6A8BE"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編撰「預鑄式建築物污水處理設施去氮除磷技術評估、選定及設計參考指引」、「建築物污水處理設施操作清理手冊」及修訂「社區</w:t>
            </w:r>
            <w:r w:rsidRPr="00E62512">
              <w:rPr>
                <w:rFonts w:ascii="Times New Roman" w:eastAsia="標楷體" w:hAnsi="Times New Roman" w:cs="Times New Roman" w:hint="eastAsia"/>
              </w:rPr>
              <w:lastRenderedPageBreak/>
              <w:t>專用污水下水道系統操作管理手冊」，辦理預鑄式建築物污水處理設施審定</w:t>
            </w:r>
            <w:r w:rsidRPr="00E62512">
              <w:rPr>
                <w:rFonts w:ascii="Times New Roman" w:eastAsia="標楷體" w:hAnsi="Times New Roman" w:cs="Times New Roman" w:hint="eastAsia"/>
              </w:rPr>
              <w:t>87</w:t>
            </w:r>
            <w:r w:rsidRPr="00E62512">
              <w:rPr>
                <w:rFonts w:ascii="Times New Roman" w:eastAsia="標楷體" w:hAnsi="Times New Roman" w:cs="Times New Roman" w:hint="eastAsia"/>
              </w:rPr>
              <w:t>型號查驗作業及現場查驗</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場次。</w:t>
            </w:r>
          </w:p>
          <w:p w14:paraId="2596A80D" w14:textId="51FA98F2"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完成金門縣小太湖、連江縣勝利水庫及東湧水庫水質調查，評估污染來源之污染量，界定污染熱區之參考；研提外島水質問題與改善技術，研析流域內之集水區、水庫內及水源調控之改善策略。</w:t>
            </w:r>
          </w:p>
          <w:p w14:paraId="1FB9B29F" w14:textId="43D5188A" w:rsidR="007016D8"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完成推動全國畜牧糞尿資源化利用之畜牧場達</w:t>
            </w:r>
            <w:r w:rsidRPr="00E62512">
              <w:rPr>
                <w:rFonts w:ascii="Times New Roman" w:eastAsia="標楷體" w:hAnsi="Times New Roman" w:cs="Times New Roman" w:hint="eastAsia"/>
              </w:rPr>
              <w:t>2,975</w:t>
            </w:r>
            <w:r w:rsidRPr="00E62512">
              <w:rPr>
                <w:rFonts w:ascii="Times New Roman" w:eastAsia="標楷體" w:hAnsi="Times New Roman" w:cs="Times New Roman" w:hint="eastAsia"/>
              </w:rPr>
              <w:t>場次，累計許可施灌量</w:t>
            </w:r>
            <w:r w:rsidRPr="00E62512">
              <w:rPr>
                <w:rFonts w:ascii="Times New Roman" w:eastAsia="標楷體" w:hAnsi="Times New Roman" w:cs="Times New Roman" w:hint="eastAsia"/>
              </w:rPr>
              <w:t>1,002</w:t>
            </w:r>
            <w:r w:rsidRPr="00E62512">
              <w:rPr>
                <w:rFonts w:ascii="Times New Roman" w:eastAsia="標楷體" w:hAnsi="Times New Roman" w:cs="Times New Roman" w:hint="eastAsia"/>
              </w:rPr>
              <w:t>萬公噸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年，畜牧糞尿資源利用比率</w:t>
            </w:r>
            <w:r w:rsidRPr="00E62512">
              <w:rPr>
                <w:rFonts w:ascii="Times New Roman" w:eastAsia="標楷體" w:hAnsi="Times New Roman" w:cs="Times New Roman" w:hint="eastAsia"/>
              </w:rPr>
              <w:t>34.57%</w:t>
            </w:r>
            <w:r w:rsidRPr="00E62512">
              <w:rPr>
                <w:rFonts w:ascii="Times New Roman" w:eastAsia="標楷體" w:hAnsi="Times New Roman" w:cs="Times New Roman" w:hint="eastAsia"/>
              </w:rPr>
              <w:t>。施灌農地面積達</w:t>
            </w:r>
            <w:r w:rsidRPr="00E62512">
              <w:rPr>
                <w:rFonts w:ascii="Times New Roman" w:eastAsia="標楷體" w:hAnsi="Times New Roman" w:cs="Times New Roman" w:hint="eastAsia"/>
              </w:rPr>
              <w:t>4,186</w:t>
            </w:r>
            <w:r w:rsidRPr="00E62512">
              <w:rPr>
                <w:rFonts w:ascii="Times New Roman" w:eastAsia="標楷體" w:hAnsi="Times New Roman" w:cs="Times New Roman" w:hint="eastAsia"/>
              </w:rPr>
              <w:t>公頃，節省水污費</w:t>
            </w:r>
            <w:r w:rsidRPr="00E62512">
              <w:rPr>
                <w:rFonts w:ascii="Times New Roman" w:eastAsia="標楷體" w:hAnsi="Times New Roman" w:cs="Times New Roman" w:hint="eastAsia"/>
              </w:rPr>
              <w:t>6,525</w:t>
            </w:r>
            <w:r w:rsidRPr="00E62512">
              <w:rPr>
                <w:rFonts w:ascii="Times New Roman" w:eastAsia="標楷體" w:hAnsi="Times New Roman" w:cs="Times New Roman" w:hint="eastAsia"/>
              </w:rPr>
              <w:t>萬元</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年；有機污染物削減量</w:t>
            </w:r>
            <w:r w:rsidRPr="00E62512">
              <w:rPr>
                <w:rFonts w:ascii="Times New Roman" w:eastAsia="標楷體" w:hAnsi="Times New Roman" w:cs="Times New Roman" w:hint="eastAsia"/>
              </w:rPr>
              <w:t>6</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3,640</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年；施灌氮量</w:t>
            </w:r>
            <w:r w:rsidRPr="00E62512">
              <w:rPr>
                <w:rFonts w:ascii="Times New Roman" w:eastAsia="標楷體" w:hAnsi="Times New Roman" w:cs="Times New Roman" w:hint="eastAsia"/>
              </w:rPr>
              <w:t>1,534</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年，相當於台肥</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號肥料</w:t>
            </w:r>
            <w:r w:rsidRPr="00E62512">
              <w:rPr>
                <w:rFonts w:ascii="Times New Roman" w:eastAsia="標楷體" w:hAnsi="Times New Roman" w:cs="Times New Roman" w:hint="eastAsia"/>
              </w:rPr>
              <w:t>23</w:t>
            </w:r>
            <w:r w:rsidRPr="00E62512">
              <w:rPr>
                <w:rFonts w:ascii="Times New Roman" w:eastAsia="標楷體" w:hAnsi="Times New Roman" w:cs="Times New Roman" w:hint="eastAsia"/>
              </w:rPr>
              <w:t>萬包。全國</w:t>
            </w:r>
            <w:r w:rsidRPr="00E62512">
              <w:rPr>
                <w:rFonts w:ascii="Times New Roman" w:eastAsia="標楷體" w:hAnsi="Times New Roman" w:cs="Times New Roman" w:hint="eastAsia"/>
              </w:rPr>
              <w:t>472</w:t>
            </w:r>
            <w:r w:rsidRPr="00E62512">
              <w:rPr>
                <w:rFonts w:ascii="Times New Roman" w:eastAsia="標楷體" w:hAnsi="Times New Roman" w:cs="Times New Roman" w:hint="eastAsia"/>
              </w:rPr>
              <w:t>場畜牧大場已達成資源化</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計有</w:t>
            </w:r>
            <w:r w:rsidRPr="00E62512">
              <w:rPr>
                <w:rFonts w:ascii="Times New Roman" w:eastAsia="標楷體" w:hAnsi="Times New Roman" w:cs="Times New Roman" w:hint="eastAsia"/>
              </w:rPr>
              <w:t>380</w:t>
            </w:r>
            <w:r w:rsidRPr="00E62512">
              <w:rPr>
                <w:rFonts w:ascii="Times New Roman" w:eastAsia="標楷體" w:hAnsi="Times New Roman" w:cs="Times New Roman" w:hint="eastAsia"/>
              </w:rPr>
              <w:t>場</w:t>
            </w:r>
            <w:r w:rsidRPr="00E62512">
              <w:rPr>
                <w:rFonts w:ascii="Times New Roman" w:eastAsia="標楷體" w:hAnsi="Times New Roman" w:cs="Times New Roman" w:hint="eastAsia"/>
              </w:rPr>
              <w:t>(81%)</w:t>
            </w:r>
            <w:r w:rsidRPr="00E62512">
              <w:rPr>
                <w:rFonts w:ascii="Times New Roman" w:eastAsia="標楷體" w:hAnsi="Times New Roman" w:cs="Times New Roman" w:hint="eastAsia"/>
              </w:rPr>
              <w:t>、申請中計有</w:t>
            </w:r>
            <w:r w:rsidRPr="00E62512">
              <w:rPr>
                <w:rFonts w:ascii="Times New Roman" w:eastAsia="標楷體" w:hAnsi="Times New Roman" w:cs="Times New Roman" w:hint="eastAsia"/>
              </w:rPr>
              <w:t>92</w:t>
            </w:r>
            <w:r w:rsidRPr="00E62512">
              <w:rPr>
                <w:rFonts w:ascii="Times New Roman" w:eastAsia="標楷體" w:hAnsi="Times New Roman" w:cs="Times New Roman" w:hint="eastAsia"/>
              </w:rPr>
              <w:t>場</w:t>
            </w:r>
            <w:r w:rsidRPr="00E62512">
              <w:rPr>
                <w:rFonts w:ascii="Times New Roman" w:eastAsia="標楷體" w:hAnsi="Times New Roman" w:cs="Times New Roman" w:hint="eastAsia"/>
              </w:rPr>
              <w:t>(19%)</w:t>
            </w:r>
            <w:r w:rsidRPr="00E62512">
              <w:rPr>
                <w:rFonts w:ascii="Times New Roman" w:eastAsia="標楷體" w:hAnsi="Times New Roman" w:cs="Times New Roman" w:hint="eastAsia"/>
              </w:rPr>
              <w:t>，合計共</w:t>
            </w:r>
            <w:r w:rsidRPr="00E62512">
              <w:rPr>
                <w:rFonts w:ascii="Times New Roman" w:eastAsia="標楷體" w:hAnsi="Times New Roman" w:cs="Times New Roman" w:hint="eastAsia"/>
              </w:rPr>
              <w:t>472</w:t>
            </w:r>
            <w:r w:rsidRPr="00E62512">
              <w:rPr>
                <w:rFonts w:ascii="Times New Roman" w:eastAsia="標楷體" w:hAnsi="Times New Roman" w:cs="Times New Roman" w:hint="eastAsia"/>
              </w:rPr>
              <w:t>場、達</w:t>
            </w:r>
            <w:r w:rsidRPr="00E62512">
              <w:rPr>
                <w:rFonts w:ascii="Times New Roman" w:eastAsia="標楷體" w:hAnsi="Times New Roman" w:cs="Times New Roman" w:hint="eastAsia"/>
              </w:rPr>
              <w:t>100%</w:t>
            </w:r>
            <w:r w:rsidRPr="00E62512">
              <w:rPr>
                <w:rFonts w:ascii="Times New Roman" w:eastAsia="標楷體" w:hAnsi="Times New Roman" w:cs="Times New Roman" w:hint="eastAsia"/>
              </w:rPr>
              <w:t>。</w:t>
            </w:r>
          </w:p>
          <w:p w14:paraId="658365BB" w14:textId="77777777" w:rsidR="008D49D7"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辦理環境保護許可管理資訊系統</w:t>
            </w:r>
            <w:r w:rsidRPr="00E62512">
              <w:rPr>
                <w:rFonts w:ascii="Times New Roman" w:eastAsia="標楷體" w:hAnsi="Times New Roman" w:cs="Times New Roman" w:hint="eastAsia"/>
              </w:rPr>
              <w:t>(EMS)</w:t>
            </w:r>
            <w:r w:rsidRPr="00E62512">
              <w:rPr>
                <w:rFonts w:ascii="Times New Roman" w:eastAsia="標楷體" w:hAnsi="Times New Roman" w:cs="Times New Roman" w:hint="eastAsia"/>
              </w:rPr>
              <w:t>許可整合作業，開發空水廢毒各項許可污染關聯表上傳功能，提供列管事業可將該廠之各項許可流向關聯圖上傳，供審查人員檢視；擴充諮詢會審平臺功能新增取消預約及各階段諮詢會審信件通知功能，提供業者可快速預約諮詢會議，並藉由即時通知瞭解審查狀況。</w:t>
            </w:r>
          </w:p>
          <w:p w14:paraId="7D9E9D6D" w14:textId="77777777" w:rsidR="00F2417E" w:rsidRPr="00E62512" w:rsidRDefault="007016D8" w:rsidP="0062192A">
            <w:pPr>
              <w:pStyle w:val="a3"/>
              <w:numPr>
                <w:ilvl w:val="0"/>
                <w:numId w:val="8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完成查核水污染源類別技師簽證案件</w:t>
            </w:r>
            <w:r w:rsidRPr="00E62512">
              <w:rPr>
                <w:rFonts w:ascii="Times New Roman" w:eastAsia="標楷體" w:hAnsi="Times New Roman" w:cs="Times New Roman" w:hint="eastAsia"/>
              </w:rPr>
              <w:t>25</w:t>
            </w:r>
            <w:r w:rsidRPr="00E62512">
              <w:rPr>
                <w:rFonts w:ascii="Times New Roman" w:eastAsia="標楷體" w:hAnsi="Times New Roman" w:cs="Times New Roman" w:hint="eastAsia"/>
              </w:rPr>
              <w:t>件、辦理</w:t>
            </w:r>
            <w:r w:rsidRPr="00E62512">
              <w:rPr>
                <w:rFonts w:ascii="Times New Roman" w:eastAsia="標楷體" w:hAnsi="Times New Roman" w:cs="Times New Roman" w:hint="eastAsia"/>
              </w:rPr>
              <w:t>12</w:t>
            </w:r>
            <w:r w:rsidRPr="00E62512">
              <w:rPr>
                <w:rFonts w:ascii="Times New Roman" w:eastAsia="標楷體" w:hAnsi="Times New Roman" w:cs="Times New Roman" w:hint="eastAsia"/>
              </w:rPr>
              <w:t>場次缺失點數確認會議及</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場次報請懲戒前確認會議，並持續維運技師簽證相關網頁及系統。</w:t>
            </w:r>
          </w:p>
          <w:p w14:paraId="35816178" w14:textId="26CC106B" w:rsidR="007016D8" w:rsidRPr="00E62512" w:rsidRDefault="007016D8" w:rsidP="0062192A">
            <w:pPr>
              <w:pStyle w:val="a3"/>
              <w:numPr>
                <w:ilvl w:val="0"/>
                <w:numId w:val="87"/>
              </w:numPr>
              <w:ind w:leftChars="0" w:left="720" w:hanging="720"/>
              <w:jc w:val="both"/>
              <w:rPr>
                <w:rFonts w:ascii="Times New Roman" w:eastAsia="標楷體" w:hAnsi="Times New Roman" w:cs="Times New Roman"/>
              </w:rPr>
            </w:pPr>
            <w:r w:rsidRPr="00E62512">
              <w:rPr>
                <w:rFonts w:ascii="Times New Roman" w:eastAsia="標楷體" w:hAnsi="Times New Roman" w:cs="Times New Roman" w:hint="eastAsia"/>
              </w:rPr>
              <w:t>為因應水污染防治工作及全民綠生活之推動，規劃優先以旅館業、餐館業及旅行業等服務類場所為環保標章申請之輔導對象，已完成輔導</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家旅館業、</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家餐館</w:t>
            </w:r>
            <w:r w:rsidRPr="00E62512">
              <w:rPr>
                <w:rFonts w:ascii="Times New Roman" w:eastAsia="標楷體" w:hAnsi="Times New Roman" w:cs="Times New Roman" w:hint="eastAsia"/>
              </w:rPr>
              <w:lastRenderedPageBreak/>
              <w:t>業及</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家旅行業等業者申請環保標章，並協助業者建立污染防治之管理及執行措施。</w:t>
            </w:r>
          </w:p>
        </w:tc>
      </w:tr>
      <w:tr w:rsidR="007016D8" w:rsidRPr="00E62512" w14:paraId="371EBF4D" w14:textId="77777777" w:rsidTr="00BA260B">
        <w:tc>
          <w:tcPr>
            <w:tcW w:w="1598" w:type="dxa"/>
            <w:tcBorders>
              <w:right w:val="single" w:sz="4" w:space="0" w:color="auto"/>
            </w:tcBorders>
          </w:tcPr>
          <w:p w14:paraId="6AF3AE1A"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216B19B4" w14:textId="3CE957E7"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辦理飲用水水源水質保護區</w:t>
            </w:r>
            <w:r w:rsidRPr="00E62512">
              <w:rPr>
                <w:rFonts w:ascii="Times New Roman" w:eastAsia="標楷體" w:hAnsi="Times New Roman" w:hint="eastAsia"/>
                <w:spacing w:val="16"/>
                <w:kern w:val="0"/>
                <w:szCs w:val="24"/>
                <w:fitText w:val="1056" w:id="-1210273536"/>
              </w:rPr>
              <w:t>水質改</w:t>
            </w:r>
            <w:r w:rsidRPr="00E62512">
              <w:rPr>
                <w:rFonts w:ascii="Times New Roman" w:eastAsia="標楷體" w:hAnsi="Times New Roman" w:hint="eastAsia"/>
                <w:kern w:val="0"/>
                <w:szCs w:val="24"/>
                <w:fitText w:val="1056" w:id="-1210273536"/>
              </w:rPr>
              <w:t>善</w:t>
            </w:r>
          </w:p>
        </w:tc>
        <w:tc>
          <w:tcPr>
            <w:tcW w:w="5246" w:type="dxa"/>
            <w:tcBorders>
              <w:left w:val="single" w:sz="4" w:space="0" w:color="auto"/>
            </w:tcBorders>
          </w:tcPr>
          <w:p w14:paraId="520CEEEC" w14:textId="0DB904FF"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完成金門縣小太湖多層複合濾料水質淨化試驗模場，有效淨化水庫水質，提高飲用水安全。</w:t>
            </w:r>
          </w:p>
          <w:p w14:paraId="5536BA76" w14:textId="3D9F544A"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完成檢討我國飲用水管理相關法規，如飲用水水源水質保護區內埋葬寵物遺體之合法性、氯化鐵作為飲用水水質處理藥劑，其使用之原料若為工業副產物之適法性等進行研析。</w:t>
            </w:r>
          </w:p>
          <w:p w14:paraId="2F9C1BD5" w14:textId="6D9EA3D5"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完成研蒐國內外氣候變化的物理科學基礎資料、天災事件對水資源和水質的影響、再生水應用於飲用水水源之現況分析，並提出我國氣候變遷與飲用水水質安全管理策略。</w:t>
            </w:r>
          </w:p>
          <w:p w14:paraId="12E4817D" w14:textId="7CF0AF06"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完成國內外飲用水綠生活相關調適，透過設計飲用水綠生活及奉茶推廣主視覺圖卡，實際運用於奉茶行動推廣活動，提升國人綠生活意識。</w:t>
            </w:r>
          </w:p>
          <w:p w14:paraId="63485A58" w14:textId="2E584C8F"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更新美化連江地區既設飲水機外觀美化貼膜、設置指示牌及物聯網計數器，建立飲水地圖、辦理各式推廣活動，提供優質飲水環境和減少瓶裝水之使用。</w:t>
            </w:r>
          </w:p>
          <w:p w14:paraId="69BEDC2D" w14:textId="02162772"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完成調查取水口現況，計</w:t>
            </w:r>
            <w:r w:rsidRPr="00E62512">
              <w:rPr>
                <w:rFonts w:ascii="Times New Roman" w:eastAsia="標楷體" w:hAnsi="Times New Roman" w:cs="Times New Roman" w:hint="eastAsia"/>
              </w:rPr>
              <w:t>18</w:t>
            </w:r>
            <w:r w:rsidRPr="00E62512">
              <w:rPr>
                <w:rFonts w:ascii="Times New Roman" w:eastAsia="標楷體" w:hAnsi="Times New Roman" w:cs="Times New Roman" w:hint="eastAsia"/>
              </w:rPr>
              <w:t>座堰型與離槽取水口之地面水體分類，屬甲類水體有</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座堰型、</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座離槽；屬乙類水體有</w:t>
            </w:r>
            <w:r w:rsidRPr="00E62512">
              <w:rPr>
                <w:rFonts w:ascii="Times New Roman" w:eastAsia="標楷體" w:hAnsi="Times New Roman" w:cs="Times New Roman" w:hint="eastAsia"/>
              </w:rPr>
              <w:t>7</w:t>
            </w:r>
            <w:r w:rsidRPr="00E62512">
              <w:rPr>
                <w:rFonts w:ascii="Times New Roman" w:eastAsia="標楷體" w:hAnsi="Times New Roman" w:cs="Times New Roman" w:hint="eastAsia"/>
              </w:rPr>
              <w:t>座堰型、</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座離槽。</w:t>
            </w:r>
          </w:p>
          <w:p w14:paraId="5A118E00" w14:textId="05FE593E"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依地面水體水質分類標準達成率、公共給水供水量及是否直接供應淨水場等原則，篩選八堵、鳶山堰、石岡壩及高屏溪攔河堰等</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處為集水區優先管理對象。</w:t>
            </w:r>
          </w:p>
          <w:p w14:paraId="6E81862A" w14:textId="1F76C2A7"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提出優先關注飲用水取水口之水質改善策略，建議以污染熱區削減為優先策略，目標</w:t>
            </w:r>
            <w:r w:rsidRPr="00E62512">
              <w:rPr>
                <w:rFonts w:ascii="Times New Roman" w:eastAsia="標楷體" w:hAnsi="Times New Roman" w:cs="Times New Roman" w:hint="eastAsia"/>
              </w:rPr>
              <w:lastRenderedPageBreak/>
              <w:t>削減量則搭配各集水區目標設定。</w:t>
            </w:r>
          </w:p>
          <w:p w14:paraId="7A04F63C" w14:textId="57536246"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完成應優先關注的飲用水取水口上游河段提出新興污染物檢測。</w:t>
            </w:r>
          </w:p>
          <w:p w14:paraId="2B675B1A" w14:textId="0610FACA" w:rsidR="007016D8" w:rsidRPr="00E62512" w:rsidRDefault="007016D8" w:rsidP="0062192A">
            <w:pPr>
              <w:pStyle w:val="a3"/>
              <w:numPr>
                <w:ilvl w:val="0"/>
                <w:numId w:val="8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完成「飲用水全球資訊網」、「飲用水水源水質保護區地理資訊系統」及「飲用水管理資訊系統」功能提升、定期檢核資安管理作業，提升資訊網服務品質、圖資資料更新及正常功能維運管理。</w:t>
            </w:r>
          </w:p>
        </w:tc>
      </w:tr>
      <w:tr w:rsidR="007016D8" w:rsidRPr="00E62512" w14:paraId="126087C7" w14:textId="77777777" w:rsidTr="00BA260B">
        <w:tc>
          <w:tcPr>
            <w:tcW w:w="1598" w:type="dxa"/>
            <w:tcBorders>
              <w:right w:val="single" w:sz="4" w:space="0" w:color="auto"/>
            </w:tcBorders>
          </w:tcPr>
          <w:p w14:paraId="319DB20F"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09C4AF10" w14:textId="44447ACD"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辦理水污染防治技術之研究發展、引進及策</w:t>
            </w:r>
            <w:r w:rsidRPr="00E62512">
              <w:rPr>
                <w:rFonts w:ascii="Times New Roman" w:eastAsia="標楷體" w:hAnsi="Times New Roman" w:hint="eastAsia"/>
                <w:spacing w:val="11"/>
                <w:kern w:val="0"/>
                <w:szCs w:val="24"/>
                <w:fitText w:val="744" w:id="-1210273023"/>
              </w:rPr>
              <w:t>略</w:t>
            </w:r>
            <w:r w:rsidRPr="00E62512">
              <w:rPr>
                <w:rFonts w:ascii="Times New Roman" w:eastAsia="標楷體" w:hAnsi="Times New Roman" w:hint="eastAsia"/>
                <w:kern w:val="0"/>
                <w:szCs w:val="24"/>
                <w:fitText w:val="744" w:id="-1210273023"/>
              </w:rPr>
              <w:t>研發</w:t>
            </w:r>
          </w:p>
        </w:tc>
        <w:tc>
          <w:tcPr>
            <w:tcW w:w="5246" w:type="dxa"/>
            <w:tcBorders>
              <w:left w:val="single" w:sz="4" w:space="0" w:color="auto"/>
            </w:tcBorders>
          </w:tcPr>
          <w:p w14:paraId="1D71D580" w14:textId="2D36C577" w:rsidR="007016D8" w:rsidRPr="00E62512" w:rsidRDefault="007016D8" w:rsidP="0062192A">
            <w:pPr>
              <w:pStyle w:val="a3"/>
              <w:numPr>
                <w:ilvl w:val="0"/>
                <w:numId w:val="8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撰擬河川水體水質提升推動計畫（草案），盤點提升水質問題與推動策略；辦理</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處水體增氧模場試驗、</w:t>
            </w:r>
            <w:r w:rsidRPr="00E62512">
              <w:rPr>
                <w:rFonts w:ascii="Times New Roman" w:eastAsia="標楷體" w:hAnsi="Times New Roman" w:cs="Times New Roman" w:hint="eastAsia"/>
              </w:rPr>
              <w:t>130</w:t>
            </w:r>
            <w:r w:rsidRPr="00E62512">
              <w:rPr>
                <w:rFonts w:ascii="Times New Roman" w:eastAsia="標楷體" w:hAnsi="Times New Roman" w:cs="Times New Roman" w:hint="eastAsia"/>
              </w:rPr>
              <w:t>點次採樣，瞭解增氧傳輸與水質改善關聯性。</w:t>
            </w:r>
          </w:p>
          <w:p w14:paraId="3318454D" w14:textId="0E915027" w:rsidR="007016D8" w:rsidRPr="00E62512" w:rsidRDefault="007016D8" w:rsidP="0062192A">
            <w:pPr>
              <w:pStyle w:val="a3"/>
              <w:numPr>
                <w:ilvl w:val="0"/>
                <w:numId w:val="8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完成放流水中二月桂酸二丁錫及二氯化二丁錫共</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項有機錫檢測技術開發，建立</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份標準作業程序，舉行</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場次技術擴散。完成</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場次相關產業放流水採樣及相關樣品中有機錫檢測。</w:t>
            </w:r>
          </w:p>
          <w:p w14:paraId="45275E7C" w14:textId="3CDB6DED" w:rsidR="007016D8" w:rsidRPr="00E62512" w:rsidRDefault="007016D8" w:rsidP="0062192A">
            <w:pPr>
              <w:pStyle w:val="a3"/>
              <w:numPr>
                <w:ilvl w:val="0"/>
                <w:numId w:val="8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事業（或污水下水道系統）應設置之廢（污）水處理專責人員培訓，並提升相關專業技能，加強管理廢（污）水收集、處理及改善、安全維護與緊急防治工作，進而維護環境及生態，並因應相關法令政策調整及最新相關技術發展，</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年度辦理</w:t>
            </w:r>
            <w:r w:rsidRPr="00E62512">
              <w:rPr>
                <w:rFonts w:ascii="Times New Roman" w:eastAsia="標楷體" w:hAnsi="Times New Roman" w:cs="Times New Roman" w:hint="eastAsia"/>
              </w:rPr>
              <w:t>42</w:t>
            </w:r>
            <w:r w:rsidRPr="00E62512">
              <w:rPr>
                <w:rFonts w:ascii="Times New Roman" w:eastAsia="標楷體" w:hAnsi="Times New Roman" w:cs="Times New Roman" w:hint="eastAsia"/>
              </w:rPr>
              <w:t>期</w:t>
            </w:r>
            <w:r w:rsidRPr="00E62512">
              <w:rPr>
                <w:rFonts w:ascii="Times New Roman" w:eastAsia="標楷體" w:hAnsi="Times New Roman" w:cs="Times New Roman" w:hint="eastAsia"/>
              </w:rPr>
              <w:t>3,139</w:t>
            </w:r>
            <w:r w:rsidRPr="00E62512">
              <w:rPr>
                <w:rFonts w:ascii="Times New Roman" w:eastAsia="標楷體" w:hAnsi="Times New Roman" w:cs="Times New Roman" w:hint="eastAsia"/>
              </w:rPr>
              <w:t>人次廢（污）水處理專責人員在職訓練。</w:t>
            </w:r>
          </w:p>
        </w:tc>
      </w:tr>
      <w:tr w:rsidR="007016D8" w:rsidRPr="00E62512" w14:paraId="478965AC" w14:textId="77777777" w:rsidTr="00BA260B">
        <w:tc>
          <w:tcPr>
            <w:tcW w:w="1598" w:type="dxa"/>
            <w:tcBorders>
              <w:right w:val="single" w:sz="4" w:space="0" w:color="auto"/>
            </w:tcBorders>
          </w:tcPr>
          <w:p w14:paraId="1C4590C5"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33CFA73D" w14:textId="5C5A10D4"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水污染案件溯源、監控、查核</w:t>
            </w:r>
            <w:r w:rsidRPr="00E62512">
              <w:rPr>
                <w:rFonts w:ascii="Times New Roman" w:eastAsia="標楷體" w:hAnsi="Times New Roman" w:hint="eastAsia"/>
                <w:w w:val="96"/>
                <w:kern w:val="0"/>
                <w:szCs w:val="24"/>
                <w:fitText w:val="696" w:id="-1210273021"/>
              </w:rPr>
              <w:t>及稽查</w:t>
            </w:r>
          </w:p>
        </w:tc>
        <w:tc>
          <w:tcPr>
            <w:tcW w:w="5246" w:type="dxa"/>
            <w:tcBorders>
              <w:left w:val="single" w:sz="4" w:space="0" w:color="auto"/>
            </w:tcBorders>
          </w:tcPr>
          <w:p w14:paraId="4B01F773" w14:textId="117B7889"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環保稽查處分管制系統提供環保查處案件及後續執行管控作業，全國水污染稽查案件計</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3,701</w:t>
            </w:r>
            <w:r w:rsidRPr="00E62512">
              <w:rPr>
                <w:rFonts w:ascii="Times New Roman" w:eastAsia="標楷體" w:hAnsi="Times New Roman" w:cs="Times New Roman" w:hint="eastAsia"/>
              </w:rPr>
              <w:t>件、裁處</w:t>
            </w:r>
            <w:r w:rsidRPr="00E62512">
              <w:rPr>
                <w:rFonts w:ascii="Times New Roman" w:eastAsia="標楷體" w:hAnsi="Times New Roman" w:cs="Times New Roman" w:hint="eastAsia"/>
              </w:rPr>
              <w:t>2,562</w:t>
            </w:r>
            <w:r w:rsidRPr="00E62512">
              <w:rPr>
                <w:rFonts w:ascii="Times New Roman" w:eastAsia="標楷體" w:hAnsi="Times New Roman" w:cs="Times New Roman" w:hint="eastAsia"/>
              </w:rPr>
              <w:t>件，其裁處金額為</w:t>
            </w:r>
            <w:r w:rsidRPr="00E62512">
              <w:rPr>
                <w:rFonts w:ascii="Times New Roman" w:eastAsia="標楷體" w:hAnsi="Times New Roman" w:cs="Times New Roman" w:hint="eastAsia"/>
              </w:rPr>
              <w:t>4.26</w:t>
            </w:r>
            <w:r w:rsidRPr="00E62512">
              <w:rPr>
                <w:rFonts w:ascii="Times New Roman" w:eastAsia="標楷體" w:hAnsi="Times New Roman" w:cs="Times New Roman" w:hint="eastAsia"/>
              </w:rPr>
              <w:t>億元，占全國裁處金額</w:t>
            </w:r>
            <w:r w:rsidRPr="00E62512">
              <w:rPr>
                <w:rFonts w:ascii="Times New Roman" w:eastAsia="標楷體" w:hAnsi="Times New Roman" w:cs="Times New Roman" w:hint="eastAsia"/>
              </w:rPr>
              <w:t>24.45%</w:t>
            </w:r>
            <w:r w:rsidRPr="00E62512">
              <w:rPr>
                <w:rFonts w:ascii="Times New Roman" w:eastAsia="標楷體" w:hAnsi="Times New Roman" w:cs="Times New Roman" w:hint="eastAsia"/>
              </w:rPr>
              <w:t>，後續行政移送追討</w:t>
            </w:r>
            <w:r w:rsidRPr="00E62512">
              <w:rPr>
                <w:rFonts w:ascii="Times New Roman" w:eastAsia="標楷體" w:hAnsi="Times New Roman" w:cs="Times New Roman" w:hint="eastAsia"/>
              </w:rPr>
              <w:t>2,101.43</w:t>
            </w:r>
            <w:r w:rsidRPr="00E62512">
              <w:rPr>
                <w:rFonts w:ascii="Times New Roman" w:eastAsia="標楷體" w:hAnsi="Times New Roman" w:cs="Times New Roman" w:hint="eastAsia"/>
              </w:rPr>
              <w:t>萬元，占全國移送金額</w:t>
            </w:r>
            <w:r w:rsidRPr="00E62512">
              <w:rPr>
                <w:rFonts w:ascii="Times New Roman" w:eastAsia="標楷體" w:hAnsi="Times New Roman" w:cs="Times New Roman" w:hint="eastAsia"/>
              </w:rPr>
              <w:t>19.78%</w:t>
            </w:r>
            <w:r w:rsidRPr="00E62512">
              <w:rPr>
                <w:rFonts w:ascii="Times New Roman" w:eastAsia="標楷體" w:hAnsi="Times New Roman" w:cs="Times New Roman" w:hint="eastAsia"/>
              </w:rPr>
              <w:t>。</w:t>
            </w:r>
          </w:p>
          <w:p w14:paraId="257EC288" w14:textId="1A89252B"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完成環保稽查處分管制系統與預算會計暨財務管理資訊整合平臺</w:t>
            </w:r>
            <w:r w:rsidRPr="00E62512">
              <w:rPr>
                <w:rFonts w:ascii="Times New Roman" w:eastAsia="標楷體" w:hAnsi="Times New Roman" w:cs="Times New Roman" w:hint="eastAsia"/>
              </w:rPr>
              <w:t>(BAF)</w:t>
            </w:r>
            <w:r w:rsidRPr="00E62512">
              <w:rPr>
                <w:rFonts w:ascii="Times New Roman" w:eastAsia="標楷體" w:hAnsi="Times New Roman" w:cs="Times New Roman" w:hint="eastAsia"/>
              </w:rPr>
              <w:t>資料交換機制，</w:t>
            </w:r>
            <w:r w:rsidR="00C1369F" w:rsidRPr="00FC4C5E">
              <w:rPr>
                <w:rFonts w:ascii="Times New Roman" w:eastAsia="標楷體" w:hAnsi="Times New Roman" w:cs="Times New Roman" w:hint="eastAsia"/>
              </w:rPr>
              <w:t>將開立之水污染罰鍰繳納及催繳情形納</w:t>
            </w:r>
            <w:r w:rsidR="00C1369F" w:rsidRPr="00FC4C5E">
              <w:rPr>
                <w:rFonts w:ascii="Times New Roman" w:eastAsia="標楷體" w:hAnsi="Times New Roman" w:cs="Times New Roman" w:hint="eastAsia"/>
              </w:rPr>
              <w:lastRenderedPageBreak/>
              <w:t>入會計列管作業，以資訊化方式強化對水污染罰緩案件之控管機制，落實水污染案件之後續稽查作業</w:t>
            </w:r>
            <w:r w:rsidRPr="00E62512">
              <w:rPr>
                <w:rFonts w:ascii="Times New Roman" w:eastAsia="標楷體" w:hAnsi="Times New Roman" w:cs="Times New Roman" w:hint="eastAsia"/>
              </w:rPr>
              <w:t>。</w:t>
            </w:r>
          </w:p>
          <w:p w14:paraId="0AF9A763" w14:textId="782C6DCD"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辦理督察樣品委託環境檢測機構執行檢測工作，檢測結果送督察單位辦理督察後續管制、告發處分等事項，落實污染督察管制工作。</w:t>
            </w:r>
          </w:p>
          <w:p w14:paraId="26973B7C" w14:textId="7FE430F1"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針對高密集度事業水污染群聚區域、可疑污染源、灌排水路進行</w:t>
            </w:r>
            <w:r w:rsidRPr="00E62512">
              <w:rPr>
                <w:rFonts w:ascii="Times New Roman" w:eastAsia="標楷體" w:hAnsi="Times New Roman" w:cs="Times New Roman" w:hint="eastAsia"/>
              </w:rPr>
              <w:t>202</w:t>
            </w:r>
            <w:r w:rsidRPr="00E62512">
              <w:rPr>
                <w:rFonts w:ascii="Times New Roman" w:eastAsia="標楷體" w:hAnsi="Times New Roman" w:cs="Times New Roman" w:hint="eastAsia"/>
              </w:rPr>
              <w:t>組離子交換樹脂縮時膠囊檢測，以輔助限縮污染範圍管控關鍵對象。</w:t>
            </w:r>
          </w:p>
          <w:p w14:paraId="12D1D892" w14:textId="7147CE73"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安裝</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家智能科技設備，透過雲端監測業者廢水處理系統之操作參數，包含廢水流量、處理設施用電量及廢水水質參數，設置預警通報，協助業者能及時掌握缺失並立即修正。</w:t>
            </w:r>
          </w:p>
          <w:p w14:paraId="176E0852" w14:textId="010DC71E"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水質感測器物聯網監測異常情形，聯合臺灣桃園地方檢察署、桃園市政府環境保護局、法務部調查局桃園市調查處及內政部警政署保安警察第七總隊等單位執行環保犯罪查緝行動，監控塔寮坑溪、南崁溪、福興溪、鹽港溪、新豐溪、蘆竹區、觀音區水利溝渠等流域，查獲</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廠家排放有害健康物質，違反水污染防治法刑事規定，停工</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家，依法移請地檢署偵辦，並起訴</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件。</w:t>
            </w:r>
          </w:p>
          <w:p w14:paraId="7341FCDD" w14:textId="605BDBC7"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分析南部地區非編定工業區之重金屬高污染潛勢事業</w:t>
            </w:r>
            <w:r w:rsidRPr="00E62512">
              <w:rPr>
                <w:rFonts w:ascii="Times New Roman" w:eastAsia="標楷體" w:hAnsi="Times New Roman" w:cs="Times New Roman" w:hint="eastAsia"/>
              </w:rPr>
              <w:t>191</w:t>
            </w:r>
            <w:r w:rsidRPr="00E62512">
              <w:rPr>
                <w:rFonts w:ascii="Times New Roman" w:eastAsia="標楷體" w:hAnsi="Times New Roman" w:cs="Times New Roman" w:hint="eastAsia"/>
              </w:rPr>
              <w:t>家，以歷史性違規條件、技術性勾稽異常條件與風險性潛在因素條件，篩出</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家預警事業。</w:t>
            </w:r>
          </w:p>
          <w:p w14:paraId="458EAAA3" w14:textId="6954F95B"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從預警篩出之</w:t>
            </w:r>
            <w:r w:rsidRPr="00E62512">
              <w:rPr>
                <w:rFonts w:ascii="Times New Roman" w:eastAsia="標楷體" w:hAnsi="Times New Roman" w:cs="Times New Roman" w:hint="eastAsia"/>
              </w:rPr>
              <w:t>20</w:t>
            </w:r>
            <w:r w:rsidRPr="00E62512">
              <w:rPr>
                <w:rFonts w:ascii="Times New Roman" w:eastAsia="標楷體" w:hAnsi="Times New Roman" w:cs="Times New Roman" w:hint="eastAsia"/>
              </w:rPr>
              <w:t>家事業，再經日夜間巡查、使用簡易重金屬測試包、重金屬離子樹脂縮時膠囊、水質與底泥採樣篩選出</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家可疑事業執行深度查核。</w:t>
            </w:r>
          </w:p>
          <w:p w14:paraId="0D350EE7" w14:textId="1C415423" w:rsidR="007016D8" w:rsidRPr="00E62512" w:rsidRDefault="007016D8" w:rsidP="0062192A">
            <w:pPr>
              <w:pStyle w:val="a3"/>
              <w:numPr>
                <w:ilvl w:val="0"/>
                <w:numId w:val="90"/>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運用水質感測器分析異常水質數據時間及頻率並即時監測</w:t>
            </w:r>
            <w:r w:rsidRPr="00E62512">
              <w:rPr>
                <w:rFonts w:ascii="Times New Roman" w:eastAsia="標楷體" w:hAnsi="Times New Roman" w:cs="Times New Roman" w:hint="eastAsia"/>
              </w:rPr>
              <w:t>8</w:t>
            </w:r>
            <w:r w:rsidRPr="00E62512">
              <w:rPr>
                <w:rFonts w:ascii="Times New Roman" w:eastAsia="標楷體" w:hAnsi="Times New Roman" w:cs="Times New Roman" w:hint="eastAsia"/>
              </w:rPr>
              <w:t>家可疑事業。</w:t>
            </w:r>
            <w:r w:rsidRPr="00E62512">
              <w:rPr>
                <w:rFonts w:ascii="Times New Roman" w:eastAsia="標楷體" w:hAnsi="Times New Roman" w:cs="Times New Roman" w:hint="eastAsia"/>
              </w:rPr>
              <w:t>111</w:t>
            </w:r>
            <w:r w:rsidRPr="00E62512">
              <w:rPr>
                <w:rFonts w:ascii="Times New Roman" w:eastAsia="標楷體" w:hAnsi="Times New Roman" w:cs="Times New Roman" w:hint="eastAsia"/>
              </w:rPr>
              <w:t>年度查獲土壤及地下水污染</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件、工廠繞流排放</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件、排放有害健康物質超過放流水標準</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件，刑事移送</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家事業，裁處停工</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家事業。</w:t>
            </w:r>
          </w:p>
        </w:tc>
      </w:tr>
      <w:tr w:rsidR="007016D8" w:rsidRPr="00E62512" w14:paraId="691DCA3C" w14:textId="77777777" w:rsidTr="00BA260B">
        <w:tc>
          <w:tcPr>
            <w:tcW w:w="1598" w:type="dxa"/>
            <w:tcBorders>
              <w:right w:val="single" w:sz="4" w:space="0" w:color="auto"/>
            </w:tcBorders>
          </w:tcPr>
          <w:p w14:paraId="7D0E4256"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right w:val="single" w:sz="4" w:space="0" w:color="auto"/>
            </w:tcBorders>
          </w:tcPr>
          <w:p w14:paraId="2713C8B1" w14:textId="174A55BC"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辦理水污染防治資訊公開及</w:t>
            </w:r>
            <w:r w:rsidRPr="00E62512">
              <w:rPr>
                <w:rFonts w:ascii="Times New Roman" w:eastAsia="標楷體" w:hAnsi="Times New Roman" w:hint="eastAsia"/>
                <w:spacing w:val="20"/>
                <w:kern w:val="0"/>
                <w:szCs w:val="24"/>
                <w:fitText w:val="1020" w:id="-1210272768"/>
              </w:rPr>
              <w:t>民眾參</w:t>
            </w:r>
            <w:r w:rsidRPr="00E62512">
              <w:rPr>
                <w:rFonts w:ascii="Times New Roman" w:eastAsia="標楷體" w:hAnsi="Times New Roman" w:hint="eastAsia"/>
                <w:spacing w:val="-30"/>
                <w:kern w:val="0"/>
                <w:szCs w:val="24"/>
                <w:fitText w:val="1020" w:id="-1210272768"/>
              </w:rPr>
              <w:t>與</w:t>
            </w:r>
          </w:p>
        </w:tc>
        <w:tc>
          <w:tcPr>
            <w:tcW w:w="5246" w:type="dxa"/>
            <w:tcBorders>
              <w:left w:val="single" w:sz="4" w:space="0" w:color="auto"/>
            </w:tcBorders>
          </w:tcPr>
          <w:p w14:paraId="4ECDC169" w14:textId="3C044A7B"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辦理水質保護網資料更新及資訊公開作業，新增水庫集水區工程資料、更新輪播區、河川</w:t>
            </w:r>
            <w:r w:rsidRPr="00E62512">
              <w:rPr>
                <w:rFonts w:ascii="Times New Roman" w:eastAsia="標楷體" w:hAnsi="Times New Roman" w:cs="Times New Roman" w:hint="eastAsia"/>
              </w:rPr>
              <w:t>RPI</w:t>
            </w:r>
            <w:r w:rsidRPr="00E62512">
              <w:rPr>
                <w:rFonts w:ascii="Times New Roman" w:eastAsia="標楷體" w:hAnsi="Times New Roman" w:cs="Times New Roman" w:hint="eastAsia"/>
              </w:rPr>
              <w:t>數據及現地處理工程案件等資料，擴充或精簡其他主題頁面。</w:t>
            </w:r>
          </w:p>
          <w:p w14:paraId="4681AA71" w14:textId="2BEE7D0F"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強化水環境守護網維運管理，整併民間水質監測平臺「水質監測」，並以專欄形式分享水環境巡守隊組織歷程。</w:t>
            </w:r>
          </w:p>
          <w:p w14:paraId="77748DF5" w14:textId="2408E9DF"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完成訪查全國</w:t>
            </w:r>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縣市環保機關，彙整水環境巡守隊伍現況及討論經營問題，提供後續推動建議。</w:t>
            </w:r>
          </w:p>
          <w:p w14:paraId="4D76F932" w14:textId="3F9CD974"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辦理增能培力教育訓練、民眾參與交流會、河川生態監測課程及實作等共</w:t>
            </w:r>
            <w:r w:rsidRPr="00E62512">
              <w:rPr>
                <w:rFonts w:ascii="Times New Roman" w:eastAsia="標楷體" w:hAnsi="Times New Roman" w:cs="Times New Roman" w:hint="eastAsia"/>
              </w:rPr>
              <w:t>13</w:t>
            </w:r>
            <w:r w:rsidRPr="00E62512">
              <w:rPr>
                <w:rFonts w:ascii="Times New Roman" w:eastAsia="標楷體" w:hAnsi="Times New Roman" w:cs="Times New Roman" w:hint="eastAsia"/>
              </w:rPr>
              <w:t>場次，強化水環境巡守隊志（義）工專業技能，並提供經驗交流場所、相互學習機會。</w:t>
            </w:r>
          </w:p>
          <w:p w14:paraId="6842E37B" w14:textId="1AF82FF7" w:rsidR="007016D8" w:rsidRPr="00E62512" w:rsidRDefault="007016D8" w:rsidP="0062192A">
            <w:pPr>
              <w:pStyle w:val="a3"/>
              <w:numPr>
                <w:ilvl w:val="0"/>
                <w:numId w:val="9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研訂年度隊伍經營輔導及運作評核指標及優良隊伍評選指標，並辦理優良隊伍頒獎典禮暨成果展，公開表揚優良隊伍，同時激勵良性競爭。</w:t>
            </w:r>
          </w:p>
        </w:tc>
      </w:tr>
      <w:tr w:rsidR="007016D8" w:rsidRPr="00E62512" w14:paraId="6144E2F0" w14:textId="77777777" w:rsidTr="00FA7396">
        <w:tc>
          <w:tcPr>
            <w:tcW w:w="1598" w:type="dxa"/>
            <w:tcBorders>
              <w:bottom w:val="single" w:sz="4" w:space="0" w:color="auto"/>
              <w:right w:val="single" w:sz="4" w:space="0" w:color="auto"/>
            </w:tcBorders>
          </w:tcPr>
          <w:p w14:paraId="36E456DC" w14:textId="77777777" w:rsidR="007016D8" w:rsidRPr="00E62512" w:rsidRDefault="007016D8" w:rsidP="007016D8">
            <w:pPr>
              <w:jc w:val="distribute"/>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70E50172" w14:textId="43C41083" w:rsidR="007016D8" w:rsidRPr="00E62512" w:rsidRDefault="007016D8" w:rsidP="001E7AB6">
            <w:pPr>
              <w:pStyle w:val="a3"/>
              <w:numPr>
                <w:ilvl w:val="0"/>
                <w:numId w:val="185"/>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補助地方政府辦理水體污染整治等相關工作</w:t>
            </w:r>
          </w:p>
        </w:tc>
        <w:tc>
          <w:tcPr>
            <w:tcW w:w="5246" w:type="dxa"/>
            <w:tcBorders>
              <w:left w:val="single" w:sz="4" w:space="0" w:color="auto"/>
              <w:bottom w:val="single" w:sz="4" w:space="0" w:color="auto"/>
            </w:tcBorders>
          </w:tcPr>
          <w:p w14:paraId="1C757637" w14:textId="77777777"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hint="eastAsia"/>
              </w:rPr>
              <w:t>補助全國地方政府辦理水污染防治費徵收輔導及查核催繳、水體污染整治與水質監測、畜牧資源化利用、水體污染事件緊急應變處理、水污染防治成效作業、環保許可整合作業、飲用水管理及水源水質維護等工作共</w:t>
            </w:r>
            <w:r w:rsidRPr="00E62512">
              <w:rPr>
                <w:rFonts w:ascii="Times New Roman" w:eastAsia="標楷體" w:hAnsi="Times New Roman" w:cs="Times New Roman" w:hint="eastAsia"/>
              </w:rPr>
              <w:t>51</w:t>
            </w:r>
            <w:r w:rsidRPr="00E62512">
              <w:rPr>
                <w:rFonts w:ascii="Times New Roman" w:eastAsia="標楷體" w:hAnsi="Times New Roman" w:cs="Times New Roman" w:hint="eastAsia"/>
              </w:rPr>
              <w:t>案，持續推動水污染防治及水體水質改善工作。</w:t>
            </w:r>
          </w:p>
        </w:tc>
      </w:tr>
      <w:tr w:rsidR="007016D8" w:rsidRPr="00E62512" w14:paraId="213C5B42" w14:textId="77777777" w:rsidTr="00FA7396">
        <w:tc>
          <w:tcPr>
            <w:tcW w:w="1598" w:type="dxa"/>
            <w:tcBorders>
              <w:top w:val="single" w:sz="4" w:space="0" w:color="auto"/>
              <w:right w:val="single" w:sz="4" w:space="0" w:color="auto"/>
            </w:tcBorders>
          </w:tcPr>
          <w:p w14:paraId="15D956CF" w14:textId="31120C14" w:rsidR="007016D8" w:rsidRPr="00E62512" w:rsidRDefault="007016D8" w:rsidP="007016D8">
            <w:pPr>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環境</w:t>
            </w:r>
            <w:r w:rsidRPr="00E62512">
              <w:rPr>
                <w:rFonts w:ascii="Times New Roman" w:eastAsia="標楷體" w:hAnsi="Times New Roman" w:cs="Times New Roman"/>
              </w:rPr>
              <w:t>教育</w:t>
            </w:r>
            <w:r w:rsidRPr="00E62512">
              <w:rPr>
                <w:rFonts w:ascii="Times New Roman" w:eastAsia="標楷體" w:hAnsi="Times New Roman"/>
                <w:color w:val="000000"/>
                <w:kern w:val="2000"/>
                <w:szCs w:val="24"/>
              </w:rPr>
              <w:t>推</w:t>
            </w:r>
            <w:r w:rsidRPr="00E62512">
              <w:rPr>
                <w:rFonts w:ascii="Times New Roman" w:eastAsia="標楷體" w:hAnsi="Times New Roman"/>
                <w:color w:val="000000"/>
                <w:spacing w:val="30"/>
                <w:kern w:val="0"/>
                <w:szCs w:val="24"/>
                <w:fitText w:val="780" w:id="-1210272512"/>
              </w:rPr>
              <w:t>動</w:t>
            </w:r>
            <w:r w:rsidRPr="00E62512">
              <w:rPr>
                <w:rFonts w:ascii="Times New Roman" w:eastAsia="標楷體" w:hAnsi="Times New Roman"/>
                <w:color w:val="000000"/>
                <w:kern w:val="0"/>
                <w:szCs w:val="24"/>
                <w:fitText w:val="780" w:id="-1210272512"/>
              </w:rPr>
              <w:t>計畫</w:t>
            </w:r>
          </w:p>
        </w:tc>
        <w:tc>
          <w:tcPr>
            <w:tcW w:w="2552" w:type="dxa"/>
            <w:tcBorders>
              <w:top w:val="single" w:sz="4" w:space="0" w:color="auto"/>
              <w:left w:val="single" w:sz="4" w:space="0" w:color="auto"/>
              <w:bottom w:val="single" w:sz="4" w:space="0" w:color="auto"/>
              <w:right w:val="single" w:sz="4" w:space="0" w:color="auto"/>
            </w:tcBorders>
          </w:tcPr>
          <w:p w14:paraId="4DE3FB18" w14:textId="6B811746" w:rsidR="007016D8" w:rsidRPr="00E62512" w:rsidRDefault="007016D8" w:rsidP="0062192A">
            <w:pPr>
              <w:pStyle w:val="a3"/>
              <w:numPr>
                <w:ilvl w:val="0"/>
                <w:numId w:val="92"/>
              </w:numPr>
              <w:ind w:leftChars="0"/>
              <w:jc w:val="both"/>
              <w:rPr>
                <w:rFonts w:ascii="Times New Roman" w:eastAsia="標楷體" w:hAnsi="Times New Roman"/>
              </w:rPr>
            </w:pPr>
            <w:r w:rsidRPr="00E62512">
              <w:rPr>
                <w:rFonts w:ascii="Times New Roman" w:eastAsia="標楷體" w:hAnsi="Times New Roman"/>
                <w:color w:val="000000"/>
                <w:kern w:val="2000"/>
                <w:szCs w:val="24"/>
              </w:rPr>
              <w:t>環境教育策略之推動、檢討及資訊</w:t>
            </w:r>
          </w:p>
        </w:tc>
        <w:tc>
          <w:tcPr>
            <w:tcW w:w="5246" w:type="dxa"/>
            <w:tcBorders>
              <w:top w:val="single" w:sz="4" w:space="0" w:color="auto"/>
              <w:left w:val="single" w:sz="4" w:space="0" w:color="auto"/>
              <w:bottom w:val="single" w:sz="4" w:space="0" w:color="auto"/>
            </w:tcBorders>
          </w:tcPr>
          <w:p w14:paraId="13C824B2" w14:textId="77777777"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協助全國各單位完成環境教育成果及計畫提報作業。</w:t>
            </w:r>
          </w:p>
          <w:p w14:paraId="00347B30" w14:textId="77777777"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補（捐）助</w:t>
            </w:r>
            <w:r w:rsidRPr="00E62512">
              <w:rPr>
                <w:rFonts w:ascii="Times New Roman" w:eastAsia="標楷體" w:hAnsi="Times New Roman" w:hint="eastAsia"/>
                <w:color w:val="000000"/>
                <w:kern w:val="2000"/>
                <w:szCs w:val="24"/>
              </w:rPr>
              <w:t>1</w:t>
            </w:r>
            <w:r w:rsidRPr="00E62512">
              <w:rPr>
                <w:rFonts w:ascii="Times New Roman" w:eastAsia="標楷體" w:hAnsi="Times New Roman"/>
                <w:color w:val="000000"/>
                <w:kern w:val="2000"/>
                <w:szCs w:val="24"/>
              </w:rPr>
              <w:t>7</w:t>
            </w:r>
            <w:r w:rsidRPr="00E62512">
              <w:rPr>
                <w:rFonts w:ascii="Times New Roman" w:eastAsia="標楷體" w:hAnsi="Times New Roman" w:hint="eastAsia"/>
                <w:color w:val="000000"/>
                <w:kern w:val="2000"/>
                <w:szCs w:val="24"/>
              </w:rPr>
              <w:t>個民間團體及學校辦理環境教育計畫或活動。</w:t>
            </w:r>
          </w:p>
          <w:p w14:paraId="78668E97" w14:textId="77777777"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lang w:eastAsia="zh-HK"/>
              </w:rPr>
              <w:lastRenderedPageBreak/>
              <w:t>辦理</w:t>
            </w:r>
            <w:r w:rsidRPr="00E62512">
              <w:rPr>
                <w:rFonts w:ascii="Times New Roman" w:eastAsia="標楷體" w:hAnsi="Times New Roman" w:cs="Times New Roman" w:hint="eastAsia"/>
              </w:rPr>
              <w:t>國家</w:t>
            </w:r>
            <w:r w:rsidRPr="00E62512">
              <w:rPr>
                <w:rFonts w:ascii="Times New Roman" w:eastAsia="標楷體" w:hAnsi="Times New Roman" w:hint="eastAsia"/>
                <w:color w:val="000000"/>
                <w:kern w:val="2000"/>
                <w:szCs w:val="24"/>
                <w:lang w:eastAsia="zh-HK"/>
              </w:rPr>
              <w:t>環境教育獎甄選熱心推動環境教育，並有顯著績效之團體及人員，予以表揚，以達到充分運用民間環保資源，鼓勵全民參與並獎勵有功人士及團體對環保的貢獻；第</w:t>
            </w:r>
            <w:r w:rsidRPr="00E62512">
              <w:rPr>
                <w:rFonts w:ascii="Times New Roman" w:eastAsia="標楷體" w:hAnsi="Times New Roman" w:hint="eastAsia"/>
                <w:color w:val="000000"/>
                <w:kern w:val="2000"/>
                <w:szCs w:val="24"/>
                <w:lang w:eastAsia="zh-HK"/>
              </w:rPr>
              <w:t xml:space="preserve">8 </w:t>
            </w:r>
            <w:r w:rsidRPr="00E62512">
              <w:rPr>
                <w:rFonts w:ascii="Times New Roman" w:eastAsia="標楷體" w:hAnsi="Times New Roman" w:hint="eastAsia"/>
                <w:color w:val="000000"/>
                <w:kern w:val="2000"/>
                <w:szCs w:val="24"/>
                <w:lang w:eastAsia="zh-HK"/>
              </w:rPr>
              <w:t>屆國家環境教育獎有</w:t>
            </w:r>
            <w:r w:rsidRPr="00E62512">
              <w:rPr>
                <w:rFonts w:ascii="Times New Roman" w:eastAsia="標楷體" w:hAnsi="Times New Roman" w:hint="eastAsia"/>
                <w:color w:val="000000"/>
                <w:kern w:val="2000"/>
                <w:szCs w:val="24"/>
                <w:lang w:eastAsia="zh-HK"/>
              </w:rPr>
              <w:t xml:space="preserve">36 </w:t>
            </w:r>
            <w:r w:rsidRPr="00E62512">
              <w:rPr>
                <w:rFonts w:ascii="Times New Roman" w:eastAsia="標楷體" w:hAnsi="Times New Roman" w:hint="eastAsia"/>
                <w:color w:val="000000"/>
                <w:kern w:val="2000"/>
                <w:szCs w:val="24"/>
                <w:lang w:eastAsia="zh-HK"/>
              </w:rPr>
              <w:t>個單位（人）獲獎，並辦理公開表揚及績優事蹟推廣。</w:t>
            </w:r>
          </w:p>
          <w:p w14:paraId="117932DE" w14:textId="506A8D0C" w:rsidR="007016D8" w:rsidRPr="00E62512" w:rsidRDefault="007016D8" w:rsidP="0062192A">
            <w:pPr>
              <w:pStyle w:val="a3"/>
              <w:numPr>
                <w:ilvl w:val="0"/>
                <w:numId w:val="93"/>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針對本</w:t>
            </w:r>
            <w:r w:rsidRPr="00E62512">
              <w:rPr>
                <w:rFonts w:ascii="Times New Roman" w:eastAsia="標楷體" w:hAnsi="Times New Roman" w:hint="eastAsia"/>
                <w:color w:val="000000"/>
              </w:rPr>
              <w:t>部</w:t>
            </w:r>
            <w:r w:rsidR="008F601F" w:rsidRPr="00E62512">
              <w:rPr>
                <w:rFonts w:ascii="Times New Roman" w:eastAsia="標楷體" w:hAnsi="Times New Roman" w:hint="eastAsia"/>
                <w:color w:val="000000"/>
              </w:rPr>
              <w:t>（原行政院環境保護署）</w:t>
            </w:r>
            <w:r w:rsidRPr="00E62512">
              <w:rPr>
                <w:rFonts w:ascii="Times New Roman" w:eastAsia="標楷體" w:hAnsi="Times New Roman" w:hint="eastAsia"/>
                <w:color w:val="000000"/>
                <w:kern w:val="2000"/>
                <w:szCs w:val="24"/>
              </w:rPr>
              <w:t>主管之</w:t>
            </w:r>
            <w:r w:rsidRPr="00E62512">
              <w:rPr>
                <w:rFonts w:ascii="Times New Roman" w:eastAsia="標楷體" w:hAnsi="Times New Roman" w:hint="eastAsia"/>
                <w:color w:val="000000"/>
                <w:kern w:val="2000"/>
                <w:szCs w:val="24"/>
              </w:rPr>
              <w:t xml:space="preserve">57 </w:t>
            </w:r>
            <w:r w:rsidRPr="00E62512">
              <w:rPr>
                <w:rFonts w:ascii="Times New Roman" w:eastAsia="標楷體" w:hAnsi="Times New Roman" w:hint="eastAsia"/>
                <w:color w:val="000000"/>
                <w:kern w:val="2000"/>
                <w:szCs w:val="24"/>
              </w:rPr>
              <w:t>家環境保護財團法人（含</w:t>
            </w:r>
            <w:r w:rsidRPr="00E62512">
              <w:rPr>
                <w:rFonts w:ascii="Times New Roman" w:eastAsia="標楷體" w:hAnsi="Times New Roman" w:hint="eastAsia"/>
                <w:color w:val="000000"/>
                <w:kern w:val="2000"/>
                <w:szCs w:val="24"/>
              </w:rPr>
              <w:t xml:space="preserve">4 </w:t>
            </w:r>
            <w:r w:rsidRPr="00E62512">
              <w:rPr>
                <w:rFonts w:ascii="Times New Roman" w:eastAsia="標楷體" w:hAnsi="Times New Roman" w:hint="eastAsia"/>
                <w:color w:val="000000"/>
                <w:kern w:val="2000"/>
                <w:szCs w:val="24"/>
              </w:rPr>
              <w:t>家政府捐助財團法人、</w:t>
            </w:r>
            <w:r w:rsidRPr="00E62512">
              <w:rPr>
                <w:rFonts w:ascii="Times New Roman" w:eastAsia="標楷體" w:hAnsi="Times New Roman" w:hint="eastAsia"/>
                <w:color w:val="000000"/>
                <w:kern w:val="2000"/>
                <w:szCs w:val="24"/>
              </w:rPr>
              <w:t xml:space="preserve">53 </w:t>
            </w:r>
            <w:r w:rsidRPr="00E62512">
              <w:rPr>
                <w:rFonts w:ascii="Times New Roman" w:eastAsia="標楷體" w:hAnsi="Times New Roman" w:hint="eastAsia"/>
                <w:color w:val="000000"/>
                <w:kern w:val="2000"/>
                <w:szCs w:val="24"/>
              </w:rPr>
              <w:t>家民間捐助財團法人），完成實地查核其財務及業務狀況。</w:t>
            </w:r>
          </w:p>
          <w:p w14:paraId="3E24B4E4" w14:textId="57022124" w:rsidR="007016D8" w:rsidRPr="00E62512" w:rsidRDefault="007016D8" w:rsidP="0062192A">
            <w:pPr>
              <w:pStyle w:val="a3"/>
              <w:numPr>
                <w:ilvl w:val="0"/>
                <w:numId w:val="93"/>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rPr>
              <w:t>製作「永續共好綠世代</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不遺漏任何一個人」影片，並透過網路及社群平臺，讓民眾瞭解政府單位的積極作為與成效，持續推動展現中央與地方執行永續發展成果。</w:t>
            </w:r>
          </w:p>
        </w:tc>
      </w:tr>
      <w:tr w:rsidR="007016D8" w:rsidRPr="00E62512" w14:paraId="6D32DF1F" w14:textId="77777777" w:rsidTr="00FA7396">
        <w:tc>
          <w:tcPr>
            <w:tcW w:w="1598" w:type="dxa"/>
            <w:tcBorders>
              <w:right w:val="single" w:sz="4" w:space="0" w:color="auto"/>
            </w:tcBorders>
          </w:tcPr>
          <w:p w14:paraId="160C3502"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6D5A5C53" w14:textId="382D78A8" w:rsidR="007016D8" w:rsidRPr="00E62512" w:rsidRDefault="007016D8" w:rsidP="0062192A">
            <w:pPr>
              <w:pStyle w:val="a3"/>
              <w:numPr>
                <w:ilvl w:val="0"/>
                <w:numId w:val="92"/>
              </w:numPr>
              <w:ind w:leftChars="0"/>
              <w:jc w:val="both"/>
              <w:rPr>
                <w:rFonts w:ascii="Times New Roman" w:eastAsia="標楷體" w:hAnsi="Times New Roman"/>
              </w:rPr>
            </w:pPr>
            <w:r w:rsidRPr="00E62512">
              <w:rPr>
                <w:rFonts w:ascii="Times New Roman" w:eastAsia="標楷體" w:hAnsi="Times New Roman"/>
                <w:color w:val="000000"/>
                <w:kern w:val="2000"/>
                <w:szCs w:val="24"/>
              </w:rPr>
              <w:t>推動環境教育認證</w:t>
            </w:r>
          </w:p>
        </w:tc>
        <w:tc>
          <w:tcPr>
            <w:tcW w:w="5246" w:type="dxa"/>
            <w:tcBorders>
              <w:top w:val="single" w:sz="4" w:space="0" w:color="auto"/>
              <w:left w:val="single" w:sz="4" w:space="0" w:color="auto"/>
              <w:bottom w:val="single" w:sz="4" w:space="0" w:color="auto"/>
            </w:tcBorders>
          </w:tcPr>
          <w:p w14:paraId="7F6932CC" w14:textId="63F8E698" w:rsidR="007016D8" w:rsidRPr="00E62512" w:rsidRDefault="00671576" w:rsidP="0062192A">
            <w:pPr>
              <w:pStyle w:val="a3"/>
              <w:numPr>
                <w:ilvl w:val="0"/>
                <w:numId w:val="94"/>
              </w:numPr>
              <w:ind w:leftChars="0"/>
              <w:jc w:val="both"/>
              <w:rPr>
                <w:rFonts w:ascii="Times New Roman" w:eastAsia="標楷體" w:hAnsi="Times New Roman"/>
                <w:color w:val="000000"/>
                <w:kern w:val="2000"/>
                <w:szCs w:val="24"/>
              </w:rPr>
            </w:pPr>
            <w:r w:rsidRPr="00E62512">
              <w:rPr>
                <w:rFonts w:ascii="Times New Roman" w:eastAsia="標楷體" w:hAnsi="Times New Roman"/>
              </w:rPr>
              <w:t>辦理環境教育認證審查小組會議共計</w:t>
            </w:r>
            <w:r w:rsidRPr="00E62512">
              <w:rPr>
                <w:rFonts w:ascii="Times New Roman" w:eastAsia="標楷體" w:hAnsi="Times New Roman"/>
              </w:rPr>
              <w:t xml:space="preserve">6 </w:t>
            </w:r>
            <w:r w:rsidRPr="00E62512">
              <w:rPr>
                <w:rFonts w:ascii="Times New Roman" w:eastAsia="標楷體" w:hAnsi="Times New Roman"/>
              </w:rPr>
              <w:t>場次，截至</w:t>
            </w:r>
            <w:r w:rsidRPr="00E62512">
              <w:rPr>
                <w:rFonts w:ascii="Times New Roman" w:eastAsia="標楷體" w:hAnsi="Times New Roman"/>
              </w:rPr>
              <w:t>111</w:t>
            </w:r>
            <w:r w:rsidRPr="00E62512">
              <w:rPr>
                <w:rFonts w:ascii="Times New Roman" w:eastAsia="標楷體" w:hAnsi="Times New Roman"/>
              </w:rPr>
              <w:t>年</w:t>
            </w:r>
            <w:r w:rsidRPr="00E62512">
              <w:rPr>
                <w:rFonts w:ascii="Times New Roman" w:eastAsia="標楷體" w:hAnsi="Times New Roman"/>
              </w:rPr>
              <w:t>12</w:t>
            </w:r>
            <w:r w:rsidRPr="00E62512">
              <w:rPr>
                <w:rFonts w:ascii="Times New Roman" w:eastAsia="標楷體" w:hAnsi="Times New Roman"/>
              </w:rPr>
              <w:t>月底，環境教育認證有效數為環境教育人員累計</w:t>
            </w:r>
            <w:r w:rsidRPr="00E62512">
              <w:rPr>
                <w:rFonts w:ascii="Times New Roman" w:eastAsia="標楷體" w:hAnsi="Times New Roman"/>
              </w:rPr>
              <w:t>1</w:t>
            </w:r>
            <w:r w:rsidRPr="00E62512">
              <w:rPr>
                <w:rFonts w:ascii="Times New Roman" w:eastAsia="標楷體" w:hAnsi="Times New Roman"/>
              </w:rPr>
              <w:t>萬</w:t>
            </w:r>
            <w:r w:rsidRPr="00E62512">
              <w:rPr>
                <w:rFonts w:ascii="Times New Roman" w:eastAsia="標楷體" w:hAnsi="Times New Roman"/>
              </w:rPr>
              <w:t>1,388</w:t>
            </w:r>
            <w:r w:rsidRPr="00E62512">
              <w:rPr>
                <w:rFonts w:ascii="Times New Roman" w:eastAsia="標楷體" w:hAnsi="Times New Roman"/>
              </w:rPr>
              <w:t>名（含教育部</w:t>
            </w:r>
            <w:r w:rsidRPr="00E62512">
              <w:rPr>
                <w:rFonts w:ascii="Times New Roman" w:eastAsia="標楷體" w:hAnsi="Times New Roman"/>
              </w:rPr>
              <w:t>4,841</w:t>
            </w:r>
            <w:r w:rsidRPr="00E62512">
              <w:rPr>
                <w:rFonts w:ascii="Times New Roman" w:eastAsia="標楷體" w:hAnsi="Times New Roman"/>
              </w:rPr>
              <w:t>名）、環境教育機構累計</w:t>
            </w:r>
            <w:r w:rsidRPr="00E62512">
              <w:rPr>
                <w:rFonts w:ascii="Times New Roman" w:eastAsia="標楷體" w:hAnsi="Times New Roman"/>
              </w:rPr>
              <w:t>24</w:t>
            </w:r>
            <w:r w:rsidRPr="00E62512">
              <w:rPr>
                <w:rFonts w:ascii="Times New Roman" w:eastAsia="標楷體" w:hAnsi="Times New Roman"/>
              </w:rPr>
              <w:t>所、環境教育設施場所累計</w:t>
            </w:r>
            <w:r w:rsidRPr="00E62512">
              <w:rPr>
                <w:rFonts w:ascii="Times New Roman" w:eastAsia="標楷體" w:hAnsi="Times New Roman"/>
              </w:rPr>
              <w:t>241</w:t>
            </w:r>
            <w:r w:rsidRPr="00E62512">
              <w:rPr>
                <w:rFonts w:ascii="Times New Roman" w:eastAsia="標楷體" w:hAnsi="Times New Roman"/>
              </w:rPr>
              <w:t>處，環境教育機構及設施場所認證、訪查、評鑑、輔導場次</w:t>
            </w:r>
            <w:r w:rsidRPr="00E62512">
              <w:rPr>
                <w:rFonts w:ascii="Times New Roman" w:eastAsia="標楷體" w:hAnsi="Times New Roman"/>
              </w:rPr>
              <w:t>158</w:t>
            </w:r>
            <w:r w:rsidRPr="00E62512">
              <w:rPr>
                <w:rFonts w:ascii="Times New Roman" w:eastAsia="標楷體" w:hAnsi="Times New Roman"/>
              </w:rPr>
              <w:t>場，實地查核場次比率為</w:t>
            </w:r>
            <w:r w:rsidRPr="00E62512">
              <w:rPr>
                <w:rFonts w:ascii="Times New Roman" w:eastAsia="標楷體" w:hAnsi="Times New Roman"/>
              </w:rPr>
              <w:t>74</w:t>
            </w:r>
            <w:r w:rsidRPr="00E62512">
              <w:rPr>
                <w:rFonts w:ascii="Times New Roman" w:eastAsia="標楷體" w:hAnsi="Times New Roman"/>
              </w:rPr>
              <w:t>％，達成</w:t>
            </w:r>
            <w:r w:rsidRPr="00E62512">
              <w:rPr>
                <w:rFonts w:ascii="Times New Roman" w:eastAsia="標楷體" w:hAnsi="Times New Roman"/>
              </w:rPr>
              <w:t>111</w:t>
            </w:r>
            <w:r w:rsidRPr="00E62512">
              <w:rPr>
                <w:rFonts w:ascii="Times New Roman" w:eastAsia="標楷體" w:hAnsi="Times New Roman"/>
              </w:rPr>
              <w:t>年度績效目標。</w:t>
            </w:r>
          </w:p>
          <w:p w14:paraId="5F65E8D8" w14:textId="77777777" w:rsidR="007016D8" w:rsidRPr="00E62512" w:rsidRDefault="007016D8" w:rsidP="0062192A">
            <w:pPr>
              <w:pStyle w:val="a3"/>
              <w:numPr>
                <w:ilvl w:val="0"/>
                <w:numId w:val="94"/>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辦理環境教育機構及設施場所評鑑作業說明會</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場次，</w:t>
            </w:r>
            <w:r w:rsidRPr="00E62512">
              <w:rPr>
                <w:rFonts w:ascii="Times New Roman" w:eastAsia="標楷體" w:hAnsi="Times New Roman" w:hint="eastAsia"/>
                <w:color w:val="000000"/>
                <w:kern w:val="2000"/>
                <w:szCs w:val="24"/>
              </w:rPr>
              <w:t>完成</w:t>
            </w:r>
            <w:r w:rsidRPr="00E62512">
              <w:rPr>
                <w:rFonts w:ascii="Times New Roman" w:eastAsia="標楷體" w:hAnsi="Times New Roman" w:hint="eastAsia"/>
                <w:color w:val="000000"/>
                <w:kern w:val="2000"/>
                <w:szCs w:val="24"/>
                <w:lang w:eastAsia="zh-HK"/>
              </w:rPr>
              <w:t>40</w:t>
            </w:r>
            <w:r w:rsidRPr="00E62512">
              <w:rPr>
                <w:rFonts w:ascii="Times New Roman" w:eastAsia="標楷體" w:hAnsi="Times New Roman" w:hint="eastAsia"/>
                <w:color w:val="000000"/>
                <w:kern w:val="2000"/>
                <w:szCs w:val="24"/>
                <w:lang w:eastAsia="zh-HK"/>
              </w:rPr>
              <w:t>家次機構及設施場所評鑑作業；辦理環境相關從業人員增能工作坊，共計</w:t>
            </w:r>
            <w:r w:rsidRPr="00E62512">
              <w:rPr>
                <w:rFonts w:ascii="Times New Roman" w:eastAsia="標楷體" w:hAnsi="Times New Roman" w:hint="eastAsia"/>
                <w:color w:val="000000"/>
                <w:kern w:val="2000"/>
                <w:szCs w:val="24"/>
                <w:lang w:eastAsia="zh-HK"/>
              </w:rPr>
              <w:t>370</w:t>
            </w:r>
            <w:r w:rsidRPr="00E62512">
              <w:rPr>
                <w:rFonts w:ascii="Times New Roman" w:eastAsia="標楷體" w:hAnsi="Times New Roman" w:hint="eastAsia"/>
                <w:color w:val="000000"/>
                <w:kern w:val="2000"/>
                <w:szCs w:val="24"/>
                <w:lang w:eastAsia="zh-HK"/>
              </w:rPr>
              <w:t>人；</w:t>
            </w:r>
            <w:r w:rsidRPr="00E62512">
              <w:rPr>
                <w:rFonts w:ascii="Times New Roman" w:eastAsia="標楷體" w:hAnsi="Times New Roman" w:hint="eastAsia"/>
                <w:color w:val="000000"/>
                <w:kern w:val="2000"/>
                <w:szCs w:val="24"/>
              </w:rPr>
              <w:t>辦理環保專責及技術人員交流座談會共</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場次與</w:t>
            </w:r>
            <w:r w:rsidRPr="00E62512">
              <w:rPr>
                <w:rFonts w:ascii="Times New Roman" w:eastAsia="標楷體" w:hAnsi="Times New Roman" w:hint="eastAsia"/>
                <w:color w:val="000000"/>
                <w:kern w:val="2000"/>
                <w:szCs w:val="24"/>
                <w:lang w:eastAsia="zh-HK"/>
              </w:rPr>
              <w:t>1</w:t>
            </w:r>
            <w:r w:rsidRPr="00E62512">
              <w:rPr>
                <w:rFonts w:ascii="Times New Roman" w:eastAsia="標楷體" w:hAnsi="Times New Roman" w:hint="eastAsia"/>
                <w:color w:val="000000"/>
                <w:kern w:val="2000"/>
                <w:szCs w:val="24"/>
                <w:lang w:eastAsia="zh-HK"/>
              </w:rPr>
              <w:t>場次模範環保專責人員環境教育及社會參與工作坊，完成</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年度模範環境保護專責及技術人員遴選。</w:t>
            </w:r>
          </w:p>
          <w:p w14:paraId="3877343D" w14:textId="77777777" w:rsidR="007016D8" w:rsidRPr="00E62512" w:rsidRDefault="007016D8" w:rsidP="0062192A">
            <w:pPr>
              <w:pStyle w:val="a3"/>
              <w:numPr>
                <w:ilvl w:val="0"/>
                <w:numId w:val="94"/>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rPr>
              <w:t>辦理環境教育人員綠生活推廣計畫，</w:t>
            </w:r>
            <w:r w:rsidRPr="00E62512">
              <w:rPr>
                <w:rFonts w:ascii="Times New Roman" w:eastAsia="標楷體" w:hAnsi="Times New Roman" w:hint="eastAsia"/>
                <w:color w:val="000000"/>
                <w:kern w:val="2000"/>
                <w:szCs w:val="24"/>
                <w:lang w:eastAsia="zh-HK"/>
              </w:rPr>
              <w:t>培育綠生活種子講師累計</w:t>
            </w:r>
            <w:r w:rsidRPr="00E62512">
              <w:rPr>
                <w:rFonts w:ascii="Times New Roman" w:eastAsia="標楷體" w:hAnsi="Times New Roman" w:hint="eastAsia"/>
                <w:color w:val="000000"/>
                <w:kern w:val="2000"/>
                <w:szCs w:val="24"/>
                <w:lang w:eastAsia="zh-HK"/>
              </w:rPr>
              <w:t>207</w:t>
            </w:r>
            <w:r w:rsidRPr="00E62512">
              <w:rPr>
                <w:rFonts w:ascii="Times New Roman" w:eastAsia="標楷體" w:hAnsi="Times New Roman" w:hint="eastAsia"/>
                <w:color w:val="000000"/>
                <w:kern w:val="2000"/>
                <w:szCs w:val="24"/>
                <w:lang w:eastAsia="zh-HK"/>
              </w:rPr>
              <w:t>名，協助推廣全民綠生活政策，並搭配課程預約媒合服務，深入社區、團體、學校、企業、政府及軍事機關</w:t>
            </w:r>
            <w:r w:rsidRPr="00E62512">
              <w:rPr>
                <w:rFonts w:ascii="Times New Roman" w:eastAsia="標楷體" w:hAnsi="Times New Roman" w:hint="eastAsia"/>
                <w:color w:val="000000"/>
                <w:kern w:val="2000"/>
                <w:szCs w:val="24"/>
                <w:lang w:eastAsia="zh-HK"/>
              </w:rPr>
              <w:lastRenderedPageBreak/>
              <w:t>等，</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月至</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月辦理</w:t>
            </w:r>
            <w:r w:rsidRPr="00E62512">
              <w:rPr>
                <w:rFonts w:ascii="Times New Roman" w:eastAsia="標楷體" w:hAnsi="Times New Roman" w:hint="eastAsia"/>
                <w:color w:val="000000"/>
                <w:kern w:val="2000"/>
                <w:szCs w:val="24"/>
                <w:lang w:eastAsia="zh-HK"/>
              </w:rPr>
              <w:t>325</w:t>
            </w:r>
            <w:r w:rsidRPr="00E62512">
              <w:rPr>
                <w:rFonts w:ascii="Times New Roman" w:eastAsia="標楷體" w:hAnsi="Times New Roman" w:hint="eastAsia"/>
                <w:color w:val="000000"/>
                <w:kern w:val="2000"/>
                <w:szCs w:val="24"/>
                <w:lang w:eastAsia="zh-HK"/>
              </w:rPr>
              <w:t>場次計</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萬</w:t>
            </w:r>
            <w:r w:rsidRPr="00E62512">
              <w:rPr>
                <w:rFonts w:ascii="Times New Roman" w:eastAsia="標楷體" w:hAnsi="Times New Roman" w:hint="eastAsia"/>
                <w:color w:val="000000"/>
                <w:kern w:val="2000"/>
                <w:szCs w:val="24"/>
                <w:lang w:eastAsia="zh-HK"/>
              </w:rPr>
              <w:t>3,433</w:t>
            </w:r>
            <w:r w:rsidRPr="00E62512">
              <w:rPr>
                <w:rFonts w:ascii="Times New Roman" w:eastAsia="標楷體" w:hAnsi="Times New Roman" w:hint="eastAsia"/>
                <w:color w:val="000000"/>
                <w:kern w:val="2000"/>
                <w:szCs w:val="24"/>
                <w:lang w:eastAsia="zh-HK"/>
              </w:rPr>
              <w:t>人次參與。</w:t>
            </w:r>
          </w:p>
          <w:p w14:paraId="3E94CABF" w14:textId="2A42A77E" w:rsidR="007016D8" w:rsidRPr="00E62512" w:rsidRDefault="007016D8" w:rsidP="00D225CF">
            <w:pPr>
              <w:pStyle w:val="a3"/>
              <w:numPr>
                <w:ilvl w:val="0"/>
                <w:numId w:val="94"/>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rPr>
              <w:t>111</w:t>
            </w:r>
            <w:r w:rsidRPr="00E62512">
              <w:rPr>
                <w:rFonts w:ascii="Times New Roman" w:eastAsia="標楷體" w:hAnsi="Times New Roman" w:hint="eastAsia"/>
                <w:color w:val="000000"/>
                <w:kern w:val="2000"/>
                <w:szCs w:val="24"/>
                <w:lang w:eastAsia="zh-HK"/>
              </w:rPr>
              <w:t>年度</w:t>
            </w:r>
            <w:r w:rsidRPr="00E62512">
              <w:rPr>
                <w:rFonts w:ascii="Times New Roman" w:eastAsia="標楷體" w:hAnsi="Times New Roman" w:hint="eastAsia"/>
                <w:color w:val="000000"/>
                <w:kern w:val="2000"/>
                <w:szCs w:val="24"/>
              </w:rPr>
              <w:t>補（捐）助環境教育設施場所辦理環境教育活動計畫，</w:t>
            </w:r>
            <w:r w:rsidRPr="00E62512">
              <w:rPr>
                <w:rFonts w:ascii="Times New Roman" w:eastAsia="標楷體" w:hAnsi="Times New Roman" w:hint="eastAsia"/>
                <w:color w:val="000000"/>
                <w:kern w:val="2000"/>
                <w:szCs w:val="24"/>
                <w:lang w:eastAsia="zh-HK"/>
              </w:rPr>
              <w:t>共辦理</w:t>
            </w:r>
            <w:r w:rsidRPr="00E62512">
              <w:rPr>
                <w:rFonts w:ascii="Times New Roman" w:eastAsia="標楷體" w:hAnsi="Times New Roman" w:hint="eastAsia"/>
                <w:color w:val="000000"/>
                <w:kern w:val="2000"/>
                <w:szCs w:val="24"/>
                <w:lang w:eastAsia="zh-HK"/>
              </w:rPr>
              <w:t>615</w:t>
            </w:r>
            <w:r w:rsidRPr="00E62512">
              <w:rPr>
                <w:rFonts w:ascii="Times New Roman" w:eastAsia="標楷體" w:hAnsi="Times New Roman" w:hint="eastAsia"/>
                <w:color w:val="000000"/>
                <w:kern w:val="2000"/>
                <w:szCs w:val="24"/>
                <w:lang w:eastAsia="zh-HK"/>
              </w:rPr>
              <w:t>場次</w:t>
            </w:r>
            <w:r w:rsidR="00D225CF">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lang w:eastAsia="zh-HK"/>
              </w:rPr>
              <w:t>累計近</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萬人次參加，平均滿意度為</w:t>
            </w:r>
            <w:r w:rsidRPr="00E62512">
              <w:rPr>
                <w:rFonts w:ascii="Times New Roman" w:eastAsia="標楷體" w:hAnsi="Times New Roman" w:hint="eastAsia"/>
                <w:color w:val="000000"/>
                <w:kern w:val="2000"/>
                <w:szCs w:val="24"/>
                <w:lang w:eastAsia="zh-HK"/>
              </w:rPr>
              <w:t>90.13</w:t>
            </w:r>
            <w:r w:rsidRPr="00E62512">
              <w:rPr>
                <w:rFonts w:ascii="Times New Roman" w:eastAsia="標楷體" w:hAnsi="Times New Roman" w:hint="eastAsia"/>
                <w:color w:val="000000"/>
                <w:kern w:val="2000"/>
                <w:szCs w:val="24"/>
                <w:lang w:eastAsia="zh-HK"/>
              </w:rPr>
              <w:t>％，其中辦理樂齡、偏鄉、原住民、弱勢團體共計</w:t>
            </w:r>
            <w:r w:rsidRPr="00E62512">
              <w:rPr>
                <w:rFonts w:ascii="Times New Roman" w:eastAsia="標楷體" w:hAnsi="Times New Roman" w:hint="eastAsia"/>
                <w:color w:val="000000"/>
                <w:kern w:val="2000"/>
                <w:szCs w:val="24"/>
                <w:lang w:eastAsia="zh-HK"/>
              </w:rPr>
              <w:t>125</w:t>
            </w:r>
            <w:r w:rsidRPr="00E62512">
              <w:rPr>
                <w:rFonts w:ascii="Times New Roman" w:eastAsia="標楷體" w:hAnsi="Times New Roman" w:hint="eastAsia"/>
                <w:color w:val="000000"/>
                <w:kern w:val="2000"/>
                <w:szCs w:val="24"/>
                <w:lang w:eastAsia="zh-HK"/>
              </w:rPr>
              <w:t>場次，參與人數</w:t>
            </w:r>
            <w:r w:rsidRPr="00E62512">
              <w:rPr>
                <w:rFonts w:ascii="Times New Roman" w:eastAsia="標楷體" w:hAnsi="Times New Roman" w:hint="eastAsia"/>
                <w:color w:val="000000"/>
                <w:kern w:val="2000"/>
                <w:szCs w:val="24"/>
                <w:lang w:eastAsia="zh-HK"/>
              </w:rPr>
              <w:t>4,780</w:t>
            </w:r>
            <w:r w:rsidRPr="00E62512">
              <w:rPr>
                <w:rFonts w:ascii="Times New Roman" w:eastAsia="標楷體" w:hAnsi="Times New Roman" w:hint="eastAsia"/>
                <w:color w:val="000000"/>
                <w:kern w:val="2000"/>
                <w:szCs w:val="24"/>
                <w:lang w:eastAsia="zh-HK"/>
              </w:rPr>
              <w:t>人。</w:t>
            </w:r>
          </w:p>
        </w:tc>
      </w:tr>
      <w:tr w:rsidR="007016D8" w:rsidRPr="00E62512" w14:paraId="5DE801D2" w14:textId="77777777" w:rsidTr="00FA7396">
        <w:tc>
          <w:tcPr>
            <w:tcW w:w="1598" w:type="dxa"/>
            <w:tcBorders>
              <w:right w:val="single" w:sz="4" w:space="0" w:color="auto"/>
            </w:tcBorders>
          </w:tcPr>
          <w:p w14:paraId="5D2FDD68"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104DB3C1" w14:textId="1D6EAAED" w:rsidR="007016D8" w:rsidRPr="00E62512" w:rsidRDefault="007016D8" w:rsidP="0062192A">
            <w:pPr>
              <w:pStyle w:val="a3"/>
              <w:numPr>
                <w:ilvl w:val="0"/>
                <w:numId w:val="92"/>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color w:val="000000"/>
                <w:kern w:val="2000"/>
                <w:szCs w:val="24"/>
              </w:rPr>
              <w:t>環境教育計</w:t>
            </w:r>
            <w:r w:rsidRPr="00E62512">
              <w:rPr>
                <w:rFonts w:ascii="Times New Roman" w:eastAsia="標楷體" w:hAnsi="Times New Roman"/>
                <w:color w:val="000000"/>
                <w:spacing w:val="14"/>
                <w:kern w:val="0"/>
                <w:szCs w:val="24"/>
                <w:fitText w:val="1512" w:id="-1210271743"/>
              </w:rPr>
              <w:t>畫與環境講</w:t>
            </w:r>
            <w:r w:rsidRPr="00E62512">
              <w:rPr>
                <w:rFonts w:ascii="Times New Roman" w:eastAsia="標楷體" w:hAnsi="Times New Roman"/>
                <w:color w:val="000000"/>
                <w:spacing w:val="-33"/>
                <w:kern w:val="0"/>
                <w:szCs w:val="24"/>
                <w:fitText w:val="1512" w:id="-1210271743"/>
              </w:rPr>
              <w:t>習</w:t>
            </w:r>
          </w:p>
        </w:tc>
        <w:tc>
          <w:tcPr>
            <w:tcW w:w="5246" w:type="dxa"/>
            <w:tcBorders>
              <w:top w:val="single" w:sz="4" w:space="0" w:color="auto"/>
              <w:left w:val="single" w:sz="4" w:space="0" w:color="auto"/>
              <w:bottom w:val="single" w:sz="4" w:space="0" w:color="auto"/>
            </w:tcBorders>
          </w:tcPr>
          <w:p w14:paraId="36E134B8" w14:textId="77777777"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執行臺美暨亞太區環境教育合作與交流。本部與美國環保署共同發起的全球環境教育夥伴計畫</w:t>
            </w:r>
            <w:r w:rsidRPr="00E62512">
              <w:rPr>
                <w:rFonts w:ascii="Times New Roman" w:eastAsia="標楷體" w:hAnsi="Times New Roman" w:hint="eastAsia"/>
                <w:color w:val="000000"/>
                <w:kern w:val="2000"/>
                <w:szCs w:val="24"/>
              </w:rPr>
              <w:t>(GEEP)</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月於美國亞利桑那州圖森市召開「西元</w:t>
            </w:r>
            <w:r w:rsidRPr="00E62512">
              <w:rPr>
                <w:rFonts w:ascii="Times New Roman" w:eastAsia="標楷體" w:hAnsi="Times New Roman" w:hint="eastAsia"/>
                <w:color w:val="000000"/>
                <w:kern w:val="2000"/>
                <w:szCs w:val="24"/>
              </w:rPr>
              <w:t>2022</w:t>
            </w:r>
            <w:r w:rsidRPr="00E62512">
              <w:rPr>
                <w:rFonts w:ascii="Times New Roman" w:eastAsia="標楷體" w:hAnsi="Times New Roman" w:hint="eastAsia"/>
                <w:color w:val="000000"/>
                <w:kern w:val="2000"/>
                <w:szCs w:val="24"/>
              </w:rPr>
              <w:t>年全球環境教育夥伴會議」。匯聚來自</w:t>
            </w:r>
            <w:r w:rsidRPr="00E62512">
              <w:rPr>
                <w:rFonts w:ascii="Times New Roman" w:eastAsia="標楷體" w:hAnsi="Times New Roman" w:hint="eastAsia"/>
                <w:color w:val="000000"/>
                <w:kern w:val="2000"/>
                <w:szCs w:val="24"/>
              </w:rPr>
              <w:t>11</w:t>
            </w:r>
            <w:r w:rsidRPr="00E62512">
              <w:rPr>
                <w:rFonts w:ascii="Times New Roman" w:eastAsia="標楷體" w:hAnsi="Times New Roman" w:hint="eastAsia"/>
                <w:color w:val="000000"/>
                <w:kern w:val="2000"/>
                <w:szCs w:val="24"/>
              </w:rPr>
              <w:t>國共約</w:t>
            </w:r>
            <w:r w:rsidRPr="00E62512">
              <w:rPr>
                <w:rFonts w:ascii="Times New Roman" w:eastAsia="標楷體" w:hAnsi="Times New Roman" w:hint="eastAsia"/>
                <w:color w:val="000000"/>
                <w:kern w:val="2000"/>
                <w:szCs w:val="24"/>
              </w:rPr>
              <w:t>34</w:t>
            </w:r>
            <w:r w:rsidRPr="00E62512">
              <w:rPr>
                <w:rFonts w:ascii="Times New Roman" w:eastAsia="標楷體" w:hAnsi="Times New Roman" w:hint="eastAsia"/>
                <w:color w:val="000000"/>
                <w:kern w:val="2000"/>
                <w:szCs w:val="24"/>
              </w:rPr>
              <w:t>名的政府官員及非政府組織等環境教育專家學者進行交流，為環境教育合作網絡的深化，貢獻寶貴智慧。與會官方代表及專家學者分別來自澳洲、荷蘭、南非、喀麥隆、波札那、模里西斯、印度、帛琉、美屬薩摩亞、美國及我國等國家。</w:t>
            </w:r>
          </w:p>
          <w:p w14:paraId="5C698FA5" w14:textId="31912E5E" w:rsidR="007016D8" w:rsidRPr="00E62512" w:rsidRDefault="007016D8" w:rsidP="0062192A">
            <w:pPr>
              <w:pStyle w:val="a3"/>
              <w:numPr>
                <w:ilvl w:val="0"/>
                <w:numId w:val="95"/>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rPr>
              <w:t>GEEP</w:t>
            </w:r>
            <w:r w:rsidRPr="00E62512">
              <w:rPr>
                <w:rFonts w:ascii="Times New Roman" w:eastAsia="標楷體" w:hAnsi="Times New Roman" w:hint="eastAsia"/>
                <w:color w:val="000000"/>
                <w:kern w:val="2000"/>
                <w:szCs w:val="24"/>
              </w:rPr>
              <w:t>亞太中心已營運至第</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年，於</w:t>
            </w:r>
            <w:r w:rsidRPr="00E62512">
              <w:rPr>
                <w:rFonts w:ascii="Times New Roman" w:eastAsia="標楷體" w:hAnsi="Times New Roman" w:hint="eastAsia"/>
                <w:color w:val="000000"/>
                <w:kern w:val="2000"/>
                <w:szCs w:val="24"/>
              </w:rPr>
              <w:t>9</w:t>
            </w:r>
            <w:r w:rsidRPr="00E62512">
              <w:rPr>
                <w:rFonts w:ascii="Times New Roman" w:eastAsia="標楷體" w:hAnsi="Times New Roman" w:hint="eastAsia"/>
                <w:color w:val="000000"/>
                <w:kern w:val="2000"/>
                <w:szCs w:val="24"/>
              </w:rPr>
              <w:t>月辦理「</w:t>
            </w:r>
            <w:r w:rsidRPr="00E62512">
              <w:rPr>
                <w:rFonts w:ascii="Times New Roman" w:eastAsia="標楷體" w:hAnsi="Times New Roman" w:hint="eastAsia"/>
                <w:color w:val="000000"/>
                <w:kern w:val="2000"/>
                <w:szCs w:val="24"/>
              </w:rPr>
              <w:t>2022</w:t>
            </w:r>
            <w:r w:rsidRPr="00E62512">
              <w:rPr>
                <w:rFonts w:ascii="Times New Roman" w:eastAsia="標楷體" w:hAnsi="Times New Roman" w:hint="eastAsia"/>
                <w:color w:val="000000"/>
                <w:kern w:val="2000"/>
                <w:szCs w:val="24"/>
              </w:rPr>
              <w:t>年環境教育線上國際研討會」，呼應</w:t>
            </w:r>
            <w:r w:rsidRPr="00E62512">
              <w:rPr>
                <w:rFonts w:ascii="Times New Roman" w:eastAsia="標楷體" w:hAnsi="Times New Roman" w:hint="eastAsia"/>
                <w:color w:val="000000"/>
                <w:kern w:val="2000"/>
                <w:szCs w:val="24"/>
              </w:rPr>
              <w:t>SDGs</w:t>
            </w:r>
            <w:r w:rsidRPr="00E62512">
              <w:rPr>
                <w:rFonts w:ascii="Times New Roman" w:eastAsia="標楷體" w:hAnsi="Times New Roman" w:hint="eastAsia"/>
                <w:color w:val="000000"/>
                <w:kern w:val="2000"/>
                <w:szCs w:val="24"/>
              </w:rPr>
              <w:t>第</w:t>
            </w:r>
            <w:r w:rsidRPr="00E62512">
              <w:rPr>
                <w:rFonts w:ascii="Times New Roman" w:eastAsia="標楷體" w:hAnsi="Times New Roman" w:hint="eastAsia"/>
                <w:color w:val="000000"/>
                <w:kern w:val="2000"/>
                <w:szCs w:val="24"/>
              </w:rPr>
              <w:t>11</w:t>
            </w:r>
            <w:r w:rsidRPr="00E62512">
              <w:rPr>
                <w:rFonts w:ascii="Times New Roman" w:eastAsia="標楷體" w:hAnsi="Times New Roman" w:hint="eastAsia"/>
                <w:color w:val="000000"/>
                <w:kern w:val="2000"/>
                <w:szCs w:val="24"/>
              </w:rPr>
              <w:t>項核心目標，將研討會主軸設定為「永續城市的環境治理」，探討人類社會生活與自然環境共生之關係。全球共有</w:t>
            </w:r>
            <w:r w:rsidRPr="00E62512">
              <w:rPr>
                <w:rFonts w:ascii="Times New Roman" w:eastAsia="標楷體" w:hAnsi="Times New Roman" w:hint="eastAsia"/>
                <w:color w:val="000000"/>
                <w:kern w:val="2000"/>
                <w:szCs w:val="24"/>
              </w:rPr>
              <w:t>16</w:t>
            </w:r>
            <w:r w:rsidRPr="00E62512">
              <w:rPr>
                <w:rFonts w:ascii="Times New Roman" w:eastAsia="標楷體" w:hAnsi="Times New Roman" w:hint="eastAsia"/>
                <w:color w:val="000000"/>
                <w:kern w:val="2000"/>
                <w:szCs w:val="24"/>
              </w:rPr>
              <w:t>個國家、超</w:t>
            </w:r>
            <w:r w:rsidRPr="00E62512">
              <w:rPr>
                <w:rFonts w:ascii="Times New Roman" w:eastAsia="標楷體" w:hAnsi="Times New Roman" w:hint="eastAsia"/>
                <w:color w:val="000000"/>
                <w:kern w:val="2000"/>
                <w:szCs w:val="24"/>
                <w:lang w:eastAsia="zh-HK"/>
              </w:rPr>
              <w:t>過</w:t>
            </w:r>
            <w:r w:rsidRPr="00E62512">
              <w:rPr>
                <w:rFonts w:ascii="Times New Roman" w:eastAsia="標楷體" w:hAnsi="Times New Roman" w:hint="eastAsia"/>
                <w:color w:val="000000"/>
                <w:kern w:val="2000"/>
                <w:szCs w:val="24"/>
                <w:lang w:eastAsia="zh-HK"/>
              </w:rPr>
              <w:t>160</w:t>
            </w:r>
            <w:r w:rsidRPr="00E62512">
              <w:rPr>
                <w:rFonts w:ascii="Times New Roman" w:eastAsia="標楷體" w:hAnsi="Times New Roman" w:hint="eastAsia"/>
                <w:color w:val="000000"/>
                <w:kern w:val="2000"/>
                <w:szCs w:val="24"/>
                <w:lang w:eastAsia="zh-HK"/>
              </w:rPr>
              <w:t>位夥伴共襄盛舉。研討會邀請日本、韓國、菲律賓、馬來西亞、泰國、越南、印尼、不丹、澳洲以及</w:t>
            </w:r>
            <w:r w:rsidR="00436966" w:rsidRPr="00E62512">
              <w:rPr>
                <w:rFonts w:ascii="Times New Roman" w:eastAsia="標楷體" w:hAnsi="Times New Roman" w:hint="eastAsia"/>
                <w:color w:val="000000"/>
                <w:kern w:val="2000"/>
                <w:szCs w:val="24"/>
              </w:rPr>
              <w:t>我國</w:t>
            </w:r>
            <w:r w:rsidRPr="00E62512">
              <w:rPr>
                <w:rFonts w:ascii="Times New Roman" w:eastAsia="標楷體" w:hAnsi="Times New Roman" w:hint="eastAsia"/>
                <w:color w:val="000000"/>
                <w:kern w:val="2000"/>
                <w:szCs w:val="24"/>
                <w:lang w:eastAsia="zh-HK"/>
              </w:rPr>
              <w:t>等</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國的專家學者、實務工作者、學校教師、青年領袖等夥伴，互相分享城市發展中的環境治理經驗和友善行動，以及公民如何在城市、校園及社區的日常生活中進行綠色轉型與實踐。</w:t>
            </w:r>
          </w:p>
          <w:p w14:paraId="23926D2D" w14:textId="08AF75EF"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臺美生態學校夥伴計畫自</w:t>
            </w:r>
            <w:r w:rsidRPr="00E62512">
              <w:rPr>
                <w:rFonts w:ascii="Times New Roman" w:eastAsia="標楷體" w:hAnsi="Times New Roman" w:hint="eastAsia"/>
                <w:color w:val="000000"/>
                <w:kern w:val="2000"/>
                <w:szCs w:val="24"/>
                <w:lang w:eastAsia="zh-HK"/>
              </w:rPr>
              <w:t>103</w:t>
            </w:r>
            <w:r w:rsidRPr="00E62512">
              <w:rPr>
                <w:rFonts w:ascii="Times New Roman" w:eastAsia="標楷體" w:hAnsi="Times New Roman" w:hint="eastAsia"/>
                <w:color w:val="000000"/>
                <w:kern w:val="2000"/>
                <w:szCs w:val="24"/>
                <w:lang w:eastAsia="zh-HK"/>
              </w:rPr>
              <w:t>年起開始推動，截至</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年底，註冊學校已達</w:t>
            </w:r>
            <w:r w:rsidRPr="00E62512">
              <w:rPr>
                <w:rFonts w:ascii="Times New Roman" w:eastAsia="標楷體" w:hAnsi="Times New Roman" w:hint="eastAsia"/>
                <w:color w:val="000000"/>
                <w:kern w:val="2000"/>
                <w:szCs w:val="24"/>
                <w:lang w:eastAsia="zh-HK"/>
              </w:rPr>
              <w:t xml:space="preserve">590 </w:t>
            </w:r>
            <w:r w:rsidRPr="00E62512">
              <w:rPr>
                <w:rFonts w:ascii="Times New Roman" w:eastAsia="標楷體" w:hAnsi="Times New Roman" w:hint="eastAsia"/>
                <w:color w:val="000000"/>
                <w:kern w:val="2000"/>
                <w:szCs w:val="24"/>
                <w:lang w:eastAsia="zh-HK"/>
              </w:rPr>
              <w:t>所，</w:t>
            </w:r>
            <w:r w:rsidRPr="00E62512">
              <w:rPr>
                <w:rFonts w:ascii="Times New Roman" w:eastAsia="標楷體" w:hAnsi="Times New Roman" w:hint="eastAsia"/>
                <w:color w:val="000000"/>
                <w:kern w:val="2000"/>
                <w:szCs w:val="24"/>
                <w:lang w:eastAsia="zh-HK"/>
              </w:rPr>
              <w:lastRenderedPageBreak/>
              <w:t>累計認證學校數為綠旗</w:t>
            </w:r>
            <w:r w:rsidRPr="00E62512">
              <w:rPr>
                <w:rFonts w:ascii="Times New Roman" w:eastAsia="標楷體" w:hAnsi="Times New Roman" w:hint="eastAsia"/>
                <w:color w:val="000000"/>
                <w:kern w:val="2000"/>
                <w:szCs w:val="24"/>
                <w:lang w:eastAsia="zh-HK"/>
              </w:rPr>
              <w:t xml:space="preserve">16 </w:t>
            </w:r>
            <w:r w:rsidRPr="00E62512">
              <w:rPr>
                <w:rFonts w:ascii="Times New Roman" w:eastAsia="標楷體" w:hAnsi="Times New Roman" w:hint="eastAsia"/>
                <w:color w:val="000000"/>
                <w:kern w:val="2000"/>
                <w:szCs w:val="24"/>
                <w:lang w:eastAsia="zh-HK"/>
              </w:rPr>
              <w:t>所、銀牌</w:t>
            </w:r>
            <w:r w:rsidRPr="00E62512">
              <w:rPr>
                <w:rFonts w:ascii="Times New Roman" w:eastAsia="標楷體" w:hAnsi="Times New Roman" w:hint="eastAsia"/>
                <w:color w:val="000000"/>
                <w:kern w:val="2000"/>
                <w:szCs w:val="24"/>
                <w:lang w:eastAsia="zh-HK"/>
              </w:rPr>
              <w:t>148</w:t>
            </w:r>
            <w:r w:rsidRPr="00E62512">
              <w:rPr>
                <w:rFonts w:ascii="Times New Roman" w:eastAsia="標楷體" w:hAnsi="Times New Roman" w:hint="eastAsia"/>
                <w:color w:val="000000"/>
                <w:kern w:val="2000"/>
                <w:szCs w:val="24"/>
                <w:lang w:eastAsia="zh-HK"/>
              </w:rPr>
              <w:t>所及銅牌</w:t>
            </w:r>
            <w:r w:rsidRPr="00E62512">
              <w:rPr>
                <w:rFonts w:ascii="Times New Roman" w:eastAsia="標楷體" w:hAnsi="Times New Roman" w:hint="eastAsia"/>
                <w:color w:val="000000"/>
                <w:kern w:val="2000"/>
                <w:szCs w:val="24"/>
                <w:lang w:eastAsia="zh-HK"/>
              </w:rPr>
              <w:t>242</w:t>
            </w:r>
            <w:r w:rsidRPr="00E62512">
              <w:rPr>
                <w:rFonts w:ascii="Times New Roman" w:eastAsia="標楷體" w:hAnsi="Times New Roman" w:hint="eastAsia"/>
                <w:color w:val="000000"/>
                <w:kern w:val="2000"/>
                <w:szCs w:val="24"/>
                <w:lang w:eastAsia="zh-HK"/>
              </w:rPr>
              <w:t>所。</w:t>
            </w:r>
          </w:p>
          <w:p w14:paraId="43731CE2" w14:textId="00C4E983"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各辦理幼兒園教師公民咖啡館及工作坊</w:t>
            </w:r>
            <w:r w:rsidR="00D225CF">
              <w:rPr>
                <w:rFonts w:ascii="Times New Roman" w:eastAsia="標楷體" w:hAnsi="Times New Roman" w:hint="eastAsia"/>
                <w:color w:val="000000"/>
                <w:kern w:val="2000"/>
                <w:szCs w:val="24"/>
              </w:rPr>
              <w:t>各</w:t>
            </w:r>
            <w:r w:rsidR="00D225CF" w:rsidRPr="00E62512">
              <w:rPr>
                <w:rFonts w:ascii="Times New Roman" w:eastAsia="標楷體" w:hAnsi="Times New Roman" w:hint="eastAsia"/>
                <w:color w:val="000000"/>
                <w:kern w:val="2000"/>
                <w:szCs w:val="24"/>
                <w:lang w:eastAsia="zh-HK"/>
              </w:rPr>
              <w:t xml:space="preserve">2 </w:t>
            </w:r>
            <w:r w:rsidR="00D225CF" w:rsidRPr="00E62512">
              <w:rPr>
                <w:rFonts w:ascii="Times New Roman" w:eastAsia="標楷體" w:hAnsi="Times New Roman" w:hint="eastAsia"/>
                <w:color w:val="000000"/>
                <w:kern w:val="2000"/>
                <w:szCs w:val="24"/>
                <w:lang w:eastAsia="zh-HK"/>
              </w:rPr>
              <w:t>場次</w:t>
            </w:r>
            <w:r w:rsidRPr="00E62512">
              <w:rPr>
                <w:rFonts w:ascii="Times New Roman" w:eastAsia="標楷體" w:hAnsi="Times New Roman" w:hint="eastAsia"/>
                <w:color w:val="000000"/>
                <w:kern w:val="2000"/>
                <w:szCs w:val="24"/>
                <w:lang w:eastAsia="zh-HK"/>
              </w:rPr>
              <w:t>，提升幼兒園教師環境保護認知與環境教育教學技巧，進行環境教育扎根工作；辦理「</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年環境教育繪本嘉年華會」，展示</w:t>
            </w:r>
            <w:r w:rsidRPr="00E62512">
              <w:rPr>
                <w:rFonts w:ascii="Times New Roman" w:eastAsia="標楷體" w:hAnsi="Times New Roman" w:hint="eastAsia"/>
                <w:color w:val="000000"/>
                <w:kern w:val="2000"/>
                <w:szCs w:val="24"/>
                <w:lang w:eastAsia="zh-HK"/>
              </w:rPr>
              <w:t>22</w:t>
            </w:r>
            <w:r w:rsidRPr="00E62512">
              <w:rPr>
                <w:rFonts w:ascii="Times New Roman" w:eastAsia="標楷體" w:hAnsi="Times New Roman" w:hint="eastAsia"/>
                <w:color w:val="000000"/>
                <w:kern w:val="2000"/>
                <w:szCs w:val="24"/>
                <w:lang w:eastAsia="zh-HK"/>
              </w:rPr>
              <w:t>縣市</w:t>
            </w:r>
            <w:r w:rsidRPr="00E62512">
              <w:rPr>
                <w:rFonts w:ascii="Times New Roman" w:eastAsia="標楷體" w:hAnsi="Times New Roman" w:hint="eastAsia"/>
                <w:color w:val="000000"/>
                <w:kern w:val="2000"/>
                <w:szCs w:val="24"/>
                <w:lang w:eastAsia="zh-HK"/>
              </w:rPr>
              <w:t>79</w:t>
            </w:r>
            <w:r w:rsidRPr="00E62512">
              <w:rPr>
                <w:rFonts w:ascii="Times New Roman" w:eastAsia="標楷體" w:hAnsi="Times New Roman" w:hint="eastAsia"/>
                <w:color w:val="000000"/>
                <w:kern w:val="2000"/>
                <w:szCs w:val="24"/>
                <w:lang w:eastAsia="zh-HK"/>
              </w:rPr>
              <w:t>本優良環境教育繪本，並透過師生或親子間繪本說故事的互動，增進孩童的環境保護知識，培養幼兒閱讀的好習慣，有助於幼兒多元智能發展及提升幼兒環境覺知度。</w:t>
            </w:r>
          </w:p>
          <w:p w14:paraId="3227D328" w14:textId="0DD377BF"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與社區共同推動環境教育，展現社區環境行動，</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年社區環境調查及培力計畫核定</w:t>
            </w:r>
            <w:r w:rsidR="00D225CF">
              <w:rPr>
                <w:rFonts w:ascii="Times New Roman" w:eastAsia="標楷體" w:hAnsi="Times New Roman" w:hint="eastAsia"/>
                <w:color w:val="000000"/>
                <w:kern w:val="2000"/>
                <w:szCs w:val="24"/>
              </w:rPr>
              <w:t>1</w:t>
            </w:r>
            <w:r w:rsidR="00D225CF">
              <w:rPr>
                <w:rFonts w:ascii="Times New Roman" w:eastAsia="標楷體" w:hAnsi="Times New Roman"/>
                <w:color w:val="000000"/>
                <w:kern w:val="2000"/>
                <w:szCs w:val="24"/>
              </w:rPr>
              <w:t>01</w:t>
            </w:r>
            <w:r w:rsidR="00D225CF">
              <w:rPr>
                <w:rFonts w:ascii="Times New Roman" w:eastAsia="標楷體" w:hAnsi="Times New Roman" w:hint="eastAsia"/>
                <w:color w:val="000000"/>
                <w:kern w:val="2000"/>
                <w:szCs w:val="24"/>
              </w:rPr>
              <w:t>件</w:t>
            </w:r>
            <w:r w:rsidRPr="00E62512">
              <w:rPr>
                <w:rFonts w:ascii="Times New Roman" w:eastAsia="標楷體" w:hAnsi="Times New Roman" w:hint="eastAsia"/>
                <w:color w:val="000000"/>
                <w:kern w:val="2000"/>
                <w:szCs w:val="24"/>
                <w:lang w:eastAsia="zh-HK"/>
              </w:rPr>
              <w:t>單一型社區提案、</w:t>
            </w:r>
            <w:r w:rsidRPr="00E62512">
              <w:rPr>
                <w:rFonts w:ascii="Times New Roman" w:eastAsia="標楷體" w:hAnsi="Times New Roman" w:hint="eastAsia"/>
                <w:color w:val="000000"/>
                <w:kern w:val="2000"/>
                <w:szCs w:val="24"/>
                <w:lang w:eastAsia="zh-HK"/>
              </w:rPr>
              <w:t>9</w:t>
            </w:r>
            <w:r w:rsidRPr="00E62512">
              <w:rPr>
                <w:rFonts w:ascii="Times New Roman" w:eastAsia="標楷體" w:hAnsi="Times New Roman" w:hint="eastAsia"/>
                <w:color w:val="000000"/>
                <w:kern w:val="2000"/>
                <w:szCs w:val="24"/>
                <w:lang w:eastAsia="zh-HK"/>
              </w:rPr>
              <w:t>件社區聯合提案及</w:t>
            </w:r>
            <w:r w:rsidRPr="00E62512">
              <w:rPr>
                <w:rFonts w:ascii="Times New Roman" w:eastAsia="標楷體" w:hAnsi="Times New Roman" w:hint="eastAsia"/>
                <w:color w:val="000000"/>
                <w:kern w:val="2000"/>
                <w:szCs w:val="24"/>
                <w:lang w:eastAsia="zh-HK"/>
              </w:rPr>
              <w:t>15</w:t>
            </w:r>
            <w:r w:rsidRPr="00E62512">
              <w:rPr>
                <w:rFonts w:ascii="Times New Roman" w:eastAsia="標楷體" w:hAnsi="Times New Roman" w:hint="eastAsia"/>
                <w:color w:val="000000"/>
                <w:kern w:val="2000"/>
                <w:szCs w:val="24"/>
                <w:lang w:eastAsia="zh-HK"/>
              </w:rPr>
              <w:t>件環保小學堂推廣計畫，並辦理社區環境教育增能培訓班、委員實地輔導等，使</w:t>
            </w:r>
            <w:r w:rsidR="00436966" w:rsidRPr="00E62512">
              <w:rPr>
                <w:rFonts w:ascii="Times New Roman" w:eastAsia="標楷體" w:hAnsi="Times New Roman" w:hint="eastAsia"/>
                <w:color w:val="000000"/>
                <w:kern w:val="2000"/>
                <w:szCs w:val="24"/>
              </w:rPr>
              <w:t>環境保護</w:t>
            </w:r>
            <w:r w:rsidRPr="00E62512">
              <w:rPr>
                <w:rFonts w:ascii="Times New Roman" w:eastAsia="標楷體" w:hAnsi="Times New Roman" w:hint="eastAsia"/>
                <w:color w:val="000000"/>
                <w:kern w:val="2000"/>
                <w:szCs w:val="24"/>
                <w:lang w:eastAsia="zh-HK"/>
              </w:rPr>
              <w:t>政策能具體落實於基層社區的日常生活中。</w:t>
            </w:r>
          </w:p>
          <w:p w14:paraId="00C5836F" w14:textId="0B90CE80"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辦理「首惜廚師–惜食料理食譜暨教案甄選活動」，透過甄選活動增進餐飲相關廚師／從業人員、學生、教師、環境教育人員對料理或惜食文化推廣感興趣的民眾等族群，對惜食議題之重視。</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年首次辦理，報名期間雖然遭遇</w:t>
            </w:r>
            <w:r w:rsidRPr="00E62512">
              <w:rPr>
                <w:rFonts w:ascii="Times New Roman" w:eastAsia="標楷體" w:hAnsi="Times New Roman" w:hint="eastAsia"/>
                <w:color w:val="000000"/>
                <w:kern w:val="2000"/>
                <w:szCs w:val="24"/>
                <w:lang w:eastAsia="zh-HK"/>
              </w:rPr>
              <w:t>COVID-19</w:t>
            </w:r>
            <w:r w:rsidRPr="00E62512">
              <w:rPr>
                <w:rFonts w:ascii="Times New Roman" w:eastAsia="標楷體" w:hAnsi="Times New Roman" w:hint="eastAsia"/>
                <w:color w:val="000000"/>
                <w:kern w:val="2000"/>
                <w:szCs w:val="24"/>
                <w:lang w:eastAsia="zh-HK"/>
              </w:rPr>
              <w:t>疫情升溫，但報名仍非常踴躍，「惜食料理食譜組」計</w:t>
            </w:r>
            <w:r w:rsidRPr="00E62512">
              <w:rPr>
                <w:rFonts w:ascii="Times New Roman" w:eastAsia="標楷體" w:hAnsi="Times New Roman" w:hint="eastAsia"/>
                <w:color w:val="000000"/>
                <w:kern w:val="2000"/>
                <w:szCs w:val="24"/>
                <w:lang w:eastAsia="zh-HK"/>
              </w:rPr>
              <w:t xml:space="preserve">92 </w:t>
            </w:r>
            <w:r w:rsidRPr="00E62512">
              <w:rPr>
                <w:rFonts w:ascii="Times New Roman" w:eastAsia="標楷體" w:hAnsi="Times New Roman" w:hint="eastAsia"/>
                <w:color w:val="000000"/>
                <w:kern w:val="2000"/>
                <w:szCs w:val="24"/>
                <w:lang w:eastAsia="zh-HK"/>
              </w:rPr>
              <w:t>件投稿、「惜食教案組」計</w:t>
            </w:r>
            <w:r w:rsidRPr="00E62512">
              <w:rPr>
                <w:rFonts w:ascii="Times New Roman" w:eastAsia="標楷體" w:hAnsi="Times New Roman" w:hint="eastAsia"/>
                <w:color w:val="000000"/>
                <w:kern w:val="2000"/>
                <w:szCs w:val="24"/>
                <w:lang w:eastAsia="zh-HK"/>
              </w:rPr>
              <w:t xml:space="preserve">66 </w:t>
            </w:r>
            <w:r w:rsidRPr="00E62512">
              <w:rPr>
                <w:rFonts w:ascii="Times New Roman" w:eastAsia="標楷體" w:hAnsi="Times New Roman" w:hint="eastAsia"/>
                <w:color w:val="000000"/>
                <w:kern w:val="2000"/>
                <w:szCs w:val="24"/>
                <w:lang w:eastAsia="zh-HK"/>
              </w:rPr>
              <w:t>件投稿，經初賽、決賽評選後，於</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22</w:t>
            </w:r>
            <w:r w:rsidRPr="00E62512">
              <w:rPr>
                <w:rFonts w:ascii="Times New Roman" w:eastAsia="標楷體" w:hAnsi="Times New Roman" w:hint="eastAsia"/>
                <w:color w:val="000000"/>
                <w:kern w:val="2000"/>
                <w:szCs w:val="24"/>
                <w:lang w:eastAsia="zh-HK"/>
              </w:rPr>
              <w:t>日辦理頒獎典禮，並於賽後辦理「惜食環境教育實作工作坊」，邀請得獎者出席分享與示範。</w:t>
            </w:r>
          </w:p>
          <w:p w14:paraId="5C4C92EB" w14:textId="72562378"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利用各類平臺宣導化學科普知識及環境教育成果，包括與國語日報合作專欄刊登</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則化學科普文章、授權出版社等使用化學</w:t>
            </w:r>
            <w:r w:rsidR="00D225CF">
              <w:rPr>
                <w:rFonts w:ascii="Times New Roman" w:eastAsia="標楷體" w:hAnsi="Times New Roman" w:hint="eastAsia"/>
                <w:color w:val="000000"/>
                <w:kern w:val="2000"/>
                <w:szCs w:val="24"/>
              </w:rPr>
              <w:t>物質管理署</w:t>
            </w:r>
            <w:r w:rsidR="00D225CF" w:rsidRPr="00D225CF">
              <w:rPr>
                <w:rFonts w:ascii="Times New Roman" w:eastAsia="標楷體" w:hAnsi="Times New Roman" w:hint="eastAsia"/>
                <w:color w:val="000000"/>
                <w:kern w:val="2000"/>
                <w:szCs w:val="24"/>
                <w:lang w:eastAsia="zh-HK"/>
              </w:rPr>
              <w:t>（以下簡稱化學署）</w:t>
            </w:r>
            <w:r w:rsidRPr="00E62512">
              <w:rPr>
                <w:rFonts w:ascii="Times New Roman" w:eastAsia="標楷體" w:hAnsi="Times New Roman" w:hint="eastAsia"/>
                <w:color w:val="000000"/>
                <w:kern w:val="2000"/>
                <w:szCs w:val="24"/>
                <w:lang w:eastAsia="zh-HK"/>
              </w:rPr>
              <w:t>科普素材、完成</w:t>
            </w:r>
            <w:r w:rsidRPr="00E62512">
              <w:rPr>
                <w:rFonts w:ascii="Times New Roman" w:eastAsia="標楷體" w:hAnsi="Times New Roman" w:hint="eastAsia"/>
                <w:color w:val="000000"/>
                <w:kern w:val="2000"/>
                <w:szCs w:val="24"/>
                <w:lang w:eastAsia="zh-HK"/>
              </w:rPr>
              <w:lastRenderedPageBreak/>
              <w:t>5</w:t>
            </w:r>
            <w:r w:rsidRPr="00E62512">
              <w:rPr>
                <w:rFonts w:ascii="Times New Roman" w:eastAsia="標楷體" w:hAnsi="Times New Roman" w:hint="eastAsia"/>
                <w:color w:val="000000"/>
                <w:kern w:val="2000"/>
                <w:szCs w:val="24"/>
                <w:lang w:eastAsia="zh-HK"/>
              </w:rPr>
              <w:t>則</w:t>
            </w:r>
            <w:r w:rsidRPr="00E62512">
              <w:rPr>
                <w:rFonts w:ascii="Times New Roman" w:eastAsia="標楷體" w:hAnsi="Times New Roman" w:hint="eastAsia"/>
                <w:color w:val="000000"/>
                <w:kern w:val="2000"/>
                <w:szCs w:val="24"/>
                <w:lang w:eastAsia="zh-HK"/>
              </w:rPr>
              <w:t>5</w:t>
            </w:r>
            <w:r w:rsidRPr="00E62512">
              <w:rPr>
                <w:rFonts w:ascii="Times New Roman" w:eastAsia="標楷體" w:hAnsi="Times New Roman" w:hint="eastAsia"/>
                <w:color w:val="000000"/>
                <w:kern w:val="2000"/>
                <w:szCs w:val="24"/>
                <w:lang w:eastAsia="zh-HK"/>
              </w:rPr>
              <w:t>分鐘廣播廣告、</w:t>
            </w:r>
            <w:r w:rsidRPr="00E62512">
              <w:rPr>
                <w:rFonts w:ascii="Times New Roman" w:eastAsia="標楷體" w:hAnsi="Times New Roman" w:hint="eastAsia"/>
                <w:color w:val="000000"/>
                <w:kern w:val="2000"/>
                <w:szCs w:val="24"/>
                <w:lang w:eastAsia="zh-HK"/>
              </w:rPr>
              <w:t>1</w:t>
            </w:r>
            <w:r w:rsidRPr="00E62512">
              <w:rPr>
                <w:rFonts w:ascii="Times New Roman" w:eastAsia="標楷體" w:hAnsi="Times New Roman" w:hint="eastAsia"/>
                <w:color w:val="000000"/>
                <w:kern w:val="2000"/>
                <w:szCs w:val="24"/>
                <w:lang w:eastAsia="zh-HK"/>
              </w:rPr>
              <w:t>則</w:t>
            </w:r>
            <w:r w:rsidRPr="00E62512">
              <w:rPr>
                <w:rFonts w:ascii="Times New Roman" w:eastAsia="標楷體" w:hAnsi="Times New Roman" w:hint="eastAsia"/>
                <w:color w:val="000000"/>
                <w:kern w:val="2000"/>
                <w:szCs w:val="24"/>
                <w:lang w:eastAsia="zh-HK"/>
              </w:rPr>
              <w:t>30</w:t>
            </w:r>
            <w:r w:rsidRPr="00E62512">
              <w:rPr>
                <w:rFonts w:ascii="Times New Roman" w:eastAsia="標楷體" w:hAnsi="Times New Roman" w:hint="eastAsia"/>
                <w:color w:val="000000"/>
                <w:kern w:val="2000"/>
                <w:szCs w:val="24"/>
                <w:lang w:eastAsia="zh-HK"/>
              </w:rPr>
              <w:t>秒廣播廣告、刊登</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則平面媒體及</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則行政院公益燈箱燈片，</w:t>
            </w:r>
            <w:r w:rsidR="00D225CF" w:rsidRPr="00D225CF">
              <w:rPr>
                <w:rFonts w:ascii="Times New Roman" w:eastAsia="標楷體" w:hAnsi="Times New Roman" w:hint="eastAsia"/>
                <w:color w:val="000000"/>
                <w:kern w:val="2000"/>
                <w:szCs w:val="24"/>
                <w:lang w:eastAsia="zh-HK"/>
              </w:rPr>
              <w:t>維運</w:t>
            </w:r>
            <w:r w:rsidR="00D225CF" w:rsidRPr="00D225CF">
              <w:rPr>
                <w:rFonts w:ascii="Times New Roman" w:eastAsia="標楷體" w:hAnsi="Times New Roman" w:hint="eastAsia"/>
                <w:color w:val="000000"/>
                <w:kern w:val="2000"/>
                <w:szCs w:val="24"/>
              </w:rPr>
              <w:t>化學署</w:t>
            </w:r>
            <w:r w:rsidR="00D225CF" w:rsidRPr="00D225CF">
              <w:rPr>
                <w:rFonts w:ascii="Times New Roman" w:eastAsia="標楷體" w:hAnsi="Times New Roman" w:hint="eastAsia"/>
                <w:color w:val="000000"/>
                <w:kern w:val="2000"/>
                <w:szCs w:val="24"/>
                <w:lang w:eastAsia="zh-HK"/>
              </w:rPr>
              <w:t>LINE</w:t>
            </w:r>
            <w:r w:rsidR="00D225CF" w:rsidRPr="00D225CF">
              <w:rPr>
                <w:rFonts w:ascii="Times New Roman" w:eastAsia="標楷體" w:hAnsi="Times New Roman" w:hint="eastAsia"/>
                <w:color w:val="000000"/>
                <w:kern w:val="2000"/>
                <w:szCs w:val="24"/>
                <w:lang w:eastAsia="zh-HK"/>
              </w:rPr>
              <w:t>官方帳號「＠</w:t>
            </w:r>
            <w:r w:rsidR="00D225CF" w:rsidRPr="00D225CF">
              <w:rPr>
                <w:rFonts w:ascii="Times New Roman" w:eastAsia="標楷體" w:hAnsi="Times New Roman" w:hint="eastAsia"/>
                <w:color w:val="000000"/>
                <w:kern w:val="2000"/>
                <w:szCs w:val="24"/>
                <w:lang w:eastAsia="zh-HK"/>
              </w:rPr>
              <w:t>taiwantcsb</w:t>
            </w:r>
            <w:r w:rsidR="00D225CF" w:rsidRPr="00D225CF">
              <w:rPr>
                <w:rFonts w:ascii="Times New Roman" w:eastAsia="標楷體" w:hAnsi="Times New Roman" w:hint="eastAsia"/>
                <w:color w:val="000000"/>
                <w:kern w:val="2000"/>
                <w:szCs w:val="24"/>
                <w:lang w:eastAsia="zh-HK"/>
              </w:rPr>
              <w:t>」</w:t>
            </w:r>
            <w:r w:rsidR="00D225CF" w:rsidRPr="00D225CF">
              <w:rPr>
                <w:rFonts w:ascii="Times New Roman" w:eastAsia="標楷體" w:hAnsi="Times New Roman" w:hint="eastAsia"/>
                <w:color w:val="000000"/>
                <w:kern w:val="2000"/>
                <w:szCs w:val="24"/>
              </w:rPr>
              <w:t>及</w:t>
            </w:r>
            <w:r w:rsidRPr="00E62512">
              <w:rPr>
                <w:rFonts w:ascii="Times New Roman" w:eastAsia="標楷體" w:hAnsi="Times New Roman" w:hint="eastAsia"/>
                <w:color w:val="000000"/>
                <w:kern w:val="2000"/>
                <w:szCs w:val="24"/>
                <w:lang w:eastAsia="zh-HK"/>
              </w:rPr>
              <w:t>「化學知識地圖網站」網頁，辦理「多元媒體溝通人才培力營」強化環境教育推廣人才計培訓</w:t>
            </w:r>
            <w:r w:rsidRPr="00E62512">
              <w:rPr>
                <w:rFonts w:ascii="Times New Roman" w:eastAsia="標楷體" w:hAnsi="Times New Roman" w:hint="eastAsia"/>
                <w:color w:val="000000"/>
                <w:kern w:val="2000"/>
                <w:szCs w:val="24"/>
                <w:lang w:eastAsia="zh-HK"/>
              </w:rPr>
              <w:t>41</w:t>
            </w:r>
            <w:r w:rsidRPr="00E62512">
              <w:rPr>
                <w:rFonts w:ascii="Times New Roman" w:eastAsia="標楷體" w:hAnsi="Times New Roman" w:hint="eastAsia"/>
                <w:color w:val="000000"/>
                <w:kern w:val="2000"/>
                <w:szCs w:val="24"/>
                <w:lang w:eastAsia="zh-HK"/>
              </w:rPr>
              <w:t>人。</w:t>
            </w:r>
          </w:p>
          <w:p w14:paraId="3815E4A0" w14:textId="14F6FDD4"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辦理綠色化學多元教育推廣計畫，完成</w:t>
            </w:r>
            <w:r w:rsidRPr="00E62512">
              <w:rPr>
                <w:rFonts w:ascii="Times New Roman" w:eastAsia="標楷體" w:hAnsi="Times New Roman" w:hint="eastAsia"/>
                <w:color w:val="000000"/>
                <w:kern w:val="2000"/>
                <w:szCs w:val="24"/>
                <w:lang w:eastAsia="zh-HK"/>
              </w:rPr>
              <w:t>8</w:t>
            </w:r>
            <w:r w:rsidRPr="00E62512">
              <w:rPr>
                <w:rFonts w:ascii="Times New Roman" w:eastAsia="標楷體" w:hAnsi="Times New Roman" w:hint="eastAsia"/>
                <w:color w:val="000000"/>
                <w:kern w:val="2000"/>
                <w:szCs w:val="24"/>
                <w:lang w:eastAsia="zh-HK"/>
              </w:rPr>
              <w:t>式大專通識教育教材及講義、</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式進階教材、辦理</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場小學線上研習營、</w:t>
            </w:r>
            <w:r w:rsidRPr="00E62512">
              <w:rPr>
                <w:rFonts w:ascii="Times New Roman" w:eastAsia="標楷體" w:hAnsi="Times New Roman" w:hint="eastAsia"/>
                <w:color w:val="000000"/>
                <w:kern w:val="2000"/>
                <w:szCs w:val="24"/>
                <w:lang w:eastAsia="zh-HK"/>
              </w:rPr>
              <w:t>2</w:t>
            </w:r>
            <w:r w:rsidRPr="00E62512">
              <w:rPr>
                <w:rFonts w:ascii="Times New Roman" w:eastAsia="標楷體" w:hAnsi="Times New Roman" w:hint="eastAsia"/>
                <w:color w:val="000000"/>
                <w:kern w:val="2000"/>
                <w:szCs w:val="24"/>
                <w:lang w:eastAsia="zh-HK"/>
              </w:rPr>
              <w:t>場小學教師研習營。配合全民綠生活防災教育巡迴宣導活動，於活動中展示化學</w:t>
            </w:r>
            <w:r w:rsidR="00A36877" w:rsidRPr="00E62512">
              <w:rPr>
                <w:rFonts w:ascii="Times New Roman" w:eastAsia="標楷體" w:hAnsi="Times New Roman" w:hint="eastAsia"/>
                <w:color w:val="000000"/>
                <w:kern w:val="2000"/>
                <w:szCs w:val="24"/>
              </w:rPr>
              <w:t>署</w:t>
            </w:r>
            <w:r w:rsidRPr="00E62512">
              <w:rPr>
                <w:rFonts w:ascii="Times New Roman" w:eastAsia="標楷體" w:hAnsi="Times New Roman" w:hint="eastAsia"/>
                <w:color w:val="000000"/>
                <w:kern w:val="2000"/>
                <w:szCs w:val="24"/>
                <w:lang w:eastAsia="zh-HK"/>
              </w:rPr>
              <w:t>推動綠色化學小學教育教材教具及環境教育成果。</w:t>
            </w:r>
          </w:p>
          <w:p w14:paraId="642EB2F6" w14:textId="0B58103A" w:rsidR="007016D8" w:rsidRPr="00E62512" w:rsidRDefault="007016D8" w:rsidP="0062192A">
            <w:pPr>
              <w:pStyle w:val="a3"/>
              <w:numPr>
                <w:ilvl w:val="0"/>
                <w:numId w:val="95"/>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辦理跨部會「持久性有機污染物斯德哥爾摩公約國家實施計畫」、「執行聯合國汞水俣公約推動計畫」及「環境荷爾蒙管理計畫」推動小組會議，辦理「斯德哥爾摩公約持久性有機污染物管理之回顧與前瞻成果發表會」，掌握國際公約及各國化學物質管理最新進展，彙整各計畫</w:t>
            </w:r>
            <w:r w:rsidR="00D225CF">
              <w:rPr>
                <w:rFonts w:ascii="Times New Roman" w:eastAsia="標楷體" w:hAnsi="Times New Roman"/>
                <w:color w:val="000000"/>
                <w:kern w:val="2000"/>
                <w:szCs w:val="24"/>
                <w:lang w:eastAsia="zh-HK"/>
              </w:rPr>
              <w:t>110</w:t>
            </w:r>
            <w:r w:rsidRPr="00E62512">
              <w:rPr>
                <w:rFonts w:ascii="Times New Roman" w:eastAsia="標楷體" w:hAnsi="Times New Roman" w:hint="eastAsia"/>
                <w:color w:val="000000"/>
                <w:kern w:val="2000"/>
                <w:szCs w:val="24"/>
                <w:lang w:eastAsia="zh-HK"/>
              </w:rPr>
              <w:t>年執行成果。維護及更新資訊網站及系統，強化化學物質風險溝通及傳達環境教育資訊。</w:t>
            </w:r>
          </w:p>
          <w:p w14:paraId="4F73ED89" w14:textId="77777777" w:rsidR="007016D8" w:rsidRPr="00E62512" w:rsidRDefault="007016D8" w:rsidP="0062192A">
            <w:pPr>
              <w:pStyle w:val="a3"/>
              <w:numPr>
                <w:ilvl w:val="0"/>
                <w:numId w:val="95"/>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辦理「風險評估教育訓練」進階班及實務班，</w:t>
            </w:r>
            <w:r w:rsidRPr="00E62512">
              <w:rPr>
                <w:rFonts w:ascii="Times New Roman" w:eastAsia="標楷體" w:hAnsi="Times New Roman" w:hint="eastAsia"/>
                <w:color w:val="000000"/>
                <w:w w:val="86"/>
                <w:kern w:val="0"/>
                <w:szCs w:val="24"/>
                <w:fitText w:val="4234" w:id="-1210271228"/>
                <w:lang w:eastAsia="zh-HK"/>
              </w:rPr>
              <w:t>出版「風險分析基礎篇」</w:t>
            </w:r>
            <w:r w:rsidRPr="00E62512">
              <w:rPr>
                <w:rFonts w:ascii="Times New Roman" w:eastAsia="標楷體" w:hAnsi="Times New Roman"/>
                <w:color w:val="000000"/>
                <w:w w:val="86"/>
                <w:kern w:val="0"/>
                <w:szCs w:val="24"/>
                <w:fitText w:val="4234" w:id="-1210271228"/>
                <w:lang w:eastAsia="zh-HK"/>
              </w:rPr>
              <w:t>(ISBN9789865438647</w:t>
            </w:r>
            <w:r w:rsidRPr="00E62512">
              <w:rPr>
                <w:rFonts w:ascii="Times New Roman" w:eastAsia="標楷體" w:hAnsi="Times New Roman"/>
                <w:color w:val="000000"/>
                <w:spacing w:val="17"/>
                <w:w w:val="86"/>
                <w:kern w:val="0"/>
                <w:szCs w:val="24"/>
                <w:fitText w:val="4234" w:id="-1210271228"/>
                <w:lang w:eastAsia="zh-HK"/>
              </w:rPr>
              <w:t>)</w:t>
            </w:r>
            <w:r w:rsidRPr="00E62512">
              <w:rPr>
                <w:rFonts w:ascii="Times New Roman" w:eastAsia="標楷體" w:hAnsi="Times New Roman" w:hint="eastAsia"/>
                <w:color w:val="000000"/>
                <w:kern w:val="2000"/>
                <w:szCs w:val="24"/>
                <w:lang w:eastAsia="zh-HK"/>
              </w:rPr>
              <w:t>書籍一冊及「環境風險治理及永續轉型教育訓練」基礎班及實務班，期透過教育訓練課程，充實同仁專業風險評估知能及技能，並透過案例分析，針對毒性及關注化學物質管理、環境風險治理、環境保護、公司治理</w:t>
            </w:r>
            <w:r w:rsidRPr="00E62512">
              <w:rPr>
                <w:rFonts w:ascii="Times New Roman" w:eastAsia="標楷體" w:hAnsi="Times New Roman"/>
                <w:color w:val="000000"/>
                <w:kern w:val="2000"/>
                <w:szCs w:val="24"/>
                <w:lang w:eastAsia="zh-HK"/>
              </w:rPr>
              <w:t>(ESG)</w:t>
            </w:r>
            <w:r w:rsidRPr="00E62512">
              <w:rPr>
                <w:rFonts w:ascii="Times New Roman" w:eastAsia="標楷體" w:hAnsi="Times New Roman" w:hint="eastAsia"/>
                <w:color w:val="000000"/>
                <w:kern w:val="2000"/>
                <w:szCs w:val="24"/>
                <w:lang w:eastAsia="zh-HK"/>
              </w:rPr>
              <w:t>等領域，提升同仁環境風險治理知能，強化環境風</w:t>
            </w:r>
            <w:r w:rsidRPr="00E62512">
              <w:rPr>
                <w:rFonts w:ascii="Times New Roman" w:eastAsia="標楷體" w:hAnsi="Times New Roman" w:hint="eastAsia"/>
                <w:color w:val="000000"/>
                <w:kern w:val="2000"/>
                <w:szCs w:val="24"/>
              </w:rPr>
              <w:t>險溝通。</w:t>
            </w:r>
          </w:p>
          <w:p w14:paraId="427BEFFD" w14:textId="251F1913" w:rsidR="007016D8" w:rsidRPr="00E62512" w:rsidRDefault="007016D8" w:rsidP="0062192A">
            <w:pPr>
              <w:pStyle w:val="a3"/>
              <w:numPr>
                <w:ilvl w:val="0"/>
                <w:numId w:val="95"/>
              </w:numPr>
              <w:ind w:leftChars="0" w:left="720" w:hanging="720"/>
              <w:jc w:val="both"/>
              <w:rPr>
                <w:rFonts w:ascii="Times New Roman" w:eastAsia="標楷體" w:hAnsi="Times New Roman"/>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lang w:eastAsia="zh-HK"/>
              </w:rPr>
              <w:t>補（捐）助</w:t>
            </w:r>
            <w:r w:rsidRPr="00E62512">
              <w:rPr>
                <w:rFonts w:ascii="Times New Roman" w:eastAsia="標楷體" w:hAnsi="Times New Roman" w:hint="eastAsia"/>
                <w:color w:val="000000"/>
                <w:kern w:val="2000"/>
                <w:szCs w:val="24"/>
                <w:lang w:eastAsia="zh-HK"/>
              </w:rPr>
              <w:t>19</w:t>
            </w:r>
            <w:r w:rsidRPr="00E62512">
              <w:rPr>
                <w:rFonts w:ascii="Times New Roman" w:eastAsia="標楷體" w:hAnsi="Times New Roman" w:hint="eastAsia"/>
                <w:color w:val="000000"/>
                <w:kern w:val="2000"/>
                <w:szCs w:val="24"/>
                <w:lang w:eastAsia="zh-HK"/>
              </w:rPr>
              <w:t>個地方政府及</w:t>
            </w:r>
            <w:r w:rsidRPr="00E62512">
              <w:rPr>
                <w:rFonts w:ascii="Times New Roman" w:eastAsia="標楷體" w:hAnsi="Times New Roman" w:hint="eastAsia"/>
                <w:color w:val="000000"/>
                <w:kern w:val="2000"/>
                <w:szCs w:val="24"/>
                <w:lang w:eastAsia="zh-HK"/>
              </w:rPr>
              <w:t>3</w:t>
            </w:r>
            <w:r w:rsidRPr="00E62512">
              <w:rPr>
                <w:rFonts w:ascii="Times New Roman" w:eastAsia="標楷體" w:hAnsi="Times New Roman" w:hint="eastAsia"/>
                <w:color w:val="000000"/>
                <w:kern w:val="2000"/>
                <w:szCs w:val="24"/>
                <w:lang w:eastAsia="zh-HK"/>
              </w:rPr>
              <w:t>個民間團體，共同辦理非農地環境雜草管理宣導、講座及培訓營等相關宣導環境教育活</w:t>
            </w:r>
            <w:r w:rsidRPr="00E62512">
              <w:rPr>
                <w:rFonts w:ascii="Times New Roman" w:eastAsia="標楷體" w:hAnsi="Times New Roman" w:hint="eastAsia"/>
                <w:color w:val="000000"/>
                <w:kern w:val="2000"/>
                <w:szCs w:val="24"/>
                <w:lang w:eastAsia="zh-HK"/>
              </w:rPr>
              <w:lastRenderedPageBreak/>
              <w:t>動。</w:t>
            </w:r>
          </w:p>
          <w:p w14:paraId="3635CDE5" w14:textId="77777777" w:rsidR="007016D8" w:rsidRPr="00E62512" w:rsidRDefault="007016D8" w:rsidP="0062192A">
            <w:pPr>
              <w:pStyle w:val="a3"/>
              <w:numPr>
                <w:ilvl w:val="0"/>
                <w:numId w:val="95"/>
              </w:numPr>
              <w:ind w:leftChars="0" w:left="720" w:hanging="720"/>
              <w:jc w:val="both"/>
              <w:rPr>
                <w:rFonts w:ascii="Times New Roman" w:eastAsia="標楷體" w:hAnsi="Times New Roman"/>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lang w:eastAsia="zh-HK"/>
              </w:rPr>
              <w:t>場次</w:t>
            </w:r>
            <w:r w:rsidRPr="00E62512">
              <w:rPr>
                <w:rFonts w:ascii="Times New Roman" w:eastAsia="標楷體" w:hAnsi="Times New Roman" w:hint="eastAsia"/>
                <w:color w:val="000000"/>
                <w:kern w:val="2000"/>
                <w:szCs w:val="24"/>
              </w:rPr>
              <w:t>專家諮詢會議及</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場次國際「氣候變遷與人權」線上研討會，聚焦氣候人權操作指引（南）應融入人權事項，研提國家氣候變遷調適行動方案融入人權因素操作指南初稿。</w:t>
            </w:r>
          </w:p>
          <w:p w14:paraId="0FF5A5D8" w14:textId="649CCDD5" w:rsidR="007016D8" w:rsidRPr="00E62512" w:rsidRDefault="007016D8" w:rsidP="0062192A">
            <w:pPr>
              <w:pStyle w:val="a3"/>
              <w:numPr>
                <w:ilvl w:val="0"/>
                <w:numId w:val="95"/>
              </w:numPr>
              <w:ind w:leftChars="0" w:left="720" w:hanging="720"/>
              <w:jc w:val="both"/>
              <w:rPr>
                <w:rFonts w:ascii="Times New Roman" w:eastAsia="標楷體" w:hAnsi="Times New Roman"/>
              </w:rPr>
            </w:pPr>
            <w:r w:rsidRPr="00E62512">
              <w:rPr>
                <w:rFonts w:ascii="Times New Roman" w:eastAsia="標楷體" w:hAnsi="Times New Roman" w:hint="eastAsia"/>
                <w:color w:val="000000"/>
                <w:kern w:val="2000"/>
                <w:szCs w:val="24"/>
              </w:rPr>
              <w:t>9</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日及</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日辦理</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場實體環境教育活動，邀請新竹地方檢察署、桃園地方檢察署、內政部警政署、經濟部水利署北區水資源局及桃竹地區環保團體與會，就環境執法策略、技術與理念等進行討論，藉由跨領域研討會精進合作模式，並結合在地環保團體力量，據以查察重大環境污染事件，以共同守護環境。</w:t>
            </w:r>
          </w:p>
        </w:tc>
      </w:tr>
      <w:tr w:rsidR="007016D8" w:rsidRPr="00E62512" w14:paraId="2F79AB53" w14:textId="77777777" w:rsidTr="00FA7396">
        <w:tc>
          <w:tcPr>
            <w:tcW w:w="1598" w:type="dxa"/>
            <w:tcBorders>
              <w:right w:val="single" w:sz="4" w:space="0" w:color="auto"/>
            </w:tcBorders>
          </w:tcPr>
          <w:p w14:paraId="2D513EEB"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20E781EF" w14:textId="1F9E58C8" w:rsidR="007016D8" w:rsidRPr="00E62512" w:rsidRDefault="007016D8" w:rsidP="0062192A">
            <w:pPr>
              <w:pStyle w:val="a3"/>
              <w:numPr>
                <w:ilvl w:val="0"/>
                <w:numId w:val="92"/>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lang w:eastAsia="zh-HK"/>
              </w:rPr>
              <w:t>辦理</w:t>
            </w:r>
            <w:r w:rsidRPr="00E62512">
              <w:rPr>
                <w:rFonts w:ascii="Times New Roman" w:eastAsia="標楷體" w:hAnsi="Times New Roman"/>
                <w:color w:val="000000"/>
                <w:kern w:val="2000"/>
                <w:szCs w:val="24"/>
              </w:rPr>
              <w:t>環境教育活動</w:t>
            </w:r>
          </w:p>
        </w:tc>
        <w:tc>
          <w:tcPr>
            <w:tcW w:w="5246" w:type="dxa"/>
            <w:tcBorders>
              <w:top w:val="single" w:sz="4" w:space="0" w:color="auto"/>
              <w:left w:val="single" w:sz="4" w:space="0" w:color="auto"/>
              <w:bottom w:val="single" w:sz="4" w:space="0" w:color="auto"/>
            </w:tcBorders>
          </w:tcPr>
          <w:p w14:paraId="104A71E6" w14:textId="65F32E8E"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配合「地球日」主題為「投資我們的星球」</w:t>
            </w:r>
            <w:r w:rsidRPr="00E62512">
              <w:rPr>
                <w:rFonts w:ascii="Times New Roman" w:eastAsia="標楷體" w:hAnsi="Times New Roman" w:hint="eastAsia"/>
                <w:color w:val="000000"/>
                <w:kern w:val="2000"/>
                <w:szCs w:val="24"/>
                <w:lang w:eastAsia="zh-HK"/>
              </w:rPr>
              <w:t>(Invest In Our Planet)</w:t>
            </w:r>
            <w:r w:rsidRPr="00E62512">
              <w:rPr>
                <w:rFonts w:ascii="Times New Roman" w:eastAsia="標楷體" w:hAnsi="Times New Roman" w:hint="eastAsia"/>
                <w:color w:val="000000"/>
                <w:kern w:val="2000"/>
                <w:szCs w:val="24"/>
                <w:lang w:eastAsia="zh-HK"/>
              </w:rPr>
              <w:t>，結合政府、民間團體及企業等單位於</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17</w:t>
            </w:r>
            <w:r w:rsidRPr="00E62512">
              <w:rPr>
                <w:rFonts w:ascii="Times New Roman" w:eastAsia="標楷體" w:hAnsi="Times New Roman" w:hint="eastAsia"/>
                <w:color w:val="000000"/>
                <w:kern w:val="2000"/>
                <w:szCs w:val="24"/>
                <w:lang w:eastAsia="zh-HK"/>
              </w:rPr>
              <w:t>日在臺北市大安森林公園舉辦「</w:t>
            </w:r>
            <w:r w:rsidRPr="00E62512">
              <w:rPr>
                <w:rFonts w:ascii="Times New Roman" w:eastAsia="標楷體" w:hAnsi="Times New Roman" w:hint="eastAsia"/>
                <w:color w:val="000000"/>
                <w:kern w:val="2000"/>
                <w:szCs w:val="24"/>
                <w:lang w:eastAsia="zh-HK"/>
              </w:rPr>
              <w:t xml:space="preserve">2022 </w:t>
            </w:r>
            <w:r w:rsidRPr="00E62512">
              <w:rPr>
                <w:rFonts w:ascii="Times New Roman" w:eastAsia="標楷體" w:hAnsi="Times New Roman" w:hint="eastAsia"/>
                <w:color w:val="000000"/>
                <w:kern w:val="2000"/>
                <w:szCs w:val="24"/>
                <w:lang w:eastAsia="zh-HK"/>
              </w:rPr>
              <w:t>地球日–響綠生活</w:t>
            </w:r>
            <w:r w:rsidRPr="00E62512">
              <w:rPr>
                <w:rFonts w:ascii="Times New Roman" w:eastAsia="標楷體" w:hAnsi="Times New Roman" w:hint="eastAsia"/>
                <w:color w:val="000000"/>
                <w:kern w:val="2000"/>
                <w:szCs w:val="24"/>
                <w:lang w:eastAsia="zh-HK"/>
              </w:rPr>
              <w:t xml:space="preserve"> </w:t>
            </w:r>
            <w:r w:rsidRPr="00E62512">
              <w:rPr>
                <w:rFonts w:ascii="Times New Roman" w:eastAsia="標楷體" w:hAnsi="Times New Roman" w:hint="eastAsia"/>
                <w:color w:val="000000"/>
                <w:kern w:val="2000"/>
                <w:szCs w:val="24"/>
                <w:lang w:eastAsia="zh-HK"/>
              </w:rPr>
              <w:t>蔬食無痕家庭日」活動，呼籲全民一同展開投資地球的</w:t>
            </w:r>
            <w:r w:rsidRPr="00E62512">
              <w:rPr>
                <w:rFonts w:ascii="Times New Roman" w:eastAsia="標楷體" w:hAnsi="Times New Roman" w:hint="eastAsia"/>
                <w:color w:val="000000"/>
                <w:kern w:val="2000"/>
                <w:szCs w:val="24"/>
              </w:rPr>
              <w:t>行動</w:t>
            </w:r>
            <w:r w:rsidRPr="00E62512">
              <w:rPr>
                <w:rFonts w:ascii="Times New Roman" w:eastAsia="標楷體" w:hAnsi="Times New Roman" w:hint="eastAsia"/>
                <w:color w:val="000000"/>
                <w:kern w:val="2000"/>
                <w:szCs w:val="24"/>
                <w:lang w:eastAsia="zh-HK"/>
              </w:rPr>
              <w:t>，從地球日組織倡議的</w:t>
            </w:r>
            <w:r w:rsidRPr="00E62512">
              <w:rPr>
                <w:rFonts w:ascii="Times New Roman" w:eastAsia="標楷體" w:hAnsi="Times New Roman" w:hint="eastAsia"/>
                <w:color w:val="000000"/>
                <w:kern w:val="2000"/>
                <w:szCs w:val="24"/>
                <w:lang w:eastAsia="zh-HK"/>
              </w:rPr>
              <w:t>52</w:t>
            </w:r>
            <w:r w:rsidRPr="00E62512">
              <w:rPr>
                <w:rFonts w:ascii="Times New Roman" w:eastAsia="標楷體" w:hAnsi="Times New Roman" w:hint="eastAsia"/>
                <w:color w:val="000000"/>
                <w:kern w:val="2000"/>
                <w:szCs w:val="24"/>
                <w:lang w:eastAsia="zh-HK"/>
              </w:rPr>
              <w:t>項綠行動，並連結「全民綠生活」政策，讓民眾瞭解如何從食、衣、住、行、育、樂、購等「綠生活」行動來投資地球。</w:t>
            </w:r>
          </w:p>
          <w:p w14:paraId="089BF7AC" w14:textId="77777777"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配合「世界環境日」主題為「只有一個地球」</w:t>
            </w:r>
            <w:r w:rsidRPr="00E62512">
              <w:rPr>
                <w:rFonts w:ascii="Times New Roman" w:eastAsia="標楷體" w:hAnsi="Times New Roman" w:hint="eastAsia"/>
                <w:color w:val="000000"/>
                <w:kern w:val="2000"/>
                <w:szCs w:val="24"/>
                <w:lang w:eastAsia="zh-HK"/>
              </w:rPr>
              <w:t>(Only One Earth)</w:t>
            </w:r>
            <w:r w:rsidRPr="00E62512">
              <w:rPr>
                <w:rFonts w:ascii="Times New Roman" w:eastAsia="標楷體" w:hAnsi="Times New Roman" w:hint="eastAsia"/>
                <w:color w:val="000000"/>
                <w:kern w:val="2000"/>
                <w:szCs w:val="24"/>
                <w:lang w:eastAsia="zh-HK"/>
              </w:rPr>
              <w:t>，邀請地方環保機關結合「綠色飲食」議題，於</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30</w:t>
            </w:r>
            <w:r w:rsidRPr="00E62512">
              <w:rPr>
                <w:rFonts w:ascii="Times New Roman" w:eastAsia="標楷體" w:hAnsi="Times New Roman" w:hint="eastAsia"/>
                <w:color w:val="000000"/>
                <w:kern w:val="2000"/>
                <w:szCs w:val="24"/>
                <w:lang w:eastAsia="zh-HK"/>
              </w:rPr>
              <w:t>日在高雄市衛武營國家藝術文化中心舉辦「</w:t>
            </w:r>
            <w:r w:rsidRPr="00E62512">
              <w:rPr>
                <w:rFonts w:ascii="Times New Roman" w:eastAsia="標楷體" w:hAnsi="Times New Roman" w:hint="eastAsia"/>
                <w:color w:val="000000"/>
                <w:kern w:val="2000"/>
                <w:szCs w:val="24"/>
                <w:lang w:eastAsia="zh-HK"/>
              </w:rPr>
              <w:t>2022</w:t>
            </w:r>
            <w:r w:rsidRPr="00E62512">
              <w:rPr>
                <w:rFonts w:ascii="Times New Roman" w:eastAsia="標楷體" w:hAnsi="Times New Roman" w:hint="eastAsia"/>
                <w:color w:val="000000"/>
                <w:kern w:val="2000"/>
                <w:szCs w:val="24"/>
                <w:lang w:eastAsia="zh-HK"/>
              </w:rPr>
              <w:t>世界環境日–綠食力最夏趴」活動，透過鼓勵民眾食當季、吃在地、認識天然原型食材及響應惜食行動，並讓民眾體驗日常飲食中如何吃得有品味又健康，進而落實惜食行動、珍惜地球資源，藉以達成淨零綠生活。以上</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場環境節日主題活動共計約</w:t>
            </w:r>
            <w:r w:rsidRPr="00E62512">
              <w:rPr>
                <w:rFonts w:ascii="Times New Roman" w:eastAsia="標楷體" w:hAnsi="Times New Roman" w:hint="eastAsia"/>
                <w:color w:val="000000"/>
                <w:kern w:val="2000"/>
                <w:szCs w:val="24"/>
              </w:rPr>
              <w:t>2</w:t>
            </w:r>
            <w:r w:rsidRPr="00E62512">
              <w:rPr>
                <w:rFonts w:ascii="Times New Roman" w:eastAsia="標楷體" w:hAnsi="Times New Roman"/>
                <w:color w:val="000000"/>
                <w:kern w:val="2000"/>
                <w:szCs w:val="24"/>
              </w:rPr>
              <w:t>,500</w:t>
            </w:r>
            <w:r w:rsidRPr="00E62512">
              <w:rPr>
                <w:rFonts w:ascii="Times New Roman" w:eastAsia="標楷體" w:hAnsi="Times New Roman" w:hint="eastAsia"/>
                <w:color w:val="000000"/>
                <w:kern w:val="2000"/>
                <w:szCs w:val="24"/>
              </w:rPr>
              <w:t>人次參與。</w:t>
            </w:r>
          </w:p>
          <w:p w14:paraId="6279296B" w14:textId="5666D218"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lastRenderedPageBreak/>
              <w:t>為傳遞正確環保政策資訊，讓民眾從準備競賽的過程中學習環境知識，進而在潛移默化中改變行為，</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年度補助地方政府於</w:t>
            </w:r>
            <w:r w:rsidRPr="00E62512">
              <w:rPr>
                <w:rFonts w:ascii="Times New Roman" w:eastAsia="標楷體" w:hAnsi="Times New Roman" w:hint="eastAsia"/>
                <w:color w:val="000000"/>
                <w:kern w:val="2000"/>
                <w:szCs w:val="24"/>
                <w:lang w:eastAsia="zh-HK"/>
              </w:rPr>
              <w:t>9</w:t>
            </w:r>
            <w:r w:rsidRPr="00E62512">
              <w:rPr>
                <w:rFonts w:ascii="Times New Roman" w:eastAsia="標楷體" w:hAnsi="Times New Roman" w:hint="eastAsia"/>
                <w:color w:val="000000"/>
                <w:kern w:val="2000"/>
                <w:szCs w:val="24"/>
                <w:lang w:eastAsia="zh-HK"/>
              </w:rPr>
              <w:t>月至</w:t>
            </w:r>
            <w:r w:rsidRPr="00E62512">
              <w:rPr>
                <w:rFonts w:ascii="Times New Roman" w:eastAsia="標楷體" w:hAnsi="Times New Roman" w:hint="eastAsia"/>
                <w:color w:val="000000"/>
                <w:kern w:val="2000"/>
                <w:szCs w:val="24"/>
                <w:lang w:eastAsia="zh-HK"/>
              </w:rPr>
              <w:t>10</w:t>
            </w:r>
            <w:r w:rsidRPr="00E62512">
              <w:rPr>
                <w:rFonts w:ascii="Times New Roman" w:eastAsia="標楷體" w:hAnsi="Times New Roman" w:hint="eastAsia"/>
                <w:color w:val="000000"/>
                <w:kern w:val="2000"/>
                <w:szCs w:val="24"/>
                <w:lang w:eastAsia="zh-HK"/>
              </w:rPr>
              <w:t>月辦理「環境知識競賽」之國小組、國中組、高中（職）組</w:t>
            </w:r>
            <w:r w:rsidR="00FD29A3">
              <w:rPr>
                <w:rFonts w:ascii="Times New Roman" w:eastAsia="標楷體" w:hAnsi="Times New Roman" w:hint="eastAsia"/>
                <w:color w:val="000000"/>
                <w:kern w:val="2000"/>
                <w:szCs w:val="24"/>
              </w:rPr>
              <w:t>及社會組</w:t>
            </w:r>
            <w:r w:rsidRPr="00E62512">
              <w:rPr>
                <w:rFonts w:ascii="Times New Roman" w:eastAsia="標楷體" w:hAnsi="Times New Roman" w:hint="eastAsia"/>
                <w:color w:val="000000"/>
                <w:kern w:val="2000"/>
                <w:szCs w:val="24"/>
                <w:lang w:eastAsia="zh-HK"/>
              </w:rPr>
              <w:t>初賽，選拔出</w:t>
            </w:r>
            <w:r w:rsidRPr="00E62512">
              <w:rPr>
                <w:rFonts w:ascii="Times New Roman" w:eastAsia="標楷體" w:hAnsi="Times New Roman" w:hint="eastAsia"/>
                <w:color w:val="000000"/>
                <w:kern w:val="2000"/>
                <w:szCs w:val="24"/>
                <w:lang w:eastAsia="zh-HK"/>
              </w:rPr>
              <w:t>440</w:t>
            </w:r>
            <w:r w:rsidRPr="00E62512">
              <w:rPr>
                <w:rFonts w:ascii="Times New Roman" w:eastAsia="標楷體" w:hAnsi="Times New Roman" w:hint="eastAsia"/>
                <w:color w:val="000000"/>
                <w:kern w:val="2000"/>
                <w:szCs w:val="24"/>
                <w:lang w:eastAsia="zh-HK"/>
              </w:rPr>
              <w:t>人參加</w:t>
            </w:r>
            <w:r w:rsidRPr="00E62512">
              <w:rPr>
                <w:rFonts w:ascii="Times New Roman" w:eastAsia="標楷體" w:hAnsi="Times New Roman" w:hint="eastAsia"/>
                <w:color w:val="000000"/>
                <w:kern w:val="2000"/>
                <w:szCs w:val="24"/>
                <w:lang w:eastAsia="zh-HK"/>
              </w:rPr>
              <w:t>11</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19</w:t>
            </w:r>
            <w:r w:rsidRPr="00E62512">
              <w:rPr>
                <w:rFonts w:ascii="Times New Roman" w:eastAsia="標楷體" w:hAnsi="Times New Roman" w:hint="eastAsia"/>
                <w:color w:val="000000"/>
                <w:kern w:val="2000"/>
                <w:szCs w:val="24"/>
                <w:lang w:eastAsia="zh-HK"/>
              </w:rPr>
              <w:t>日在國立臺灣大學辦理之「環境知識競賽決賽」。</w:t>
            </w:r>
          </w:p>
          <w:p w14:paraId="697F2E37" w14:textId="77777777" w:rsidR="007016D8" w:rsidRPr="00E62512" w:rsidRDefault="007016D8" w:rsidP="0062192A">
            <w:pPr>
              <w:pStyle w:val="a3"/>
              <w:numPr>
                <w:ilvl w:val="0"/>
                <w:numId w:val="96"/>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29</w:t>
            </w:r>
            <w:r w:rsidRPr="00E62512">
              <w:rPr>
                <w:rFonts w:ascii="Times New Roman" w:eastAsia="標楷體" w:hAnsi="Times New Roman" w:hint="eastAsia"/>
                <w:color w:val="000000"/>
                <w:kern w:val="2000"/>
                <w:szCs w:val="24"/>
              </w:rPr>
              <w:t>日</w:t>
            </w:r>
            <w:r w:rsidRPr="00E62512">
              <w:rPr>
                <w:rFonts w:ascii="Times New Roman" w:eastAsia="標楷體" w:hAnsi="Times New Roman" w:hint="eastAsia"/>
                <w:color w:val="000000"/>
                <w:kern w:val="2000"/>
                <w:szCs w:val="24"/>
                <w:lang w:eastAsia="zh-HK"/>
              </w:rPr>
              <w:t>與高雄市政府共同辦理「</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年全國環保志（義）工群英會」，全國</w:t>
            </w:r>
            <w:r w:rsidRPr="00E62512">
              <w:rPr>
                <w:rFonts w:ascii="Times New Roman" w:eastAsia="標楷體" w:hAnsi="Times New Roman" w:hint="eastAsia"/>
                <w:color w:val="000000"/>
                <w:kern w:val="2000"/>
                <w:szCs w:val="24"/>
                <w:lang w:eastAsia="zh-HK"/>
              </w:rPr>
              <w:t>22</w:t>
            </w:r>
            <w:r w:rsidRPr="00E62512">
              <w:rPr>
                <w:rFonts w:ascii="Times New Roman" w:eastAsia="標楷體" w:hAnsi="Times New Roman" w:hint="eastAsia"/>
                <w:color w:val="000000"/>
                <w:kern w:val="2000"/>
                <w:szCs w:val="24"/>
                <w:lang w:eastAsia="zh-HK"/>
              </w:rPr>
              <w:t>縣市參與人員超過</w:t>
            </w:r>
            <w:r w:rsidRPr="00E62512">
              <w:rPr>
                <w:rFonts w:ascii="Times New Roman" w:eastAsia="標楷體" w:hAnsi="Times New Roman" w:hint="eastAsia"/>
                <w:color w:val="000000"/>
                <w:kern w:val="2000"/>
                <w:szCs w:val="24"/>
                <w:lang w:eastAsia="zh-HK"/>
              </w:rPr>
              <w:t>2,082</w:t>
            </w:r>
            <w:r w:rsidRPr="00E62512">
              <w:rPr>
                <w:rFonts w:ascii="Times New Roman" w:eastAsia="標楷體" w:hAnsi="Times New Roman" w:hint="eastAsia"/>
                <w:color w:val="000000"/>
                <w:kern w:val="2000"/>
                <w:szCs w:val="24"/>
                <w:lang w:eastAsia="zh-HK"/>
              </w:rPr>
              <w:t>人，讓志（義）工發揮團隊合作精神及提升環保知識與技能並激勵榮譽感，</w:t>
            </w:r>
            <w:r w:rsidRPr="00E62512">
              <w:rPr>
                <w:rFonts w:ascii="Times New Roman" w:eastAsia="標楷體" w:hAnsi="Times New Roman" w:hint="eastAsia"/>
                <w:color w:val="000000"/>
                <w:kern w:val="2000"/>
                <w:szCs w:val="24"/>
              </w:rPr>
              <w:t>達</w:t>
            </w:r>
            <w:r w:rsidRPr="00E62512">
              <w:rPr>
                <w:rFonts w:ascii="Times New Roman" w:eastAsia="標楷體" w:hAnsi="Times New Roman" w:hint="eastAsia"/>
                <w:color w:val="000000"/>
                <w:kern w:val="2000"/>
                <w:szCs w:val="24"/>
                <w:lang w:eastAsia="zh-HK"/>
              </w:rPr>
              <w:t>到寓教於樂的目的。</w:t>
            </w:r>
          </w:p>
          <w:p w14:paraId="50B6E1F7" w14:textId="08039599" w:rsidR="007016D8" w:rsidRPr="00E62512" w:rsidRDefault="007016D8" w:rsidP="0062192A">
            <w:pPr>
              <w:pStyle w:val="a3"/>
              <w:numPr>
                <w:ilvl w:val="0"/>
                <w:numId w:val="96"/>
              </w:numP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rPr>
              <w:t>辦理</w:t>
            </w:r>
            <w:r w:rsidRPr="00E62512">
              <w:rPr>
                <w:rFonts w:ascii="Times New Roman" w:eastAsia="標楷體" w:hAnsi="Times New Roman" w:hint="eastAsia"/>
                <w:color w:val="000000"/>
                <w:kern w:val="2000"/>
                <w:szCs w:val="24"/>
                <w:lang w:eastAsia="zh-HK"/>
              </w:rPr>
              <w:t>環境保護職人體驗工作坊</w:t>
            </w:r>
            <w:r w:rsidRPr="00E62512">
              <w:rPr>
                <w:rFonts w:ascii="Times New Roman" w:eastAsia="標楷體" w:hAnsi="Times New Roman" w:hint="eastAsia"/>
                <w:color w:val="000000"/>
                <w:kern w:val="2000"/>
                <w:szCs w:val="24"/>
                <w:lang w:eastAsia="zh-HK"/>
              </w:rPr>
              <w:t>7</w:t>
            </w:r>
            <w:r w:rsidRPr="00E62512">
              <w:rPr>
                <w:rFonts w:ascii="Times New Roman" w:eastAsia="標楷體" w:hAnsi="Times New Roman" w:hint="eastAsia"/>
                <w:color w:val="000000"/>
                <w:kern w:val="2000"/>
                <w:szCs w:val="24"/>
                <w:lang w:eastAsia="zh-HK"/>
              </w:rPr>
              <w:t>場次，共計</w:t>
            </w:r>
            <w:r w:rsidRPr="00E62512">
              <w:rPr>
                <w:rFonts w:ascii="Times New Roman" w:eastAsia="標楷體" w:hAnsi="Times New Roman" w:hint="eastAsia"/>
                <w:color w:val="000000"/>
                <w:kern w:val="2000"/>
                <w:szCs w:val="24"/>
                <w:lang w:eastAsia="zh-HK"/>
              </w:rPr>
              <w:t>167</w:t>
            </w:r>
            <w:r w:rsidRPr="00E62512">
              <w:rPr>
                <w:rFonts w:ascii="Times New Roman" w:eastAsia="標楷體" w:hAnsi="Times New Roman" w:hint="eastAsia"/>
                <w:color w:val="000000"/>
                <w:kern w:val="2000"/>
                <w:szCs w:val="24"/>
                <w:lang w:eastAsia="zh-HK"/>
              </w:rPr>
              <w:t>人次參與，透過該工作坊之實際體驗職人之工作項目，讓高中</w:t>
            </w:r>
            <w:r w:rsidR="00FD29A3" w:rsidRPr="00FD29A3">
              <w:rPr>
                <w:rFonts w:ascii="Times New Roman" w:eastAsia="標楷體" w:hAnsi="Times New Roman" w:hint="eastAsia"/>
                <w:color w:val="000000"/>
                <w:kern w:val="2000"/>
                <w:szCs w:val="24"/>
              </w:rPr>
              <w:t>（</w:t>
            </w:r>
            <w:r w:rsidR="00FD29A3" w:rsidRPr="00FD29A3">
              <w:rPr>
                <w:rFonts w:ascii="Times New Roman" w:eastAsia="標楷體" w:hAnsi="Times New Roman" w:hint="eastAsia"/>
                <w:color w:val="000000"/>
                <w:kern w:val="2000"/>
                <w:szCs w:val="24"/>
                <w:lang w:eastAsia="zh-HK"/>
              </w:rPr>
              <w:t>職</w:t>
            </w:r>
            <w:r w:rsidR="00FD29A3" w:rsidRPr="00FD29A3">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lang w:eastAsia="zh-HK"/>
              </w:rPr>
              <w:t>以上學生經由情境模擬，認識環境保護及環境教育從業人員的實務工作，並從中瞭解背後的教育意涵，學習友善對待環境的方式。另藉由環境地圖創作徵選及推廣活動，讓學童、教師及家長打開感官，探索自身所處的生活環境，展開一場珍貴的環境教育體驗，共計徵得</w:t>
            </w:r>
            <w:r w:rsidRPr="00E62512">
              <w:rPr>
                <w:rFonts w:ascii="Times New Roman" w:eastAsia="標楷體" w:hAnsi="Times New Roman" w:hint="eastAsia"/>
                <w:color w:val="000000"/>
                <w:kern w:val="2000"/>
                <w:szCs w:val="24"/>
                <w:lang w:eastAsia="zh-HK"/>
              </w:rPr>
              <w:t>183</w:t>
            </w:r>
            <w:r w:rsidRPr="00E62512">
              <w:rPr>
                <w:rFonts w:ascii="Times New Roman" w:eastAsia="標楷體" w:hAnsi="Times New Roman" w:hint="eastAsia"/>
                <w:color w:val="000000"/>
                <w:kern w:val="2000"/>
                <w:szCs w:val="24"/>
                <w:lang w:eastAsia="zh-HK"/>
              </w:rPr>
              <w:t>件作品參賽；並透過環境地圖資源整合、</w:t>
            </w:r>
            <w:r w:rsidRPr="00E62512">
              <w:rPr>
                <w:rFonts w:ascii="Times New Roman" w:eastAsia="標楷體" w:hAnsi="Times New Roman" w:hint="eastAsia"/>
                <w:color w:val="000000"/>
                <w:kern w:val="2000"/>
                <w:szCs w:val="24"/>
                <w:lang w:eastAsia="zh-HK"/>
              </w:rPr>
              <w:t xml:space="preserve">Google Map </w:t>
            </w:r>
            <w:r w:rsidRPr="00E62512">
              <w:rPr>
                <w:rFonts w:ascii="Times New Roman" w:eastAsia="標楷體" w:hAnsi="Times New Roman" w:hint="eastAsia"/>
                <w:color w:val="000000"/>
                <w:kern w:val="2000"/>
                <w:szCs w:val="24"/>
                <w:lang w:eastAsia="zh-HK"/>
              </w:rPr>
              <w:t>應用及推廣，讓人們拾起與環境之間的連結。</w:t>
            </w:r>
          </w:p>
          <w:p w14:paraId="7453643A" w14:textId="77777777" w:rsidR="007016D8" w:rsidRPr="00E62512" w:rsidRDefault="007016D8" w:rsidP="0062192A">
            <w:pPr>
              <w:pStyle w:val="a3"/>
              <w:numPr>
                <w:ilvl w:val="0"/>
                <w:numId w:val="96"/>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拯救地球你我他」親子舞臺劇巡迴演出，改編自環境教育繪本比賽中的三本得獎作品《何處是我家—幫領角鴞蓋個家》、《來自北極的一封信》、《緣來蛙抵嘉》，劇中融合三個故事中提及的環保議題，讓觀眾跟著主角們的腳步，彷彿進入三本繪本故事的世界中，在冒險旅途中學到許多環保知識，期觀眾看完後改變對環境的態度，甚至採取環保的行動，提升全民環境素養，合計</w:t>
            </w:r>
            <w:r w:rsidRPr="00E62512">
              <w:rPr>
                <w:rFonts w:ascii="Times New Roman" w:eastAsia="標楷體" w:hAnsi="Times New Roman" w:hint="eastAsia"/>
                <w:color w:val="000000"/>
                <w:kern w:val="2000"/>
                <w:szCs w:val="24"/>
                <w:lang w:eastAsia="zh-HK"/>
              </w:rPr>
              <w:t>11</w:t>
            </w:r>
            <w:r w:rsidRPr="00E62512">
              <w:rPr>
                <w:rFonts w:ascii="Times New Roman" w:eastAsia="標楷體" w:hAnsi="Times New Roman" w:hint="eastAsia"/>
                <w:color w:val="000000"/>
                <w:kern w:val="2000"/>
                <w:szCs w:val="24"/>
                <w:lang w:eastAsia="zh-HK"/>
              </w:rPr>
              <w:t>場，</w:t>
            </w:r>
            <w:r w:rsidRPr="00E62512">
              <w:rPr>
                <w:rFonts w:ascii="Times New Roman" w:eastAsia="標楷體" w:hAnsi="Times New Roman" w:hint="eastAsia"/>
                <w:color w:val="000000"/>
                <w:kern w:val="2000"/>
                <w:szCs w:val="24"/>
                <w:lang w:eastAsia="zh-HK"/>
              </w:rPr>
              <w:lastRenderedPageBreak/>
              <w:t>共</w:t>
            </w:r>
            <w:r w:rsidRPr="00E62512">
              <w:rPr>
                <w:rFonts w:ascii="Times New Roman" w:eastAsia="標楷體" w:hAnsi="Times New Roman" w:hint="eastAsia"/>
                <w:color w:val="000000"/>
                <w:kern w:val="2000"/>
                <w:szCs w:val="24"/>
                <w:lang w:eastAsia="zh-HK"/>
              </w:rPr>
              <w:t>3,411</w:t>
            </w:r>
            <w:r w:rsidRPr="00E62512">
              <w:rPr>
                <w:rFonts w:ascii="Times New Roman" w:eastAsia="標楷體" w:hAnsi="Times New Roman" w:hint="eastAsia"/>
                <w:color w:val="000000"/>
                <w:kern w:val="2000"/>
                <w:szCs w:val="24"/>
                <w:lang w:eastAsia="zh-HK"/>
              </w:rPr>
              <w:t>人參與。</w:t>
            </w:r>
          </w:p>
          <w:p w14:paraId="41B65BB5" w14:textId="137E68E6" w:rsidR="007016D8" w:rsidRPr="00E62512" w:rsidRDefault="007016D8" w:rsidP="0062192A">
            <w:pPr>
              <w:pStyle w:val="a3"/>
              <w:numPr>
                <w:ilvl w:val="0"/>
                <w:numId w:val="96"/>
              </w:numPr>
              <w:pBdr>
                <w:top w:val="none" w:sz="0" w:space="0" w:color="000000"/>
                <w:left w:val="none" w:sz="0" w:space="0" w:color="000000"/>
                <w:bottom w:val="none" w:sz="0" w:space="0" w:color="000000"/>
                <w:right w:val="none" w:sz="0" w:space="0" w:color="000000"/>
              </w:pBd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完成邀請丹麥</w:t>
            </w:r>
            <w:r w:rsidRPr="00E62512">
              <w:rPr>
                <w:rFonts w:ascii="Times New Roman" w:eastAsia="標楷體" w:hAnsi="Times New Roman" w:hint="eastAsia"/>
                <w:color w:val="000000"/>
                <w:kern w:val="2000"/>
                <w:szCs w:val="24"/>
                <w:lang w:eastAsia="zh-HK"/>
              </w:rPr>
              <w:t xml:space="preserve">The Index Project </w:t>
            </w:r>
            <w:r w:rsidRPr="00E62512">
              <w:rPr>
                <w:rFonts w:ascii="Times New Roman" w:eastAsia="標楷體" w:hAnsi="Times New Roman" w:hint="eastAsia"/>
                <w:color w:val="000000"/>
                <w:kern w:val="2000"/>
                <w:szCs w:val="24"/>
                <w:lang w:eastAsia="zh-HK"/>
              </w:rPr>
              <w:t>規劃製作「設計改變人類生命」數位教材影片，教材內容介紹「設計羅盤</w:t>
            </w:r>
            <w:r w:rsidRPr="00E62512">
              <w:rPr>
                <w:rFonts w:ascii="Times New Roman" w:eastAsia="標楷體" w:hAnsi="Times New Roman" w:hint="eastAsia"/>
                <w:color w:val="000000"/>
                <w:kern w:val="2000"/>
                <w:szCs w:val="24"/>
                <w:lang w:eastAsia="zh-HK"/>
              </w:rPr>
              <w:t>(design compass)</w:t>
            </w:r>
            <w:r w:rsidRPr="00E62512">
              <w:rPr>
                <w:rFonts w:ascii="Times New Roman" w:eastAsia="標楷體" w:hAnsi="Times New Roman" w:hint="eastAsia"/>
                <w:color w:val="000000"/>
                <w:kern w:val="2000"/>
                <w:szCs w:val="24"/>
                <w:lang w:eastAsia="zh-HK"/>
              </w:rPr>
              <w:t>」，搭配實際案例的對應說明，翻轉民眾對環境問題的看法與省思；完成「</w:t>
            </w:r>
            <w:r w:rsidRPr="00E62512">
              <w:rPr>
                <w:rFonts w:ascii="Times New Roman" w:eastAsia="標楷體" w:hAnsi="Times New Roman" w:hint="eastAsia"/>
                <w:color w:val="000000"/>
                <w:kern w:val="2000"/>
                <w:szCs w:val="24"/>
                <w:lang w:eastAsia="zh-HK"/>
              </w:rPr>
              <w:t>2022</w:t>
            </w:r>
            <w:r w:rsidRPr="00E62512">
              <w:rPr>
                <w:rFonts w:ascii="Times New Roman" w:eastAsia="標楷體" w:hAnsi="Times New Roman" w:hint="eastAsia"/>
                <w:color w:val="000000"/>
                <w:kern w:val="2000"/>
                <w:szCs w:val="24"/>
                <w:lang w:eastAsia="zh-HK"/>
              </w:rPr>
              <w:t>–</w:t>
            </w:r>
            <w:r w:rsidRPr="00E62512">
              <w:rPr>
                <w:rFonts w:ascii="Times New Roman" w:eastAsia="標楷體" w:hAnsi="Times New Roman" w:hint="eastAsia"/>
                <w:color w:val="000000"/>
                <w:kern w:val="2000"/>
                <w:szCs w:val="24"/>
                <w:lang w:eastAsia="zh-HK"/>
              </w:rPr>
              <w:t>2023</w:t>
            </w:r>
            <w:r w:rsidRPr="00E62512">
              <w:rPr>
                <w:rFonts w:ascii="Times New Roman" w:eastAsia="標楷體" w:hAnsi="Times New Roman" w:hint="eastAsia"/>
                <w:color w:val="000000"/>
                <w:kern w:val="2000"/>
                <w:szCs w:val="24"/>
                <w:lang w:eastAsia="zh-HK"/>
              </w:rPr>
              <w:t>環境關懷設計競賽」徵件，自</w:t>
            </w:r>
            <w:r w:rsidRPr="00E62512">
              <w:rPr>
                <w:rFonts w:ascii="Times New Roman" w:eastAsia="標楷體" w:hAnsi="Times New Roman" w:hint="eastAsia"/>
                <w:color w:val="000000"/>
                <w:kern w:val="2000"/>
                <w:szCs w:val="24"/>
                <w:lang w:eastAsia="zh-HK"/>
              </w:rPr>
              <w:t>5</w:t>
            </w:r>
            <w:r w:rsidRPr="00E62512">
              <w:rPr>
                <w:rFonts w:ascii="Times New Roman" w:eastAsia="標楷體" w:hAnsi="Times New Roman" w:hint="eastAsia"/>
                <w:color w:val="000000"/>
                <w:kern w:val="2000"/>
                <w:szCs w:val="24"/>
                <w:lang w:eastAsia="zh-HK"/>
              </w:rPr>
              <w:t>月起辦理「環境關懷設計競賽」徵件，至</w:t>
            </w:r>
            <w:r w:rsidRPr="00E62512">
              <w:rPr>
                <w:rFonts w:ascii="Times New Roman" w:eastAsia="標楷體" w:hAnsi="Times New Roman" w:hint="eastAsia"/>
                <w:color w:val="000000"/>
                <w:kern w:val="2000"/>
                <w:szCs w:val="24"/>
                <w:lang w:eastAsia="zh-HK"/>
              </w:rPr>
              <w:t>11</w:t>
            </w:r>
            <w:r w:rsidRPr="00E62512">
              <w:rPr>
                <w:rFonts w:ascii="Times New Roman" w:eastAsia="標楷體" w:hAnsi="Times New Roman" w:hint="eastAsia"/>
                <w:color w:val="000000"/>
                <w:kern w:val="2000"/>
                <w:szCs w:val="24"/>
                <w:lang w:eastAsia="zh-HK"/>
              </w:rPr>
              <w:t>月</w:t>
            </w:r>
            <w:r w:rsidRPr="00E62512">
              <w:rPr>
                <w:rFonts w:ascii="Times New Roman" w:eastAsia="標楷體" w:hAnsi="Times New Roman" w:hint="eastAsia"/>
                <w:color w:val="000000"/>
                <w:kern w:val="2000"/>
                <w:szCs w:val="24"/>
                <w:lang w:eastAsia="zh-HK"/>
              </w:rPr>
              <w:t>13</w:t>
            </w:r>
            <w:r w:rsidRPr="00E62512">
              <w:rPr>
                <w:rFonts w:ascii="Times New Roman" w:eastAsia="標楷體" w:hAnsi="Times New Roman" w:hint="eastAsia"/>
                <w:color w:val="000000"/>
                <w:kern w:val="2000"/>
                <w:szCs w:val="24"/>
                <w:lang w:eastAsia="zh-HK"/>
              </w:rPr>
              <w:t>日截止收件，共有超過</w:t>
            </w:r>
            <w:r w:rsidRPr="00E62512">
              <w:rPr>
                <w:rFonts w:ascii="Times New Roman" w:eastAsia="標楷體" w:hAnsi="Times New Roman" w:hint="eastAsia"/>
                <w:color w:val="000000"/>
                <w:kern w:val="2000"/>
                <w:szCs w:val="24"/>
                <w:lang w:eastAsia="zh-HK"/>
              </w:rPr>
              <w:t>1,149</w:t>
            </w:r>
            <w:r w:rsidRPr="00E62512">
              <w:rPr>
                <w:rFonts w:ascii="Times New Roman" w:eastAsia="標楷體" w:hAnsi="Times New Roman" w:hint="eastAsia"/>
                <w:color w:val="000000"/>
                <w:kern w:val="2000"/>
                <w:szCs w:val="24"/>
                <w:lang w:eastAsia="zh-HK"/>
              </w:rPr>
              <w:t>件作品報名參賽。另辦理</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場「環境關懷設計工作坊」，激發學員創新的想法與提案，達到「永續愛地球」的目的。</w:t>
            </w:r>
          </w:p>
          <w:p w14:paraId="0BE90F7D" w14:textId="427C3BAF" w:rsidR="007016D8" w:rsidRPr="00E62512" w:rsidRDefault="007016D8" w:rsidP="0062192A">
            <w:pPr>
              <w:pStyle w:val="a3"/>
              <w:numPr>
                <w:ilvl w:val="0"/>
                <w:numId w:val="96"/>
              </w:numPr>
              <w:pBdr>
                <w:top w:val="none" w:sz="0" w:space="0" w:color="000000"/>
                <w:left w:val="none" w:sz="0" w:space="0" w:color="000000"/>
                <w:bottom w:val="none" w:sz="0" w:space="0" w:color="000000"/>
                <w:right w:val="none" w:sz="0" w:space="0" w:color="000000"/>
              </w:pBdr>
              <w:ind w:leftChars="0"/>
              <w:jc w:val="both"/>
              <w:rPr>
                <w:rFonts w:ascii="Times New Roman" w:eastAsia="標楷體" w:hAnsi="Times New Roman"/>
                <w:color w:val="000000"/>
                <w:kern w:val="2000"/>
                <w:szCs w:val="24"/>
                <w:lang w:eastAsia="zh-HK"/>
              </w:rPr>
            </w:pPr>
            <w:r w:rsidRPr="00E62512">
              <w:rPr>
                <w:rFonts w:ascii="Times New Roman" w:eastAsia="標楷體" w:hAnsi="Times New Roman" w:hint="eastAsia"/>
                <w:color w:val="000000"/>
                <w:kern w:val="2000"/>
                <w:szCs w:val="24"/>
                <w:lang w:eastAsia="zh-HK"/>
              </w:rPr>
              <w:t>為推廣及宣傳資源循環，辦理「</w:t>
            </w:r>
            <w:r w:rsidRPr="00E62512">
              <w:rPr>
                <w:rFonts w:ascii="Times New Roman" w:eastAsia="標楷體" w:hAnsi="Times New Roman" w:hint="eastAsia"/>
                <w:color w:val="000000"/>
                <w:kern w:val="2000"/>
                <w:szCs w:val="24"/>
                <w:lang w:eastAsia="zh-HK"/>
              </w:rPr>
              <w:t>2030</w:t>
            </w:r>
            <w:r w:rsidRPr="00E62512">
              <w:rPr>
                <w:rFonts w:ascii="Times New Roman" w:eastAsia="標楷體" w:hAnsi="Times New Roman" w:hint="eastAsia"/>
                <w:color w:val="000000"/>
                <w:kern w:val="2000"/>
                <w:szCs w:val="24"/>
                <w:lang w:eastAsia="zh-HK"/>
              </w:rPr>
              <w:t>超越圈圈–循環經濟新創展」，以及參與</w:t>
            </w:r>
            <w:r w:rsidR="003939C8" w:rsidRPr="00E62512">
              <w:rPr>
                <w:rFonts w:ascii="Times New Roman" w:eastAsia="標楷體" w:hAnsi="Times New Roman" w:hint="eastAsia"/>
                <w:color w:val="000000"/>
                <w:kern w:val="2000"/>
                <w:szCs w:val="24"/>
              </w:rPr>
              <w:t>臺</w:t>
            </w:r>
            <w:r w:rsidRPr="00E62512">
              <w:rPr>
                <w:rFonts w:ascii="Times New Roman" w:eastAsia="標楷體" w:hAnsi="Times New Roman" w:hint="eastAsia"/>
                <w:color w:val="000000"/>
                <w:kern w:val="2000"/>
                <w:szCs w:val="24"/>
                <w:lang w:eastAsia="zh-HK"/>
              </w:rPr>
              <w:t>灣創新技術博覽會「永續發展館–循環再生區」展出，攜手民眾與部會共同響應，向各界宣傳循環經濟理念，並培訓資源循環議題種子教師</w:t>
            </w:r>
            <w:r w:rsidRPr="00E62512">
              <w:rPr>
                <w:rFonts w:ascii="Times New Roman" w:eastAsia="標楷體" w:hAnsi="Times New Roman" w:hint="eastAsia"/>
                <w:color w:val="000000"/>
                <w:kern w:val="2000"/>
                <w:szCs w:val="24"/>
                <w:lang w:eastAsia="zh-HK"/>
              </w:rPr>
              <w:t>364</w:t>
            </w:r>
            <w:r w:rsidRPr="00E62512">
              <w:rPr>
                <w:rFonts w:ascii="Times New Roman" w:eastAsia="標楷體" w:hAnsi="Times New Roman" w:hint="eastAsia"/>
                <w:color w:val="000000"/>
                <w:kern w:val="2000"/>
                <w:szCs w:val="24"/>
                <w:lang w:eastAsia="zh-HK"/>
              </w:rPr>
              <w:t>人，運用種子教師返校推廣達</w:t>
            </w:r>
            <w:r w:rsidRPr="00E62512">
              <w:rPr>
                <w:rFonts w:ascii="Times New Roman" w:eastAsia="標楷體" w:hAnsi="Times New Roman" w:hint="eastAsia"/>
                <w:color w:val="000000"/>
                <w:kern w:val="2000"/>
                <w:szCs w:val="24"/>
                <w:lang w:eastAsia="zh-HK"/>
              </w:rPr>
              <w:t>4,295</w:t>
            </w:r>
            <w:r w:rsidRPr="00E62512">
              <w:rPr>
                <w:rFonts w:ascii="Times New Roman" w:eastAsia="標楷體" w:hAnsi="Times New Roman" w:hint="eastAsia"/>
                <w:color w:val="000000"/>
                <w:kern w:val="2000"/>
                <w:szCs w:val="24"/>
                <w:lang w:eastAsia="zh-HK"/>
              </w:rPr>
              <w:t>人。</w:t>
            </w:r>
          </w:p>
          <w:p w14:paraId="6C706904" w14:textId="0703F4FF" w:rsidR="007016D8" w:rsidRPr="00E62512" w:rsidRDefault="007016D8" w:rsidP="0062192A">
            <w:pPr>
              <w:pStyle w:val="a3"/>
              <w:numPr>
                <w:ilvl w:val="0"/>
                <w:numId w:val="96"/>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蒐集巴塞爾公約最新進展及管理規定推動情形等，回饋國內管理參考；辦理</w:t>
            </w:r>
            <w:r w:rsidRPr="00E62512">
              <w:rPr>
                <w:rFonts w:ascii="Times New Roman" w:eastAsia="標楷體" w:hAnsi="Times New Roman" w:hint="eastAsia"/>
                <w:color w:val="000000"/>
                <w:kern w:val="2000"/>
                <w:szCs w:val="24"/>
                <w:lang w:eastAsia="zh-HK"/>
              </w:rPr>
              <w:t>3</w:t>
            </w:r>
            <w:r w:rsidRPr="00E62512">
              <w:rPr>
                <w:rFonts w:ascii="Times New Roman" w:eastAsia="標楷體" w:hAnsi="Times New Roman" w:hint="eastAsia"/>
                <w:color w:val="000000"/>
                <w:kern w:val="2000"/>
                <w:szCs w:val="24"/>
                <w:lang w:eastAsia="zh-HK"/>
              </w:rPr>
              <w:t>場次廢棄物</w:t>
            </w:r>
            <w:r w:rsidRPr="00E62512">
              <w:rPr>
                <w:rFonts w:ascii="Times New Roman" w:eastAsia="標楷體" w:hAnsi="Times New Roman" w:hint="eastAsia"/>
                <w:color w:val="000000"/>
                <w:kern w:val="2000"/>
                <w:szCs w:val="24"/>
              </w:rPr>
              <w:t>輸出入法規宣導說明會，總出席人數達</w:t>
            </w:r>
            <w:r w:rsidRPr="00E62512">
              <w:rPr>
                <w:rFonts w:ascii="Times New Roman" w:eastAsia="標楷體" w:hAnsi="Times New Roman" w:hint="eastAsia"/>
                <w:color w:val="000000"/>
                <w:kern w:val="2000"/>
                <w:szCs w:val="24"/>
              </w:rPr>
              <w:t>140</w:t>
            </w:r>
            <w:r w:rsidRPr="00E62512">
              <w:rPr>
                <w:rFonts w:ascii="Times New Roman" w:eastAsia="標楷體" w:hAnsi="Times New Roman" w:hint="eastAsia"/>
                <w:color w:val="000000"/>
                <w:kern w:val="2000"/>
                <w:szCs w:val="24"/>
              </w:rPr>
              <w:t>人次，向業者宣導近期國際管理變化、國內管制需求及常見輸出入疑義；持續更新與維運本部巴塞爾公約宣導網頁，總瀏覽人次已達</w:t>
            </w:r>
            <w:r w:rsidRPr="00E62512">
              <w:rPr>
                <w:rFonts w:ascii="Times New Roman" w:eastAsia="標楷體" w:hAnsi="Times New Roman" w:hint="eastAsia"/>
                <w:color w:val="000000"/>
                <w:kern w:val="2000"/>
                <w:szCs w:val="24"/>
              </w:rPr>
              <w:t>26</w:t>
            </w:r>
            <w:r w:rsidRPr="00E62512">
              <w:rPr>
                <w:rFonts w:ascii="Times New Roman" w:eastAsia="標楷體" w:hAnsi="Times New Roman" w:hint="eastAsia"/>
                <w:color w:val="000000"/>
                <w:kern w:val="2000"/>
                <w:szCs w:val="24"/>
              </w:rPr>
              <w:t>萬餘人，並持續優化網站內容，以強化公眾溝通。</w:t>
            </w:r>
          </w:p>
        </w:tc>
      </w:tr>
      <w:tr w:rsidR="007016D8" w:rsidRPr="00E62512" w14:paraId="0273FFC6" w14:textId="77777777" w:rsidTr="00FA7396">
        <w:tc>
          <w:tcPr>
            <w:tcW w:w="1598" w:type="dxa"/>
            <w:tcBorders>
              <w:top w:val="single" w:sz="4" w:space="0" w:color="auto"/>
              <w:right w:val="single" w:sz="4" w:space="0" w:color="auto"/>
            </w:tcBorders>
          </w:tcPr>
          <w:p w14:paraId="47A0BF8D" w14:textId="304256E3"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cs="Times New Roman"/>
              </w:rPr>
              <w:lastRenderedPageBreak/>
              <w:t>因應氣候</w:t>
            </w:r>
            <w:r w:rsidRPr="00E62512">
              <w:rPr>
                <w:rFonts w:ascii="Times New Roman" w:eastAsia="標楷體" w:hAnsi="Times New Roman"/>
                <w:color w:val="000000"/>
                <w:szCs w:val="24"/>
              </w:rPr>
              <w:t>變</w:t>
            </w:r>
            <w:r w:rsidRPr="00E62512">
              <w:rPr>
                <w:rFonts w:ascii="Times New Roman" w:eastAsia="標楷體" w:hAnsi="Times New Roman"/>
                <w:color w:val="000000"/>
                <w:spacing w:val="23"/>
                <w:kern w:val="0"/>
                <w:szCs w:val="24"/>
                <w:fitText w:val="768" w:id="-1210269696"/>
              </w:rPr>
              <w:t>遷</w:t>
            </w:r>
            <w:r w:rsidRPr="00E62512">
              <w:rPr>
                <w:rFonts w:ascii="Times New Roman" w:eastAsia="標楷體" w:hAnsi="Times New Roman"/>
                <w:color w:val="000000"/>
                <w:kern w:val="0"/>
                <w:szCs w:val="24"/>
                <w:fitText w:val="768" w:id="-1210269696"/>
              </w:rPr>
              <w:t>計畫</w:t>
            </w:r>
          </w:p>
        </w:tc>
        <w:tc>
          <w:tcPr>
            <w:tcW w:w="2552" w:type="dxa"/>
            <w:tcBorders>
              <w:top w:val="single" w:sz="4" w:space="0" w:color="auto"/>
              <w:left w:val="single" w:sz="4" w:space="0" w:color="auto"/>
              <w:right w:val="single" w:sz="4" w:space="0" w:color="auto"/>
            </w:tcBorders>
          </w:tcPr>
          <w:p w14:paraId="7CE152F8" w14:textId="26D8ED30" w:rsidR="007016D8" w:rsidRPr="00E62512" w:rsidRDefault="007016D8" w:rsidP="0062192A">
            <w:pPr>
              <w:pStyle w:val="a3"/>
              <w:numPr>
                <w:ilvl w:val="0"/>
                <w:numId w:val="97"/>
              </w:numPr>
              <w:ind w:leftChars="0"/>
              <w:jc w:val="both"/>
              <w:rPr>
                <w:rFonts w:ascii="Times New Roman" w:eastAsia="標楷體" w:hAnsi="Times New Roman"/>
                <w:color w:val="000000"/>
                <w:kern w:val="0"/>
                <w:szCs w:val="24"/>
              </w:rPr>
            </w:pPr>
            <w:r w:rsidRPr="00E62512">
              <w:rPr>
                <w:rFonts w:ascii="Times New Roman" w:eastAsia="標楷體" w:hAnsi="Times New Roman"/>
                <w:color w:val="000000"/>
                <w:kern w:val="2000"/>
                <w:szCs w:val="24"/>
              </w:rPr>
              <w:t>溫室</w:t>
            </w:r>
            <w:r w:rsidRPr="00E62512">
              <w:rPr>
                <w:rFonts w:ascii="Times New Roman" w:eastAsia="標楷體" w:hAnsi="Times New Roman"/>
                <w:color w:val="000000"/>
                <w:kern w:val="0"/>
                <w:szCs w:val="24"/>
              </w:rPr>
              <w:t>氣體減緩</w:t>
            </w:r>
            <w:r w:rsidRPr="00E62512">
              <w:rPr>
                <w:rFonts w:ascii="Times New Roman" w:eastAsia="標楷體" w:hAnsi="Times New Roman"/>
                <w:color w:val="000000"/>
                <w:kern w:val="0"/>
              </w:rPr>
              <w:t>策</w:t>
            </w:r>
            <w:r w:rsidRPr="00E62512">
              <w:rPr>
                <w:rFonts w:ascii="Times New Roman" w:eastAsia="標楷體" w:hAnsi="Times New Roman"/>
                <w:color w:val="000000"/>
                <w:spacing w:val="23"/>
                <w:kern w:val="0"/>
                <w:fitText w:val="768" w:id="-1210269695"/>
              </w:rPr>
              <w:t>略</w:t>
            </w:r>
            <w:r w:rsidRPr="00E62512">
              <w:rPr>
                <w:rFonts w:ascii="Times New Roman" w:eastAsia="標楷體" w:hAnsi="Times New Roman"/>
                <w:color w:val="000000"/>
                <w:kern w:val="0"/>
                <w:fitText w:val="768" w:id="-1210269695"/>
              </w:rPr>
              <w:t>規劃</w:t>
            </w:r>
          </w:p>
        </w:tc>
        <w:tc>
          <w:tcPr>
            <w:tcW w:w="5246" w:type="dxa"/>
            <w:tcBorders>
              <w:top w:val="single" w:sz="4" w:space="0" w:color="auto"/>
              <w:left w:val="single" w:sz="4" w:space="0" w:color="auto"/>
              <w:bottom w:val="single" w:sz="4" w:space="0" w:color="auto"/>
            </w:tcBorders>
          </w:tcPr>
          <w:p w14:paraId="2A557D67" w14:textId="6F2029D3" w:rsidR="007016D8" w:rsidRPr="00E62512" w:rsidRDefault="007016D8" w:rsidP="0062192A">
            <w:pPr>
              <w:pStyle w:val="a3"/>
              <w:numPr>
                <w:ilvl w:val="0"/>
                <w:numId w:val="99"/>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推動落實</w:t>
            </w:r>
            <w:r w:rsidRPr="00E62512">
              <w:rPr>
                <w:rFonts w:ascii="Times New Roman" w:eastAsia="標楷體" w:hAnsi="Times New Roman"/>
                <w:color w:val="000000"/>
                <w:kern w:val="2000"/>
                <w:szCs w:val="24"/>
              </w:rPr>
              <w:t>2050</w:t>
            </w:r>
            <w:r w:rsidRPr="00E62512">
              <w:rPr>
                <w:rFonts w:ascii="Times New Roman" w:eastAsia="標楷體" w:hAnsi="Times New Roman" w:hint="eastAsia"/>
                <w:color w:val="000000"/>
              </w:rPr>
              <w:t>淨零排放路徑及策略</w:t>
            </w:r>
          </w:p>
          <w:p w14:paraId="7F5DA798" w14:textId="6370B005" w:rsidR="007016D8" w:rsidRPr="00E62512" w:rsidRDefault="007016D8" w:rsidP="0062192A">
            <w:pPr>
              <w:pStyle w:val="a3"/>
              <w:numPr>
                <w:ilvl w:val="0"/>
                <w:numId w:val="98"/>
              </w:numPr>
              <w:ind w:leftChars="0"/>
              <w:jc w:val="both"/>
              <w:rPr>
                <w:rFonts w:ascii="Times New Roman" w:eastAsia="標楷體" w:hAnsi="Times New Roman"/>
                <w:color w:val="000000"/>
              </w:rPr>
            </w:pPr>
            <w:r w:rsidRPr="00E62512">
              <w:rPr>
                <w:rFonts w:ascii="Times New Roman" w:eastAsia="標楷體" w:hAnsi="Times New Roman" w:hint="eastAsia"/>
                <w:color w:val="000000"/>
              </w:rPr>
              <w:t>為強化我國氣候行動，國家發展委員會於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3</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30</w:t>
            </w:r>
            <w:r w:rsidRPr="00E62512">
              <w:rPr>
                <w:rFonts w:ascii="Times New Roman" w:eastAsia="標楷體" w:hAnsi="Times New Roman" w:hint="eastAsia"/>
                <w:color w:val="000000"/>
              </w:rPr>
              <w:t>日率同本部</w:t>
            </w:r>
            <w:r w:rsidR="009A32F5" w:rsidRPr="00E62512">
              <w:rPr>
                <w:rFonts w:ascii="Times New Roman" w:eastAsia="標楷體" w:hAnsi="Times New Roman" w:hint="eastAsia"/>
                <w:color w:val="000000"/>
              </w:rPr>
              <w:t>（原行政院環境保護署）</w:t>
            </w:r>
            <w:r w:rsidRPr="00E62512">
              <w:rPr>
                <w:rFonts w:ascii="Times New Roman" w:eastAsia="標楷體" w:hAnsi="Times New Roman" w:hint="eastAsia"/>
                <w:color w:val="000000"/>
              </w:rPr>
              <w:t>與相關部會公布「</w:t>
            </w:r>
            <w:r w:rsidRPr="00E62512">
              <w:rPr>
                <w:rFonts w:ascii="Times New Roman" w:eastAsia="標楷體" w:hAnsi="Times New Roman" w:hint="eastAsia"/>
                <w:color w:val="000000"/>
              </w:rPr>
              <w:t>2050</w:t>
            </w:r>
            <w:r w:rsidRPr="00E62512">
              <w:rPr>
                <w:rFonts w:ascii="Times New Roman" w:eastAsia="標楷體" w:hAnsi="Times New Roman" w:hint="eastAsia"/>
                <w:color w:val="000000"/>
              </w:rPr>
              <w:t>淨零排放路徑藍圖」，將推動「能源、產業、生活、社會」等四大轉型策略，建構「科技研發」、「氣候法制」兩大治理基礎，由相關部會</w:t>
            </w:r>
            <w:r w:rsidRPr="00E62512">
              <w:rPr>
                <w:rFonts w:ascii="Times New Roman" w:eastAsia="標楷體" w:hAnsi="Times New Roman" w:hint="eastAsia"/>
                <w:color w:val="000000"/>
              </w:rPr>
              <w:lastRenderedPageBreak/>
              <w:t>規劃推動「風電</w:t>
            </w:r>
            <w:r w:rsidRPr="00E62512">
              <w:rPr>
                <w:rFonts w:ascii="Times New Roman" w:eastAsia="標楷體" w:hAnsi="Times New Roman" w:hint="eastAsia"/>
                <w:color w:val="000000"/>
              </w:rPr>
              <w:t>/</w:t>
            </w:r>
            <w:r w:rsidRPr="00E62512">
              <w:rPr>
                <w:rFonts w:ascii="Times New Roman" w:eastAsia="標楷體" w:hAnsi="Times New Roman" w:hint="eastAsia"/>
                <w:color w:val="000000"/>
              </w:rPr>
              <w:t>光電、氫能、前瞻能源、電力系統與儲能、節能、碳捕捉利用與封存、運具電動化及無碳化、資源循環零廢棄、自然碳匯、淨零綠生活、綠色金融、公正轉型」等十二項關鍵戰略，以逐步實現</w:t>
            </w:r>
            <w:r w:rsidRPr="00E62512">
              <w:rPr>
                <w:rFonts w:ascii="Times New Roman" w:eastAsia="標楷體" w:hAnsi="Times New Roman" w:hint="eastAsia"/>
                <w:color w:val="000000"/>
              </w:rPr>
              <w:t>2050</w:t>
            </w:r>
            <w:r w:rsidRPr="00E62512">
              <w:rPr>
                <w:rFonts w:ascii="Times New Roman" w:eastAsia="標楷體" w:hAnsi="Times New Roman" w:hint="eastAsia"/>
                <w:color w:val="000000"/>
              </w:rPr>
              <w:t>淨零轉型目標。</w:t>
            </w:r>
          </w:p>
          <w:p w14:paraId="7F613A2A" w14:textId="23522045" w:rsidR="007016D8" w:rsidRPr="00E62512" w:rsidRDefault="007016D8" w:rsidP="0062192A">
            <w:pPr>
              <w:pStyle w:val="a3"/>
              <w:numPr>
                <w:ilvl w:val="0"/>
                <w:numId w:val="98"/>
              </w:numPr>
              <w:ind w:leftChars="0"/>
              <w:jc w:val="both"/>
              <w:rPr>
                <w:rFonts w:ascii="Times New Roman" w:eastAsia="標楷體" w:hAnsi="Times New Roman"/>
                <w:color w:val="000000"/>
              </w:rPr>
            </w:pPr>
            <w:r w:rsidRPr="00E62512">
              <w:rPr>
                <w:rFonts w:ascii="Times New Roman" w:eastAsia="標楷體" w:hAnsi="Times New Roman" w:hint="eastAsia"/>
                <w:color w:val="000000"/>
              </w:rPr>
              <w:t>與相關部會</w:t>
            </w:r>
            <w:r w:rsidR="003E3983" w:rsidRPr="00E62512">
              <w:rPr>
                <w:rFonts w:ascii="Times New Roman" w:eastAsia="標楷體" w:hAnsi="Times New Roman" w:hint="eastAsia"/>
                <w:color w:val="000000"/>
              </w:rPr>
              <w:t>共同合作</w:t>
            </w:r>
            <w:r w:rsidRPr="00E62512">
              <w:rPr>
                <w:rFonts w:ascii="Times New Roman" w:eastAsia="標楷體" w:hAnsi="Times New Roman" w:hint="eastAsia"/>
                <w:color w:val="000000"/>
              </w:rPr>
              <w:t>辦理約</w:t>
            </w:r>
            <w:r w:rsidRPr="00E62512">
              <w:rPr>
                <w:rFonts w:ascii="Times New Roman" w:eastAsia="標楷體" w:hAnsi="Times New Roman" w:hint="eastAsia"/>
                <w:color w:val="000000"/>
              </w:rPr>
              <w:t>50</w:t>
            </w:r>
            <w:r w:rsidRPr="00E62512">
              <w:rPr>
                <w:rFonts w:ascii="Times New Roman" w:eastAsia="標楷體" w:hAnsi="Times New Roman" w:hint="eastAsia"/>
                <w:color w:val="000000"/>
              </w:rPr>
              <w:t>場關鍵戰略社會溝通及座談會議活動，廣泛聽取各界建言，相關資訊皆</w:t>
            </w:r>
            <w:r w:rsidR="0090615B" w:rsidRPr="00E62512">
              <w:rPr>
                <w:rFonts w:ascii="Times New Roman" w:eastAsia="標楷體" w:hAnsi="Times New Roman" w:hint="eastAsia"/>
                <w:color w:val="000000"/>
              </w:rPr>
              <w:t>已</w:t>
            </w:r>
            <w:r w:rsidRPr="00E62512">
              <w:rPr>
                <w:rFonts w:ascii="Times New Roman" w:eastAsia="標楷體" w:hAnsi="Times New Roman" w:hint="eastAsia"/>
                <w:color w:val="000000"/>
              </w:rPr>
              <w:t>公開於「氣候公民對話平臺」</w:t>
            </w:r>
            <w:r w:rsidRPr="00E62512">
              <w:rPr>
                <w:rFonts w:ascii="Times New Roman" w:eastAsia="標楷體" w:hAnsi="Times New Roman" w:hint="eastAsia"/>
                <w:color w:val="000000"/>
              </w:rPr>
              <w:t>(climatetalks.tw)</w:t>
            </w:r>
            <w:r w:rsidRPr="00E62512">
              <w:rPr>
                <w:rFonts w:ascii="Times New Roman" w:eastAsia="標楷體" w:hAnsi="Times New Roman" w:hint="eastAsia"/>
                <w:color w:val="000000"/>
              </w:rPr>
              <w:t>，</w:t>
            </w:r>
            <w:r w:rsidR="0090615B" w:rsidRPr="00E62512">
              <w:rPr>
                <w:rFonts w:ascii="Times New Roman" w:eastAsia="標楷體" w:hAnsi="Times New Roman" w:hint="eastAsia"/>
                <w:color w:val="000000"/>
              </w:rPr>
              <w:t>以</w:t>
            </w:r>
            <w:r w:rsidRPr="00E62512">
              <w:rPr>
                <w:rFonts w:ascii="Times New Roman" w:eastAsia="標楷體" w:hAnsi="Times New Roman" w:hint="eastAsia"/>
                <w:color w:val="000000"/>
              </w:rPr>
              <w:t>強化社會溝通及擴大公眾參與，並於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28</w:t>
            </w:r>
            <w:r w:rsidRPr="00E62512">
              <w:rPr>
                <w:rFonts w:ascii="Times New Roman" w:eastAsia="標楷體" w:hAnsi="Times New Roman" w:hint="eastAsia"/>
                <w:color w:val="000000"/>
              </w:rPr>
              <w:t>日發布「淨零轉型十二項關鍵戰略行動計畫」，相關部會將持續落實推動，並滾動檢討精進。</w:t>
            </w:r>
          </w:p>
          <w:p w14:paraId="4AE73F28" w14:textId="26122E75" w:rsidR="007016D8" w:rsidRPr="00E62512" w:rsidRDefault="007016D8" w:rsidP="0062192A">
            <w:pPr>
              <w:pStyle w:val="a3"/>
              <w:numPr>
                <w:ilvl w:val="0"/>
                <w:numId w:val="99"/>
              </w:numPr>
              <w:ind w:leftChars="0"/>
              <w:jc w:val="both"/>
              <w:rPr>
                <w:rFonts w:ascii="Times New Roman" w:eastAsia="標楷體" w:hAnsi="Times New Roman"/>
                <w:color w:val="000000"/>
              </w:rPr>
            </w:pPr>
            <w:r w:rsidRPr="00E62512">
              <w:rPr>
                <w:rFonts w:ascii="Times New Roman" w:eastAsia="標楷體" w:hAnsi="Times New Roman" w:hint="eastAsia"/>
                <w:color w:val="000000"/>
              </w:rPr>
              <w:t>溫室氣體減緩政策規劃</w:t>
            </w:r>
          </w:p>
          <w:p w14:paraId="246EBD78" w14:textId="05D79481" w:rsidR="007016D8" w:rsidRPr="00E62512" w:rsidRDefault="007016D8" w:rsidP="0062192A">
            <w:pPr>
              <w:pStyle w:val="a3"/>
              <w:numPr>
                <w:ilvl w:val="0"/>
                <w:numId w:val="100"/>
              </w:numPr>
              <w:ind w:leftChars="0"/>
              <w:jc w:val="both"/>
              <w:rPr>
                <w:rFonts w:ascii="Times New Roman" w:eastAsia="標楷體" w:hAnsi="Times New Roman"/>
                <w:color w:val="000000"/>
              </w:rPr>
            </w:pPr>
            <w:r w:rsidRPr="00E62512">
              <w:rPr>
                <w:rFonts w:ascii="Times New Roman" w:eastAsia="標楷體" w:hAnsi="Times New Roman" w:hint="eastAsia"/>
                <w:color w:val="000000"/>
              </w:rPr>
              <w:t>依原溫管法第</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條，於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日編寫「第二期環境部門溫室氣體排放管制行動方案」，並於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16</w:t>
            </w:r>
            <w:r w:rsidRPr="00E62512">
              <w:rPr>
                <w:rFonts w:ascii="Times New Roman" w:eastAsia="標楷體" w:hAnsi="Times New Roman" w:hint="eastAsia"/>
                <w:color w:val="000000"/>
              </w:rPr>
              <w:t>日由行政院核定，內容說明環境部門第一期部門行動方案執行成效及第二期目標。</w:t>
            </w:r>
          </w:p>
          <w:p w14:paraId="4A52820F" w14:textId="55174EDE" w:rsidR="007016D8" w:rsidRPr="000C36C2" w:rsidRDefault="002A7286" w:rsidP="0062192A">
            <w:pPr>
              <w:pStyle w:val="a3"/>
              <w:numPr>
                <w:ilvl w:val="0"/>
                <w:numId w:val="100"/>
              </w:numPr>
              <w:ind w:leftChars="0"/>
              <w:jc w:val="both"/>
              <w:rPr>
                <w:rFonts w:ascii="Times New Roman" w:eastAsia="標楷體" w:hAnsi="Times New Roman"/>
              </w:rPr>
            </w:pPr>
            <w:r w:rsidRPr="002A7286">
              <w:rPr>
                <w:rFonts w:ascii="Times New Roman" w:eastAsia="標楷體" w:hAnsi="Times New Roman" w:cs="Times New Roman" w:hint="eastAsia"/>
                <w:color w:val="000000" w:themeColor="text1"/>
              </w:rPr>
              <w:t>整合相關部會所提第二期（</w:t>
            </w:r>
            <w:r w:rsidRPr="002A7286">
              <w:rPr>
                <w:rFonts w:ascii="Times New Roman" w:eastAsia="標楷體" w:hAnsi="Times New Roman" w:cs="Times New Roman" w:hint="eastAsia"/>
                <w:color w:val="000000" w:themeColor="text1"/>
              </w:rPr>
              <w:t>110</w:t>
            </w:r>
            <w:r w:rsidRPr="002A7286">
              <w:rPr>
                <w:rFonts w:ascii="Times New Roman" w:eastAsia="標楷體" w:hAnsi="Times New Roman" w:cs="Times New Roman" w:hint="eastAsia"/>
                <w:color w:val="000000" w:themeColor="text1"/>
              </w:rPr>
              <w:t>年至</w:t>
            </w:r>
            <w:r w:rsidRPr="002A7286">
              <w:rPr>
                <w:rFonts w:ascii="Times New Roman" w:eastAsia="標楷體" w:hAnsi="Times New Roman" w:cs="Times New Roman" w:hint="eastAsia"/>
                <w:color w:val="000000" w:themeColor="text1"/>
              </w:rPr>
              <w:t>114</w:t>
            </w:r>
            <w:r w:rsidRPr="002A7286">
              <w:rPr>
                <w:rFonts w:ascii="Times New Roman" w:eastAsia="標楷體" w:hAnsi="Times New Roman" w:cs="Times New Roman" w:hint="eastAsia"/>
                <w:color w:val="000000" w:themeColor="text1"/>
              </w:rPr>
              <w:t>年）溫室氣體減量推動方案並經行政院於</w:t>
            </w:r>
            <w:r w:rsidRPr="002A7286">
              <w:rPr>
                <w:rFonts w:ascii="Times New Roman" w:eastAsia="標楷體" w:hAnsi="Times New Roman" w:cs="Times New Roman" w:hint="eastAsia"/>
                <w:color w:val="000000" w:themeColor="text1"/>
              </w:rPr>
              <w:t>111</w:t>
            </w:r>
            <w:r w:rsidRPr="002A7286">
              <w:rPr>
                <w:rFonts w:ascii="Times New Roman" w:eastAsia="標楷體" w:hAnsi="Times New Roman" w:cs="Times New Roman" w:hint="eastAsia"/>
                <w:color w:val="000000" w:themeColor="text1"/>
              </w:rPr>
              <w:t>年</w:t>
            </w:r>
            <w:r w:rsidRPr="002A7286">
              <w:rPr>
                <w:rFonts w:ascii="Times New Roman" w:eastAsia="標楷體" w:hAnsi="Times New Roman" w:cs="Times New Roman" w:hint="eastAsia"/>
                <w:color w:val="000000" w:themeColor="text1"/>
              </w:rPr>
              <w:t>1</w:t>
            </w:r>
            <w:r w:rsidRPr="002A7286">
              <w:rPr>
                <w:rFonts w:ascii="Times New Roman" w:eastAsia="標楷體" w:hAnsi="Times New Roman" w:cs="Times New Roman" w:hint="eastAsia"/>
                <w:color w:val="000000" w:themeColor="text1"/>
              </w:rPr>
              <w:t>月</w:t>
            </w:r>
            <w:r w:rsidRPr="002A7286">
              <w:rPr>
                <w:rFonts w:ascii="Times New Roman" w:eastAsia="標楷體" w:hAnsi="Times New Roman" w:cs="Times New Roman" w:hint="eastAsia"/>
                <w:color w:val="000000" w:themeColor="text1"/>
              </w:rPr>
              <w:t>10</w:t>
            </w:r>
            <w:r w:rsidRPr="002A7286">
              <w:rPr>
                <w:rFonts w:ascii="Times New Roman" w:eastAsia="標楷體" w:hAnsi="Times New Roman" w:cs="Times New Roman" w:hint="eastAsia"/>
                <w:color w:val="000000" w:themeColor="text1"/>
              </w:rPr>
              <w:t>日核定，明訂</w:t>
            </w:r>
            <w:r w:rsidRPr="002A7286">
              <w:rPr>
                <w:rFonts w:ascii="Times New Roman" w:eastAsia="標楷體" w:hAnsi="Times New Roman" w:cs="Times New Roman" w:hint="eastAsia"/>
                <w:color w:val="000000" w:themeColor="text1"/>
              </w:rPr>
              <w:t>114</w:t>
            </w:r>
            <w:r w:rsidRPr="002A7286">
              <w:rPr>
                <w:rFonts w:ascii="Times New Roman" w:eastAsia="標楷體" w:hAnsi="Times New Roman" w:cs="Times New Roman" w:hint="eastAsia"/>
                <w:color w:val="000000" w:themeColor="text1"/>
              </w:rPr>
              <w:t>年國家及部門別溫室氣體排放量及電力排放係數階段目標，並研提</w:t>
            </w:r>
            <w:r w:rsidRPr="002A7286">
              <w:rPr>
                <w:rFonts w:ascii="Times New Roman" w:eastAsia="標楷體" w:hAnsi="Times New Roman" w:cs="Times New Roman" w:hint="eastAsia"/>
                <w:color w:val="000000" w:themeColor="text1"/>
              </w:rPr>
              <w:t>6</w:t>
            </w:r>
            <w:r w:rsidRPr="002A7286">
              <w:rPr>
                <w:rFonts w:ascii="Times New Roman" w:eastAsia="標楷體" w:hAnsi="Times New Roman" w:cs="Times New Roman" w:hint="eastAsia"/>
                <w:color w:val="000000" w:themeColor="text1"/>
              </w:rPr>
              <w:t>大部門評量指標，能源、製造、運輸、住商、農業及環境等六大部門亦已提出第二期溫室氣體排放管制行動方案，經行政院</w:t>
            </w:r>
            <w:r w:rsidRPr="002A7286">
              <w:rPr>
                <w:rFonts w:ascii="Times New Roman" w:eastAsia="標楷體" w:hAnsi="Times New Roman" w:cs="Times New Roman" w:hint="eastAsia"/>
                <w:color w:val="000000" w:themeColor="text1"/>
              </w:rPr>
              <w:t>111</w:t>
            </w:r>
            <w:r w:rsidRPr="002A7286">
              <w:rPr>
                <w:rFonts w:ascii="Times New Roman" w:eastAsia="標楷體" w:hAnsi="Times New Roman" w:cs="Times New Roman" w:hint="eastAsia"/>
                <w:color w:val="000000" w:themeColor="text1"/>
              </w:rPr>
              <w:t>年</w:t>
            </w:r>
            <w:r w:rsidRPr="002A7286">
              <w:rPr>
                <w:rFonts w:ascii="Times New Roman" w:eastAsia="標楷體" w:hAnsi="Times New Roman" w:cs="Times New Roman" w:hint="eastAsia"/>
                <w:color w:val="000000" w:themeColor="text1"/>
              </w:rPr>
              <w:t>9</w:t>
            </w:r>
            <w:r w:rsidRPr="002A7286">
              <w:rPr>
                <w:rFonts w:ascii="Times New Roman" w:eastAsia="標楷體" w:hAnsi="Times New Roman" w:cs="Times New Roman" w:hint="eastAsia"/>
                <w:color w:val="000000" w:themeColor="text1"/>
              </w:rPr>
              <w:t>月</w:t>
            </w:r>
            <w:r w:rsidRPr="002A7286">
              <w:rPr>
                <w:rFonts w:ascii="Times New Roman" w:eastAsia="標楷體" w:hAnsi="Times New Roman" w:cs="Times New Roman" w:hint="eastAsia"/>
                <w:color w:val="000000" w:themeColor="text1"/>
              </w:rPr>
              <w:t>16</w:t>
            </w:r>
            <w:r w:rsidRPr="002A7286">
              <w:rPr>
                <w:rFonts w:ascii="Times New Roman" w:eastAsia="標楷體" w:hAnsi="Times New Roman" w:cs="Times New Roman" w:hint="eastAsia"/>
                <w:color w:val="000000" w:themeColor="text1"/>
              </w:rPr>
              <w:t>日核定在案，相關部會正據以推動落實，共同承擔減碳責任，以達成第二期溫室氣體階段管制目標。</w:t>
            </w:r>
          </w:p>
          <w:p w14:paraId="7A396E91" w14:textId="04EAD1CB" w:rsidR="000C36C2" w:rsidRPr="00E62512" w:rsidRDefault="000C36C2" w:rsidP="0062192A">
            <w:pPr>
              <w:pStyle w:val="a3"/>
              <w:numPr>
                <w:ilvl w:val="0"/>
                <w:numId w:val="100"/>
              </w:numPr>
              <w:ind w:leftChars="0"/>
              <w:jc w:val="both"/>
              <w:rPr>
                <w:rFonts w:ascii="Times New Roman" w:eastAsia="標楷體" w:hAnsi="Times New Roman"/>
              </w:rPr>
            </w:pPr>
            <w:r w:rsidRPr="001F46E0">
              <w:rPr>
                <w:rFonts w:ascii="Times New Roman" w:eastAsia="標楷體" w:hAnsi="Times New Roman" w:cs="Times New Roman"/>
                <w:color w:val="000000" w:themeColor="text1"/>
              </w:rPr>
              <w:t>依原溫管法</w:t>
            </w:r>
            <w:r w:rsidRPr="001F46E0">
              <w:rPr>
                <w:rFonts w:ascii="Times New Roman" w:eastAsia="標楷體" w:hAnsi="Times New Roman" w:cs="Times New Roman"/>
                <w:color w:val="000000" w:themeColor="text1"/>
              </w:rPr>
              <w:t>13</w:t>
            </w:r>
            <w:r w:rsidRPr="001F46E0">
              <w:rPr>
                <w:rFonts w:ascii="Times New Roman" w:eastAsia="標楷體" w:hAnsi="Times New Roman" w:cs="Times New Roman"/>
                <w:color w:val="000000" w:themeColor="text1"/>
              </w:rPr>
              <w:t>條，遵循聯合國政府間氣候變化專門委員會清冊統計指引，完成發</w:t>
            </w:r>
            <w:r w:rsidRPr="001F46E0">
              <w:rPr>
                <w:rFonts w:ascii="Times New Roman" w:eastAsia="標楷體" w:hAnsi="Times New Roman" w:cs="Times New Roman"/>
                <w:color w:val="000000" w:themeColor="text1"/>
              </w:rPr>
              <w:lastRenderedPageBreak/>
              <w:t>布「國家溫室氣體排放清冊報告」（</w:t>
            </w:r>
            <w:r w:rsidRPr="001F46E0">
              <w:rPr>
                <w:rFonts w:ascii="Times New Roman" w:eastAsia="標楷體" w:hAnsi="Times New Roman" w:cs="Times New Roman"/>
                <w:color w:val="000000" w:themeColor="text1"/>
              </w:rPr>
              <w:t>2022</w:t>
            </w:r>
            <w:r w:rsidRPr="001F46E0">
              <w:rPr>
                <w:rFonts w:ascii="Times New Roman" w:eastAsia="標楷體" w:hAnsi="Times New Roman" w:cs="Times New Roman"/>
                <w:color w:val="000000" w:themeColor="text1"/>
              </w:rPr>
              <w:t>年版），揭示我國溫室氣體排放統計資料，與氣候公約同步更新自西元</w:t>
            </w:r>
            <w:r w:rsidRPr="001F46E0">
              <w:rPr>
                <w:rFonts w:ascii="Times New Roman" w:eastAsia="標楷體" w:hAnsi="Times New Roman" w:cs="Times New Roman"/>
                <w:color w:val="000000" w:themeColor="text1"/>
              </w:rPr>
              <w:t>1990</w:t>
            </w:r>
            <w:r w:rsidRPr="001F46E0">
              <w:rPr>
                <w:rFonts w:ascii="Times New Roman" w:eastAsia="標楷體" w:hAnsi="Times New Roman" w:cs="Times New Roman"/>
                <w:color w:val="000000" w:themeColor="text1"/>
              </w:rPr>
              <w:t>年至清冊發布年回溯前</w:t>
            </w:r>
            <w:r w:rsidRPr="001F46E0">
              <w:rPr>
                <w:rFonts w:ascii="Times New Roman" w:eastAsia="標楷體" w:hAnsi="Times New Roman" w:cs="Times New Roman"/>
                <w:color w:val="000000" w:themeColor="text1"/>
              </w:rPr>
              <w:t>2</w:t>
            </w:r>
            <w:r w:rsidRPr="001F46E0">
              <w:rPr>
                <w:rFonts w:ascii="Times New Roman" w:eastAsia="標楷體" w:hAnsi="Times New Roman" w:cs="Times New Roman"/>
                <w:color w:val="000000" w:themeColor="text1"/>
              </w:rPr>
              <w:t>年之資訊。</w:t>
            </w:r>
          </w:p>
          <w:p w14:paraId="46EA657C" w14:textId="0EEA682C" w:rsidR="007016D8" w:rsidRPr="000C36C2" w:rsidRDefault="007016D8" w:rsidP="0062192A">
            <w:pPr>
              <w:pStyle w:val="a3"/>
              <w:numPr>
                <w:ilvl w:val="0"/>
                <w:numId w:val="100"/>
              </w:numPr>
              <w:ind w:leftChars="0"/>
              <w:jc w:val="both"/>
              <w:rPr>
                <w:rFonts w:ascii="Times New Roman" w:eastAsia="標楷體" w:hAnsi="Times New Roman"/>
                <w:color w:val="000000"/>
              </w:rPr>
            </w:pPr>
            <w:r w:rsidRPr="00E62512">
              <w:rPr>
                <w:rFonts w:ascii="Times New Roman" w:eastAsia="標楷體" w:hAnsi="Times New Roman" w:hint="eastAsia"/>
                <w:color w:val="000000"/>
              </w:rPr>
              <w:t>依原溫管法第</w:t>
            </w:r>
            <w:r w:rsidRPr="00E62512">
              <w:rPr>
                <w:rFonts w:ascii="Times New Roman" w:eastAsia="標楷體" w:hAnsi="Times New Roman" w:hint="eastAsia"/>
                <w:color w:val="000000"/>
              </w:rPr>
              <w:t>15</w:t>
            </w:r>
            <w:r w:rsidRPr="00E62512">
              <w:rPr>
                <w:rFonts w:ascii="Times New Roman" w:eastAsia="標楷體" w:hAnsi="Times New Roman" w:hint="eastAsia"/>
                <w:color w:val="000000"/>
              </w:rPr>
              <w:t>條，促請各縣市政府於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8</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30</w:t>
            </w:r>
            <w:r w:rsidRPr="00E62512">
              <w:rPr>
                <w:rFonts w:ascii="Times New Roman" w:eastAsia="標楷體" w:hAnsi="Times New Roman" w:hint="eastAsia"/>
                <w:color w:val="000000"/>
              </w:rPr>
              <w:t>日前依「第二期溫室氣體減量推動方案」及「第二期部門溫室氣體排放管制行動方案」研擬「第二期地方政府溫室氣體管制執行方案」（草案），</w:t>
            </w:r>
            <w:r w:rsidR="000C36C2" w:rsidRPr="000C36C2">
              <w:rPr>
                <w:rFonts w:ascii="Times New Roman" w:eastAsia="標楷體" w:hAnsi="Times New Roman" w:cs="Times New Roman" w:hint="eastAsia"/>
                <w:color w:val="000000" w:themeColor="text1"/>
              </w:rPr>
              <w:t>續會商各中央目的事業主管機關提出審查意見及參採修正後，辦理核定事宜</w:t>
            </w:r>
            <w:r w:rsidR="000C36C2" w:rsidRPr="000C36C2">
              <w:rPr>
                <w:rFonts w:ascii="Times New Roman" w:eastAsia="標楷體" w:hAnsi="Times New Roman" w:cs="Times New Roman"/>
                <w:color w:val="000000" w:themeColor="text1"/>
              </w:rPr>
              <w:t>。</w:t>
            </w:r>
          </w:p>
          <w:p w14:paraId="6B38F09F" w14:textId="29443099" w:rsidR="007016D8" w:rsidRPr="00E62512" w:rsidRDefault="007016D8" w:rsidP="0062192A">
            <w:pPr>
              <w:pStyle w:val="a3"/>
              <w:numPr>
                <w:ilvl w:val="0"/>
                <w:numId w:val="100"/>
              </w:numPr>
              <w:ind w:leftChars="0"/>
              <w:jc w:val="both"/>
              <w:rPr>
                <w:rFonts w:ascii="Times New Roman" w:eastAsia="標楷體" w:hAnsi="Times New Roman"/>
              </w:rPr>
            </w:pPr>
            <w:r w:rsidRPr="00E62512">
              <w:rPr>
                <w:rFonts w:ascii="Times New Roman" w:eastAsia="標楷體" w:hAnsi="Times New Roman" w:hint="eastAsia"/>
                <w:color w:val="000000"/>
              </w:rPr>
              <w:t>依循「巴黎協定」規範，於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28</w:t>
            </w:r>
            <w:r w:rsidRPr="00E62512">
              <w:rPr>
                <w:rFonts w:ascii="Times New Roman" w:eastAsia="標楷體" w:hAnsi="Times New Roman" w:hint="eastAsia"/>
                <w:color w:val="000000"/>
              </w:rPr>
              <w:t>日對外說明提出我國國家自定貢獻更新目標從原有目標，較基準年（西元</w:t>
            </w:r>
            <w:r w:rsidRPr="00E62512">
              <w:rPr>
                <w:rFonts w:ascii="Times New Roman" w:eastAsia="標楷體" w:hAnsi="Times New Roman" w:hint="eastAsia"/>
                <w:color w:val="000000"/>
              </w:rPr>
              <w:t>2005</w:t>
            </w:r>
            <w:r w:rsidRPr="00E62512">
              <w:rPr>
                <w:rFonts w:ascii="Times New Roman" w:eastAsia="標楷體" w:hAnsi="Times New Roman" w:hint="eastAsia"/>
                <w:color w:val="000000"/>
              </w:rPr>
              <w:t>年）減少</w:t>
            </w:r>
            <w:r w:rsidRPr="00E62512">
              <w:rPr>
                <w:rFonts w:ascii="Times New Roman" w:eastAsia="標楷體" w:hAnsi="Times New Roman" w:hint="eastAsia"/>
                <w:color w:val="000000"/>
              </w:rPr>
              <w:t>20%</w:t>
            </w:r>
            <w:r w:rsidRPr="00E62512">
              <w:rPr>
                <w:rFonts w:ascii="Times New Roman" w:eastAsia="標楷體" w:hAnsi="Times New Roman" w:hint="eastAsia"/>
                <w:color w:val="000000"/>
              </w:rPr>
              <w:t>，提升至減少</w:t>
            </w:r>
            <w:r w:rsidRPr="00E62512">
              <w:rPr>
                <w:rFonts w:ascii="Times New Roman" w:eastAsia="標楷體" w:hAnsi="Times New Roman" w:hint="eastAsia"/>
                <w:color w:val="000000"/>
              </w:rPr>
              <w:t>24</w:t>
            </w:r>
            <w:r w:rsidRPr="00E62512">
              <w:rPr>
                <w:rFonts w:ascii="Times New Roman" w:eastAsia="標楷體" w:hAnsi="Times New Roman" w:hint="eastAsia"/>
                <w:color w:val="000000"/>
              </w:rPr>
              <w:t>±</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w:t>
            </w:r>
          </w:p>
        </w:tc>
      </w:tr>
      <w:tr w:rsidR="007016D8" w:rsidRPr="00E62512" w14:paraId="2783769E" w14:textId="77777777" w:rsidTr="00FA7396">
        <w:tc>
          <w:tcPr>
            <w:tcW w:w="1598" w:type="dxa"/>
            <w:tcBorders>
              <w:right w:val="single" w:sz="4" w:space="0" w:color="auto"/>
            </w:tcBorders>
          </w:tcPr>
          <w:p w14:paraId="339C899D"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17581219" w14:textId="179C4025" w:rsidR="007016D8" w:rsidRPr="00E62512" w:rsidRDefault="007016D8" w:rsidP="0062192A">
            <w:pPr>
              <w:pStyle w:val="a3"/>
              <w:numPr>
                <w:ilvl w:val="0"/>
                <w:numId w:val="97"/>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溫室</w:t>
            </w:r>
            <w:r w:rsidRPr="00E62512">
              <w:rPr>
                <w:rFonts w:ascii="Times New Roman" w:eastAsia="標楷體" w:hAnsi="Times New Roman"/>
                <w:color w:val="000000"/>
                <w:kern w:val="0"/>
                <w:szCs w:val="24"/>
              </w:rPr>
              <w:t>氣體</w:t>
            </w:r>
            <w:r w:rsidRPr="00E62512">
              <w:rPr>
                <w:rFonts w:ascii="Times New Roman" w:eastAsia="標楷體" w:hAnsi="Times New Roman"/>
                <w:color w:val="000000"/>
              </w:rPr>
              <w:t>盤查交</w:t>
            </w:r>
            <w:r w:rsidRPr="00122B6D">
              <w:rPr>
                <w:rFonts w:ascii="Times New Roman" w:eastAsia="標楷體" w:hAnsi="Times New Roman"/>
                <w:color w:val="000000"/>
                <w:spacing w:val="11"/>
                <w:kern w:val="0"/>
                <w:szCs w:val="24"/>
                <w:fitText w:val="744" w:id="-1196793088"/>
              </w:rPr>
              <w:t>易管</w:t>
            </w:r>
            <w:r w:rsidRPr="00122B6D">
              <w:rPr>
                <w:rFonts w:ascii="Times New Roman" w:eastAsia="標楷體" w:hAnsi="Times New Roman"/>
                <w:color w:val="000000"/>
                <w:spacing w:val="-10"/>
                <w:kern w:val="0"/>
                <w:szCs w:val="24"/>
                <w:fitText w:val="744" w:id="-1196793088"/>
              </w:rPr>
              <w:t>理</w:t>
            </w:r>
          </w:p>
        </w:tc>
        <w:tc>
          <w:tcPr>
            <w:tcW w:w="5246" w:type="dxa"/>
            <w:tcBorders>
              <w:top w:val="single" w:sz="4" w:space="0" w:color="auto"/>
              <w:left w:val="single" w:sz="4" w:space="0" w:color="auto"/>
              <w:bottom w:val="single" w:sz="4" w:space="0" w:color="auto"/>
            </w:tcBorders>
          </w:tcPr>
          <w:p w14:paraId="60BD5435" w14:textId="63E377BB" w:rsidR="007016D8" w:rsidRPr="00122B6D" w:rsidRDefault="00122B6D" w:rsidP="0089261E">
            <w:pPr>
              <w:numPr>
                <w:ilvl w:val="0"/>
                <w:numId w:val="101"/>
              </w:numPr>
              <w:snapToGrid w:val="0"/>
              <w:spacing w:line="360" w:lineRule="exact"/>
              <w:jc w:val="both"/>
              <w:rPr>
                <w:rFonts w:ascii="Times New Roman" w:eastAsia="標楷體" w:hAnsi="Times New Roman"/>
                <w:kern w:val="0"/>
                <w:szCs w:val="24"/>
              </w:rPr>
            </w:pPr>
            <w:r w:rsidRPr="00122B6D">
              <w:rPr>
                <w:rFonts w:ascii="Times New Roman" w:eastAsia="標楷體" w:hAnsi="Times New Roman"/>
                <w:kern w:val="0"/>
                <w:szCs w:val="24"/>
              </w:rPr>
              <w:t>推動溫室氣體盤查登錄作業</w:t>
            </w:r>
          </w:p>
          <w:p w14:paraId="5A546C63" w14:textId="35A9BF9B" w:rsidR="007016D8" w:rsidRPr="00122B6D" w:rsidRDefault="00122B6D" w:rsidP="005D3ECA">
            <w:pPr>
              <w:pStyle w:val="a3"/>
              <w:numPr>
                <w:ilvl w:val="0"/>
                <w:numId w:val="102"/>
              </w:numPr>
              <w:snapToGrid w:val="0"/>
              <w:spacing w:line="360" w:lineRule="exact"/>
              <w:ind w:leftChars="0"/>
              <w:jc w:val="both"/>
              <w:rPr>
                <w:rFonts w:ascii="Times New Roman" w:eastAsia="標楷體" w:hAnsi="Times New Roman"/>
                <w:kern w:val="0"/>
                <w:szCs w:val="24"/>
              </w:rPr>
            </w:pPr>
            <w:r w:rsidRPr="00122B6D">
              <w:rPr>
                <w:rFonts w:ascii="Times New Roman" w:eastAsia="標楷體" w:hAnsi="Times New Roman" w:cs="Times New Roman" w:hint="eastAsia"/>
                <w:kern w:val="0"/>
                <w:szCs w:val="24"/>
              </w:rPr>
              <w:t>於</w:t>
            </w:r>
            <w:r w:rsidRPr="00122B6D">
              <w:rPr>
                <w:rFonts w:ascii="Times New Roman" w:eastAsia="標楷體" w:hAnsi="Times New Roman" w:cs="Times New Roman" w:hint="eastAsia"/>
                <w:kern w:val="0"/>
                <w:szCs w:val="24"/>
              </w:rPr>
              <w:t>111</w:t>
            </w:r>
            <w:r w:rsidRPr="00122B6D">
              <w:rPr>
                <w:rFonts w:ascii="Times New Roman" w:eastAsia="標楷體" w:hAnsi="Times New Roman" w:cs="Times New Roman" w:hint="eastAsia"/>
                <w:kern w:val="0"/>
                <w:szCs w:val="24"/>
              </w:rPr>
              <w:t>年</w:t>
            </w:r>
            <w:r w:rsidRPr="00122B6D">
              <w:rPr>
                <w:rFonts w:ascii="Times New Roman" w:eastAsia="標楷體" w:hAnsi="Times New Roman" w:cs="Times New Roman" w:hint="eastAsia"/>
                <w:kern w:val="0"/>
                <w:szCs w:val="24"/>
              </w:rPr>
              <w:t>5</w:t>
            </w:r>
            <w:r w:rsidRPr="00122B6D">
              <w:rPr>
                <w:rFonts w:ascii="Times New Roman" w:eastAsia="標楷體" w:hAnsi="Times New Roman" w:cs="Times New Roman" w:hint="eastAsia"/>
                <w:kern w:val="0"/>
                <w:szCs w:val="24"/>
              </w:rPr>
              <w:t>月</w:t>
            </w:r>
            <w:r w:rsidRPr="00122B6D">
              <w:rPr>
                <w:rFonts w:ascii="Times New Roman" w:eastAsia="標楷體" w:hAnsi="Times New Roman" w:cs="Times New Roman" w:hint="eastAsia"/>
                <w:kern w:val="0"/>
                <w:szCs w:val="24"/>
              </w:rPr>
              <w:t>19</w:t>
            </w:r>
            <w:r w:rsidRPr="00122B6D">
              <w:rPr>
                <w:rFonts w:ascii="Times New Roman" w:eastAsia="標楷體" w:hAnsi="Times New Roman" w:cs="Times New Roman" w:hint="eastAsia"/>
                <w:kern w:val="0"/>
                <w:szCs w:val="24"/>
              </w:rPr>
              <w:t>日修正「溫室氣體排放量盤查作業指引」，並於</w:t>
            </w:r>
            <w:r w:rsidRPr="00122B6D">
              <w:rPr>
                <w:rFonts w:ascii="Times New Roman" w:eastAsia="標楷體" w:hAnsi="Times New Roman" w:cs="Times New Roman" w:hint="eastAsia"/>
                <w:kern w:val="0"/>
                <w:szCs w:val="24"/>
              </w:rPr>
              <w:t>111</w:t>
            </w:r>
            <w:r w:rsidRPr="00122B6D">
              <w:rPr>
                <w:rFonts w:ascii="Times New Roman" w:eastAsia="標楷體" w:hAnsi="Times New Roman" w:cs="Times New Roman" w:hint="eastAsia"/>
                <w:kern w:val="0"/>
                <w:szCs w:val="24"/>
              </w:rPr>
              <w:t>年</w:t>
            </w:r>
            <w:r w:rsidRPr="00122B6D">
              <w:rPr>
                <w:rFonts w:ascii="Times New Roman" w:eastAsia="標楷體" w:hAnsi="Times New Roman" w:cs="Times New Roman" w:hint="eastAsia"/>
                <w:kern w:val="0"/>
                <w:szCs w:val="24"/>
              </w:rPr>
              <w:t>8</w:t>
            </w:r>
            <w:r w:rsidRPr="00122B6D">
              <w:rPr>
                <w:rFonts w:ascii="Times New Roman" w:eastAsia="標楷體" w:hAnsi="Times New Roman" w:cs="Times New Roman" w:hint="eastAsia"/>
                <w:kern w:val="0"/>
                <w:szCs w:val="24"/>
              </w:rPr>
              <w:t>月</w:t>
            </w:r>
            <w:r w:rsidRPr="00122B6D">
              <w:rPr>
                <w:rFonts w:ascii="Times New Roman" w:eastAsia="標楷體" w:hAnsi="Times New Roman" w:cs="Times New Roman" w:hint="eastAsia"/>
                <w:kern w:val="0"/>
                <w:szCs w:val="24"/>
              </w:rPr>
              <w:t>8</w:t>
            </w:r>
            <w:r w:rsidRPr="00122B6D">
              <w:rPr>
                <w:rFonts w:ascii="Times New Roman" w:eastAsia="標楷體" w:hAnsi="Times New Roman" w:cs="Times New Roman" w:hint="eastAsia"/>
                <w:kern w:val="0"/>
                <w:szCs w:val="24"/>
              </w:rPr>
              <w:t>日修正公告「事業應盤查登錄溫室氣體排放源」新增第二批製造業各製程排放源其全廠（場）化石燃料燃燒之直接及使用電力之間接排放產生溫室氣體年排放量合計達</w:t>
            </w:r>
            <w:r w:rsidRPr="00122B6D">
              <w:rPr>
                <w:rFonts w:ascii="Times New Roman" w:eastAsia="標楷體" w:hAnsi="Times New Roman" w:cs="Times New Roman" w:hint="eastAsia"/>
                <w:kern w:val="0"/>
                <w:szCs w:val="24"/>
              </w:rPr>
              <w:t>2.</w:t>
            </w:r>
            <w:r w:rsidRPr="00122B6D">
              <w:rPr>
                <w:rFonts w:ascii="Times New Roman" w:eastAsia="標楷體" w:hAnsi="Times New Roman" w:cs="Times New Roman"/>
                <w:kern w:val="0"/>
                <w:szCs w:val="24"/>
              </w:rPr>
              <w:t>5</w:t>
            </w:r>
            <w:r w:rsidRPr="00122B6D">
              <w:rPr>
                <w:rFonts w:ascii="Times New Roman" w:eastAsia="標楷體" w:hAnsi="Times New Roman" w:cs="Times New Roman" w:hint="eastAsia"/>
                <w:kern w:val="0"/>
                <w:szCs w:val="24"/>
              </w:rPr>
              <w:t>萬公噸二氧化碳當量者，應自</w:t>
            </w:r>
            <w:r w:rsidRPr="00122B6D">
              <w:rPr>
                <w:rFonts w:ascii="Times New Roman" w:eastAsia="標楷體" w:hAnsi="Times New Roman" w:cs="Times New Roman" w:hint="eastAsia"/>
                <w:kern w:val="0"/>
                <w:szCs w:val="24"/>
              </w:rPr>
              <w:t>112</w:t>
            </w:r>
            <w:r w:rsidRPr="00122B6D">
              <w:rPr>
                <w:rFonts w:ascii="Times New Roman" w:eastAsia="標楷體" w:hAnsi="Times New Roman" w:cs="Times New Roman" w:hint="eastAsia"/>
                <w:kern w:val="0"/>
                <w:szCs w:val="24"/>
              </w:rPr>
              <w:t>年起，於每年</w:t>
            </w:r>
            <w:r w:rsidRPr="00122B6D">
              <w:rPr>
                <w:rFonts w:ascii="Times New Roman" w:eastAsia="標楷體" w:hAnsi="Times New Roman" w:cs="Times New Roman" w:hint="eastAsia"/>
                <w:kern w:val="0"/>
                <w:szCs w:val="24"/>
              </w:rPr>
              <w:t>8</w:t>
            </w:r>
            <w:r w:rsidRPr="00122B6D">
              <w:rPr>
                <w:rFonts w:ascii="Times New Roman" w:eastAsia="標楷體" w:hAnsi="Times New Roman" w:cs="Times New Roman" w:hint="eastAsia"/>
                <w:kern w:val="0"/>
                <w:szCs w:val="24"/>
              </w:rPr>
              <w:t>月</w:t>
            </w:r>
            <w:r w:rsidRPr="00122B6D">
              <w:rPr>
                <w:rFonts w:ascii="Times New Roman" w:eastAsia="標楷體" w:hAnsi="Times New Roman" w:cs="Times New Roman" w:hint="eastAsia"/>
                <w:kern w:val="0"/>
                <w:szCs w:val="24"/>
              </w:rPr>
              <w:t>31</w:t>
            </w:r>
            <w:r w:rsidRPr="00122B6D">
              <w:rPr>
                <w:rFonts w:ascii="Times New Roman" w:eastAsia="標楷體" w:hAnsi="Times New Roman" w:cs="Times New Roman" w:hint="eastAsia"/>
                <w:kern w:val="0"/>
                <w:szCs w:val="24"/>
              </w:rPr>
              <w:t>日前完成前一年溫室氣體排放量盤查登錄作業。</w:t>
            </w:r>
          </w:p>
          <w:p w14:paraId="73CF0AD2" w14:textId="5C49040B" w:rsidR="007016D8" w:rsidRPr="00122B6D" w:rsidRDefault="00122B6D" w:rsidP="0062192A">
            <w:pPr>
              <w:pStyle w:val="a3"/>
              <w:numPr>
                <w:ilvl w:val="0"/>
                <w:numId w:val="102"/>
              </w:numPr>
              <w:ind w:leftChars="0"/>
              <w:jc w:val="both"/>
              <w:rPr>
                <w:rFonts w:ascii="Times New Roman" w:eastAsia="標楷體" w:hAnsi="Times New Roman"/>
                <w:kern w:val="0"/>
                <w:szCs w:val="24"/>
              </w:rPr>
            </w:pPr>
            <w:r w:rsidRPr="00122B6D">
              <w:rPr>
                <w:rFonts w:ascii="Times New Roman" w:eastAsia="標楷體" w:hAnsi="Times New Roman" w:cs="Times New Roman" w:hint="eastAsia"/>
                <w:kern w:val="0"/>
                <w:szCs w:val="24"/>
              </w:rPr>
              <w:t>推動我國</w:t>
            </w:r>
            <w:r w:rsidRPr="00122B6D">
              <w:rPr>
                <w:rFonts w:ascii="Times New Roman" w:eastAsia="標楷體" w:hAnsi="Times New Roman" w:cs="Times New Roman" w:hint="eastAsia"/>
                <w:kern w:val="0"/>
                <w:szCs w:val="24"/>
              </w:rPr>
              <w:t>111</w:t>
            </w:r>
            <w:r w:rsidRPr="00122B6D">
              <w:rPr>
                <w:rFonts w:ascii="Times New Roman" w:eastAsia="標楷體" w:hAnsi="Times New Roman" w:cs="Times New Roman" w:hint="eastAsia"/>
                <w:kern w:val="0"/>
                <w:szCs w:val="24"/>
              </w:rPr>
              <w:t>年應盤查登錄</w:t>
            </w:r>
            <w:r w:rsidRPr="00122B6D">
              <w:rPr>
                <w:rFonts w:ascii="Times New Roman" w:eastAsia="標楷體" w:hAnsi="Times New Roman" w:cs="Times New Roman" w:hint="eastAsia"/>
                <w:kern w:val="0"/>
                <w:szCs w:val="24"/>
              </w:rPr>
              <w:t>110</w:t>
            </w:r>
            <w:r w:rsidRPr="00122B6D">
              <w:rPr>
                <w:rFonts w:ascii="Times New Roman" w:eastAsia="標楷體" w:hAnsi="Times New Roman" w:cs="Times New Roman" w:hint="eastAsia"/>
                <w:kern w:val="0"/>
                <w:szCs w:val="24"/>
              </w:rPr>
              <w:t>年溫室氣體排放量之排放源計</w:t>
            </w:r>
            <w:r w:rsidRPr="00122B6D">
              <w:rPr>
                <w:rFonts w:ascii="Times New Roman" w:eastAsia="標楷體" w:hAnsi="Times New Roman" w:cs="Times New Roman" w:hint="eastAsia"/>
                <w:kern w:val="0"/>
                <w:szCs w:val="24"/>
              </w:rPr>
              <w:t>289</w:t>
            </w:r>
            <w:r w:rsidRPr="00122B6D">
              <w:rPr>
                <w:rFonts w:ascii="Times New Roman" w:eastAsia="標楷體" w:hAnsi="Times New Roman" w:cs="Times New Roman" w:hint="eastAsia"/>
                <w:kern w:val="0"/>
                <w:szCs w:val="24"/>
              </w:rPr>
              <w:t>家，均已執行完成登錄資料，登錄之溫室氣體直接排放量為</w:t>
            </w:r>
            <w:r w:rsidRPr="00122B6D">
              <w:rPr>
                <w:rFonts w:ascii="Times New Roman" w:eastAsia="標楷體" w:hAnsi="Times New Roman" w:cs="Times New Roman" w:hint="eastAsia"/>
                <w:kern w:val="0"/>
                <w:szCs w:val="24"/>
              </w:rPr>
              <w:t>233.8</w:t>
            </w:r>
            <w:r w:rsidRPr="00122B6D">
              <w:rPr>
                <w:rFonts w:ascii="Times New Roman" w:eastAsia="標楷體" w:hAnsi="Times New Roman" w:cs="Times New Roman"/>
                <w:kern w:val="0"/>
                <w:szCs w:val="24"/>
              </w:rPr>
              <w:t>7</w:t>
            </w:r>
            <w:r w:rsidRPr="00122B6D">
              <w:rPr>
                <w:rFonts w:ascii="Times New Roman" w:eastAsia="標楷體" w:hAnsi="Times New Roman" w:cs="Times New Roman" w:hint="eastAsia"/>
                <w:kern w:val="0"/>
                <w:szCs w:val="24"/>
              </w:rPr>
              <w:t>百萬公噸二氧化碳當量。</w:t>
            </w:r>
          </w:p>
          <w:p w14:paraId="43AB50E3" w14:textId="4C4EF4F2" w:rsidR="00122B6D" w:rsidRPr="00122B6D" w:rsidRDefault="00122B6D" w:rsidP="0062192A">
            <w:pPr>
              <w:pStyle w:val="a3"/>
              <w:numPr>
                <w:ilvl w:val="0"/>
                <w:numId w:val="101"/>
              </w:numPr>
              <w:ind w:leftChars="0"/>
              <w:jc w:val="both"/>
              <w:rPr>
                <w:rFonts w:ascii="Times New Roman" w:eastAsia="標楷體" w:hAnsi="Times New Roman"/>
                <w:kern w:val="0"/>
                <w:szCs w:val="24"/>
              </w:rPr>
            </w:pPr>
            <w:r w:rsidRPr="00122B6D">
              <w:rPr>
                <w:rFonts w:ascii="Times New Roman" w:eastAsia="標楷體" w:hAnsi="Times New Roman" w:cs="Times New Roman"/>
              </w:rPr>
              <w:t>推動產業自願減量工作</w:t>
            </w:r>
          </w:p>
          <w:p w14:paraId="0C17B492" w14:textId="3E56DCFC" w:rsidR="00122B6D" w:rsidRPr="00122B6D" w:rsidRDefault="00122B6D" w:rsidP="00122B6D">
            <w:pPr>
              <w:ind w:leftChars="200" w:left="480"/>
              <w:jc w:val="both"/>
              <w:rPr>
                <w:rFonts w:ascii="Times New Roman" w:eastAsia="標楷體" w:hAnsi="Times New Roman"/>
                <w:kern w:val="0"/>
                <w:szCs w:val="24"/>
              </w:rPr>
            </w:pPr>
            <w:r w:rsidRPr="00122B6D">
              <w:rPr>
                <w:rFonts w:ascii="Times New Roman" w:eastAsia="標楷體" w:hAnsi="Times New Roman" w:cs="Times New Roman" w:hint="eastAsia"/>
              </w:rPr>
              <w:t>統計至</w:t>
            </w:r>
            <w:r w:rsidRPr="00122B6D">
              <w:rPr>
                <w:rFonts w:ascii="Times New Roman" w:eastAsia="標楷體" w:hAnsi="Times New Roman" w:cs="Times New Roman" w:hint="eastAsia"/>
              </w:rPr>
              <w:t>111</w:t>
            </w:r>
            <w:r w:rsidRPr="00122B6D">
              <w:rPr>
                <w:rFonts w:ascii="Times New Roman" w:eastAsia="標楷體" w:hAnsi="Times New Roman" w:cs="Times New Roman" w:hint="eastAsia"/>
              </w:rPr>
              <w:t>年底止，計有</w:t>
            </w:r>
            <w:r w:rsidRPr="00122B6D">
              <w:rPr>
                <w:rFonts w:ascii="Times New Roman" w:eastAsia="標楷體" w:hAnsi="Times New Roman" w:cs="Times New Roman" w:hint="eastAsia"/>
              </w:rPr>
              <w:t>24</w:t>
            </w:r>
            <w:r w:rsidRPr="00122B6D">
              <w:rPr>
                <w:rFonts w:ascii="Times New Roman" w:eastAsia="標楷體" w:hAnsi="Times New Roman" w:cs="Times New Roman" w:hint="eastAsia"/>
              </w:rPr>
              <w:t>案依實際減量成效申請取得</w:t>
            </w:r>
            <w:r w:rsidRPr="00122B6D">
              <w:rPr>
                <w:rFonts w:ascii="Times New Roman" w:eastAsia="標楷體" w:hAnsi="Times New Roman" w:cs="Times New Roman" w:hint="eastAsia"/>
              </w:rPr>
              <w:t>2,378</w:t>
            </w:r>
            <w:r w:rsidRPr="00122B6D">
              <w:rPr>
                <w:rFonts w:ascii="Times New Roman" w:eastAsia="標楷體" w:hAnsi="Times New Roman" w:cs="Times New Roman" w:hint="eastAsia"/>
              </w:rPr>
              <w:t>萬</w:t>
            </w:r>
            <w:r w:rsidRPr="00122B6D">
              <w:rPr>
                <w:rFonts w:ascii="Times New Roman" w:eastAsia="標楷體" w:hAnsi="Times New Roman" w:cs="Times New Roman" w:hint="eastAsia"/>
              </w:rPr>
              <w:t>6,494</w:t>
            </w:r>
            <w:r w:rsidRPr="00122B6D">
              <w:rPr>
                <w:rFonts w:ascii="Times New Roman" w:eastAsia="標楷體" w:hAnsi="Times New Roman" w:cs="Times New Roman" w:hint="eastAsia"/>
              </w:rPr>
              <w:t>公噸</w:t>
            </w:r>
            <w:r w:rsidRPr="00122B6D">
              <w:rPr>
                <w:rFonts w:ascii="Times New Roman" w:eastAsia="標楷體" w:hAnsi="Times New Roman" w:cs="Times New Roman" w:hint="eastAsia"/>
              </w:rPr>
              <w:t>CO2e</w:t>
            </w:r>
            <w:r w:rsidRPr="00122B6D">
              <w:rPr>
                <w:rFonts w:ascii="Times New Roman" w:eastAsia="標楷體" w:hAnsi="Times New Roman" w:cs="Times New Roman" w:hint="eastAsia"/>
              </w:rPr>
              <w:t>減量額度。另完成公告</w:t>
            </w:r>
            <w:r w:rsidRPr="00122B6D">
              <w:rPr>
                <w:rFonts w:ascii="Times New Roman" w:eastAsia="標楷體" w:hAnsi="Times New Roman" w:cs="Times New Roman" w:hint="eastAsia"/>
              </w:rPr>
              <w:t>35</w:t>
            </w:r>
            <w:r w:rsidRPr="00122B6D">
              <w:rPr>
                <w:rFonts w:ascii="Times New Roman" w:eastAsia="標楷體" w:hAnsi="Times New Roman" w:cs="Times New Roman" w:hint="eastAsia"/>
              </w:rPr>
              <w:t>案減量方法，包含</w:t>
            </w:r>
            <w:r w:rsidRPr="00122B6D">
              <w:rPr>
                <w:rFonts w:ascii="Times New Roman" w:eastAsia="標楷體" w:hAnsi="Times New Roman" w:cs="Times New Roman" w:hint="eastAsia"/>
              </w:rPr>
              <w:t>3</w:t>
            </w:r>
            <w:r w:rsidRPr="00122B6D">
              <w:rPr>
                <w:rFonts w:ascii="Times New Roman" w:eastAsia="標楷體" w:hAnsi="Times New Roman" w:cs="Times New Roman" w:hint="eastAsia"/>
              </w:rPr>
              <w:lastRenderedPageBreak/>
              <w:t>案能源類別、</w:t>
            </w:r>
            <w:r w:rsidRPr="00122B6D">
              <w:rPr>
                <w:rFonts w:ascii="Times New Roman" w:eastAsia="標楷體" w:hAnsi="Times New Roman" w:cs="Times New Roman" w:hint="eastAsia"/>
              </w:rPr>
              <w:t>29</w:t>
            </w:r>
            <w:r w:rsidRPr="00122B6D">
              <w:rPr>
                <w:rFonts w:ascii="Times New Roman" w:eastAsia="標楷體" w:hAnsi="Times New Roman" w:cs="Times New Roman" w:hint="eastAsia"/>
              </w:rPr>
              <w:t>案製造工業類別，以及運輸、造林與植林及化學製造各</w:t>
            </w:r>
            <w:r w:rsidRPr="00122B6D">
              <w:rPr>
                <w:rFonts w:ascii="Times New Roman" w:eastAsia="標楷體" w:hAnsi="Times New Roman" w:cs="Times New Roman" w:hint="eastAsia"/>
              </w:rPr>
              <w:t>1</w:t>
            </w:r>
            <w:r w:rsidRPr="00122B6D">
              <w:rPr>
                <w:rFonts w:ascii="Times New Roman" w:eastAsia="標楷體" w:hAnsi="Times New Roman" w:cs="Times New Roman" w:hint="eastAsia"/>
              </w:rPr>
              <w:t>案。</w:t>
            </w:r>
          </w:p>
          <w:p w14:paraId="74BACAF6" w14:textId="29315C81" w:rsidR="007016D8" w:rsidRPr="00122B6D" w:rsidRDefault="007016D8" w:rsidP="0062192A">
            <w:pPr>
              <w:pStyle w:val="a3"/>
              <w:numPr>
                <w:ilvl w:val="0"/>
                <w:numId w:val="101"/>
              </w:numPr>
              <w:ind w:leftChars="0"/>
              <w:jc w:val="both"/>
              <w:rPr>
                <w:rFonts w:ascii="Times New Roman" w:eastAsia="標楷體" w:hAnsi="Times New Roman"/>
              </w:rPr>
            </w:pPr>
            <w:r w:rsidRPr="00122B6D">
              <w:rPr>
                <w:rFonts w:ascii="Times New Roman" w:eastAsia="標楷體" w:hAnsi="Times New Roman" w:hint="eastAsia"/>
                <w:kern w:val="0"/>
                <w:szCs w:val="24"/>
              </w:rPr>
              <w:t>為提升</w:t>
            </w:r>
            <w:r w:rsidRPr="00122B6D">
              <w:rPr>
                <w:rFonts w:ascii="Times New Roman" w:eastAsia="標楷體" w:hAnsi="Times New Roman" w:hint="eastAsia"/>
              </w:rPr>
              <w:t>我國</w:t>
            </w:r>
            <w:r w:rsidRPr="00122B6D">
              <w:rPr>
                <w:rFonts w:ascii="Times New Roman" w:eastAsia="標楷體" w:hAnsi="Times New Roman" w:hint="eastAsia"/>
                <w:kern w:val="0"/>
                <w:szCs w:val="24"/>
              </w:rPr>
              <w:t>溫室氣體查驗量能，辦理</w:t>
            </w:r>
            <w:r w:rsidRPr="00122B6D">
              <w:rPr>
                <w:rFonts w:ascii="Times New Roman" w:eastAsia="標楷體" w:hAnsi="Times New Roman" w:hint="eastAsia"/>
                <w:kern w:val="0"/>
                <w:szCs w:val="24"/>
              </w:rPr>
              <w:t>2</w:t>
            </w:r>
            <w:r w:rsidRPr="00122B6D">
              <w:rPr>
                <w:rFonts w:ascii="Times New Roman" w:eastAsia="標楷體" w:hAnsi="Times New Roman" w:hint="eastAsia"/>
                <w:kern w:val="0"/>
                <w:szCs w:val="24"/>
              </w:rPr>
              <w:t>場次「</w:t>
            </w:r>
            <w:r w:rsidRPr="00122B6D">
              <w:rPr>
                <w:rFonts w:ascii="Times New Roman" w:eastAsia="標楷體" w:hAnsi="Times New Roman" w:hint="eastAsia"/>
                <w:kern w:val="0"/>
                <w:szCs w:val="24"/>
              </w:rPr>
              <w:t>111</w:t>
            </w:r>
            <w:r w:rsidRPr="00122B6D">
              <w:rPr>
                <w:rFonts w:ascii="Times New Roman" w:eastAsia="標楷體" w:hAnsi="Times New Roman" w:hint="eastAsia"/>
                <w:kern w:val="0"/>
                <w:szCs w:val="24"/>
              </w:rPr>
              <w:t>年溫室氣體查證人員訓</w:t>
            </w:r>
            <w:r w:rsidRPr="00122B6D">
              <w:rPr>
                <w:rFonts w:ascii="Times New Roman" w:eastAsia="標楷體" w:hAnsi="Times New Roman" w:hint="eastAsia"/>
              </w:rPr>
              <w:t>練班」，培訓超過</w:t>
            </w:r>
            <w:r w:rsidRPr="00122B6D">
              <w:rPr>
                <w:rFonts w:ascii="Times New Roman" w:eastAsia="標楷體" w:hAnsi="Times New Roman" w:hint="eastAsia"/>
              </w:rPr>
              <w:t xml:space="preserve"> 150 </w:t>
            </w:r>
            <w:r w:rsidRPr="00122B6D">
              <w:rPr>
                <w:rFonts w:ascii="Times New Roman" w:eastAsia="標楷體" w:hAnsi="Times New Roman" w:hint="eastAsia"/>
              </w:rPr>
              <w:t>位查證人員，即早因應溫室氣體法規政策調整及市場需求。</w:t>
            </w:r>
          </w:p>
          <w:p w14:paraId="3D0928A4" w14:textId="77777777" w:rsidR="007016D8" w:rsidRPr="00122B6D" w:rsidRDefault="007016D8" w:rsidP="0062192A">
            <w:pPr>
              <w:pStyle w:val="a3"/>
              <w:numPr>
                <w:ilvl w:val="0"/>
                <w:numId w:val="101"/>
              </w:numPr>
              <w:ind w:leftChars="0"/>
              <w:jc w:val="both"/>
              <w:rPr>
                <w:rFonts w:ascii="Times New Roman" w:eastAsia="標楷體" w:hAnsi="Times New Roman"/>
                <w:kern w:val="0"/>
                <w:szCs w:val="24"/>
              </w:rPr>
            </w:pPr>
            <w:r w:rsidRPr="00122B6D">
              <w:rPr>
                <w:rFonts w:ascii="Times New Roman" w:eastAsia="標楷體" w:hAnsi="Times New Roman"/>
              </w:rPr>
              <w:t>參與國際碳定價制度合作交流</w:t>
            </w:r>
          </w:p>
          <w:p w14:paraId="2368FD5D" w14:textId="77777777" w:rsidR="007016D8" w:rsidRPr="00122B6D" w:rsidRDefault="007016D8" w:rsidP="0062192A">
            <w:pPr>
              <w:pStyle w:val="a3"/>
              <w:numPr>
                <w:ilvl w:val="0"/>
                <w:numId w:val="103"/>
              </w:numPr>
              <w:ind w:leftChars="0"/>
              <w:jc w:val="both"/>
              <w:rPr>
                <w:rFonts w:ascii="Times New Roman" w:eastAsia="標楷體" w:hAnsi="Times New Roman"/>
                <w:kern w:val="0"/>
                <w:szCs w:val="24"/>
              </w:rPr>
            </w:pPr>
            <w:r w:rsidRPr="00122B6D">
              <w:rPr>
                <w:rFonts w:ascii="Times New Roman" w:eastAsia="標楷體" w:hAnsi="Times New Roman"/>
                <w:kern w:val="0"/>
                <w:szCs w:val="24"/>
              </w:rPr>
              <w:t>舉辦</w:t>
            </w:r>
            <w:r w:rsidRPr="00122B6D">
              <w:rPr>
                <w:rFonts w:ascii="Times New Roman" w:eastAsia="標楷體" w:hAnsi="Times New Roman"/>
              </w:rPr>
              <w:t>「臺灣碳定價之選項」研究成果工作坊，邀集國內外專家學者及民間團體，就我國碳定價作法及碳關稅因應進行討論，提出建議作法。</w:t>
            </w:r>
          </w:p>
          <w:p w14:paraId="28BAF631" w14:textId="3DB4F88F" w:rsidR="007016D8" w:rsidRPr="00E62512" w:rsidRDefault="007016D8" w:rsidP="00FD29A3">
            <w:pPr>
              <w:pStyle w:val="a3"/>
              <w:numPr>
                <w:ilvl w:val="0"/>
                <w:numId w:val="103"/>
              </w:numPr>
              <w:ind w:leftChars="0"/>
              <w:jc w:val="both"/>
              <w:rPr>
                <w:rFonts w:ascii="Times New Roman" w:eastAsia="標楷體" w:hAnsi="Times New Roman"/>
              </w:rPr>
            </w:pPr>
            <w:r w:rsidRPr="00122B6D">
              <w:rPr>
                <w:rFonts w:ascii="Times New Roman" w:eastAsia="標楷體" w:hAnsi="Times New Roman" w:hint="eastAsia"/>
                <w:kern w:val="0"/>
                <w:szCs w:val="24"/>
              </w:rPr>
              <w:t>辦理</w:t>
            </w:r>
            <w:r w:rsidRPr="00122B6D">
              <w:rPr>
                <w:rFonts w:ascii="Times New Roman" w:eastAsia="標楷體" w:hAnsi="Times New Roman"/>
                <w:kern w:val="0"/>
                <w:szCs w:val="24"/>
              </w:rPr>
              <w:t>「臺英碳定價制度交流論壇</w:t>
            </w:r>
            <w:r w:rsidRPr="00122B6D">
              <w:rPr>
                <w:rFonts w:ascii="Times New Roman" w:eastAsia="標楷體" w:hAnsi="Times New Roman" w:hint="eastAsia"/>
                <w:kern w:val="0"/>
                <w:szCs w:val="24"/>
              </w:rPr>
              <w:t>」，邀請</w:t>
            </w:r>
            <w:r w:rsidRPr="00122B6D">
              <w:rPr>
                <w:rFonts w:ascii="Times New Roman" w:eastAsia="標楷體" w:hAnsi="Times New Roman"/>
                <w:kern w:val="0"/>
                <w:szCs w:val="24"/>
              </w:rPr>
              <w:t>倫敦政經學院格蘭瑟姆氣候變遷所</w:t>
            </w:r>
            <w:r w:rsidRPr="00122B6D">
              <w:rPr>
                <w:rFonts w:ascii="Times New Roman" w:eastAsia="標楷體" w:hAnsi="Times New Roman" w:hint="eastAsia"/>
                <w:kern w:val="0"/>
                <w:szCs w:val="24"/>
              </w:rPr>
              <w:t>來</w:t>
            </w:r>
            <w:r w:rsidR="00FD29A3" w:rsidRPr="00122B6D">
              <w:rPr>
                <w:rFonts w:ascii="Times New Roman" w:eastAsia="標楷體" w:hAnsi="Times New Roman" w:hint="eastAsia"/>
                <w:kern w:val="0"/>
                <w:szCs w:val="24"/>
              </w:rPr>
              <w:t>臺</w:t>
            </w:r>
            <w:r w:rsidRPr="00122B6D">
              <w:rPr>
                <w:rFonts w:ascii="Times New Roman" w:eastAsia="標楷體" w:hAnsi="Times New Roman" w:hint="eastAsia"/>
                <w:kern w:val="0"/>
                <w:szCs w:val="24"/>
              </w:rPr>
              <w:t>交流</w:t>
            </w:r>
            <w:r w:rsidRPr="00122B6D">
              <w:rPr>
                <w:rFonts w:ascii="Times New Roman" w:eastAsia="標楷體" w:hAnsi="Times New Roman"/>
                <w:kern w:val="0"/>
                <w:szCs w:val="24"/>
              </w:rPr>
              <w:t>「碳費定價原則及國際經驗</w:t>
            </w:r>
            <w:r w:rsidRPr="00122B6D">
              <w:rPr>
                <w:rFonts w:ascii="Times New Roman" w:eastAsia="標楷體" w:hAnsi="Times New Roman" w:hint="eastAsia"/>
                <w:kern w:val="0"/>
                <w:szCs w:val="24"/>
              </w:rPr>
              <w:t>」、</w:t>
            </w:r>
            <w:r w:rsidRPr="00122B6D">
              <w:rPr>
                <w:rFonts w:ascii="Times New Roman" w:eastAsia="標楷體" w:hAnsi="Times New Roman"/>
                <w:kern w:val="0"/>
                <w:szCs w:val="24"/>
              </w:rPr>
              <w:t>「碳費定價方法</w:t>
            </w:r>
            <w:r w:rsidRPr="00122B6D">
              <w:rPr>
                <w:rFonts w:ascii="Times New Roman" w:eastAsia="標楷體" w:hAnsi="Times New Roman" w:hint="eastAsia"/>
                <w:kern w:val="0"/>
                <w:szCs w:val="24"/>
              </w:rPr>
              <w:t>」、</w:t>
            </w:r>
            <w:r w:rsidRPr="00122B6D">
              <w:rPr>
                <w:rFonts w:ascii="Times New Roman" w:eastAsia="標楷體" w:hAnsi="Times New Roman"/>
                <w:kern w:val="0"/>
                <w:szCs w:val="24"/>
              </w:rPr>
              <w:t>「政治經濟及英國案例研究</w:t>
            </w:r>
            <w:r w:rsidRPr="00122B6D">
              <w:rPr>
                <w:rFonts w:ascii="Times New Roman" w:eastAsia="標楷體" w:hAnsi="Times New Roman" w:hint="eastAsia"/>
                <w:kern w:val="0"/>
                <w:szCs w:val="24"/>
              </w:rPr>
              <w:t>」等議題，借鏡各方經驗</w:t>
            </w:r>
            <w:r w:rsidRPr="00122B6D">
              <w:rPr>
                <w:rFonts w:ascii="Times New Roman" w:eastAsia="標楷體" w:hAnsi="Times New Roman"/>
                <w:kern w:val="0"/>
                <w:szCs w:val="24"/>
              </w:rPr>
              <w:t>完善我國碳</w:t>
            </w:r>
            <w:r w:rsidRPr="00122B6D">
              <w:rPr>
                <w:rFonts w:ascii="Times New Roman" w:eastAsia="標楷體" w:hAnsi="Times New Roman" w:hint="eastAsia"/>
                <w:kern w:val="0"/>
                <w:szCs w:val="24"/>
              </w:rPr>
              <w:t>定價及碳費制度。</w:t>
            </w:r>
          </w:p>
        </w:tc>
      </w:tr>
      <w:tr w:rsidR="007016D8" w:rsidRPr="00E62512" w14:paraId="1CF7E3C3" w14:textId="77777777" w:rsidTr="00FA7396">
        <w:tc>
          <w:tcPr>
            <w:tcW w:w="1598" w:type="dxa"/>
            <w:tcBorders>
              <w:right w:val="single" w:sz="4" w:space="0" w:color="auto"/>
            </w:tcBorders>
          </w:tcPr>
          <w:p w14:paraId="30AC7690"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34D2D21" w14:textId="76C458C4" w:rsidR="007016D8" w:rsidRPr="00E62512" w:rsidRDefault="007016D8" w:rsidP="0062192A">
            <w:pPr>
              <w:pStyle w:val="a3"/>
              <w:numPr>
                <w:ilvl w:val="0"/>
                <w:numId w:val="97"/>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rPr>
              <w:t>溫室氣體</w:t>
            </w:r>
            <w:r w:rsidRPr="00E62512">
              <w:rPr>
                <w:rFonts w:ascii="Times New Roman" w:eastAsia="標楷體" w:hAnsi="Times New Roman"/>
                <w:color w:val="000000"/>
                <w:kern w:val="0"/>
                <w:szCs w:val="24"/>
              </w:rPr>
              <w:t>減緩</w:t>
            </w:r>
            <w:r w:rsidRPr="00E62512">
              <w:rPr>
                <w:rFonts w:ascii="Times New Roman" w:eastAsia="標楷體" w:hAnsi="Times New Roman"/>
                <w:color w:val="000000"/>
              </w:rPr>
              <w:t>宣導與調適</w:t>
            </w:r>
          </w:p>
        </w:tc>
        <w:tc>
          <w:tcPr>
            <w:tcW w:w="5246" w:type="dxa"/>
            <w:tcBorders>
              <w:top w:val="single" w:sz="4" w:space="0" w:color="auto"/>
              <w:left w:val="single" w:sz="4" w:space="0" w:color="auto"/>
              <w:bottom w:val="single" w:sz="4" w:space="0" w:color="auto"/>
            </w:tcBorders>
          </w:tcPr>
          <w:p w14:paraId="64A9C1AA" w14:textId="007074F2" w:rsidR="007016D8" w:rsidRPr="00E62512" w:rsidRDefault="007016D8" w:rsidP="0062192A">
            <w:pPr>
              <w:pStyle w:val="a3"/>
              <w:numPr>
                <w:ilvl w:val="0"/>
                <w:numId w:val="104"/>
              </w:numPr>
              <w:ind w:leftChars="0"/>
              <w:jc w:val="both"/>
              <w:rPr>
                <w:rFonts w:ascii="Times New Roman" w:eastAsia="標楷體" w:hAnsi="Times New Roman"/>
                <w:color w:val="000000"/>
              </w:rPr>
            </w:pPr>
            <w:r w:rsidRPr="00E62512">
              <w:rPr>
                <w:rFonts w:ascii="Times New Roman" w:eastAsia="標楷體" w:hAnsi="Times New Roman"/>
                <w:color w:val="000000"/>
              </w:rPr>
              <w:t>依據行政院</w:t>
            </w:r>
            <w:r w:rsidRPr="00E62512">
              <w:rPr>
                <w:rFonts w:ascii="Times New Roman" w:eastAsia="標楷體" w:hAnsi="Times New Roman"/>
                <w:color w:val="000000"/>
              </w:rPr>
              <w:t>108</w:t>
            </w:r>
            <w:r w:rsidRPr="00E62512">
              <w:rPr>
                <w:rFonts w:ascii="Times New Roman" w:eastAsia="標楷體" w:hAnsi="Times New Roman"/>
                <w:color w:val="000000"/>
              </w:rPr>
              <w:t>年</w:t>
            </w:r>
            <w:r w:rsidRPr="00E62512">
              <w:rPr>
                <w:rFonts w:ascii="Times New Roman" w:eastAsia="標楷體" w:hAnsi="Times New Roman"/>
                <w:color w:val="000000"/>
              </w:rPr>
              <w:t>9</w:t>
            </w:r>
            <w:r w:rsidRPr="00E62512">
              <w:rPr>
                <w:rFonts w:ascii="Times New Roman" w:eastAsia="標楷體" w:hAnsi="Times New Roman"/>
                <w:color w:val="000000"/>
              </w:rPr>
              <w:t>月</w:t>
            </w:r>
            <w:r w:rsidRPr="00E62512">
              <w:rPr>
                <w:rFonts w:ascii="Times New Roman" w:eastAsia="標楷體" w:hAnsi="Times New Roman"/>
                <w:color w:val="000000"/>
              </w:rPr>
              <w:t>9</w:t>
            </w:r>
            <w:r w:rsidRPr="00E62512">
              <w:rPr>
                <w:rFonts w:ascii="Times New Roman" w:eastAsia="標楷體" w:hAnsi="Times New Roman"/>
                <w:color w:val="000000"/>
              </w:rPr>
              <w:t>日核定「國家氣候變遷調適行動方案（</w:t>
            </w:r>
            <w:r w:rsidRPr="00E62512">
              <w:rPr>
                <w:rFonts w:ascii="Times New Roman" w:eastAsia="標楷體" w:hAnsi="Times New Roman"/>
                <w:color w:val="000000"/>
              </w:rPr>
              <w:t>107-111</w:t>
            </w:r>
            <w:r w:rsidRPr="00E62512">
              <w:rPr>
                <w:rFonts w:ascii="Times New Roman" w:eastAsia="標楷體" w:hAnsi="Times New Roman"/>
                <w:color w:val="000000"/>
              </w:rPr>
              <w:t>年）」，辦理</w:t>
            </w:r>
            <w:r w:rsidRPr="00E62512">
              <w:rPr>
                <w:rFonts w:ascii="Times New Roman" w:eastAsia="標楷體" w:hAnsi="Times New Roman"/>
                <w:color w:val="000000"/>
              </w:rPr>
              <w:t>110</w:t>
            </w:r>
            <w:r w:rsidRPr="00E62512">
              <w:rPr>
                <w:rFonts w:ascii="Times New Roman" w:eastAsia="標楷體" w:hAnsi="Times New Roman"/>
                <w:color w:val="000000"/>
              </w:rPr>
              <w:t>年度調適成果報告審查作業，</w:t>
            </w:r>
            <w:r w:rsidRPr="00E62512">
              <w:rPr>
                <w:rFonts w:ascii="Times New Roman" w:eastAsia="標楷體" w:hAnsi="Times New Roman" w:hint="eastAsia"/>
                <w:color w:val="000000"/>
              </w:rPr>
              <w:t>並已於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26</w:t>
            </w:r>
            <w:r w:rsidRPr="00E62512">
              <w:rPr>
                <w:rFonts w:ascii="Times New Roman" w:eastAsia="標楷體" w:hAnsi="Times New Roman" w:hint="eastAsia"/>
                <w:color w:val="000000"/>
              </w:rPr>
              <w:t>日將成果報告公布於「同舟共濟</w:t>
            </w:r>
            <w:r w:rsidRPr="00E62512">
              <w:rPr>
                <w:rFonts w:ascii="Times New Roman" w:eastAsia="標楷體" w:hAnsi="Times New Roman" w:hint="eastAsia"/>
                <w:color w:val="000000"/>
              </w:rPr>
              <w:t>-</w:t>
            </w:r>
            <w:r w:rsidRPr="00E62512">
              <w:rPr>
                <w:rFonts w:ascii="Times New Roman" w:eastAsia="標楷體" w:hAnsi="Times New Roman" w:hint="eastAsia"/>
                <w:color w:val="000000"/>
              </w:rPr>
              <w:t>臺灣氣候變遷調適平臺」；另因應「國家氣候變遷調適行動方案（</w:t>
            </w:r>
            <w:r w:rsidRPr="00E62512">
              <w:rPr>
                <w:rFonts w:ascii="Times New Roman" w:eastAsia="標楷體" w:hAnsi="Times New Roman" w:hint="eastAsia"/>
                <w:color w:val="000000"/>
              </w:rPr>
              <w:t>107-111</w:t>
            </w:r>
            <w:r w:rsidRPr="00E62512">
              <w:rPr>
                <w:rFonts w:ascii="Times New Roman" w:eastAsia="標楷體" w:hAnsi="Times New Roman" w:hint="eastAsia"/>
                <w:color w:val="000000"/>
              </w:rPr>
              <w:t>年）」屆期，</w:t>
            </w:r>
            <w:r w:rsidR="003E3983" w:rsidRPr="00E62512">
              <w:rPr>
                <w:rFonts w:ascii="Times New Roman" w:eastAsia="標楷體" w:hAnsi="Times New Roman" w:hint="eastAsia"/>
                <w:color w:val="000000"/>
              </w:rPr>
              <w:t>復</w:t>
            </w:r>
            <w:r w:rsidRPr="00E62512">
              <w:rPr>
                <w:rFonts w:ascii="Times New Roman" w:eastAsia="標楷體" w:hAnsi="Times New Roman" w:hint="eastAsia"/>
                <w:color w:val="000000"/>
              </w:rPr>
              <w:t>於</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5</w:t>
            </w:r>
            <w:r w:rsidRPr="00E62512">
              <w:rPr>
                <w:rFonts w:ascii="Times New Roman" w:eastAsia="標楷體" w:hAnsi="Times New Roman" w:hint="eastAsia"/>
                <w:color w:val="000000"/>
              </w:rPr>
              <w:t>日將「國家氣候變遷調適行動方案（</w:t>
            </w:r>
            <w:r w:rsidRPr="00E62512">
              <w:rPr>
                <w:rFonts w:ascii="Times New Roman" w:eastAsia="標楷體" w:hAnsi="Times New Roman" w:hint="eastAsia"/>
                <w:color w:val="000000"/>
              </w:rPr>
              <w:t>112-116</w:t>
            </w:r>
            <w:r w:rsidRPr="00E62512">
              <w:rPr>
                <w:rFonts w:ascii="Times New Roman" w:eastAsia="標楷體" w:hAnsi="Times New Roman" w:hint="eastAsia"/>
                <w:color w:val="000000"/>
              </w:rPr>
              <w:t>年）」（草案）陳報行政院審查。</w:t>
            </w:r>
          </w:p>
          <w:p w14:paraId="22C93B62" w14:textId="5F778234" w:rsidR="007016D8" w:rsidRPr="00E62512" w:rsidRDefault="007016D8" w:rsidP="0062192A">
            <w:pPr>
              <w:pStyle w:val="a3"/>
              <w:numPr>
                <w:ilvl w:val="0"/>
                <w:numId w:val="104"/>
              </w:numPr>
              <w:ind w:leftChars="0"/>
              <w:jc w:val="both"/>
              <w:rPr>
                <w:rFonts w:ascii="Times New Roman" w:eastAsia="標楷體" w:hAnsi="Times New Roman"/>
              </w:rPr>
            </w:pP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7</w:t>
            </w:r>
            <w:r w:rsidRPr="00E62512">
              <w:rPr>
                <w:rFonts w:ascii="Times New Roman" w:eastAsia="標楷體" w:hAnsi="Times New Roman" w:hint="eastAsia"/>
                <w:color w:val="000000"/>
              </w:rPr>
              <w:t>日至</w:t>
            </w:r>
            <w:r w:rsidRPr="00E62512">
              <w:rPr>
                <w:rFonts w:ascii="Times New Roman" w:eastAsia="標楷體" w:hAnsi="Times New Roman" w:hint="eastAsia"/>
                <w:color w:val="000000"/>
              </w:rPr>
              <w:t>9</w:t>
            </w:r>
            <w:r w:rsidRPr="00E62512">
              <w:rPr>
                <w:rFonts w:ascii="Times New Roman" w:eastAsia="標楷體" w:hAnsi="Times New Roman" w:hint="eastAsia"/>
                <w:color w:val="000000"/>
              </w:rPr>
              <w:t>日假臺北市松山文創園區舉辦「</w:t>
            </w:r>
            <w:r w:rsidRPr="00E62512">
              <w:rPr>
                <w:rFonts w:ascii="Times New Roman" w:eastAsia="標楷體" w:hAnsi="Times New Roman" w:hint="eastAsia"/>
                <w:color w:val="000000"/>
              </w:rPr>
              <w:t>2022</w:t>
            </w:r>
            <w:r w:rsidRPr="00E62512">
              <w:rPr>
                <w:rFonts w:ascii="Times New Roman" w:eastAsia="標楷體" w:hAnsi="Times New Roman" w:hint="eastAsia"/>
                <w:color w:val="000000"/>
              </w:rPr>
              <w:t>臺灣氣候行動博覽會」。</w:t>
            </w:r>
          </w:p>
        </w:tc>
      </w:tr>
      <w:tr w:rsidR="007016D8" w:rsidRPr="00E62512" w14:paraId="758564AC" w14:textId="77777777" w:rsidTr="00FA7396">
        <w:tc>
          <w:tcPr>
            <w:tcW w:w="1598" w:type="dxa"/>
            <w:tcBorders>
              <w:right w:val="single" w:sz="4" w:space="0" w:color="auto"/>
            </w:tcBorders>
          </w:tcPr>
          <w:p w14:paraId="7EBC338C"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right w:val="single" w:sz="4" w:space="0" w:color="auto"/>
            </w:tcBorders>
          </w:tcPr>
          <w:p w14:paraId="151270AE" w14:textId="62AFD93F" w:rsidR="007016D8" w:rsidRPr="00E62512" w:rsidRDefault="007016D8" w:rsidP="0062192A">
            <w:pPr>
              <w:pStyle w:val="a3"/>
              <w:numPr>
                <w:ilvl w:val="0"/>
                <w:numId w:val="97"/>
              </w:numPr>
              <w:ind w:leftChars="0"/>
              <w:jc w:val="both"/>
              <w:rPr>
                <w:rFonts w:ascii="Times New Roman" w:eastAsia="標楷體" w:hAnsi="Times New Roman"/>
                <w:color w:val="000000"/>
              </w:rPr>
            </w:pPr>
            <w:r w:rsidRPr="00E62512">
              <w:rPr>
                <w:rFonts w:ascii="Times New Roman" w:eastAsia="標楷體" w:hAnsi="Times New Roman"/>
                <w:color w:val="000000"/>
              </w:rPr>
              <w:t>辦理低碳永續家</w:t>
            </w:r>
            <w:r w:rsidRPr="00E62512">
              <w:rPr>
                <w:rFonts w:ascii="Times New Roman" w:eastAsia="標楷體" w:hAnsi="Times New Roman"/>
                <w:color w:val="000000"/>
                <w:spacing w:val="35"/>
                <w:kern w:val="0"/>
                <w:fitText w:val="792" w:id="-1210268669"/>
              </w:rPr>
              <w:t>園</w:t>
            </w:r>
            <w:r w:rsidRPr="00E62512">
              <w:rPr>
                <w:rFonts w:ascii="Times New Roman" w:eastAsia="標楷體" w:hAnsi="Times New Roman"/>
                <w:color w:val="000000"/>
                <w:kern w:val="0"/>
                <w:fitText w:val="792" w:id="-1210268669"/>
              </w:rPr>
              <w:t>推廣</w:t>
            </w:r>
          </w:p>
        </w:tc>
        <w:tc>
          <w:tcPr>
            <w:tcW w:w="5246" w:type="dxa"/>
            <w:tcBorders>
              <w:top w:val="single" w:sz="4" w:space="0" w:color="auto"/>
              <w:left w:val="single" w:sz="4" w:space="0" w:color="auto"/>
              <w:bottom w:val="single" w:sz="4" w:space="0" w:color="auto"/>
            </w:tcBorders>
          </w:tcPr>
          <w:p w14:paraId="3D592178" w14:textId="77777777" w:rsidR="007016D8" w:rsidRPr="00E62512" w:rsidRDefault="007016D8" w:rsidP="0062192A">
            <w:pPr>
              <w:pStyle w:val="a3"/>
              <w:numPr>
                <w:ilvl w:val="0"/>
                <w:numId w:val="106"/>
              </w:numPr>
              <w:ind w:leftChars="0"/>
              <w:jc w:val="both"/>
              <w:rPr>
                <w:rFonts w:ascii="Times New Roman" w:eastAsia="標楷體" w:hAnsi="Times New Roman"/>
                <w:color w:val="000000"/>
              </w:rPr>
            </w:pPr>
            <w:r w:rsidRPr="00E62512">
              <w:rPr>
                <w:rFonts w:ascii="Times New Roman" w:eastAsia="標楷體" w:hAnsi="Times New Roman"/>
                <w:color w:val="000000"/>
              </w:rPr>
              <w:t>推動低碳永續家園制度</w:t>
            </w:r>
          </w:p>
          <w:p w14:paraId="20CBF92A" w14:textId="7B0902CF" w:rsidR="007016D8" w:rsidRPr="00E62512" w:rsidRDefault="007016D8" w:rsidP="007016D8">
            <w:pPr>
              <w:pStyle w:val="a3"/>
              <w:ind w:leftChars="0"/>
              <w:jc w:val="both"/>
              <w:rPr>
                <w:rFonts w:ascii="Times New Roman" w:eastAsia="標楷體" w:hAnsi="Times New Roman"/>
                <w:color w:val="000000"/>
              </w:rPr>
            </w:pPr>
            <w:r w:rsidRPr="00E62512">
              <w:rPr>
                <w:rFonts w:ascii="Times New Roman" w:eastAsia="標楷體" w:hAnsi="Times New Roman"/>
                <w:color w:val="000000"/>
              </w:rPr>
              <w:t>與地方政府合作推行「低碳永續家園評等推動計畫」，截至</w:t>
            </w:r>
            <w:r w:rsidRPr="00E62512">
              <w:rPr>
                <w:rFonts w:ascii="Times New Roman" w:eastAsia="標楷體" w:hAnsi="Times New Roman"/>
                <w:color w:val="000000"/>
              </w:rPr>
              <w:t>111</w:t>
            </w:r>
            <w:r w:rsidRPr="00E62512">
              <w:rPr>
                <w:rFonts w:ascii="Times New Roman" w:eastAsia="標楷體" w:hAnsi="Times New Roman"/>
                <w:color w:val="000000"/>
              </w:rPr>
              <w:t>年底，取得評等現況如下：直轄市、縣（市）層級計有</w:t>
            </w:r>
            <w:r w:rsidRPr="00E62512">
              <w:rPr>
                <w:rFonts w:ascii="Times New Roman" w:eastAsia="標楷體" w:hAnsi="Times New Roman" w:hint="eastAsia"/>
                <w:color w:val="000000"/>
              </w:rPr>
              <w:t>1</w:t>
            </w:r>
            <w:r w:rsidRPr="00E62512">
              <w:rPr>
                <w:rFonts w:ascii="Times New Roman" w:eastAsia="標楷體" w:hAnsi="Times New Roman"/>
                <w:color w:val="000000"/>
              </w:rPr>
              <w:t>9</w:t>
            </w:r>
            <w:r w:rsidRPr="00E62512">
              <w:rPr>
                <w:rFonts w:ascii="Times New Roman" w:eastAsia="標楷體" w:hAnsi="Times New Roman"/>
                <w:color w:val="000000"/>
              </w:rPr>
              <w:t>個獲得銀級評等，</w:t>
            </w:r>
            <w:r w:rsidRPr="00E62512">
              <w:rPr>
                <w:rFonts w:ascii="Times New Roman" w:eastAsia="標楷體" w:hAnsi="Times New Roman" w:hint="eastAsia"/>
                <w:color w:val="000000"/>
              </w:rPr>
              <w:t>3</w:t>
            </w:r>
            <w:r w:rsidRPr="00E62512">
              <w:rPr>
                <w:rFonts w:ascii="Times New Roman" w:eastAsia="標楷體" w:hAnsi="Times New Roman"/>
                <w:color w:val="000000"/>
              </w:rPr>
              <w:t>個獲得銅級評等；鄉（鎮、市、區）層級累計有</w:t>
            </w:r>
            <w:r w:rsidRPr="00E62512">
              <w:rPr>
                <w:rFonts w:ascii="Times New Roman" w:eastAsia="標楷體" w:hAnsi="Times New Roman"/>
                <w:color w:val="000000"/>
              </w:rPr>
              <w:t>143</w:t>
            </w:r>
            <w:r w:rsidRPr="00E62512">
              <w:rPr>
                <w:rFonts w:ascii="Times New Roman" w:eastAsia="標楷體" w:hAnsi="Times New Roman"/>
                <w:color w:val="000000"/>
              </w:rPr>
              <w:t>個單位獲得評等；村（里）</w:t>
            </w:r>
            <w:r w:rsidRPr="00E62512">
              <w:rPr>
                <w:rFonts w:ascii="Times New Roman" w:eastAsia="標楷體" w:hAnsi="Times New Roman"/>
                <w:color w:val="000000"/>
              </w:rPr>
              <w:lastRenderedPageBreak/>
              <w:t>層級累計有</w:t>
            </w:r>
            <w:r w:rsidRPr="00E62512">
              <w:rPr>
                <w:rFonts w:ascii="Times New Roman" w:eastAsia="標楷體" w:hAnsi="Times New Roman"/>
                <w:color w:val="000000"/>
              </w:rPr>
              <w:t>1,223</w:t>
            </w:r>
            <w:r w:rsidRPr="00E62512">
              <w:rPr>
                <w:rFonts w:ascii="Times New Roman" w:eastAsia="標楷體" w:hAnsi="Times New Roman"/>
                <w:color w:val="000000"/>
              </w:rPr>
              <w:t>個單位獲得評等（</w:t>
            </w:r>
            <w:r w:rsidRPr="00E62512">
              <w:rPr>
                <w:rFonts w:ascii="Times New Roman" w:eastAsia="標楷體" w:hAnsi="Times New Roman"/>
                <w:color w:val="000000"/>
              </w:rPr>
              <w:t>114</w:t>
            </w:r>
            <w:r w:rsidRPr="00E62512">
              <w:rPr>
                <w:rFonts w:ascii="Times New Roman" w:eastAsia="標楷體" w:hAnsi="Times New Roman"/>
                <w:color w:val="000000"/>
              </w:rPr>
              <w:t>個銀級</w:t>
            </w:r>
            <w:r w:rsidRPr="00E62512">
              <w:rPr>
                <w:rFonts w:ascii="Times New Roman" w:eastAsia="標楷體" w:hAnsi="Times New Roman"/>
                <w:color w:val="000000"/>
              </w:rPr>
              <w:t>/1,109</w:t>
            </w:r>
            <w:r w:rsidRPr="00E62512">
              <w:rPr>
                <w:rFonts w:ascii="Times New Roman" w:eastAsia="標楷體" w:hAnsi="Times New Roman"/>
                <w:color w:val="000000"/>
              </w:rPr>
              <w:t>個銅級）。</w:t>
            </w:r>
          </w:p>
          <w:p w14:paraId="707C6DA8" w14:textId="77777777" w:rsidR="007016D8" w:rsidRPr="00E62512" w:rsidRDefault="007016D8" w:rsidP="0062192A">
            <w:pPr>
              <w:pStyle w:val="a3"/>
              <w:numPr>
                <w:ilvl w:val="0"/>
                <w:numId w:val="106"/>
              </w:numPr>
              <w:ind w:leftChars="0"/>
              <w:jc w:val="both"/>
              <w:rPr>
                <w:rFonts w:ascii="Times New Roman" w:eastAsia="標楷體" w:hAnsi="Times New Roman"/>
              </w:rPr>
            </w:pPr>
            <w:r w:rsidRPr="00E62512">
              <w:rPr>
                <w:rFonts w:ascii="Times New Roman" w:eastAsia="標楷體" w:hAnsi="Times New Roman"/>
                <w:color w:val="000000"/>
              </w:rPr>
              <w:t>辦理一般廢棄物掩埋場降低溫室氣體排放獎勵作業，統計</w:t>
            </w:r>
            <w:r w:rsidRPr="00E62512">
              <w:rPr>
                <w:rFonts w:ascii="Times New Roman" w:eastAsia="標楷體" w:hAnsi="Times New Roman"/>
                <w:color w:val="000000"/>
              </w:rPr>
              <w:t>111</w:t>
            </w:r>
            <w:r w:rsidRPr="00E62512">
              <w:rPr>
                <w:rFonts w:ascii="Times New Roman" w:eastAsia="標楷體" w:hAnsi="Times New Roman"/>
                <w:color w:val="000000"/>
              </w:rPr>
              <w:t>年沼氣處理量約</w:t>
            </w:r>
            <w:r w:rsidRPr="00E62512">
              <w:rPr>
                <w:rFonts w:ascii="Times New Roman" w:eastAsia="標楷體" w:hAnsi="Times New Roman"/>
                <w:color w:val="000000"/>
              </w:rPr>
              <w:t>3,830</w:t>
            </w:r>
            <w:r w:rsidRPr="00E62512">
              <w:rPr>
                <w:rFonts w:ascii="Times New Roman" w:eastAsia="標楷體" w:hAnsi="Times New Roman"/>
                <w:color w:val="000000"/>
              </w:rPr>
              <w:t>公噸，相當減少排放約</w:t>
            </w:r>
            <w:r w:rsidRPr="00E62512">
              <w:rPr>
                <w:rFonts w:ascii="Times New Roman" w:eastAsia="標楷體" w:hAnsi="Times New Roman"/>
                <w:color w:val="000000"/>
              </w:rPr>
              <w:t>2.3</w:t>
            </w:r>
            <w:r w:rsidRPr="00E62512">
              <w:rPr>
                <w:rFonts w:ascii="Times New Roman" w:eastAsia="標楷體" w:hAnsi="Times New Roman"/>
                <w:color w:val="000000"/>
              </w:rPr>
              <w:t>萬公噸二氧化碳當量。</w:t>
            </w:r>
          </w:p>
          <w:p w14:paraId="7F798F8F" w14:textId="0CF5A31A" w:rsidR="007016D8" w:rsidRPr="00E62512" w:rsidRDefault="007016D8" w:rsidP="0062192A">
            <w:pPr>
              <w:pStyle w:val="a3"/>
              <w:numPr>
                <w:ilvl w:val="0"/>
                <w:numId w:val="106"/>
              </w:numPr>
              <w:ind w:leftChars="0"/>
              <w:jc w:val="both"/>
              <w:rPr>
                <w:rFonts w:ascii="Times New Roman" w:eastAsia="標楷體" w:hAnsi="Times New Roman"/>
              </w:rPr>
            </w:pPr>
            <w:r w:rsidRPr="00E62512">
              <w:rPr>
                <w:rFonts w:ascii="Times New Roman" w:eastAsia="標楷體" w:hAnsi="Times New Roman" w:hint="eastAsia"/>
                <w:color w:val="000000"/>
              </w:rPr>
              <w:t>督導金門縣政府推動「建置金門低碳島第二期計畫」，其中</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年共計列管</w:t>
            </w:r>
            <w:r w:rsidRPr="00E62512">
              <w:rPr>
                <w:rFonts w:ascii="Times New Roman" w:eastAsia="標楷體" w:hAnsi="Times New Roman" w:hint="eastAsia"/>
                <w:color w:val="000000"/>
              </w:rPr>
              <w:t>38</w:t>
            </w:r>
            <w:r w:rsidRPr="00E62512">
              <w:rPr>
                <w:rFonts w:ascii="Times New Roman" w:eastAsia="標楷體" w:hAnsi="Times New Roman" w:hint="eastAsia"/>
                <w:color w:val="000000"/>
              </w:rPr>
              <w:t>項執行計畫，經費達成率為</w:t>
            </w:r>
            <w:r w:rsidRPr="00E62512">
              <w:rPr>
                <w:rFonts w:ascii="Times New Roman" w:eastAsia="標楷體" w:hAnsi="Times New Roman" w:hint="eastAsia"/>
                <w:color w:val="000000"/>
              </w:rPr>
              <w:t>85%</w:t>
            </w:r>
            <w:r w:rsidRPr="00E62512">
              <w:rPr>
                <w:rFonts w:ascii="Times New Roman" w:eastAsia="標楷體" w:hAnsi="Times New Roman" w:hint="eastAsia"/>
                <w:color w:val="000000"/>
              </w:rPr>
              <w:t>，累計減碳</w:t>
            </w:r>
            <w:r w:rsidRPr="00E62512">
              <w:rPr>
                <w:rFonts w:ascii="Times New Roman" w:eastAsia="標楷體" w:hAnsi="Times New Roman" w:hint="eastAsia"/>
                <w:color w:val="000000"/>
              </w:rPr>
              <w:t>3</w:t>
            </w:r>
            <w:r w:rsidRPr="00E62512">
              <w:rPr>
                <w:rFonts w:ascii="Times New Roman" w:eastAsia="標楷體" w:hAnsi="Times New Roman" w:hint="eastAsia"/>
                <w:color w:val="000000"/>
              </w:rPr>
              <w:t>萬</w:t>
            </w:r>
            <w:r w:rsidRPr="00E62512">
              <w:rPr>
                <w:rFonts w:ascii="Times New Roman" w:eastAsia="標楷體" w:hAnsi="Times New Roman" w:hint="eastAsia"/>
                <w:color w:val="000000"/>
              </w:rPr>
              <w:t>8,898</w:t>
            </w:r>
            <w:r w:rsidRPr="00E62512">
              <w:rPr>
                <w:rFonts w:ascii="Times New Roman" w:eastAsia="標楷體" w:hAnsi="Times New Roman" w:hint="eastAsia"/>
                <w:color w:val="000000"/>
              </w:rPr>
              <w:t>公噸二氧化碳當量。</w:t>
            </w:r>
          </w:p>
        </w:tc>
      </w:tr>
      <w:tr w:rsidR="007016D8" w:rsidRPr="00E62512" w14:paraId="3C019D49" w14:textId="77777777" w:rsidTr="00BE3348">
        <w:tc>
          <w:tcPr>
            <w:tcW w:w="1598" w:type="dxa"/>
            <w:tcBorders>
              <w:bottom w:val="single" w:sz="4" w:space="0" w:color="auto"/>
              <w:right w:val="single" w:sz="4" w:space="0" w:color="auto"/>
            </w:tcBorders>
          </w:tcPr>
          <w:p w14:paraId="2B7FDE8A" w14:textId="77777777" w:rsidR="007016D8" w:rsidRPr="00E62512" w:rsidRDefault="007016D8" w:rsidP="007016D8">
            <w:pPr>
              <w:jc w:val="distribute"/>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3892EB8" w14:textId="532DC23B" w:rsidR="007016D8" w:rsidRPr="00E62512" w:rsidRDefault="007016D8" w:rsidP="0062192A">
            <w:pPr>
              <w:pStyle w:val="a3"/>
              <w:numPr>
                <w:ilvl w:val="0"/>
                <w:numId w:val="97"/>
              </w:numPr>
              <w:ind w:leftChars="0"/>
              <w:jc w:val="both"/>
              <w:rPr>
                <w:rFonts w:ascii="Times New Roman" w:eastAsia="標楷體" w:hAnsi="Times New Roman"/>
                <w:color w:val="000000"/>
              </w:rPr>
            </w:pPr>
            <w:r w:rsidRPr="00E62512">
              <w:rPr>
                <w:rFonts w:ascii="Times New Roman" w:eastAsia="標楷體" w:hAnsi="Times New Roman" w:hint="eastAsia"/>
                <w:color w:val="000000"/>
                <w:szCs w:val="24"/>
              </w:rPr>
              <w:t>氣候變遷環境教</w:t>
            </w:r>
            <w:r w:rsidRPr="00E62512">
              <w:rPr>
                <w:rFonts w:ascii="Times New Roman" w:eastAsia="標楷體" w:hAnsi="Times New Roman" w:hint="eastAsia"/>
                <w:color w:val="000000"/>
                <w:spacing w:val="14"/>
                <w:kern w:val="0"/>
                <w:szCs w:val="24"/>
                <w:fitText w:val="1512" w:id="-1210268416"/>
              </w:rPr>
              <w:t>育與低碳生</w:t>
            </w:r>
            <w:r w:rsidRPr="00E62512">
              <w:rPr>
                <w:rFonts w:ascii="Times New Roman" w:eastAsia="標楷體" w:hAnsi="Times New Roman" w:hint="eastAsia"/>
                <w:color w:val="000000"/>
                <w:spacing w:val="-33"/>
                <w:kern w:val="0"/>
                <w:szCs w:val="24"/>
                <w:fitText w:val="1512" w:id="-1210268416"/>
              </w:rPr>
              <w:t>活</w:t>
            </w:r>
          </w:p>
        </w:tc>
        <w:tc>
          <w:tcPr>
            <w:tcW w:w="5246" w:type="dxa"/>
            <w:tcBorders>
              <w:top w:val="single" w:sz="4" w:space="0" w:color="auto"/>
              <w:left w:val="single" w:sz="4" w:space="0" w:color="auto"/>
              <w:bottom w:val="single" w:sz="4" w:space="0" w:color="auto"/>
            </w:tcBorders>
          </w:tcPr>
          <w:p w14:paraId="190E5009" w14:textId="3C14C5AC"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推廣產品碳足跡標籤，公告新增</w:t>
            </w:r>
            <w:r w:rsidRPr="00E62512">
              <w:rPr>
                <w:rFonts w:ascii="Times New Roman" w:eastAsia="標楷體" w:hAnsi="Times New Roman" w:hint="eastAsia"/>
                <w:color w:val="000000"/>
              </w:rPr>
              <w:t>53</w:t>
            </w:r>
            <w:r w:rsidRPr="00E62512">
              <w:rPr>
                <w:rFonts w:ascii="Times New Roman" w:eastAsia="標楷體" w:hAnsi="Times New Roman" w:hint="eastAsia"/>
                <w:color w:val="000000"/>
              </w:rPr>
              <w:t>項、更新</w:t>
            </w:r>
            <w:r w:rsidRPr="00E62512">
              <w:rPr>
                <w:rFonts w:ascii="Times New Roman" w:eastAsia="標楷體" w:hAnsi="Times New Roman" w:hint="eastAsia"/>
                <w:color w:val="000000"/>
              </w:rPr>
              <w:t>13</w:t>
            </w:r>
            <w:r w:rsidRPr="00E62512">
              <w:rPr>
                <w:rFonts w:ascii="Times New Roman" w:eastAsia="標楷體" w:hAnsi="Times New Roman" w:hint="eastAsia"/>
                <w:color w:val="000000"/>
              </w:rPr>
              <w:t>項碳足跡產品類別規則；核發</w:t>
            </w:r>
            <w:r w:rsidRPr="00E62512">
              <w:rPr>
                <w:rFonts w:ascii="Times New Roman" w:eastAsia="標楷體" w:hAnsi="Times New Roman" w:hint="eastAsia"/>
                <w:color w:val="000000"/>
              </w:rPr>
              <w:t>93</w:t>
            </w:r>
            <w:r w:rsidRPr="00E62512">
              <w:rPr>
                <w:rFonts w:ascii="Times New Roman" w:eastAsia="標楷體" w:hAnsi="Times New Roman" w:hint="eastAsia"/>
                <w:color w:val="000000"/>
              </w:rPr>
              <w:t>件碳足跡標籤產品及</w:t>
            </w:r>
            <w:r w:rsidRPr="00E62512">
              <w:rPr>
                <w:rFonts w:ascii="Times New Roman" w:eastAsia="標楷體" w:hAnsi="Times New Roman" w:hint="eastAsia"/>
                <w:color w:val="000000"/>
              </w:rPr>
              <w:t>7</w:t>
            </w:r>
            <w:r w:rsidRPr="00E62512">
              <w:rPr>
                <w:rFonts w:ascii="Times New Roman" w:eastAsia="標楷體" w:hAnsi="Times New Roman" w:hint="eastAsia"/>
                <w:color w:val="000000"/>
              </w:rPr>
              <w:t>件碳足跡減量標籤產品；辦理「</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年低碳產品獎勵辦法」評審，計</w:t>
            </w:r>
            <w:r w:rsidRPr="00E62512">
              <w:rPr>
                <w:rFonts w:ascii="Times New Roman" w:eastAsia="標楷體" w:hAnsi="Times New Roman" w:hint="eastAsia"/>
                <w:color w:val="000000"/>
              </w:rPr>
              <w:t>6</w:t>
            </w:r>
            <w:r w:rsidRPr="00E62512">
              <w:rPr>
                <w:rFonts w:ascii="Times New Roman" w:eastAsia="標楷體" w:hAnsi="Times New Roman" w:hint="eastAsia"/>
                <w:color w:val="000000"/>
              </w:rPr>
              <w:t>家廠商獲獎。於產品碳足跡資訊網新增</w:t>
            </w:r>
            <w:r w:rsidRPr="00E62512">
              <w:rPr>
                <w:rFonts w:ascii="Times New Roman" w:eastAsia="標楷體" w:hAnsi="Times New Roman" w:hint="eastAsia"/>
                <w:color w:val="000000"/>
              </w:rPr>
              <w:t>73</w:t>
            </w:r>
            <w:r w:rsidRPr="00E62512">
              <w:rPr>
                <w:rFonts w:ascii="Times New Roman" w:eastAsia="標楷體" w:hAnsi="Times New Roman" w:hint="eastAsia"/>
                <w:color w:val="000000"/>
              </w:rPr>
              <w:t>項碳足跡排放係數，供各界使用。</w:t>
            </w:r>
          </w:p>
          <w:p w14:paraId="21A68AEC" w14:textId="30ED4D91"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透過影片於網路、電視、大眾運輸託播及與網路繪師、</w:t>
            </w:r>
            <w:r w:rsidRPr="00E62512">
              <w:rPr>
                <w:rFonts w:ascii="Times New Roman" w:eastAsia="標楷體" w:hAnsi="Times New Roman" w:hint="eastAsia"/>
                <w:color w:val="000000"/>
              </w:rPr>
              <w:t>Podcaster</w:t>
            </w:r>
            <w:r w:rsidRPr="00E62512">
              <w:rPr>
                <w:rFonts w:ascii="Times New Roman" w:eastAsia="標楷體" w:hAnsi="Times New Roman" w:hint="eastAsia"/>
                <w:color w:val="000000"/>
              </w:rPr>
              <w:t>、網路紅人等於網路平臺合作，宣傳民眾落實綠色生活與消費觀念。</w:t>
            </w:r>
          </w:p>
          <w:p w14:paraId="0D2C49B1" w14:textId="7D738BB6"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完成整合綠色生活資訊網及全民綠生活資訊平臺，提供民眾綠色生活與消費資訊。</w:t>
            </w:r>
          </w:p>
          <w:p w14:paraId="7713C97D" w14:textId="548A7131" w:rsidR="007016D8" w:rsidRPr="00E62512" w:rsidRDefault="007016D8" w:rsidP="0062192A">
            <w:pPr>
              <w:pStyle w:val="a3"/>
              <w:numPr>
                <w:ilvl w:val="0"/>
                <w:numId w:val="105"/>
              </w:numPr>
              <w:ind w:leftChars="0"/>
              <w:jc w:val="both"/>
              <w:rPr>
                <w:rFonts w:ascii="Times New Roman" w:eastAsia="標楷體" w:hAnsi="Times New Roman"/>
                <w:color w:val="000000"/>
              </w:rPr>
            </w:pPr>
            <w:r w:rsidRPr="00E62512">
              <w:rPr>
                <w:rFonts w:ascii="Times New Roman" w:eastAsia="標楷體" w:hAnsi="Times New Roman" w:hint="eastAsia"/>
                <w:color w:val="000000"/>
              </w:rPr>
              <w:t>優化各通路點數</w:t>
            </w:r>
            <w:r w:rsidR="00FD29A3">
              <w:rPr>
                <w:rFonts w:ascii="Times New Roman" w:eastAsia="標楷體" w:hAnsi="Times New Roman" w:hint="eastAsia"/>
                <w:color w:val="000000"/>
              </w:rPr>
              <w:t>環保集點</w:t>
            </w:r>
            <w:r w:rsidRPr="00E62512">
              <w:rPr>
                <w:rFonts w:ascii="Times New Roman" w:eastAsia="標楷體" w:hAnsi="Times New Roman" w:hint="eastAsia"/>
                <w:color w:val="000000"/>
              </w:rPr>
              <w:t>兌換系統及流程，提升會員使用體驗，會員數至</w:t>
            </w:r>
            <w:r w:rsidRPr="00E62512">
              <w:rPr>
                <w:rFonts w:ascii="Times New Roman" w:eastAsia="標楷體" w:hAnsi="Times New Roman" w:hint="eastAsia"/>
                <w:color w:val="000000"/>
              </w:rPr>
              <w:t>111</w:t>
            </w:r>
            <w:r w:rsidRPr="00E62512">
              <w:rPr>
                <w:rFonts w:ascii="Times New Roman" w:eastAsia="標楷體" w:hAnsi="Times New Roman" w:hint="eastAsia"/>
                <w:color w:val="000000"/>
              </w:rPr>
              <w:t>年底已達</w:t>
            </w:r>
            <w:r w:rsidRPr="00E62512">
              <w:rPr>
                <w:rFonts w:ascii="Times New Roman" w:eastAsia="標楷體" w:hAnsi="Times New Roman" w:hint="eastAsia"/>
                <w:color w:val="000000"/>
              </w:rPr>
              <w:t>88</w:t>
            </w:r>
            <w:r w:rsidRPr="00E62512">
              <w:rPr>
                <w:rFonts w:ascii="Times New Roman" w:eastAsia="標楷體" w:hAnsi="Times New Roman" w:hint="eastAsia"/>
                <w:color w:val="000000"/>
              </w:rPr>
              <w:t>萬人，較前</w:t>
            </w:r>
            <w:r w:rsidRPr="00E62512">
              <w:rPr>
                <w:rFonts w:ascii="Times New Roman" w:eastAsia="標楷體" w:hAnsi="Times New Roman" w:hint="eastAsia"/>
                <w:color w:val="000000"/>
              </w:rPr>
              <w:t>(110)</w:t>
            </w:r>
            <w:r w:rsidRPr="00E62512">
              <w:rPr>
                <w:rFonts w:ascii="Times New Roman" w:eastAsia="標楷體" w:hAnsi="Times New Roman" w:hint="eastAsia"/>
                <w:color w:val="000000"/>
              </w:rPr>
              <w:t>年成長</w:t>
            </w:r>
            <w:r w:rsidRPr="00E62512">
              <w:rPr>
                <w:rFonts w:ascii="Times New Roman" w:eastAsia="標楷體" w:hAnsi="Times New Roman" w:hint="eastAsia"/>
                <w:color w:val="000000"/>
              </w:rPr>
              <w:t>23.5</w:t>
            </w:r>
            <w:r w:rsidRPr="00E62512">
              <w:rPr>
                <w:rFonts w:ascii="Times New Roman" w:eastAsia="標楷體" w:hAnsi="Times New Roman" w:hint="eastAsia"/>
                <w:color w:val="000000"/>
              </w:rPr>
              <w:t>萬人。</w:t>
            </w:r>
          </w:p>
          <w:p w14:paraId="20D239D6" w14:textId="4D25B779" w:rsidR="007016D8" w:rsidRPr="00E62512" w:rsidRDefault="007016D8" w:rsidP="0062192A">
            <w:pPr>
              <w:pStyle w:val="a3"/>
              <w:numPr>
                <w:ilvl w:val="0"/>
                <w:numId w:val="105"/>
              </w:numPr>
              <w:ind w:leftChars="0"/>
              <w:jc w:val="both"/>
              <w:rPr>
                <w:rFonts w:ascii="Times New Roman" w:eastAsia="標楷體" w:hAnsi="Times New Roman"/>
              </w:rPr>
            </w:pPr>
            <w:r w:rsidRPr="00E62512">
              <w:rPr>
                <w:rFonts w:ascii="Times New Roman" w:eastAsia="標楷體" w:hAnsi="Times New Roman" w:hint="eastAsia"/>
                <w:color w:val="000000"/>
              </w:rPr>
              <w:t>製作國家企業環保獎報名宣傳圖卡及成果影片，鼓勵企業推動環境保護工作，並透過參選持續精進環保作為。</w:t>
            </w:r>
          </w:p>
        </w:tc>
      </w:tr>
      <w:tr w:rsidR="007016D8" w:rsidRPr="00E62512" w14:paraId="22B45471" w14:textId="77777777" w:rsidTr="00BE3348">
        <w:tc>
          <w:tcPr>
            <w:tcW w:w="1598" w:type="dxa"/>
            <w:vMerge w:val="restart"/>
            <w:tcBorders>
              <w:top w:val="single" w:sz="4" w:space="0" w:color="auto"/>
              <w:right w:val="single" w:sz="4" w:space="0" w:color="auto"/>
            </w:tcBorders>
          </w:tcPr>
          <w:p w14:paraId="3CCF2932" w14:textId="49F0AF8E"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rPr>
              <w:t>一般</w:t>
            </w:r>
            <w:r w:rsidRPr="00E62512">
              <w:rPr>
                <w:rFonts w:ascii="Times New Roman" w:eastAsia="標楷體" w:hAnsi="Times New Roman" w:cs="Times New Roman"/>
              </w:rPr>
              <w:t>行政</w:t>
            </w:r>
            <w:r w:rsidRPr="00E62512">
              <w:rPr>
                <w:rFonts w:ascii="Times New Roman" w:eastAsia="標楷體" w:hAnsi="Times New Roman"/>
              </w:rPr>
              <w:t>管</w:t>
            </w:r>
            <w:r w:rsidRPr="00E62512">
              <w:rPr>
                <w:rFonts w:ascii="Times New Roman" w:eastAsia="標楷體" w:hAnsi="Times New Roman"/>
                <w:spacing w:val="23"/>
                <w:kern w:val="0"/>
                <w:fitText w:val="768" w:id="-1213492478"/>
              </w:rPr>
              <w:t>理</w:t>
            </w:r>
            <w:r w:rsidRPr="00E62512">
              <w:rPr>
                <w:rFonts w:ascii="Times New Roman" w:eastAsia="標楷體" w:hAnsi="Times New Roman"/>
                <w:kern w:val="0"/>
                <w:fitText w:val="768" w:id="-1213492478"/>
              </w:rPr>
              <w:t>計畫</w:t>
            </w:r>
          </w:p>
        </w:tc>
        <w:tc>
          <w:tcPr>
            <w:tcW w:w="2552" w:type="dxa"/>
            <w:tcBorders>
              <w:top w:val="single" w:sz="4" w:space="0" w:color="auto"/>
              <w:left w:val="single" w:sz="4" w:space="0" w:color="auto"/>
              <w:bottom w:val="nil"/>
              <w:right w:val="single" w:sz="4" w:space="0" w:color="auto"/>
            </w:tcBorders>
          </w:tcPr>
          <w:p w14:paraId="726C2C38" w14:textId="29317F08" w:rsidR="007016D8" w:rsidRPr="00E62512" w:rsidRDefault="007016D8" w:rsidP="0062192A">
            <w:pPr>
              <w:pStyle w:val="a3"/>
              <w:numPr>
                <w:ilvl w:val="0"/>
                <w:numId w:val="107"/>
              </w:numPr>
              <w:ind w:leftChars="0"/>
              <w:jc w:val="both"/>
              <w:rPr>
                <w:rFonts w:ascii="Times New Roman" w:eastAsia="標楷體" w:hAnsi="Times New Roman"/>
              </w:rPr>
            </w:pPr>
            <w:r w:rsidRPr="00E62512">
              <w:rPr>
                <w:rFonts w:ascii="Times New Roman" w:eastAsia="標楷體" w:hAnsi="Times New Roman"/>
              </w:rPr>
              <w:t>維持</w:t>
            </w:r>
            <w:r w:rsidRPr="00E62512">
              <w:rPr>
                <w:rFonts w:ascii="Times New Roman" w:eastAsia="標楷體" w:hAnsi="Times New Roman"/>
                <w:color w:val="000000"/>
              </w:rPr>
              <w:t>基金</w:t>
            </w:r>
            <w:r w:rsidRPr="00E62512">
              <w:rPr>
                <w:rFonts w:ascii="Times New Roman" w:eastAsia="標楷體" w:hAnsi="Times New Roman"/>
              </w:rPr>
              <w:t>管理委員會正常運作</w:t>
            </w:r>
          </w:p>
        </w:tc>
        <w:tc>
          <w:tcPr>
            <w:tcW w:w="5246" w:type="dxa"/>
            <w:tcBorders>
              <w:top w:val="single" w:sz="4" w:space="0" w:color="auto"/>
              <w:left w:val="single" w:sz="4" w:space="0" w:color="auto"/>
              <w:bottom w:val="nil"/>
            </w:tcBorders>
          </w:tcPr>
          <w:p w14:paraId="3AE94978" w14:textId="28AB2D95"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召開基金管理委員會議、費率審議委員會、技術諮詢委員會、視察考核工作及現場會勘等，以監督基金之正常運作。</w:t>
            </w:r>
          </w:p>
        </w:tc>
      </w:tr>
      <w:tr w:rsidR="007016D8" w:rsidRPr="00E62512" w14:paraId="361CEA11" w14:textId="77777777" w:rsidTr="00A610A6">
        <w:tc>
          <w:tcPr>
            <w:tcW w:w="1598" w:type="dxa"/>
            <w:vMerge/>
            <w:tcBorders>
              <w:bottom w:val="single" w:sz="4" w:space="0" w:color="auto"/>
              <w:right w:val="single" w:sz="4" w:space="0" w:color="auto"/>
            </w:tcBorders>
          </w:tcPr>
          <w:p w14:paraId="69B000B3" w14:textId="77777777" w:rsidR="007016D8" w:rsidRPr="00E62512" w:rsidRDefault="007016D8" w:rsidP="007016D8">
            <w:pPr>
              <w:jc w:val="both"/>
              <w:rPr>
                <w:rFonts w:ascii="Times New Roman" w:eastAsia="標楷體" w:hAnsi="Times New Roman" w:cs="Times New Roman"/>
              </w:rPr>
            </w:pPr>
          </w:p>
        </w:tc>
        <w:tc>
          <w:tcPr>
            <w:tcW w:w="2552" w:type="dxa"/>
            <w:tcBorders>
              <w:top w:val="nil"/>
              <w:left w:val="single" w:sz="4" w:space="0" w:color="auto"/>
              <w:bottom w:val="single" w:sz="4" w:space="0" w:color="auto"/>
              <w:right w:val="single" w:sz="4" w:space="0" w:color="auto"/>
            </w:tcBorders>
          </w:tcPr>
          <w:p w14:paraId="2017C107" w14:textId="27EDCC99" w:rsidR="007016D8" w:rsidRPr="00E62512" w:rsidRDefault="007016D8" w:rsidP="0062192A">
            <w:pPr>
              <w:pStyle w:val="a3"/>
              <w:numPr>
                <w:ilvl w:val="0"/>
                <w:numId w:val="107"/>
              </w:numPr>
              <w:ind w:leftChars="0"/>
              <w:jc w:val="both"/>
              <w:rPr>
                <w:rFonts w:ascii="Times New Roman" w:eastAsia="標楷體" w:hAnsi="Times New Roman"/>
              </w:rPr>
            </w:pPr>
            <w:r w:rsidRPr="00E62512">
              <w:rPr>
                <w:rFonts w:ascii="Times New Roman" w:eastAsia="標楷體" w:hAnsi="Times New Roman"/>
              </w:rPr>
              <w:t>辦理</w:t>
            </w:r>
            <w:r w:rsidRPr="00E62512">
              <w:rPr>
                <w:rFonts w:ascii="Times New Roman" w:eastAsia="標楷體" w:hAnsi="Times New Roman"/>
                <w:color w:val="000000"/>
              </w:rPr>
              <w:t>一般</w:t>
            </w:r>
            <w:r w:rsidRPr="00E62512">
              <w:rPr>
                <w:rFonts w:ascii="Times New Roman" w:eastAsia="標楷體" w:hAnsi="Times New Roman"/>
              </w:rPr>
              <w:t>行政事務</w:t>
            </w:r>
          </w:p>
        </w:tc>
        <w:tc>
          <w:tcPr>
            <w:tcW w:w="5246" w:type="dxa"/>
            <w:tcBorders>
              <w:top w:val="nil"/>
              <w:left w:val="single" w:sz="4" w:space="0" w:color="auto"/>
              <w:bottom w:val="single" w:sz="4" w:space="0" w:color="auto"/>
            </w:tcBorders>
          </w:tcPr>
          <w:p w14:paraId="4A54E689" w14:textId="73DC1BC5" w:rsidR="007016D8" w:rsidRPr="00E62512" w:rsidRDefault="007016D8" w:rsidP="007016D8">
            <w:pPr>
              <w:jc w:val="both"/>
              <w:rPr>
                <w:rFonts w:ascii="Times New Roman" w:eastAsia="標楷體" w:hAnsi="Times New Roman"/>
              </w:rPr>
            </w:pPr>
            <w:r w:rsidRPr="00E62512">
              <w:rPr>
                <w:rFonts w:ascii="Times New Roman" w:eastAsia="標楷體" w:hAnsi="Times New Roman"/>
              </w:rPr>
              <w:t>配合業務辦理一般行政事務，維持基金</w:t>
            </w:r>
            <w:r w:rsidRPr="00E62512">
              <w:rPr>
                <w:rFonts w:ascii="Times New Roman" w:eastAsia="標楷體" w:hAnsi="Times New Roman" w:hint="eastAsia"/>
              </w:rPr>
              <w:t>之</w:t>
            </w:r>
            <w:r w:rsidRPr="00E62512">
              <w:rPr>
                <w:rFonts w:ascii="Times New Roman" w:eastAsia="標楷體" w:hAnsi="Times New Roman"/>
              </w:rPr>
              <w:t>正常運作</w:t>
            </w:r>
            <w:r w:rsidRPr="00E62512">
              <w:rPr>
                <w:rFonts w:ascii="Times New Roman" w:eastAsia="標楷體" w:hAnsi="Times New Roman" w:hint="eastAsia"/>
              </w:rPr>
              <w:t>。</w:t>
            </w:r>
          </w:p>
        </w:tc>
      </w:tr>
      <w:tr w:rsidR="007016D8" w:rsidRPr="00E62512" w14:paraId="5DEE9004" w14:textId="77777777" w:rsidTr="00A610A6">
        <w:tc>
          <w:tcPr>
            <w:tcW w:w="1598" w:type="dxa"/>
            <w:tcBorders>
              <w:top w:val="single" w:sz="4" w:space="0" w:color="auto"/>
              <w:right w:val="single" w:sz="4" w:space="0" w:color="auto"/>
            </w:tcBorders>
          </w:tcPr>
          <w:p w14:paraId="720C9026" w14:textId="6EE9E6AD" w:rsidR="007016D8" w:rsidRPr="00E62512" w:rsidRDefault="007016D8" w:rsidP="007016D8">
            <w:pPr>
              <w:jc w:val="both"/>
              <w:rPr>
                <w:rFonts w:ascii="Times New Roman" w:eastAsia="標楷體" w:hAnsi="Times New Roman" w:cs="Times New Roman"/>
              </w:rPr>
            </w:pPr>
            <w:r w:rsidRPr="00E62512">
              <w:rPr>
                <w:rFonts w:ascii="Times New Roman" w:eastAsia="標楷體" w:hAnsi="Times New Roman"/>
              </w:rPr>
              <w:lastRenderedPageBreak/>
              <w:t>一般</w:t>
            </w:r>
            <w:r w:rsidRPr="00E62512">
              <w:rPr>
                <w:rFonts w:ascii="Times New Roman" w:eastAsia="標楷體" w:hAnsi="Times New Roman" w:cs="Times New Roman"/>
              </w:rPr>
              <w:t>建築</w:t>
            </w:r>
            <w:r w:rsidRPr="00E62512">
              <w:rPr>
                <w:rFonts w:ascii="Times New Roman" w:eastAsia="標楷體" w:hAnsi="Times New Roman"/>
              </w:rPr>
              <w:t>及</w:t>
            </w:r>
            <w:r w:rsidRPr="00E62512">
              <w:rPr>
                <w:rFonts w:ascii="Times New Roman" w:eastAsia="標楷體" w:hAnsi="Times New Roman"/>
                <w:spacing w:val="18"/>
                <w:kern w:val="0"/>
                <w:fitText w:val="1015" w:id="-1214952448"/>
              </w:rPr>
              <w:t>設備計</w:t>
            </w:r>
            <w:r w:rsidRPr="00E62512">
              <w:rPr>
                <w:rFonts w:ascii="Times New Roman" w:eastAsia="標楷體" w:hAnsi="Times New Roman"/>
                <w:spacing w:val="-26"/>
                <w:kern w:val="0"/>
                <w:fitText w:val="1015" w:id="-1214952448"/>
              </w:rPr>
              <w:t>畫</w:t>
            </w:r>
          </w:p>
        </w:tc>
        <w:tc>
          <w:tcPr>
            <w:tcW w:w="2552" w:type="dxa"/>
            <w:tcBorders>
              <w:top w:val="single" w:sz="4" w:space="0" w:color="auto"/>
              <w:left w:val="single" w:sz="4" w:space="0" w:color="auto"/>
              <w:bottom w:val="nil"/>
              <w:right w:val="single" w:sz="4" w:space="0" w:color="auto"/>
            </w:tcBorders>
          </w:tcPr>
          <w:p w14:paraId="6702F498" w14:textId="3C6D4830" w:rsidR="007016D8" w:rsidRPr="00E62512" w:rsidRDefault="007016D8" w:rsidP="0062192A">
            <w:pPr>
              <w:pStyle w:val="a3"/>
              <w:numPr>
                <w:ilvl w:val="0"/>
                <w:numId w:val="108"/>
              </w:numPr>
              <w:ind w:leftChars="0"/>
              <w:jc w:val="both"/>
              <w:rPr>
                <w:rFonts w:ascii="Times New Roman" w:eastAsia="標楷體" w:hAnsi="Times New Roman"/>
              </w:rPr>
            </w:pPr>
            <w:r w:rsidRPr="00E62512">
              <w:rPr>
                <w:rFonts w:ascii="Times New Roman" w:eastAsia="標楷體" w:hAnsi="Times New Roman" w:hint="eastAsia"/>
              </w:rPr>
              <w:t>汰換</w:t>
            </w:r>
            <w:r w:rsidRPr="00E62512">
              <w:rPr>
                <w:rFonts w:ascii="Times New Roman" w:eastAsia="標楷體" w:hAnsi="Times New Roman" w:hint="eastAsia"/>
                <w:color w:val="000000"/>
              </w:rPr>
              <w:t>購置</w:t>
            </w:r>
            <w:r w:rsidRPr="00E62512">
              <w:rPr>
                <w:rFonts w:ascii="Times New Roman" w:eastAsia="標楷體" w:hAnsi="Times New Roman" w:hint="eastAsia"/>
              </w:rPr>
              <w:t>電腦及共構機房相關硬</w:t>
            </w:r>
            <w:r w:rsidRPr="00E62512">
              <w:rPr>
                <w:rFonts w:ascii="Times New Roman" w:eastAsia="標楷體" w:hAnsi="Times New Roman" w:hint="eastAsia"/>
                <w:spacing w:val="23"/>
                <w:kern w:val="0"/>
                <w:fitText w:val="768" w:id="-1210309376"/>
              </w:rPr>
              <w:t>體</w:t>
            </w:r>
            <w:r w:rsidRPr="00E62512">
              <w:rPr>
                <w:rFonts w:ascii="Times New Roman" w:eastAsia="標楷體" w:hAnsi="Times New Roman" w:hint="eastAsia"/>
                <w:kern w:val="0"/>
                <w:fitText w:val="768" w:id="-1210309376"/>
              </w:rPr>
              <w:t>擴充</w:t>
            </w:r>
          </w:p>
        </w:tc>
        <w:tc>
          <w:tcPr>
            <w:tcW w:w="5246" w:type="dxa"/>
            <w:tcBorders>
              <w:top w:val="single" w:sz="4" w:space="0" w:color="auto"/>
              <w:left w:val="single" w:sz="4" w:space="0" w:color="auto"/>
              <w:bottom w:val="nil"/>
            </w:tcBorders>
          </w:tcPr>
          <w:p w14:paraId="776E4F8B" w14:textId="78120578" w:rsidR="007016D8" w:rsidRPr="00E62512" w:rsidRDefault="007016D8" w:rsidP="007016D8">
            <w:pPr>
              <w:jc w:val="both"/>
              <w:rPr>
                <w:rFonts w:ascii="Times New Roman" w:eastAsia="標楷體" w:hAnsi="Times New Roman"/>
              </w:rPr>
            </w:pPr>
            <w:r w:rsidRPr="00E62512">
              <w:rPr>
                <w:rFonts w:ascii="Times New Roman" w:eastAsia="標楷體" w:hAnsi="Times New Roman" w:hint="eastAsia"/>
              </w:rPr>
              <w:t>購置及汰換桌上型電腦、筆記型電腦、伺服器等辦公設備，以辦理環境保護基金相關業務，提升行政效率。</w:t>
            </w:r>
          </w:p>
        </w:tc>
      </w:tr>
      <w:tr w:rsidR="007016D8" w:rsidRPr="00E62512" w14:paraId="35D14569" w14:textId="77777777" w:rsidTr="00A610A6">
        <w:tc>
          <w:tcPr>
            <w:tcW w:w="1598" w:type="dxa"/>
            <w:tcBorders>
              <w:bottom w:val="single" w:sz="4" w:space="0" w:color="auto"/>
              <w:right w:val="single" w:sz="4" w:space="0" w:color="auto"/>
            </w:tcBorders>
          </w:tcPr>
          <w:p w14:paraId="78AEA085" w14:textId="77777777" w:rsidR="007016D8" w:rsidRPr="00E62512" w:rsidRDefault="007016D8" w:rsidP="007016D8">
            <w:pPr>
              <w:jc w:val="both"/>
              <w:rPr>
                <w:rFonts w:ascii="Times New Roman" w:eastAsia="標楷體" w:hAnsi="Times New Roman" w:cs="Times New Roman"/>
              </w:rPr>
            </w:pPr>
          </w:p>
        </w:tc>
        <w:tc>
          <w:tcPr>
            <w:tcW w:w="2552" w:type="dxa"/>
            <w:tcBorders>
              <w:top w:val="nil"/>
              <w:left w:val="single" w:sz="4" w:space="0" w:color="auto"/>
              <w:bottom w:val="single" w:sz="4" w:space="0" w:color="auto"/>
              <w:right w:val="single" w:sz="4" w:space="0" w:color="auto"/>
            </w:tcBorders>
          </w:tcPr>
          <w:p w14:paraId="5E50F7BD" w14:textId="5A691AE9" w:rsidR="007016D8" w:rsidRPr="00E62512" w:rsidRDefault="00D6011E" w:rsidP="0062192A">
            <w:pPr>
              <w:pStyle w:val="a3"/>
              <w:numPr>
                <w:ilvl w:val="0"/>
                <w:numId w:val="108"/>
              </w:numPr>
              <w:ind w:leftChars="0"/>
              <w:jc w:val="both"/>
              <w:rPr>
                <w:rFonts w:ascii="Times New Roman" w:eastAsia="標楷體" w:hAnsi="Times New Roman"/>
              </w:rPr>
            </w:pPr>
            <w:r w:rsidRPr="00E62512">
              <w:rPr>
                <w:rFonts w:ascii="Times New Roman" w:eastAsia="標楷體" w:hAnsi="Times New Roman" w:hint="eastAsia"/>
              </w:rPr>
              <w:t>辦公大樓空間調整規劃及會議中心建置作業</w:t>
            </w:r>
            <w:r w:rsidR="007016D8" w:rsidRPr="00E62512">
              <w:rPr>
                <w:rFonts w:ascii="Times New Roman" w:eastAsia="標楷體" w:hAnsi="Times New Roman" w:hint="eastAsia"/>
              </w:rPr>
              <w:t>所需</w:t>
            </w:r>
            <w:r w:rsidR="007016D8" w:rsidRPr="00E62512">
              <w:rPr>
                <w:rFonts w:ascii="Times New Roman" w:eastAsia="標楷體" w:hAnsi="Times New Roman" w:hint="eastAsia"/>
                <w:spacing w:val="14"/>
                <w:kern w:val="0"/>
                <w:fitText w:val="1584" w:id="-1210309373"/>
              </w:rPr>
              <w:t>購建固定資</w:t>
            </w:r>
            <w:r w:rsidR="007016D8" w:rsidRPr="00E62512">
              <w:rPr>
                <w:rFonts w:ascii="Times New Roman" w:eastAsia="標楷體" w:hAnsi="Times New Roman" w:hint="eastAsia"/>
                <w:spacing w:val="2"/>
                <w:kern w:val="0"/>
                <w:fitText w:val="1584" w:id="-1210309373"/>
              </w:rPr>
              <w:t>產</w:t>
            </w:r>
          </w:p>
        </w:tc>
        <w:tc>
          <w:tcPr>
            <w:tcW w:w="5246" w:type="dxa"/>
            <w:tcBorders>
              <w:top w:val="nil"/>
              <w:left w:val="single" w:sz="4" w:space="0" w:color="auto"/>
              <w:bottom w:val="single" w:sz="4" w:space="0" w:color="auto"/>
            </w:tcBorders>
          </w:tcPr>
          <w:p w14:paraId="633CFD60" w14:textId="7E6483BC" w:rsidR="000A7F64" w:rsidRPr="00E62512" w:rsidRDefault="007016D8" w:rsidP="004263C9">
            <w:pPr>
              <w:jc w:val="both"/>
              <w:rPr>
                <w:rFonts w:ascii="Times New Roman" w:eastAsia="標楷體" w:hAnsi="Times New Roman"/>
              </w:rPr>
            </w:pPr>
            <w:r w:rsidRPr="00E62512">
              <w:rPr>
                <w:rFonts w:ascii="Times New Roman" w:eastAsia="標楷體" w:hAnsi="Times New Roman" w:hint="eastAsia"/>
              </w:rPr>
              <w:t>辦理「新設會議中心裝修及結構補強統包工程」，因配合國家圖書館點交館舍期程，於</w:t>
            </w:r>
            <w:r w:rsidRPr="00E62512">
              <w:rPr>
                <w:rFonts w:ascii="Times New Roman" w:eastAsia="標楷體" w:hAnsi="Times New Roman" w:hint="eastAsia"/>
              </w:rPr>
              <w:t>111</w:t>
            </w:r>
            <w:r w:rsidRPr="00E62512">
              <w:rPr>
                <w:rFonts w:ascii="Times New Roman" w:eastAsia="標楷體" w:hAnsi="Times New Roman" w:hint="eastAsia"/>
              </w:rPr>
              <w:t>年</w:t>
            </w:r>
            <w:r w:rsidRPr="00E62512">
              <w:rPr>
                <w:rFonts w:ascii="Times New Roman" w:eastAsia="標楷體" w:hAnsi="Times New Roman" w:hint="eastAsia"/>
              </w:rPr>
              <w:t>7</w:t>
            </w:r>
            <w:r w:rsidRPr="00E62512">
              <w:rPr>
                <w:rFonts w:ascii="Times New Roman" w:eastAsia="標楷體" w:hAnsi="Times New Roman" w:hint="eastAsia"/>
              </w:rPr>
              <w:t>月以後進場施工，爰相關</w:t>
            </w:r>
            <w:r w:rsidR="00D6011E" w:rsidRPr="00E62512">
              <w:rPr>
                <w:rFonts w:ascii="Times New Roman" w:eastAsia="標楷體" w:hAnsi="Times New Roman" w:hint="eastAsia"/>
              </w:rPr>
              <w:t>購</w:t>
            </w:r>
            <w:r w:rsidRPr="00E62512">
              <w:rPr>
                <w:rFonts w:ascii="Times New Roman" w:eastAsia="標楷體" w:hAnsi="Times New Roman" w:hint="eastAsia"/>
              </w:rPr>
              <w:t>建固定資產經費已申請保留至</w:t>
            </w:r>
            <w:r w:rsidRPr="00E62512">
              <w:rPr>
                <w:rFonts w:ascii="Times New Roman" w:eastAsia="標楷體" w:hAnsi="Times New Roman" w:hint="eastAsia"/>
              </w:rPr>
              <w:t>112</w:t>
            </w:r>
            <w:r w:rsidRPr="00E62512">
              <w:rPr>
                <w:rFonts w:ascii="Times New Roman" w:eastAsia="標楷體" w:hAnsi="Times New Roman" w:hint="eastAsia"/>
              </w:rPr>
              <w:t>年度續予執行。</w:t>
            </w:r>
          </w:p>
        </w:tc>
      </w:tr>
    </w:tbl>
    <w:p w14:paraId="5CA4FA68" w14:textId="3175C311" w:rsidR="00670502" w:rsidRPr="00E62512" w:rsidRDefault="00CC7658" w:rsidP="0096080E">
      <w:pPr>
        <w:pStyle w:val="a3"/>
        <w:numPr>
          <w:ilvl w:val="0"/>
          <w:numId w:val="109"/>
        </w:numPr>
        <w:spacing w:beforeLines="100" w:before="360" w:afterLines="100" w:after="360"/>
        <w:ind w:leftChars="0" w:left="748"/>
        <w:rPr>
          <w:rFonts w:ascii="Times New Roman" w:eastAsia="標楷體" w:hAnsi="Times New Roman"/>
          <w:b/>
        </w:rPr>
      </w:pPr>
      <w:r w:rsidRPr="00E62512">
        <w:rPr>
          <w:rFonts w:ascii="Times New Roman" w:eastAsia="標楷體" w:hAnsi="Times New Roman"/>
          <w:b/>
        </w:rPr>
        <w:t>上年度已過期間（</w:t>
      </w:r>
      <w:r w:rsidRPr="00E62512">
        <w:rPr>
          <w:rFonts w:ascii="Times New Roman" w:eastAsia="標楷體" w:hAnsi="Times New Roman"/>
          <w:b/>
        </w:rPr>
        <w:t>11</w:t>
      </w:r>
      <w:r w:rsidR="0008675E" w:rsidRPr="00E62512">
        <w:rPr>
          <w:rFonts w:ascii="Times New Roman" w:eastAsia="標楷體" w:hAnsi="Times New Roman"/>
          <w:b/>
        </w:rPr>
        <w:t>2</w:t>
      </w:r>
      <w:r w:rsidRPr="00E62512">
        <w:rPr>
          <w:rFonts w:ascii="Times New Roman" w:eastAsia="標楷體" w:hAnsi="Times New Roman"/>
          <w:b/>
        </w:rPr>
        <w:t>年</w:t>
      </w:r>
      <w:r w:rsidRPr="00E62512">
        <w:rPr>
          <w:rFonts w:ascii="Times New Roman" w:eastAsia="標楷體" w:hAnsi="Times New Roman"/>
          <w:b/>
        </w:rPr>
        <w:t>1</w:t>
      </w:r>
      <w:r w:rsidRPr="00E62512">
        <w:rPr>
          <w:rFonts w:ascii="Times New Roman" w:eastAsia="標楷體" w:hAnsi="Times New Roman"/>
          <w:b/>
        </w:rPr>
        <w:t>月</w:t>
      </w:r>
      <w:r w:rsidRPr="00E62512">
        <w:rPr>
          <w:rFonts w:ascii="Times New Roman" w:eastAsia="標楷體" w:hAnsi="Times New Roman"/>
          <w:b/>
        </w:rPr>
        <w:t>1</w:t>
      </w:r>
      <w:r w:rsidRPr="00E62512">
        <w:rPr>
          <w:rFonts w:ascii="Times New Roman" w:eastAsia="標楷體" w:hAnsi="Times New Roman"/>
          <w:b/>
        </w:rPr>
        <w:t>日至</w:t>
      </w:r>
      <w:r w:rsidRPr="00E62512">
        <w:rPr>
          <w:rFonts w:ascii="Times New Roman" w:eastAsia="標楷體" w:hAnsi="Times New Roman"/>
          <w:b/>
        </w:rPr>
        <w:t>6</w:t>
      </w:r>
      <w:r w:rsidRPr="00E62512">
        <w:rPr>
          <w:rFonts w:ascii="Times New Roman" w:eastAsia="標楷體" w:hAnsi="Times New Roman"/>
          <w:b/>
        </w:rPr>
        <w:t>月</w:t>
      </w:r>
      <w:r w:rsidRPr="00E62512">
        <w:rPr>
          <w:rFonts w:ascii="Times New Roman" w:eastAsia="標楷體" w:hAnsi="Times New Roman"/>
          <w:b/>
        </w:rPr>
        <w:t>30</w:t>
      </w:r>
      <w:r w:rsidRPr="00E62512">
        <w:rPr>
          <w:rFonts w:ascii="Times New Roman" w:eastAsia="標楷體" w:hAnsi="Times New Roman"/>
          <w:b/>
        </w:rPr>
        <w:t>日止）計畫實施成果概述</w:t>
      </w:r>
    </w:p>
    <w:tbl>
      <w:tblPr>
        <w:tblStyle w:val="a9"/>
        <w:tblW w:w="9395" w:type="dxa"/>
        <w:tblInd w:w="240" w:type="dxa"/>
        <w:tblBorders>
          <w:insideH w:val="none" w:sz="0" w:space="0" w:color="auto"/>
        </w:tblBorders>
        <w:tblLayout w:type="fixed"/>
        <w:tblLook w:val="04A0" w:firstRow="1" w:lastRow="0" w:firstColumn="1" w:lastColumn="0" w:noHBand="0" w:noVBand="1"/>
      </w:tblPr>
      <w:tblGrid>
        <w:gridCol w:w="1598"/>
        <w:gridCol w:w="2552"/>
        <w:gridCol w:w="5245"/>
      </w:tblGrid>
      <w:tr w:rsidR="000451B0" w:rsidRPr="00E62512" w14:paraId="3E5D724C" w14:textId="77777777" w:rsidTr="00D71ACF">
        <w:trPr>
          <w:tblHeader/>
        </w:trPr>
        <w:tc>
          <w:tcPr>
            <w:tcW w:w="1598" w:type="dxa"/>
            <w:tcBorders>
              <w:top w:val="single" w:sz="4" w:space="0" w:color="auto"/>
              <w:bottom w:val="single" w:sz="4" w:space="0" w:color="auto"/>
            </w:tcBorders>
          </w:tcPr>
          <w:p w14:paraId="412F12D8" w14:textId="77777777" w:rsidR="008E291F" w:rsidRPr="00E62512" w:rsidRDefault="008E291F" w:rsidP="00E76D8B">
            <w:pPr>
              <w:jc w:val="center"/>
              <w:rPr>
                <w:rFonts w:ascii="Times New Roman" w:eastAsia="標楷體" w:hAnsi="Times New Roman" w:cs="Times New Roman"/>
              </w:rPr>
            </w:pPr>
            <w:r w:rsidRPr="00E62512">
              <w:rPr>
                <w:rFonts w:ascii="Times New Roman" w:eastAsia="標楷體" w:hAnsi="Times New Roman" w:cs="Times New Roman"/>
              </w:rPr>
              <w:t>業務計畫</w:t>
            </w:r>
          </w:p>
        </w:tc>
        <w:tc>
          <w:tcPr>
            <w:tcW w:w="2552" w:type="dxa"/>
            <w:tcBorders>
              <w:top w:val="single" w:sz="4" w:space="0" w:color="auto"/>
              <w:bottom w:val="single" w:sz="4" w:space="0" w:color="auto"/>
            </w:tcBorders>
          </w:tcPr>
          <w:p w14:paraId="45F2AD7A" w14:textId="77777777" w:rsidR="008E291F" w:rsidRPr="00E62512" w:rsidRDefault="008E291F" w:rsidP="00E76D8B">
            <w:pPr>
              <w:jc w:val="center"/>
              <w:rPr>
                <w:rFonts w:ascii="Times New Roman" w:eastAsia="標楷體" w:hAnsi="Times New Roman" w:cs="Times New Roman"/>
              </w:rPr>
            </w:pPr>
            <w:r w:rsidRPr="00E62512">
              <w:rPr>
                <w:rFonts w:ascii="Times New Roman" w:eastAsia="標楷體" w:hAnsi="Times New Roman" w:cs="Times New Roman"/>
              </w:rPr>
              <w:t>實施概況</w:t>
            </w:r>
          </w:p>
        </w:tc>
        <w:tc>
          <w:tcPr>
            <w:tcW w:w="5245" w:type="dxa"/>
            <w:tcBorders>
              <w:top w:val="single" w:sz="4" w:space="0" w:color="auto"/>
              <w:bottom w:val="single" w:sz="4" w:space="0" w:color="auto"/>
            </w:tcBorders>
          </w:tcPr>
          <w:p w14:paraId="09F60654" w14:textId="77777777" w:rsidR="008E291F" w:rsidRPr="00E62512" w:rsidRDefault="008E291F" w:rsidP="00E76D8B">
            <w:pPr>
              <w:jc w:val="center"/>
              <w:rPr>
                <w:rFonts w:ascii="Times New Roman" w:eastAsia="標楷體" w:hAnsi="Times New Roman" w:cs="Times New Roman"/>
                <w:highlight w:val="yellow"/>
              </w:rPr>
            </w:pPr>
            <w:r w:rsidRPr="00E62512">
              <w:rPr>
                <w:rFonts w:ascii="Times New Roman" w:eastAsia="標楷體" w:hAnsi="Times New Roman" w:cs="Times New Roman"/>
              </w:rPr>
              <w:t>實施成果</w:t>
            </w:r>
          </w:p>
        </w:tc>
      </w:tr>
      <w:tr w:rsidR="00E76D8B" w:rsidRPr="00E62512" w14:paraId="3B6AC91D" w14:textId="77777777" w:rsidTr="00D71ACF">
        <w:tc>
          <w:tcPr>
            <w:tcW w:w="1598" w:type="dxa"/>
            <w:tcBorders>
              <w:top w:val="single" w:sz="4" w:space="0" w:color="auto"/>
            </w:tcBorders>
          </w:tcPr>
          <w:p w14:paraId="423171CB" w14:textId="6B1BA248" w:rsidR="00E76D8B" w:rsidRPr="00E62512" w:rsidRDefault="00E76D8B" w:rsidP="00E76D8B">
            <w:pPr>
              <w:jc w:val="both"/>
              <w:rPr>
                <w:rFonts w:ascii="Times New Roman" w:eastAsia="標楷體" w:hAnsi="Times New Roman" w:cs="Times New Roman"/>
              </w:rPr>
            </w:pPr>
            <w:r w:rsidRPr="00E62512">
              <w:rPr>
                <w:rFonts w:ascii="Times New Roman" w:eastAsia="標楷體" w:hAnsi="Times New Roman" w:cs="Times New Roman" w:hint="eastAsia"/>
              </w:rPr>
              <w:t>空氣污染防</w:t>
            </w:r>
            <w:r w:rsidRPr="00E62512">
              <w:rPr>
                <w:rFonts w:ascii="Times New Roman" w:eastAsia="標楷體" w:hAnsi="Times New Roman" w:cs="Times New Roman" w:hint="eastAsia"/>
                <w:spacing w:val="35"/>
                <w:kern w:val="0"/>
                <w:fitText w:val="792" w:id="-1210267648"/>
              </w:rPr>
              <w:t>制</w:t>
            </w:r>
            <w:r w:rsidRPr="00E62512">
              <w:rPr>
                <w:rFonts w:ascii="Times New Roman" w:eastAsia="標楷體" w:hAnsi="Times New Roman" w:cs="Times New Roman" w:hint="eastAsia"/>
                <w:kern w:val="0"/>
                <w:fitText w:val="792" w:id="-1210267648"/>
              </w:rPr>
              <w:t>計畫</w:t>
            </w:r>
          </w:p>
        </w:tc>
        <w:tc>
          <w:tcPr>
            <w:tcW w:w="2552" w:type="dxa"/>
            <w:tcBorders>
              <w:top w:val="single" w:sz="4" w:space="0" w:color="auto"/>
            </w:tcBorders>
          </w:tcPr>
          <w:p w14:paraId="071C2E4E" w14:textId="77777777" w:rsidR="00E76D8B" w:rsidRPr="00E62512" w:rsidRDefault="00E76D8B" w:rsidP="00E76D8B">
            <w:pPr>
              <w:jc w:val="both"/>
              <w:rPr>
                <w:rFonts w:ascii="Times New Roman" w:eastAsia="標楷體" w:hAnsi="Times New Roman" w:cs="Times New Roman"/>
              </w:rPr>
            </w:pPr>
            <w:r w:rsidRPr="00E62512">
              <w:rPr>
                <w:rFonts w:ascii="Times New Roman" w:eastAsia="標楷體" w:hAnsi="Times New Roman" w:cs="Times New Roman" w:hint="eastAsia"/>
              </w:rPr>
              <w:t>空氣品質監測</w:t>
            </w:r>
          </w:p>
          <w:p w14:paraId="7DE7550E" w14:textId="1BD80BC6" w:rsidR="00E76D8B" w:rsidRPr="00E62512" w:rsidRDefault="00E76D8B" w:rsidP="0062192A">
            <w:pPr>
              <w:pStyle w:val="a3"/>
              <w:numPr>
                <w:ilvl w:val="0"/>
                <w:numId w:val="11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空氣品質監測站</w:t>
            </w:r>
            <w:r w:rsidRPr="00D71ACF">
              <w:rPr>
                <w:rFonts w:ascii="Times New Roman" w:eastAsia="標楷體" w:hAnsi="Times New Roman" w:cs="Times New Roman" w:hint="eastAsia"/>
                <w:spacing w:val="14"/>
                <w:kern w:val="0"/>
                <w:fitText w:val="1512" w:id="-1210267647"/>
              </w:rPr>
              <w:t>網維運及管</w:t>
            </w:r>
            <w:r w:rsidRPr="00D71ACF">
              <w:rPr>
                <w:rFonts w:ascii="Times New Roman" w:eastAsia="標楷體" w:hAnsi="Times New Roman" w:cs="Times New Roman" w:hint="eastAsia"/>
                <w:spacing w:val="-33"/>
                <w:kern w:val="0"/>
                <w:fitText w:val="1512" w:id="-1210267647"/>
              </w:rPr>
              <w:t>理</w:t>
            </w:r>
          </w:p>
        </w:tc>
        <w:tc>
          <w:tcPr>
            <w:tcW w:w="5245" w:type="dxa"/>
            <w:tcBorders>
              <w:top w:val="single" w:sz="4" w:space="0" w:color="auto"/>
            </w:tcBorders>
          </w:tcPr>
          <w:p w14:paraId="171D4D49" w14:textId="77777777" w:rsidR="00E76D8B" w:rsidRPr="00E62512" w:rsidRDefault="00E76D8B" w:rsidP="00E76D8B">
            <w:pPr>
              <w:jc w:val="both"/>
              <w:rPr>
                <w:rFonts w:ascii="Times New Roman" w:eastAsia="標楷體" w:hAnsi="Times New Roman" w:cs="Times New Roman"/>
              </w:rPr>
            </w:pPr>
          </w:p>
          <w:p w14:paraId="7BE47285" w14:textId="7E2B6601" w:rsidR="00E76D8B" w:rsidRPr="00E62512" w:rsidRDefault="00E76D8B" w:rsidP="0062192A">
            <w:pPr>
              <w:pStyle w:val="a3"/>
              <w:numPr>
                <w:ilvl w:val="0"/>
                <w:numId w:val="11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完成全國</w:t>
            </w:r>
            <w:r w:rsidRPr="00E62512">
              <w:rPr>
                <w:rFonts w:ascii="Times New Roman" w:eastAsia="標楷體" w:hAnsi="Times New Roman" w:cs="Times New Roman" w:hint="eastAsia"/>
              </w:rPr>
              <w:t>78</w:t>
            </w:r>
            <w:r w:rsidRPr="00E62512">
              <w:rPr>
                <w:rFonts w:ascii="Times New Roman" w:eastAsia="標楷體" w:hAnsi="Times New Roman" w:cs="Times New Roman" w:hint="eastAsia"/>
              </w:rPr>
              <w:t>座空氣品質監測站正常運轉，監測資料可用率達</w:t>
            </w:r>
            <w:r w:rsidRPr="00E62512">
              <w:rPr>
                <w:rFonts w:ascii="Times New Roman" w:eastAsia="標楷體" w:hAnsi="Times New Roman" w:cs="Times New Roman" w:hint="eastAsia"/>
              </w:rPr>
              <w:t>96%</w:t>
            </w:r>
            <w:r w:rsidRPr="00E62512">
              <w:rPr>
                <w:rFonts w:ascii="Times New Roman" w:eastAsia="標楷體" w:hAnsi="Times New Roman" w:cs="Times New Roman" w:hint="eastAsia"/>
              </w:rPr>
              <w:t>以上，設置</w:t>
            </w:r>
            <w:r w:rsidRPr="00E62512">
              <w:rPr>
                <w:rFonts w:ascii="Times New Roman" w:eastAsia="標楷體" w:hAnsi="Times New Roman" w:cs="Times New Roman" w:hint="eastAsia"/>
              </w:rPr>
              <w:t>31</w:t>
            </w:r>
            <w:r w:rsidRPr="00E62512">
              <w:rPr>
                <w:rFonts w:ascii="Times New Roman" w:eastAsia="標楷體" w:hAnsi="Times New Roman" w:cs="Times New Roman" w:hint="eastAsia"/>
              </w:rPr>
              <w:t>站細懸浮微粒</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手動監測站，每</w:t>
            </w:r>
            <w:r w:rsidRPr="00E62512">
              <w:rPr>
                <w:rFonts w:ascii="Times New Roman" w:eastAsia="標楷體" w:hAnsi="Times New Roman" w:cs="Times New Roman" w:hint="eastAsia"/>
              </w:rPr>
              <w:t>3</w:t>
            </w:r>
            <w:r w:rsidRPr="00E62512">
              <w:rPr>
                <w:rFonts w:ascii="Times New Roman" w:eastAsia="標楷體" w:hAnsi="Times New Roman" w:cs="Times New Roman" w:hint="eastAsia"/>
              </w:rPr>
              <w:t>天</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次執行手動常規採樣監測</w:t>
            </w:r>
            <w:r w:rsidRPr="00E62512">
              <w:rPr>
                <w:rFonts w:ascii="Times New Roman" w:eastAsia="標楷體" w:hAnsi="Times New Roman" w:cs="Times New Roman" w:hint="eastAsia"/>
              </w:rPr>
              <w:t>PM</w:t>
            </w:r>
            <w:r w:rsidRPr="00E62512">
              <w:rPr>
                <w:rFonts w:ascii="Times New Roman" w:eastAsia="標楷體" w:hAnsi="Times New Roman" w:cs="Times New Roman" w:hint="eastAsia"/>
                <w:vertAlign w:val="subscript"/>
              </w:rPr>
              <w:t>2.5</w:t>
            </w:r>
            <w:r w:rsidRPr="00E62512">
              <w:rPr>
                <w:rFonts w:ascii="Times New Roman" w:eastAsia="標楷體" w:hAnsi="Times New Roman" w:cs="Times New Roman" w:hint="eastAsia"/>
              </w:rPr>
              <w:t>濃度，及維持</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座行動監測站、</w:t>
            </w:r>
            <w:r w:rsidRPr="00E62512">
              <w:rPr>
                <w:rFonts w:ascii="Times New Roman" w:eastAsia="標楷體" w:hAnsi="Times New Roman" w:cs="Times New Roman" w:hint="eastAsia"/>
              </w:rPr>
              <w:t>11</w:t>
            </w:r>
            <w:r w:rsidRPr="00E62512">
              <w:rPr>
                <w:rFonts w:ascii="Times New Roman" w:eastAsia="標楷體" w:hAnsi="Times New Roman" w:cs="Times New Roman" w:hint="eastAsia"/>
              </w:rPr>
              <w:t>站光化前驅物監測站、</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座光化前驅物行動監測站及鹿林山大氣背景站等運作。</w:t>
            </w:r>
          </w:p>
          <w:p w14:paraId="2EB6F1E6" w14:textId="30D52475" w:rsidR="00E76D8B" w:rsidRPr="00E62512" w:rsidRDefault="00E76D8B" w:rsidP="0062192A">
            <w:pPr>
              <w:pStyle w:val="a3"/>
              <w:numPr>
                <w:ilvl w:val="0"/>
                <w:numId w:val="11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112</w:t>
            </w:r>
            <w:r w:rsidRPr="00E62512">
              <w:rPr>
                <w:rFonts w:ascii="Times New Roman" w:eastAsia="標楷體" w:hAnsi="Times New Roman" w:cs="Times New Roman" w:hint="eastAsia"/>
              </w:rPr>
              <w:t>年上半年完成全國空氣品質監測站</w:t>
            </w:r>
            <w:r w:rsidRPr="00E62512">
              <w:rPr>
                <w:rFonts w:ascii="Times New Roman" w:eastAsia="標楷體" w:hAnsi="Times New Roman" w:cs="Times New Roman" w:hint="eastAsia"/>
              </w:rPr>
              <w:t>44</w:t>
            </w:r>
            <w:r w:rsidRPr="00E62512">
              <w:rPr>
                <w:rFonts w:ascii="Times New Roman" w:eastAsia="標楷體" w:hAnsi="Times New Roman" w:cs="Times New Roman" w:hint="eastAsia"/>
              </w:rPr>
              <w:t>站次儀器績效查核、</w:t>
            </w:r>
            <w:r w:rsidRPr="00E62512">
              <w:rPr>
                <w:rFonts w:ascii="Times New Roman" w:eastAsia="標楷體" w:hAnsi="Times New Roman" w:cs="Times New Roman" w:hint="eastAsia"/>
              </w:rPr>
              <w:t>89</w:t>
            </w:r>
            <w:r w:rsidRPr="00E62512">
              <w:rPr>
                <w:rFonts w:ascii="Times New Roman" w:eastAsia="標楷體" w:hAnsi="Times New Roman" w:cs="Times New Roman" w:hint="eastAsia"/>
              </w:rPr>
              <w:t>站次功能檢查，確保監測站儀器正常運轉及數據準確性。</w:t>
            </w:r>
          </w:p>
        </w:tc>
      </w:tr>
      <w:tr w:rsidR="00E76D8B" w:rsidRPr="00E62512" w14:paraId="118D7E17" w14:textId="77777777" w:rsidTr="00D71ACF">
        <w:tc>
          <w:tcPr>
            <w:tcW w:w="1598" w:type="dxa"/>
          </w:tcPr>
          <w:p w14:paraId="49BC53F5" w14:textId="77777777" w:rsidR="00E76D8B" w:rsidRPr="00E62512" w:rsidRDefault="00E76D8B" w:rsidP="00E76D8B">
            <w:pPr>
              <w:jc w:val="both"/>
              <w:rPr>
                <w:rFonts w:ascii="Times New Roman" w:eastAsia="標楷體" w:hAnsi="Times New Roman" w:cs="Times New Roman"/>
              </w:rPr>
            </w:pPr>
          </w:p>
        </w:tc>
        <w:tc>
          <w:tcPr>
            <w:tcW w:w="2552" w:type="dxa"/>
            <w:tcBorders>
              <w:bottom w:val="single" w:sz="4" w:space="0" w:color="auto"/>
            </w:tcBorders>
          </w:tcPr>
          <w:p w14:paraId="58EDAC74" w14:textId="758B0AF9" w:rsidR="00E76D8B" w:rsidRPr="00E62512" w:rsidRDefault="00E76D8B" w:rsidP="0062192A">
            <w:pPr>
              <w:pStyle w:val="a3"/>
              <w:numPr>
                <w:ilvl w:val="0"/>
                <w:numId w:val="11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辦理空氣品質預報、監測系統功能提升及資料解析發布，與國際空氣</w:t>
            </w:r>
            <w:r w:rsidRPr="00E62512">
              <w:rPr>
                <w:rFonts w:ascii="Times New Roman" w:eastAsia="標楷體" w:hAnsi="Times New Roman" w:cs="Times New Roman" w:hint="eastAsia"/>
                <w:spacing w:val="19"/>
                <w:kern w:val="0"/>
                <w:fitText w:val="1632" w:id="-1210267391"/>
              </w:rPr>
              <w:t>品質監測合</w:t>
            </w:r>
            <w:r w:rsidRPr="00E62512">
              <w:rPr>
                <w:rFonts w:ascii="Times New Roman" w:eastAsia="標楷體" w:hAnsi="Times New Roman" w:cs="Times New Roman" w:hint="eastAsia"/>
                <w:spacing w:val="1"/>
                <w:kern w:val="0"/>
                <w:fitText w:val="1632" w:id="-1210267391"/>
              </w:rPr>
              <w:t>作</w:t>
            </w:r>
          </w:p>
        </w:tc>
        <w:tc>
          <w:tcPr>
            <w:tcW w:w="5245" w:type="dxa"/>
          </w:tcPr>
          <w:p w14:paraId="31D582B4" w14:textId="24226ED9" w:rsidR="00E76D8B" w:rsidRPr="00E62512" w:rsidRDefault="00E76D8B" w:rsidP="0062192A">
            <w:pPr>
              <w:pStyle w:val="a3"/>
              <w:numPr>
                <w:ilvl w:val="0"/>
                <w:numId w:val="112"/>
              </w:numPr>
              <w:ind w:leftChars="0"/>
              <w:jc w:val="both"/>
              <w:rPr>
                <w:rFonts w:ascii="Times New Roman" w:eastAsia="標楷體" w:hAnsi="Times New Roman" w:cs="Times New Roman"/>
              </w:rPr>
            </w:pPr>
            <w:r w:rsidRPr="00E62512">
              <w:rPr>
                <w:rFonts w:ascii="Times New Roman" w:eastAsia="標楷體" w:hAnsi="Times New Roman" w:hint="eastAsia"/>
              </w:rPr>
              <w:t>優化</w:t>
            </w:r>
            <w:r w:rsidR="00487FE8" w:rsidRPr="00E62512">
              <w:rPr>
                <w:rFonts w:ascii="Times New Roman" w:eastAsia="標楷體" w:hAnsi="Times New Roman" w:hint="eastAsia"/>
              </w:rPr>
              <w:t>本</w:t>
            </w:r>
            <w:r w:rsidRPr="00E62512">
              <w:rPr>
                <w:rFonts w:ascii="Times New Roman" w:eastAsia="標楷體" w:hAnsi="Times New Roman" w:hint="eastAsia"/>
              </w:rPr>
              <w:t>部預報作業用空氣品質模式</w:t>
            </w:r>
            <w:r w:rsidRPr="00E62512">
              <w:rPr>
                <w:rFonts w:ascii="Times New Roman" w:eastAsia="標楷體" w:hAnsi="Times New Roman" w:hint="eastAsia"/>
              </w:rPr>
              <w:t>CMAQ-OP2.0</w:t>
            </w:r>
            <w:r w:rsidRPr="00E62512">
              <w:rPr>
                <w:rFonts w:ascii="Times New Roman" w:eastAsia="標楷體" w:hAnsi="Times New Roman" w:hint="eastAsia"/>
              </w:rPr>
              <w:t>，改善模式污染物垂直分層貼近觀測，預報量能由</w:t>
            </w:r>
            <w:r w:rsidRPr="00E62512">
              <w:rPr>
                <w:rFonts w:ascii="Times New Roman" w:eastAsia="標楷體" w:hAnsi="Times New Roman" w:hint="eastAsia"/>
              </w:rPr>
              <w:t>3</w:t>
            </w:r>
            <w:r w:rsidRPr="00E62512">
              <w:rPr>
                <w:rFonts w:ascii="Times New Roman" w:eastAsia="標楷體" w:hAnsi="Times New Roman" w:hint="eastAsia"/>
              </w:rPr>
              <w:t>日預報擴充為</w:t>
            </w:r>
            <w:r w:rsidRPr="00E62512">
              <w:rPr>
                <w:rFonts w:ascii="Times New Roman" w:eastAsia="標楷體" w:hAnsi="Times New Roman" w:hint="eastAsia"/>
              </w:rPr>
              <w:t>5</w:t>
            </w:r>
            <w:r w:rsidRPr="00E62512">
              <w:rPr>
                <w:rFonts w:ascii="Times New Roman" w:eastAsia="標楷體" w:hAnsi="Times New Roman" w:hint="eastAsia"/>
              </w:rPr>
              <w:t>日預報，且每日自動化產製</w:t>
            </w:r>
            <w:r w:rsidRPr="00E62512">
              <w:rPr>
                <w:rFonts w:ascii="Times New Roman" w:eastAsia="標楷體" w:hAnsi="Times New Roman" w:hint="eastAsia"/>
              </w:rPr>
              <w:t>4</w:t>
            </w:r>
            <w:r w:rsidRPr="00E62512">
              <w:rPr>
                <w:rFonts w:ascii="Times New Roman" w:eastAsia="標楷體" w:hAnsi="Times New Roman" w:hint="eastAsia"/>
              </w:rPr>
              <w:t>報作業，發展客觀預報產品，研析利用衛星觀測資料結合空品預報作業；為執行每日</w:t>
            </w:r>
            <w:r w:rsidRPr="00E62512">
              <w:rPr>
                <w:rFonts w:ascii="Times New Roman" w:eastAsia="標楷體" w:hAnsi="Times New Roman" w:hint="eastAsia"/>
              </w:rPr>
              <w:t>3</w:t>
            </w:r>
            <w:r w:rsidRPr="00E62512">
              <w:rPr>
                <w:rFonts w:ascii="Times New Roman" w:eastAsia="標楷體" w:hAnsi="Times New Roman" w:hint="eastAsia"/>
              </w:rPr>
              <w:t>次空氣品質預報，持續更新綜觀天氣型態查詢工具資料庫至</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rPr>
              <w:t>月，並新增優化高壓及低壓（含颱風）空品資料庫。每年</w:t>
            </w:r>
            <w:r w:rsidRPr="00E62512">
              <w:rPr>
                <w:rFonts w:ascii="Times New Roman" w:eastAsia="標楷體" w:hAnsi="Times New Roman" w:hint="eastAsia"/>
              </w:rPr>
              <w:t>11</w:t>
            </w:r>
            <w:r w:rsidRPr="00E62512">
              <w:rPr>
                <w:rFonts w:ascii="Times New Roman" w:eastAsia="標楷體" w:hAnsi="Times New Roman" w:hint="eastAsia"/>
              </w:rPr>
              <w:t>月至次年</w:t>
            </w:r>
            <w:r w:rsidRPr="00E62512">
              <w:rPr>
                <w:rFonts w:ascii="Times New Roman" w:eastAsia="標楷體" w:hAnsi="Times New Roman" w:hint="eastAsia"/>
              </w:rPr>
              <w:t>5</w:t>
            </w:r>
            <w:r w:rsidRPr="00E62512">
              <w:rPr>
                <w:rFonts w:ascii="Times New Roman" w:eastAsia="標楷體" w:hAnsi="Times New Roman" w:hint="eastAsia"/>
              </w:rPr>
              <w:t>月執行境外污染物預警作業；每日執行本部河川揚塵預警作業，並於預報單提供文字預警資訊。</w:t>
            </w:r>
          </w:p>
          <w:p w14:paraId="3F26225D" w14:textId="77777777" w:rsidR="00E76D8B" w:rsidRPr="00E62512" w:rsidRDefault="00E76D8B" w:rsidP="0062192A">
            <w:pPr>
              <w:pStyle w:val="a3"/>
              <w:numPr>
                <w:ilvl w:val="0"/>
                <w:numId w:val="112"/>
              </w:numPr>
              <w:ind w:leftChars="0"/>
              <w:jc w:val="both"/>
              <w:rPr>
                <w:rFonts w:ascii="Times New Roman" w:eastAsia="標楷體" w:hAnsi="Times New Roman" w:cs="Times New Roman"/>
              </w:rPr>
            </w:pPr>
            <w:r w:rsidRPr="00E62512">
              <w:rPr>
                <w:rFonts w:ascii="Times New Roman" w:eastAsia="標楷體" w:hAnsi="Times New Roman"/>
              </w:rPr>
              <w:lastRenderedPageBreak/>
              <w:t>持續維運</w:t>
            </w:r>
            <w:r w:rsidRPr="00E62512">
              <w:rPr>
                <w:rFonts w:ascii="Times New Roman" w:eastAsia="標楷體" w:hAnsi="Times New Roman"/>
              </w:rPr>
              <w:t>3</w:t>
            </w:r>
            <w:r w:rsidRPr="00E62512">
              <w:rPr>
                <w:rFonts w:ascii="Times New Roman" w:eastAsia="標楷體" w:hAnsi="Times New Roman"/>
              </w:rPr>
              <w:t>組長距式能見度儀，並完成相對濕度、細懸浮微粒及能見度三者之關聯性分析，建立臺灣典型交通源之數值特徵</w:t>
            </w:r>
            <w:r w:rsidRPr="00E62512">
              <w:rPr>
                <w:rFonts w:ascii="Times New Roman" w:eastAsia="標楷體" w:hAnsi="Times New Roman" w:hint="eastAsia"/>
              </w:rPr>
              <w:t>及能見度垂直變化解析</w:t>
            </w:r>
            <w:r w:rsidRPr="00E62512">
              <w:rPr>
                <w:rFonts w:ascii="Times New Roman" w:eastAsia="標楷體" w:hAnsi="Times New Roman"/>
              </w:rPr>
              <w:t>等相關分析作業</w:t>
            </w:r>
            <w:r w:rsidRPr="00E62512">
              <w:rPr>
                <w:rFonts w:ascii="Times New Roman" w:eastAsia="標楷體" w:hAnsi="Times New Roman" w:hint="eastAsia"/>
              </w:rPr>
              <w:t>。</w:t>
            </w:r>
          </w:p>
          <w:p w14:paraId="30FDBECD" w14:textId="5775EA8D" w:rsidR="00487FE8" w:rsidRPr="00E62512" w:rsidRDefault="00E76D8B" w:rsidP="0062192A">
            <w:pPr>
              <w:pStyle w:val="a3"/>
              <w:numPr>
                <w:ilvl w:val="0"/>
                <w:numId w:val="112"/>
              </w:numPr>
              <w:ind w:leftChars="0"/>
              <w:jc w:val="both"/>
              <w:rPr>
                <w:rFonts w:ascii="Times New Roman" w:eastAsia="標楷體" w:hAnsi="Times New Roman" w:cs="Times New Roman"/>
              </w:rPr>
            </w:pPr>
            <w:r w:rsidRPr="00E62512">
              <w:rPr>
                <w:rFonts w:ascii="Times New Roman" w:eastAsia="標楷體" w:hAnsi="Times New Roman" w:hint="eastAsia"/>
              </w:rPr>
              <w:t>賡續與美國航空暨太空總署</w:t>
            </w:r>
            <w:r w:rsidRPr="00E62512">
              <w:rPr>
                <w:rFonts w:ascii="Times New Roman" w:eastAsia="標楷體" w:hAnsi="Times New Roman"/>
              </w:rPr>
              <w:t>(NASA)</w:t>
            </w:r>
            <w:r w:rsidRPr="00E62512">
              <w:rPr>
                <w:rFonts w:ascii="Times New Roman" w:eastAsia="標楷體" w:hAnsi="Times New Roman" w:hint="eastAsia"/>
              </w:rPr>
              <w:t>合作，參與微脈衝光達監測網觀測計畫</w:t>
            </w:r>
            <w:r w:rsidRPr="00E62512">
              <w:rPr>
                <w:rFonts w:ascii="Times New Roman" w:eastAsia="標楷體" w:hAnsi="Times New Roman"/>
              </w:rPr>
              <w:t>(MPLNet)</w:t>
            </w:r>
            <w:r w:rsidRPr="00E62512">
              <w:rPr>
                <w:rFonts w:ascii="Times New Roman" w:eastAsia="標楷體" w:hAnsi="Times New Roman" w:hint="eastAsia"/>
              </w:rPr>
              <w:t>，同步監測對流層氣膠濃度及成分變化，在與</w:t>
            </w:r>
            <w:r w:rsidRPr="00E62512">
              <w:rPr>
                <w:rFonts w:ascii="Times New Roman" w:eastAsia="標楷體" w:hAnsi="Times New Roman"/>
              </w:rPr>
              <w:t>NASA</w:t>
            </w:r>
            <w:r w:rsidRPr="00E62512">
              <w:rPr>
                <w:rFonts w:ascii="Times New Roman" w:eastAsia="標楷體" w:hAnsi="Times New Roman" w:hint="eastAsia"/>
              </w:rPr>
              <w:t>長年合作協助下，我</w:t>
            </w:r>
            <w:r w:rsidRPr="00E62512">
              <w:rPr>
                <w:rFonts w:ascii="Times New Roman" w:eastAsia="標楷體" w:hAnsi="Times New Roman" w:hint="eastAsia"/>
                <w:kern w:val="0"/>
              </w:rPr>
              <w:t>國校驗微脈衝雷射雷達及太陽光度計技術</w:t>
            </w:r>
            <w:r w:rsidRPr="00E62512">
              <w:rPr>
                <w:rFonts w:ascii="Times New Roman" w:eastAsia="標楷體" w:hAnsi="Times New Roman" w:hint="eastAsia"/>
              </w:rPr>
              <w:t>成熟，未來逐步規劃建置東南亞太陽光度計校驗</w:t>
            </w:r>
            <w:r w:rsidR="00201535" w:rsidRPr="00E62512">
              <w:rPr>
                <w:rFonts w:ascii="Times New Roman" w:eastAsia="標楷體" w:hAnsi="Times New Roman" w:hint="eastAsia"/>
              </w:rPr>
              <w:t>平臺</w:t>
            </w:r>
            <w:r w:rsidRPr="00E62512">
              <w:rPr>
                <w:rFonts w:ascii="Times New Roman" w:eastAsia="標楷體" w:hAnsi="Times New Roman" w:hint="eastAsia"/>
              </w:rPr>
              <w:t>；賡續於我國鹿林山等測站進行溫室氣體及微量污染物成分觀測；</w:t>
            </w:r>
            <w:r w:rsidR="00487FE8" w:rsidRPr="00E62512">
              <w:rPr>
                <w:rFonts w:ascii="Times New Roman" w:eastAsia="標楷體" w:hAnsi="Times New Roman" w:hint="eastAsia"/>
              </w:rPr>
              <w:t>本</w:t>
            </w:r>
            <w:r w:rsidRPr="00E62512">
              <w:rPr>
                <w:rFonts w:ascii="Times New Roman" w:eastAsia="標楷體" w:hAnsi="Times New Roman" w:hint="eastAsia"/>
              </w:rPr>
              <w:t>部與美國環保署合作，建置「亞太汞監測網」，協助印太地區夥伴國家因應汞水俣公約，提升大氣汞監測相關能量及分析雨水汞樣品。</w:t>
            </w:r>
          </w:p>
        </w:tc>
      </w:tr>
      <w:tr w:rsidR="00974FAB" w:rsidRPr="00E62512" w14:paraId="5D1066A1" w14:textId="77777777" w:rsidTr="00D71ACF">
        <w:tc>
          <w:tcPr>
            <w:tcW w:w="1598" w:type="dxa"/>
          </w:tcPr>
          <w:p w14:paraId="7B3FE076" w14:textId="77777777" w:rsidR="00974FAB" w:rsidRPr="00E62512" w:rsidRDefault="00974FAB" w:rsidP="00211BE9">
            <w:pPr>
              <w:jc w:val="both"/>
              <w:rPr>
                <w:rFonts w:ascii="Times New Roman" w:eastAsia="標楷體" w:hAnsi="Times New Roman" w:cs="Times New Roman"/>
              </w:rPr>
            </w:pPr>
          </w:p>
        </w:tc>
        <w:tc>
          <w:tcPr>
            <w:tcW w:w="2552" w:type="dxa"/>
            <w:tcBorders>
              <w:top w:val="single" w:sz="4" w:space="0" w:color="auto"/>
              <w:bottom w:val="nil"/>
            </w:tcBorders>
          </w:tcPr>
          <w:p w14:paraId="5C9312AA" w14:textId="6F570771" w:rsidR="00974FAB" w:rsidRPr="00E62512" w:rsidRDefault="00974FAB" w:rsidP="00974FAB">
            <w:pPr>
              <w:jc w:val="both"/>
              <w:rPr>
                <w:rFonts w:ascii="Times New Roman" w:eastAsia="標楷體" w:hAnsi="Times New Roman"/>
              </w:rPr>
            </w:pPr>
            <w:r w:rsidRPr="00E62512">
              <w:rPr>
                <w:rFonts w:ascii="Times New Roman" w:eastAsia="標楷體" w:hAnsi="Times New Roman" w:cs="Times New Roman" w:hint="eastAsia"/>
              </w:rPr>
              <w:t>固</w:t>
            </w:r>
            <w:bookmarkStart w:id="0" w:name="_GoBack"/>
            <w:bookmarkEnd w:id="0"/>
            <w:r w:rsidRPr="00E62512">
              <w:rPr>
                <w:rFonts w:ascii="Times New Roman" w:eastAsia="標楷體" w:hAnsi="Times New Roman" w:cs="Times New Roman" w:hint="eastAsia"/>
              </w:rPr>
              <w:t>定污染源管制</w:t>
            </w:r>
          </w:p>
        </w:tc>
        <w:tc>
          <w:tcPr>
            <w:tcW w:w="5245" w:type="dxa"/>
            <w:tcBorders>
              <w:top w:val="single" w:sz="4" w:space="0" w:color="auto"/>
            </w:tcBorders>
          </w:tcPr>
          <w:p w14:paraId="113FF115" w14:textId="77777777" w:rsidR="00974FAB" w:rsidRPr="00E62512" w:rsidRDefault="00974FAB" w:rsidP="00974FAB">
            <w:pPr>
              <w:jc w:val="both"/>
              <w:rPr>
                <w:rFonts w:ascii="Times New Roman" w:eastAsia="標楷體" w:hAnsi="Times New Roman"/>
              </w:rPr>
            </w:pPr>
          </w:p>
        </w:tc>
      </w:tr>
      <w:tr w:rsidR="00362C3A" w:rsidRPr="00E62512" w14:paraId="1501D82B" w14:textId="77777777" w:rsidTr="00D71ACF">
        <w:tc>
          <w:tcPr>
            <w:tcW w:w="1598" w:type="dxa"/>
          </w:tcPr>
          <w:p w14:paraId="628AED23" w14:textId="77777777" w:rsidR="00362C3A" w:rsidRPr="00E62512" w:rsidRDefault="00362C3A" w:rsidP="00211BE9">
            <w:pPr>
              <w:jc w:val="both"/>
              <w:rPr>
                <w:rFonts w:ascii="Times New Roman" w:eastAsia="標楷體" w:hAnsi="Times New Roman" w:cs="Times New Roman"/>
              </w:rPr>
            </w:pPr>
          </w:p>
        </w:tc>
        <w:tc>
          <w:tcPr>
            <w:tcW w:w="2552" w:type="dxa"/>
            <w:tcBorders>
              <w:top w:val="nil"/>
            </w:tcBorders>
          </w:tcPr>
          <w:p w14:paraId="06B83262" w14:textId="434E408D" w:rsidR="00362C3A" w:rsidRPr="00E62512" w:rsidRDefault="00362C3A"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cs="Times New Roman" w:hint="eastAsia"/>
              </w:rPr>
              <w:t>檢討修訂固定污染源管制相關法規</w:t>
            </w:r>
          </w:p>
        </w:tc>
        <w:tc>
          <w:tcPr>
            <w:tcW w:w="5245" w:type="dxa"/>
          </w:tcPr>
          <w:p w14:paraId="1A87F172" w14:textId="77777777" w:rsidR="00362C3A" w:rsidRPr="00E62512" w:rsidRDefault="00362C3A" w:rsidP="0062192A">
            <w:pPr>
              <w:pStyle w:val="a3"/>
              <w:numPr>
                <w:ilvl w:val="0"/>
                <w:numId w:val="113"/>
              </w:numPr>
              <w:ind w:leftChars="0"/>
              <w:jc w:val="both"/>
              <w:rPr>
                <w:rFonts w:ascii="Times New Roman" w:eastAsia="標楷體" w:hAnsi="Times New Roman"/>
                <w:kern w:val="2000"/>
                <w:szCs w:val="24"/>
              </w:rPr>
            </w:pPr>
            <w:r w:rsidRPr="00E62512">
              <w:rPr>
                <w:rFonts w:ascii="Times New Roman" w:eastAsia="標楷體" w:hAnsi="Times New Roman"/>
                <w:szCs w:val="24"/>
              </w:rPr>
              <w:t>112</w:t>
            </w:r>
            <w:r w:rsidRPr="00E62512">
              <w:rPr>
                <w:rFonts w:ascii="Times New Roman" w:eastAsia="標楷體" w:hAnsi="Times New Roman"/>
                <w:szCs w:val="24"/>
              </w:rPr>
              <w:t>年</w:t>
            </w:r>
            <w:r w:rsidRPr="00E62512">
              <w:rPr>
                <w:rFonts w:ascii="Times New Roman" w:eastAsia="標楷體" w:hAnsi="Times New Roman" w:hint="eastAsia"/>
                <w:szCs w:val="24"/>
              </w:rPr>
              <w:t>4</w:t>
            </w:r>
            <w:r w:rsidRPr="00E62512">
              <w:rPr>
                <w:rFonts w:ascii="Times New Roman" w:eastAsia="標楷體" w:hAnsi="Times New Roman"/>
                <w:szCs w:val="24"/>
              </w:rPr>
              <w:t>月</w:t>
            </w:r>
            <w:r w:rsidRPr="00E62512">
              <w:rPr>
                <w:rFonts w:ascii="Times New Roman" w:eastAsia="標楷體" w:hAnsi="Times New Roman"/>
                <w:szCs w:val="24"/>
              </w:rPr>
              <w:t>25</w:t>
            </w:r>
            <w:r w:rsidRPr="00E62512">
              <w:rPr>
                <w:rFonts w:ascii="Times New Roman" w:eastAsia="標楷體" w:hAnsi="Times New Roman"/>
                <w:szCs w:val="24"/>
              </w:rPr>
              <w:t>日</w:t>
            </w:r>
            <w:r w:rsidRPr="00E62512">
              <w:rPr>
                <w:rFonts w:ascii="Times New Roman" w:eastAsia="標楷體" w:hAnsi="Times New Roman" w:hint="eastAsia"/>
                <w:szCs w:val="24"/>
              </w:rPr>
              <w:t>修正發布「聚氨基甲酸酯塗布業揮發性有機物空氣污染管制及排放標準」</w:t>
            </w:r>
            <w:r w:rsidRPr="00E62512">
              <w:rPr>
                <w:rFonts w:ascii="Times New Roman" w:eastAsia="標楷體" w:hAnsi="Times New Roman"/>
                <w:szCs w:val="24"/>
              </w:rPr>
              <w:t>，</w:t>
            </w:r>
            <w:r w:rsidRPr="00E62512">
              <w:rPr>
                <w:rFonts w:ascii="Times New Roman" w:eastAsia="標楷體" w:hAnsi="Times New Roman" w:hint="eastAsia"/>
                <w:szCs w:val="24"/>
              </w:rPr>
              <w:t>除明定管制對象，直接排除納管水性及無溶劑製程外，因應集氣設施及排放標準加嚴，亦給予既存製程適當之緩衝改善期限，以強化揮發性有機物之排放管制</w:t>
            </w:r>
            <w:r w:rsidRPr="00E62512">
              <w:rPr>
                <w:rFonts w:ascii="Times New Roman" w:eastAsia="標楷體" w:hAnsi="Times New Roman"/>
                <w:szCs w:val="24"/>
              </w:rPr>
              <w:t>。</w:t>
            </w:r>
          </w:p>
          <w:p w14:paraId="6C465045" w14:textId="77777777" w:rsidR="00362C3A" w:rsidRPr="00E62512" w:rsidRDefault="00362C3A" w:rsidP="0062192A">
            <w:pPr>
              <w:pStyle w:val="a3"/>
              <w:numPr>
                <w:ilvl w:val="0"/>
                <w:numId w:val="113"/>
              </w:numPr>
              <w:ind w:leftChars="0"/>
              <w:jc w:val="both"/>
              <w:rPr>
                <w:rFonts w:ascii="Times New Roman" w:eastAsia="標楷體" w:hAnsi="Times New Roman"/>
                <w:szCs w:val="24"/>
              </w:rPr>
            </w:pPr>
            <w:r w:rsidRPr="00E62512">
              <w:rPr>
                <w:rFonts w:ascii="Times New Roman" w:eastAsia="標楷體" w:hAnsi="Times New Roman"/>
                <w:szCs w:val="24"/>
              </w:rPr>
              <w:t>112</w:t>
            </w:r>
            <w:r w:rsidRPr="00E62512">
              <w:rPr>
                <w:rFonts w:ascii="Times New Roman" w:eastAsia="標楷體" w:hAnsi="Times New Roman"/>
                <w:szCs w:val="24"/>
              </w:rPr>
              <w:t>年</w:t>
            </w:r>
            <w:r w:rsidRPr="00E62512">
              <w:rPr>
                <w:rFonts w:ascii="Times New Roman" w:eastAsia="標楷體" w:hAnsi="Times New Roman"/>
                <w:szCs w:val="24"/>
              </w:rPr>
              <w:t>5</w:t>
            </w:r>
            <w:r w:rsidRPr="00E62512">
              <w:rPr>
                <w:rFonts w:ascii="Times New Roman" w:eastAsia="標楷體" w:hAnsi="Times New Roman"/>
                <w:szCs w:val="24"/>
              </w:rPr>
              <w:t>月</w:t>
            </w:r>
            <w:r w:rsidRPr="00E62512">
              <w:rPr>
                <w:rFonts w:ascii="Times New Roman" w:eastAsia="標楷體" w:hAnsi="Times New Roman"/>
                <w:szCs w:val="24"/>
              </w:rPr>
              <w:t>4</w:t>
            </w:r>
            <w:r w:rsidRPr="00E62512">
              <w:rPr>
                <w:rFonts w:ascii="Times New Roman" w:eastAsia="標楷體" w:hAnsi="Times New Roman"/>
                <w:szCs w:val="24"/>
              </w:rPr>
              <w:t>日修正發布「半導體製造業空氣污染管制及排放標準」，以「務實、自主及精準管理」三項原則，增訂新設製程排放標準、改變全廠總排放量管制為個別排放管道濃度管制、強化自主監測及簡化定期檢測及解決目前管制上遭遇之問題，以促使新建廠房或新設製程選擇污染排放較低或防制效能較佳之設備，提高業者自主管理誘因，兼顧產業發展與空污防制，落實空氣污染排放精準管理。</w:t>
            </w:r>
          </w:p>
          <w:p w14:paraId="5219C18B" w14:textId="77777777" w:rsidR="00362C3A" w:rsidRPr="00E62512" w:rsidRDefault="00362C3A" w:rsidP="0062192A">
            <w:pPr>
              <w:pStyle w:val="a3"/>
              <w:numPr>
                <w:ilvl w:val="0"/>
                <w:numId w:val="113"/>
              </w:numPr>
              <w:ind w:leftChars="0"/>
              <w:jc w:val="both"/>
              <w:rPr>
                <w:rFonts w:ascii="Times New Roman" w:eastAsia="標楷體" w:hAnsi="Times New Roman"/>
              </w:rPr>
            </w:pPr>
            <w:r w:rsidRPr="00E62512">
              <w:rPr>
                <w:rFonts w:ascii="Times New Roman" w:eastAsia="標楷體" w:hAnsi="Times New Roman"/>
                <w:szCs w:val="24"/>
              </w:rPr>
              <w:t>112</w:t>
            </w:r>
            <w:r w:rsidRPr="00E62512">
              <w:rPr>
                <w:rFonts w:ascii="Times New Roman" w:eastAsia="標楷體" w:hAnsi="Times New Roman"/>
                <w:szCs w:val="24"/>
              </w:rPr>
              <w:t>年</w:t>
            </w:r>
            <w:r w:rsidRPr="00E62512">
              <w:rPr>
                <w:rFonts w:ascii="Times New Roman" w:eastAsia="標楷體" w:hAnsi="Times New Roman"/>
                <w:szCs w:val="24"/>
              </w:rPr>
              <w:t>5</w:t>
            </w:r>
            <w:r w:rsidRPr="00E62512">
              <w:rPr>
                <w:rFonts w:ascii="Times New Roman" w:eastAsia="標楷體" w:hAnsi="Times New Roman"/>
                <w:szCs w:val="24"/>
              </w:rPr>
              <w:t>月</w:t>
            </w:r>
            <w:r w:rsidRPr="00E62512">
              <w:rPr>
                <w:rFonts w:ascii="Times New Roman" w:eastAsia="標楷體" w:hAnsi="Times New Roman"/>
                <w:szCs w:val="24"/>
              </w:rPr>
              <w:t>4</w:t>
            </w:r>
            <w:r w:rsidRPr="00E62512">
              <w:rPr>
                <w:rFonts w:ascii="Times New Roman" w:eastAsia="標楷體" w:hAnsi="Times New Roman"/>
                <w:szCs w:val="24"/>
              </w:rPr>
              <w:t>日修正公告「公私場所應定期</w:t>
            </w:r>
            <w:r w:rsidRPr="00E62512">
              <w:rPr>
                <w:rFonts w:ascii="Times New Roman" w:eastAsia="標楷體" w:hAnsi="Times New Roman"/>
                <w:spacing w:val="2"/>
                <w:kern w:val="0"/>
                <w:szCs w:val="24"/>
                <w:fitText w:val="4368" w:id="-1214584320"/>
              </w:rPr>
              <w:lastRenderedPageBreak/>
              <w:t>檢測及申報之固定污染源」之檢測期間</w:t>
            </w:r>
            <w:r w:rsidRPr="00E62512">
              <w:rPr>
                <w:rFonts w:ascii="Times New Roman" w:eastAsia="標楷體" w:hAnsi="Times New Roman"/>
                <w:spacing w:val="-10"/>
                <w:kern w:val="0"/>
                <w:szCs w:val="24"/>
                <w:fitText w:val="4368" w:id="-1214584320"/>
              </w:rPr>
              <w:t>規</w:t>
            </w:r>
            <w:r w:rsidR="00D24E0F" w:rsidRPr="00E62512">
              <w:rPr>
                <w:rFonts w:ascii="Times New Roman" w:eastAsia="標楷體" w:hAnsi="Times New Roman"/>
                <w:szCs w:val="24"/>
              </w:rPr>
              <w:t>範，係考量半導體產業特性搭配「半導體製造業空氣污染管制及排放標準」之調整，同時鑑於各項檢測設備及技術之精進，簡化檢測期間應符合之管理規定，以落實簡政便民原則，並使半導體產業之空污防制管理更臻完備，創造產業發展與環境保護共利效益。</w:t>
            </w:r>
          </w:p>
          <w:p w14:paraId="637184D5" w14:textId="7C688ED2" w:rsidR="00E76D8B" w:rsidRPr="00E62512" w:rsidRDefault="00E76D8B" w:rsidP="0062192A">
            <w:pPr>
              <w:pStyle w:val="a3"/>
              <w:numPr>
                <w:ilvl w:val="0"/>
                <w:numId w:val="113"/>
              </w:numPr>
              <w:ind w:leftChars="0"/>
              <w:jc w:val="both"/>
              <w:rPr>
                <w:rFonts w:ascii="Times New Roman" w:eastAsia="標楷體" w:hAnsi="Times New Roman"/>
              </w:rPr>
            </w:pP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rPr>
              <w:t>月</w:t>
            </w:r>
            <w:r w:rsidRPr="00E62512">
              <w:rPr>
                <w:rFonts w:ascii="Times New Roman" w:eastAsia="標楷體" w:hAnsi="Times New Roman" w:hint="eastAsia"/>
              </w:rPr>
              <w:t>30</w:t>
            </w:r>
            <w:r w:rsidRPr="00E62512">
              <w:rPr>
                <w:rFonts w:ascii="Times New Roman" w:eastAsia="標楷體" w:hAnsi="Times New Roman" w:hint="eastAsia"/>
              </w:rPr>
              <w:t>日公告修正「固定污染源空氣污染防制費收費費率」，並自</w:t>
            </w:r>
            <w:r w:rsidRPr="00E62512">
              <w:rPr>
                <w:rFonts w:ascii="Times New Roman" w:eastAsia="標楷體" w:hAnsi="Times New Roman" w:hint="eastAsia"/>
              </w:rPr>
              <w:t>7</w:t>
            </w:r>
            <w:r w:rsidRPr="00E62512">
              <w:rPr>
                <w:rFonts w:ascii="Times New Roman" w:eastAsia="標楷體" w:hAnsi="Times New Roman" w:hint="eastAsia"/>
              </w:rPr>
              <w:t>月</w:t>
            </w:r>
            <w:r w:rsidRPr="00E62512">
              <w:rPr>
                <w:rFonts w:ascii="Times New Roman" w:eastAsia="標楷體" w:hAnsi="Times New Roman" w:hint="eastAsia"/>
              </w:rPr>
              <w:t>1</w:t>
            </w:r>
            <w:r w:rsidRPr="00E62512">
              <w:rPr>
                <w:rFonts w:ascii="Times New Roman" w:eastAsia="標楷體" w:hAnsi="Times New Roman" w:hint="eastAsia"/>
              </w:rPr>
              <w:t>日生效，修正內容包含擴大季節性費率差距，修正廢氣燃燒塔費率計算方式，調整戴奧辛、重金屬及有害揮發性有機物（</w:t>
            </w:r>
            <w:r w:rsidRPr="00E62512">
              <w:rPr>
                <w:rFonts w:ascii="Times New Roman" w:eastAsia="標楷體" w:hAnsi="Times New Roman" w:hint="eastAsia"/>
              </w:rPr>
              <w:t>VOCs</w:t>
            </w:r>
            <w:r w:rsidRPr="00E62512">
              <w:rPr>
                <w:rFonts w:ascii="Times New Roman" w:eastAsia="標楷體" w:hAnsi="Times New Roman" w:hint="eastAsia"/>
              </w:rPr>
              <w:t>）費率，並新開徵</w:t>
            </w:r>
            <w:r w:rsidRPr="00E62512">
              <w:rPr>
                <w:rFonts w:ascii="Times New Roman" w:eastAsia="標楷體" w:hAnsi="Times New Roman" w:hint="eastAsia"/>
              </w:rPr>
              <w:t>3</w:t>
            </w:r>
            <w:r w:rsidRPr="00E62512">
              <w:rPr>
                <w:rFonts w:ascii="Times New Roman" w:eastAsia="標楷體" w:hAnsi="Times New Roman" w:hint="eastAsia"/>
              </w:rPr>
              <w:t>種有害</w:t>
            </w:r>
            <w:r w:rsidRPr="00E62512">
              <w:rPr>
                <w:rFonts w:ascii="Times New Roman" w:eastAsia="標楷體" w:hAnsi="Times New Roman" w:hint="eastAsia"/>
              </w:rPr>
              <w:t>VOCs</w:t>
            </w:r>
            <w:r w:rsidRPr="00E62512">
              <w:rPr>
                <w:rFonts w:ascii="Times New Roman" w:eastAsia="標楷體" w:hAnsi="Times New Roman" w:hint="eastAsia"/>
              </w:rPr>
              <w:t>空污費，期透過強化經濟誘因，提高傳統及有害空氣污染物減量效益。</w:t>
            </w:r>
          </w:p>
        </w:tc>
      </w:tr>
      <w:tr w:rsidR="00362C3A" w:rsidRPr="00E62512" w14:paraId="530EE7A8" w14:textId="77777777" w:rsidTr="00D71ACF">
        <w:tc>
          <w:tcPr>
            <w:tcW w:w="1598" w:type="dxa"/>
          </w:tcPr>
          <w:p w14:paraId="1943A5DF" w14:textId="77777777" w:rsidR="00362C3A" w:rsidRPr="00E62512" w:rsidRDefault="00362C3A" w:rsidP="00211BE9">
            <w:pPr>
              <w:jc w:val="both"/>
              <w:rPr>
                <w:rFonts w:ascii="Times New Roman" w:eastAsia="標楷體" w:hAnsi="Times New Roman" w:cs="Times New Roman"/>
              </w:rPr>
            </w:pPr>
          </w:p>
        </w:tc>
        <w:tc>
          <w:tcPr>
            <w:tcW w:w="2552" w:type="dxa"/>
          </w:tcPr>
          <w:p w14:paraId="533F2A76" w14:textId="0301099C" w:rsidR="00362C3A" w:rsidRPr="00E62512" w:rsidRDefault="00C729C7"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強化許可管理、定期檢測、連續自動監測、燃料源頭</w:t>
            </w:r>
            <w:r w:rsidRPr="00E62512">
              <w:rPr>
                <w:rFonts w:ascii="Times New Roman" w:eastAsia="標楷體" w:hAnsi="Times New Roman" w:cs="Times New Roman"/>
              </w:rPr>
              <w:t>管</w:t>
            </w:r>
            <w:r w:rsidRPr="00E62512">
              <w:rPr>
                <w:rFonts w:ascii="Times New Roman" w:eastAsia="標楷體" w:hAnsi="Times New Roman" w:cs="Times New Roman"/>
                <w:spacing w:val="15"/>
                <w:kern w:val="0"/>
                <w:fitText w:val="984" w:id="-1210267135"/>
              </w:rPr>
              <w:t>制</w:t>
            </w:r>
            <w:r w:rsidRPr="00E62512">
              <w:rPr>
                <w:rFonts w:ascii="Times New Roman" w:eastAsia="標楷體" w:hAnsi="Times New Roman"/>
                <w:kern w:val="0"/>
                <w:fitText w:val="984" w:id="-1210267135"/>
              </w:rPr>
              <w:t>等制度</w:t>
            </w:r>
          </w:p>
        </w:tc>
        <w:tc>
          <w:tcPr>
            <w:tcW w:w="5245" w:type="dxa"/>
          </w:tcPr>
          <w:p w14:paraId="3907EC85" w14:textId="77777777" w:rsidR="00C729C7" w:rsidRPr="00E62512" w:rsidRDefault="00C729C7" w:rsidP="0062192A">
            <w:pPr>
              <w:pStyle w:val="a3"/>
              <w:numPr>
                <w:ilvl w:val="0"/>
                <w:numId w:val="115"/>
              </w:numPr>
              <w:ind w:leftChars="0"/>
              <w:jc w:val="both"/>
              <w:rPr>
                <w:rFonts w:ascii="Times New Roman" w:eastAsia="標楷體" w:hAnsi="Times New Roman"/>
              </w:rPr>
            </w:pPr>
            <w:r w:rsidRPr="00E62512">
              <w:rPr>
                <w:rFonts w:ascii="Times New Roman" w:eastAsia="標楷體" w:hAnsi="Times New Roman"/>
                <w:shd w:val="clear" w:color="auto" w:fill="FFFFFF"/>
              </w:rPr>
              <w:t>配合辦理</w:t>
            </w:r>
            <w:r w:rsidRPr="00E62512">
              <w:rPr>
                <w:rFonts w:ascii="Times New Roman" w:eastAsia="標楷體" w:hAnsi="Times New Roman"/>
                <w:shd w:val="clear" w:color="auto" w:fill="FFFFFF"/>
              </w:rPr>
              <w:t>112</w:t>
            </w:r>
            <w:r w:rsidRPr="00E62512">
              <w:rPr>
                <w:rFonts w:ascii="Times New Roman" w:eastAsia="標楷體" w:hAnsi="Times New Roman"/>
                <w:shd w:val="clear" w:color="auto" w:fill="FFFFFF"/>
              </w:rPr>
              <w:t>年度縣市執行績效考評執行，協助完成</w:t>
            </w:r>
            <w:r w:rsidRPr="00E62512">
              <w:rPr>
                <w:rFonts w:ascii="Times New Roman" w:eastAsia="標楷體" w:hAnsi="Times New Roman"/>
                <w:shd w:val="clear" w:color="auto" w:fill="FFFFFF"/>
              </w:rPr>
              <w:t>150</w:t>
            </w:r>
            <w:r w:rsidRPr="00E62512">
              <w:rPr>
                <w:rFonts w:ascii="Times New Roman" w:eastAsia="標楷體" w:hAnsi="Times New Roman"/>
                <w:shd w:val="clear" w:color="auto" w:fill="FFFFFF"/>
              </w:rPr>
              <w:t>件縣市許可證現場查核名單篩選，並辦理</w:t>
            </w:r>
            <w:r w:rsidRPr="00E62512">
              <w:rPr>
                <w:rFonts w:ascii="Times New Roman" w:eastAsia="標楷體" w:hAnsi="Times New Roman"/>
                <w:shd w:val="clear" w:color="auto" w:fill="FFFFFF"/>
              </w:rPr>
              <w:t>1</w:t>
            </w:r>
            <w:r w:rsidRPr="00E62512">
              <w:rPr>
                <w:rFonts w:ascii="Times New Roman" w:eastAsia="標楷體" w:hAnsi="Times New Roman"/>
                <w:shd w:val="clear" w:color="auto" w:fill="FFFFFF"/>
              </w:rPr>
              <w:t>場次固定污染源許可與定檢制度案例暨績效考核原則說明會議，協請各縣市提供有關許可證審查人員資歷調查及檢測計畫申請與核發情形。</w:t>
            </w:r>
          </w:p>
          <w:p w14:paraId="000973FA" w14:textId="77777777" w:rsidR="00C729C7" w:rsidRPr="00E62512" w:rsidRDefault="00C729C7" w:rsidP="0062192A">
            <w:pPr>
              <w:pStyle w:val="a3"/>
              <w:numPr>
                <w:ilvl w:val="0"/>
                <w:numId w:val="115"/>
              </w:numPr>
              <w:ind w:leftChars="0"/>
              <w:jc w:val="both"/>
              <w:rPr>
                <w:rFonts w:ascii="Times New Roman" w:eastAsia="標楷體" w:hAnsi="Times New Roman"/>
                <w:shd w:val="clear" w:color="auto" w:fill="FFFFFF"/>
              </w:rPr>
            </w:pPr>
            <w:r w:rsidRPr="00E62512">
              <w:rPr>
                <w:rFonts w:ascii="Times New Roman" w:eastAsia="標楷體" w:hAnsi="Times New Roman" w:hint="eastAsia"/>
                <w:shd w:val="clear" w:color="auto" w:fill="FFFFFF"/>
              </w:rPr>
              <w:t>持續統計並掌握全國固定污染源管理制度現況，截至今全國計有</w:t>
            </w:r>
            <w:r w:rsidRPr="00E62512">
              <w:rPr>
                <w:rFonts w:ascii="Times New Roman" w:eastAsia="標楷體" w:hAnsi="Times New Roman" w:hint="eastAsia"/>
                <w:shd w:val="clear" w:color="auto" w:fill="FFFFFF"/>
              </w:rPr>
              <w:t>7,822</w:t>
            </w:r>
            <w:r w:rsidRPr="00E62512">
              <w:rPr>
                <w:rFonts w:ascii="Times New Roman" w:eastAsia="標楷體" w:hAnsi="Times New Roman" w:hint="eastAsia"/>
                <w:shd w:val="clear" w:color="auto" w:fill="FFFFFF"/>
              </w:rPr>
              <w:t>家列管工廠持有有效操作許可證、</w:t>
            </w:r>
            <w:r w:rsidRPr="00E62512">
              <w:rPr>
                <w:rFonts w:ascii="Times New Roman" w:eastAsia="標楷體" w:hAnsi="Times New Roman" w:hint="eastAsia"/>
                <w:shd w:val="clear" w:color="auto" w:fill="FFFFFF"/>
              </w:rPr>
              <w:t>581</w:t>
            </w:r>
            <w:r w:rsidRPr="00E62512">
              <w:rPr>
                <w:rFonts w:ascii="Times New Roman" w:eastAsia="標楷體" w:hAnsi="Times New Roman" w:hint="eastAsia"/>
                <w:shd w:val="clear" w:color="auto" w:fill="FFFFFF"/>
              </w:rPr>
              <w:t>張燃料使用許可證、</w:t>
            </w:r>
            <w:r w:rsidRPr="00E62512">
              <w:rPr>
                <w:rFonts w:ascii="Times New Roman" w:eastAsia="標楷體" w:hAnsi="Times New Roman" w:hint="eastAsia"/>
                <w:shd w:val="clear" w:color="auto" w:fill="FFFFFF"/>
              </w:rPr>
              <w:t>1,943</w:t>
            </w:r>
            <w:r w:rsidRPr="00E62512">
              <w:rPr>
                <w:rFonts w:ascii="Times New Roman" w:eastAsia="標楷體" w:hAnsi="Times New Roman" w:hint="eastAsia"/>
                <w:shd w:val="clear" w:color="auto" w:fill="FFFFFF"/>
              </w:rPr>
              <w:t>家屬於公告應申報定期檢</w:t>
            </w:r>
            <w:r w:rsidRPr="00E62512">
              <w:rPr>
                <w:rFonts w:ascii="Times New Roman" w:eastAsia="標楷體" w:hAnsi="Times New Roman"/>
                <w:shd w:val="clear" w:color="auto" w:fill="FFFFFF"/>
              </w:rPr>
              <w:t>測對象；環保稽查處分管制系統</w:t>
            </w:r>
            <w:r w:rsidRPr="00E62512">
              <w:rPr>
                <w:rFonts w:ascii="Times New Roman" w:eastAsia="標楷體" w:hAnsi="Times New Roman"/>
                <w:shd w:val="clear" w:color="auto" w:fill="FFFFFF"/>
              </w:rPr>
              <w:t xml:space="preserve">(EEMS) </w:t>
            </w:r>
            <w:r w:rsidRPr="00E62512">
              <w:rPr>
                <w:rFonts w:ascii="Times New Roman" w:eastAsia="標楷體" w:hAnsi="Times New Roman"/>
                <w:shd w:val="clear" w:color="auto" w:fill="FFFFFF"/>
              </w:rPr>
              <w:t>之固定源稽查處分資料統計，</w:t>
            </w:r>
            <w:r w:rsidRPr="00E62512">
              <w:rPr>
                <w:rFonts w:ascii="Times New Roman" w:eastAsia="標楷體" w:hAnsi="Times New Roman"/>
                <w:shd w:val="clear" w:color="auto" w:fill="FFFFFF"/>
              </w:rPr>
              <w:t>112</w:t>
            </w:r>
            <w:r w:rsidRPr="00E62512">
              <w:rPr>
                <w:rFonts w:ascii="Times New Roman" w:eastAsia="標楷體" w:hAnsi="Times New Roman"/>
                <w:shd w:val="clear" w:color="auto" w:fill="FFFFFF"/>
              </w:rPr>
              <w:t>年上半年度全國已進行</w:t>
            </w:r>
            <w:r w:rsidRPr="00E62512">
              <w:rPr>
                <w:rFonts w:ascii="Times New Roman" w:eastAsia="標楷體" w:hAnsi="Times New Roman"/>
                <w:shd w:val="clear" w:color="auto" w:fill="FFFFFF"/>
              </w:rPr>
              <w:t>3</w:t>
            </w:r>
            <w:r w:rsidRPr="00E62512">
              <w:rPr>
                <w:rFonts w:ascii="Times New Roman" w:eastAsia="標楷體" w:hAnsi="Times New Roman"/>
                <w:shd w:val="clear" w:color="auto" w:fill="FFFFFF"/>
              </w:rPr>
              <w:t>萬</w:t>
            </w:r>
            <w:r w:rsidRPr="00E62512">
              <w:rPr>
                <w:rFonts w:ascii="Times New Roman" w:eastAsia="標楷體" w:hAnsi="Times New Roman"/>
                <w:shd w:val="clear" w:color="auto" w:fill="FFFFFF"/>
              </w:rPr>
              <w:t>7,114</w:t>
            </w:r>
            <w:r w:rsidRPr="00E62512">
              <w:rPr>
                <w:rFonts w:ascii="Times New Roman" w:eastAsia="標楷體" w:hAnsi="Times New Roman"/>
                <w:shd w:val="clear" w:color="auto" w:fill="FFFFFF"/>
              </w:rPr>
              <w:t>件稽查，</w:t>
            </w:r>
            <w:r w:rsidRPr="00E62512">
              <w:rPr>
                <w:rFonts w:ascii="Times New Roman" w:eastAsia="標楷體" w:hAnsi="Times New Roman"/>
                <w:shd w:val="clear" w:color="auto" w:fill="FFFFFF"/>
              </w:rPr>
              <w:t>802</w:t>
            </w:r>
            <w:r w:rsidRPr="00E62512">
              <w:rPr>
                <w:rFonts w:ascii="Times New Roman" w:eastAsia="標楷體" w:hAnsi="Times New Roman"/>
                <w:shd w:val="clear" w:color="auto" w:fill="FFFFFF"/>
              </w:rPr>
              <w:t>件告發處分。</w:t>
            </w:r>
          </w:p>
          <w:p w14:paraId="394CD187" w14:textId="05B2E024" w:rsidR="00362C3A" w:rsidRPr="00E62512" w:rsidRDefault="00C729C7" w:rsidP="0062192A">
            <w:pPr>
              <w:pStyle w:val="a3"/>
              <w:numPr>
                <w:ilvl w:val="0"/>
                <w:numId w:val="115"/>
              </w:numPr>
              <w:ind w:leftChars="0"/>
              <w:jc w:val="both"/>
              <w:rPr>
                <w:rFonts w:ascii="Times New Roman" w:eastAsia="標楷體" w:hAnsi="Times New Roman"/>
              </w:rPr>
            </w:pPr>
            <w:r w:rsidRPr="00E62512">
              <w:rPr>
                <w:rFonts w:ascii="Times New Roman" w:eastAsia="標楷體" w:hAnsi="Times New Roman"/>
                <w:shd w:val="clear" w:color="auto" w:fill="FFFFFF"/>
              </w:rPr>
              <w:t>執行固定污染源資料庫品保品管</w:t>
            </w:r>
            <w:r w:rsidRPr="00E62512">
              <w:rPr>
                <w:rFonts w:ascii="Times New Roman" w:eastAsia="標楷體" w:hAnsi="Times New Roman"/>
                <w:shd w:val="clear" w:color="auto" w:fill="FFFFFF"/>
              </w:rPr>
              <w:t>(QA/QC)</w:t>
            </w:r>
            <w:r w:rsidRPr="00E62512">
              <w:rPr>
                <w:rFonts w:ascii="Times New Roman" w:eastAsia="標楷體" w:hAnsi="Times New Roman"/>
                <w:shd w:val="clear" w:color="auto" w:fill="FFFFFF"/>
              </w:rPr>
              <w:t>作業，建立資料品質檢核模組，按月執行資料檢核與追蹤作業，檢核</w:t>
            </w:r>
            <w:r w:rsidRPr="00E62512">
              <w:rPr>
                <w:rFonts w:ascii="Times New Roman" w:eastAsia="標楷體" w:hAnsi="Times New Roman"/>
                <w:shd w:val="clear" w:color="auto" w:fill="FFFFFF"/>
              </w:rPr>
              <w:t>3,000</w:t>
            </w:r>
            <w:r w:rsidRPr="00E62512">
              <w:rPr>
                <w:rFonts w:ascii="Times New Roman" w:eastAsia="標楷體" w:hAnsi="Times New Roman"/>
                <w:shd w:val="clear" w:color="auto" w:fill="FFFFFF"/>
              </w:rPr>
              <w:t>家以上工廠資料。</w:t>
            </w:r>
          </w:p>
        </w:tc>
      </w:tr>
      <w:tr w:rsidR="00362C3A" w:rsidRPr="00E62512" w14:paraId="470A9A39" w14:textId="77777777" w:rsidTr="00D71ACF">
        <w:tc>
          <w:tcPr>
            <w:tcW w:w="1598" w:type="dxa"/>
          </w:tcPr>
          <w:p w14:paraId="74D276FA" w14:textId="77777777" w:rsidR="00362C3A" w:rsidRPr="00E62512" w:rsidRDefault="00362C3A" w:rsidP="00211BE9">
            <w:pPr>
              <w:jc w:val="both"/>
              <w:rPr>
                <w:rFonts w:ascii="Times New Roman" w:eastAsia="標楷體" w:hAnsi="Times New Roman" w:cs="Times New Roman"/>
              </w:rPr>
            </w:pPr>
          </w:p>
        </w:tc>
        <w:tc>
          <w:tcPr>
            <w:tcW w:w="2552" w:type="dxa"/>
          </w:tcPr>
          <w:p w14:paraId="492B3866" w14:textId="63E2B2A9" w:rsidR="00362C3A" w:rsidRPr="00E62512" w:rsidRDefault="00410AFA"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推動三級防制區</w:t>
            </w:r>
            <w:r w:rsidRPr="00E62512">
              <w:rPr>
                <w:rFonts w:ascii="Times New Roman" w:eastAsia="標楷體" w:hAnsi="Times New Roman"/>
              </w:rPr>
              <w:lastRenderedPageBreak/>
              <w:t>既存污染源減量</w:t>
            </w:r>
            <w:r w:rsidR="0028219B" w:rsidRPr="00E62512">
              <w:rPr>
                <w:rFonts w:ascii="Times New Roman" w:eastAsia="標楷體" w:hAnsi="Times New Roman"/>
                <w:spacing w:val="14"/>
                <w:kern w:val="0"/>
                <w:fitText w:val="1512" w:id="-1214523392"/>
              </w:rPr>
              <w:t>相關管制措</w:t>
            </w:r>
            <w:r w:rsidR="0028219B" w:rsidRPr="00E62512">
              <w:rPr>
                <w:rFonts w:ascii="Times New Roman" w:eastAsia="標楷體" w:hAnsi="Times New Roman"/>
                <w:spacing w:val="-33"/>
                <w:kern w:val="0"/>
                <w:fitText w:val="1512" w:id="-1214523392"/>
              </w:rPr>
              <w:t>施</w:t>
            </w:r>
          </w:p>
        </w:tc>
        <w:tc>
          <w:tcPr>
            <w:tcW w:w="5245" w:type="dxa"/>
          </w:tcPr>
          <w:p w14:paraId="1A1F8A55" w14:textId="3A17FA96" w:rsidR="00362C3A" w:rsidRPr="00E62512" w:rsidRDefault="00410AFA" w:rsidP="00773742">
            <w:pPr>
              <w:jc w:val="both"/>
              <w:rPr>
                <w:rFonts w:ascii="Times New Roman" w:eastAsia="標楷體" w:hAnsi="Times New Roman"/>
              </w:rPr>
            </w:pPr>
            <w:r w:rsidRPr="00E62512">
              <w:rPr>
                <w:rFonts w:ascii="Times New Roman" w:eastAsia="標楷體" w:hAnsi="Times New Roman"/>
              </w:rPr>
              <w:lastRenderedPageBreak/>
              <w:t>持續針對第二階段對象，銅箔基板</w:t>
            </w:r>
            <w:r w:rsidRPr="00E62512">
              <w:rPr>
                <w:rFonts w:ascii="Times New Roman" w:eastAsia="標楷體" w:hAnsi="Times New Roman"/>
              </w:rPr>
              <w:t>(CCL)</w:t>
            </w:r>
            <w:r w:rsidRPr="00E62512">
              <w:rPr>
                <w:rFonts w:ascii="Times New Roman" w:eastAsia="標楷體" w:hAnsi="Times New Roman"/>
              </w:rPr>
              <w:t>與印刷</w:t>
            </w:r>
            <w:r w:rsidRPr="00E62512">
              <w:rPr>
                <w:rFonts w:ascii="Times New Roman" w:eastAsia="標楷體" w:hAnsi="Times New Roman"/>
              </w:rPr>
              <w:lastRenderedPageBreak/>
              <w:t>電路板</w:t>
            </w:r>
            <w:r w:rsidRPr="00E62512">
              <w:rPr>
                <w:rFonts w:ascii="Times New Roman" w:eastAsia="標楷體" w:hAnsi="Times New Roman"/>
              </w:rPr>
              <w:t>(PCB)</w:t>
            </w:r>
            <w:r w:rsidRPr="00E62512">
              <w:rPr>
                <w:rFonts w:ascii="Times New Roman" w:eastAsia="標楷體" w:hAnsi="Times New Roman"/>
              </w:rPr>
              <w:t>研擬揮發性有機物技術管制規範，</w:t>
            </w:r>
            <w:r w:rsidR="008A3A99" w:rsidRPr="00E62512">
              <w:rPr>
                <w:rFonts w:ascii="Times New Roman" w:eastAsia="標楷體" w:hAnsi="Times New Roman"/>
              </w:rPr>
              <w:t>已掌握我國</w:t>
            </w:r>
            <w:r w:rsidR="008A3A99" w:rsidRPr="00E62512">
              <w:rPr>
                <w:rFonts w:ascii="Times New Roman" w:eastAsia="標楷體" w:hAnsi="Times New Roman"/>
              </w:rPr>
              <w:t>CCL</w:t>
            </w:r>
            <w:r w:rsidR="008A3A99" w:rsidRPr="00E62512">
              <w:rPr>
                <w:rFonts w:ascii="Times New Roman" w:eastAsia="標楷體" w:hAnsi="Times New Roman"/>
              </w:rPr>
              <w:t>對象</w:t>
            </w:r>
            <w:r w:rsidR="008A3A99" w:rsidRPr="00E62512">
              <w:rPr>
                <w:rFonts w:ascii="Times New Roman" w:eastAsia="標楷體" w:hAnsi="Times New Roman"/>
              </w:rPr>
              <w:t>20</w:t>
            </w:r>
            <w:r w:rsidR="008A3A99" w:rsidRPr="00E62512">
              <w:rPr>
                <w:rFonts w:ascii="Times New Roman" w:eastAsia="標楷體" w:hAnsi="Times New Roman"/>
              </w:rPr>
              <w:t>家</w:t>
            </w:r>
            <w:r w:rsidR="008A3A99" w:rsidRPr="00E62512">
              <w:rPr>
                <w:rFonts w:ascii="Times New Roman" w:eastAsia="標楷體" w:hAnsi="Times New Roman" w:hint="eastAsia"/>
              </w:rPr>
              <w:t>（</w:t>
            </w:r>
            <w:r w:rsidR="008A3A99" w:rsidRPr="00E62512">
              <w:rPr>
                <w:rFonts w:ascii="Times New Roman" w:eastAsia="標楷體" w:hAnsi="Times New Roman"/>
              </w:rPr>
              <w:t>27</w:t>
            </w:r>
            <w:r w:rsidR="008A3A99" w:rsidRPr="00E62512">
              <w:rPr>
                <w:rFonts w:ascii="Times New Roman" w:eastAsia="標楷體" w:hAnsi="Times New Roman"/>
              </w:rPr>
              <w:t>個製程</w:t>
            </w:r>
            <w:r w:rsidR="008A3A99" w:rsidRPr="00E62512">
              <w:rPr>
                <w:rFonts w:ascii="Times New Roman" w:eastAsia="標楷體" w:hAnsi="Times New Roman" w:hint="eastAsia"/>
              </w:rPr>
              <w:t>）</w:t>
            </w:r>
            <w:r w:rsidR="008A3A99" w:rsidRPr="00E62512">
              <w:rPr>
                <w:rFonts w:ascii="Times New Roman" w:eastAsia="標楷體" w:hAnsi="Times New Roman"/>
              </w:rPr>
              <w:t>、</w:t>
            </w:r>
            <w:r w:rsidR="008A3A99" w:rsidRPr="00E62512">
              <w:rPr>
                <w:rFonts w:ascii="Times New Roman" w:eastAsia="標楷體" w:hAnsi="Times New Roman"/>
              </w:rPr>
              <w:t>PCB</w:t>
            </w:r>
            <w:r w:rsidR="008A3A99" w:rsidRPr="00E62512">
              <w:rPr>
                <w:rFonts w:ascii="Times New Roman" w:eastAsia="標楷體" w:hAnsi="Times New Roman"/>
              </w:rPr>
              <w:t>對象</w:t>
            </w:r>
            <w:r w:rsidR="008A3A99" w:rsidRPr="00E62512">
              <w:rPr>
                <w:rFonts w:ascii="Times New Roman" w:eastAsia="標楷體" w:hAnsi="Times New Roman"/>
              </w:rPr>
              <w:t>279</w:t>
            </w:r>
            <w:r w:rsidR="008A3A99" w:rsidRPr="00E62512">
              <w:rPr>
                <w:rFonts w:ascii="Times New Roman" w:eastAsia="標楷體" w:hAnsi="Times New Roman"/>
              </w:rPr>
              <w:t>家</w:t>
            </w:r>
            <w:r w:rsidR="008A3A99" w:rsidRPr="00E62512">
              <w:rPr>
                <w:rFonts w:ascii="Times New Roman" w:eastAsia="標楷體" w:hAnsi="Times New Roman" w:hint="eastAsia"/>
              </w:rPr>
              <w:t>（</w:t>
            </w:r>
            <w:r w:rsidR="008A3A99" w:rsidRPr="00E62512">
              <w:rPr>
                <w:rFonts w:ascii="Times New Roman" w:eastAsia="標楷體" w:hAnsi="Times New Roman"/>
              </w:rPr>
              <w:t>295</w:t>
            </w:r>
            <w:r w:rsidR="008A3A99" w:rsidRPr="00E62512">
              <w:rPr>
                <w:rFonts w:ascii="Times New Roman" w:eastAsia="標楷體" w:hAnsi="Times New Roman"/>
              </w:rPr>
              <w:t>個製程</w:t>
            </w:r>
            <w:r w:rsidR="008A3A99" w:rsidRPr="00E62512">
              <w:rPr>
                <w:rFonts w:ascii="Times New Roman" w:eastAsia="標楷體" w:hAnsi="Times New Roman" w:hint="eastAsia"/>
              </w:rPr>
              <w:t>）</w:t>
            </w:r>
            <w:r w:rsidR="008A3A99" w:rsidRPr="00E62512">
              <w:rPr>
                <w:rFonts w:ascii="Times New Roman" w:eastAsia="標楷體" w:hAnsi="Times New Roman"/>
              </w:rPr>
              <w:t>，後續將規劃分析既存固定污染源控制技術現況、原物料與能源使用等資訊，透過現場訪視，研議提出適宜之技術管制規範。</w:t>
            </w:r>
            <w:r w:rsidR="002B09DF" w:rsidRPr="00E62512">
              <w:rPr>
                <w:rFonts w:ascii="Times New Roman" w:eastAsia="標楷體" w:hAnsi="Times New Roman"/>
              </w:rPr>
              <w:t xml:space="preserve"> </w:t>
            </w:r>
          </w:p>
        </w:tc>
      </w:tr>
      <w:tr w:rsidR="00362C3A" w:rsidRPr="00E62512" w14:paraId="36190796" w14:textId="77777777" w:rsidTr="00D71ACF">
        <w:tc>
          <w:tcPr>
            <w:tcW w:w="1598" w:type="dxa"/>
          </w:tcPr>
          <w:p w14:paraId="3930E625" w14:textId="77777777" w:rsidR="00362C3A" w:rsidRPr="00E62512" w:rsidRDefault="00362C3A" w:rsidP="00211BE9">
            <w:pPr>
              <w:jc w:val="both"/>
              <w:rPr>
                <w:rFonts w:ascii="Times New Roman" w:eastAsia="標楷體" w:hAnsi="Times New Roman" w:cs="Times New Roman"/>
              </w:rPr>
            </w:pPr>
          </w:p>
        </w:tc>
        <w:tc>
          <w:tcPr>
            <w:tcW w:w="2552" w:type="dxa"/>
          </w:tcPr>
          <w:p w14:paraId="23F9E366" w14:textId="413357D4" w:rsidR="00362C3A" w:rsidRPr="00E62512" w:rsidRDefault="00410AFA"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強化空氣污染事件預防管理及緊急應變作業相關工作</w:t>
            </w:r>
          </w:p>
        </w:tc>
        <w:tc>
          <w:tcPr>
            <w:tcW w:w="5245" w:type="dxa"/>
          </w:tcPr>
          <w:p w14:paraId="44957E3F" w14:textId="5B15C342" w:rsidR="00362C3A" w:rsidRPr="00E62512" w:rsidRDefault="00410AFA" w:rsidP="00362C3A">
            <w:pPr>
              <w:jc w:val="both"/>
              <w:rPr>
                <w:rFonts w:ascii="Times New Roman" w:eastAsia="標楷體" w:hAnsi="Times New Roman"/>
              </w:rPr>
            </w:pPr>
            <w:r w:rsidRPr="00E62512">
              <w:rPr>
                <w:rFonts w:ascii="Times New Roman" w:eastAsia="標楷體" w:hAnsi="Times New Roman" w:hint="eastAsia"/>
                <w:shd w:val="clear" w:color="auto" w:fill="FFFFFF"/>
              </w:rPr>
              <w:t>已</w:t>
            </w:r>
            <w:r w:rsidRPr="00E62512">
              <w:rPr>
                <w:rFonts w:ascii="Times New Roman" w:eastAsia="標楷體" w:hAnsi="Times New Roman"/>
                <w:shd w:val="clear" w:color="auto" w:fill="FFFFFF"/>
              </w:rPr>
              <w:t>執行環境災害相關空污事件應變演練</w:t>
            </w:r>
            <w:r w:rsidRPr="00E62512">
              <w:rPr>
                <w:rFonts w:ascii="Times New Roman" w:eastAsia="標楷體" w:hAnsi="Times New Roman"/>
                <w:shd w:val="clear" w:color="auto" w:fill="FFFFFF"/>
              </w:rPr>
              <w:t>5</w:t>
            </w:r>
            <w:r w:rsidRPr="00E62512">
              <w:rPr>
                <w:rFonts w:ascii="Times New Roman" w:eastAsia="標楷體" w:hAnsi="Times New Roman"/>
                <w:shd w:val="clear" w:color="auto" w:fill="FFFFFF"/>
              </w:rPr>
              <w:t>場次</w:t>
            </w:r>
            <w:r w:rsidRPr="00E62512">
              <w:rPr>
                <w:rFonts w:ascii="Times New Roman" w:eastAsia="標楷體" w:hAnsi="Times New Roman" w:hint="eastAsia"/>
                <w:shd w:val="clear" w:color="auto" w:fill="FFFFFF"/>
              </w:rPr>
              <w:t>，並</w:t>
            </w:r>
            <w:r w:rsidRPr="00E62512">
              <w:rPr>
                <w:rFonts w:ascii="Times New Roman" w:eastAsia="標楷體" w:hAnsi="Times New Roman"/>
                <w:shd w:val="clear" w:color="auto" w:fill="FFFFFF"/>
              </w:rPr>
              <w:t>辦理</w:t>
            </w:r>
            <w:r w:rsidRPr="00E62512">
              <w:rPr>
                <w:rFonts w:ascii="Times New Roman" w:eastAsia="標楷體" w:hAnsi="Times New Roman"/>
                <w:shd w:val="clear" w:color="auto" w:fill="FFFFFF"/>
              </w:rPr>
              <w:t>2</w:t>
            </w:r>
            <w:r w:rsidRPr="00E62512">
              <w:rPr>
                <w:rFonts w:ascii="Times New Roman" w:eastAsia="標楷體" w:hAnsi="Times New Roman"/>
                <w:shd w:val="clear" w:color="auto" w:fill="FFFFFF"/>
              </w:rPr>
              <w:t>場次空氣污染突發事故緊急應變業務教育訓練。</w:t>
            </w:r>
          </w:p>
        </w:tc>
      </w:tr>
      <w:tr w:rsidR="00C42755" w:rsidRPr="00E62512" w14:paraId="683F1445" w14:textId="77777777" w:rsidTr="00D71ACF">
        <w:tc>
          <w:tcPr>
            <w:tcW w:w="1598" w:type="dxa"/>
          </w:tcPr>
          <w:p w14:paraId="4FF06F50" w14:textId="77777777" w:rsidR="00C42755" w:rsidRPr="00E62512" w:rsidRDefault="00C42755" w:rsidP="00211BE9">
            <w:pPr>
              <w:jc w:val="both"/>
              <w:rPr>
                <w:rFonts w:ascii="Times New Roman" w:eastAsia="標楷體" w:hAnsi="Times New Roman" w:cs="Times New Roman"/>
              </w:rPr>
            </w:pPr>
          </w:p>
        </w:tc>
        <w:tc>
          <w:tcPr>
            <w:tcW w:w="2552" w:type="dxa"/>
          </w:tcPr>
          <w:p w14:paraId="55EB428D" w14:textId="3ED9F510" w:rsidR="00C42755" w:rsidRPr="00E62512" w:rsidRDefault="00C42755"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hint="eastAsia"/>
              </w:rPr>
              <w:t>強化揮發性有機物管制架構，並持續</w:t>
            </w:r>
            <w:r w:rsidRPr="00E62512">
              <w:rPr>
                <w:rFonts w:ascii="Times New Roman" w:eastAsia="標楷體" w:hAnsi="Times New Roman"/>
              </w:rPr>
              <w:t>推動行業別及消費性商品揮發性有機物排放量</w:t>
            </w:r>
            <w:r w:rsidRPr="00E62512">
              <w:rPr>
                <w:rFonts w:ascii="Times New Roman" w:eastAsia="標楷體" w:hAnsi="Times New Roman"/>
                <w:spacing w:val="14"/>
                <w:kern w:val="0"/>
                <w:fitText w:val="1848" w:id="-1210267134"/>
              </w:rPr>
              <w:t>清查及減量工</w:t>
            </w:r>
            <w:r w:rsidRPr="00E62512">
              <w:rPr>
                <w:rFonts w:ascii="Times New Roman" w:eastAsia="標楷體" w:hAnsi="Times New Roman"/>
                <w:kern w:val="0"/>
                <w:fitText w:val="1848" w:id="-1210267134"/>
              </w:rPr>
              <w:t>作</w:t>
            </w:r>
          </w:p>
        </w:tc>
        <w:tc>
          <w:tcPr>
            <w:tcW w:w="5245" w:type="dxa"/>
          </w:tcPr>
          <w:p w14:paraId="3D650A0B" w14:textId="7301D18F"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hint="eastAsia"/>
                <w:shd w:val="clear" w:color="auto" w:fill="FFFFFF"/>
              </w:rPr>
              <w:t>刻正進行電子零組件製造程序和金屬表面塗裝程序各</w:t>
            </w:r>
            <w:r w:rsidRPr="00E62512">
              <w:rPr>
                <w:rFonts w:ascii="Times New Roman" w:eastAsia="標楷體" w:hAnsi="Times New Roman" w:hint="eastAsia"/>
                <w:shd w:val="clear" w:color="auto" w:fill="FFFFFF"/>
              </w:rPr>
              <w:t>10</w:t>
            </w:r>
            <w:r w:rsidRPr="00E62512">
              <w:rPr>
                <w:rFonts w:ascii="Times New Roman" w:eastAsia="標楷體" w:hAnsi="Times New Roman" w:hint="eastAsia"/>
                <w:shd w:val="clear" w:color="auto" w:fill="FFFFFF"/>
              </w:rPr>
              <w:t>家工廠之背景資料調查及蒐集國外針對該行業別之管制方法，做為未來研擬行業別管制標準之參考依據；另已進行塑膠品塗裝程序及印刷電路板製造業各</w:t>
            </w:r>
            <w:r w:rsidRPr="00E62512">
              <w:rPr>
                <w:rFonts w:ascii="Times New Roman" w:eastAsia="標楷體" w:hAnsi="Times New Roman" w:hint="eastAsia"/>
                <w:shd w:val="clear" w:color="auto" w:fill="FFFFFF"/>
              </w:rPr>
              <w:t>10</w:t>
            </w:r>
            <w:r w:rsidRPr="00E62512">
              <w:rPr>
                <w:rFonts w:ascii="Times New Roman" w:eastAsia="標楷體" w:hAnsi="Times New Roman" w:hint="eastAsia"/>
                <w:shd w:val="clear" w:color="auto" w:fill="FFFFFF"/>
              </w:rPr>
              <w:t>家工廠之</w:t>
            </w:r>
            <w:r w:rsidRPr="00E62512">
              <w:rPr>
                <w:rFonts w:ascii="Times New Roman" w:eastAsia="標楷體" w:hAnsi="Times New Roman" w:hint="eastAsia"/>
                <w:shd w:val="clear" w:color="auto" w:fill="FFFFFF"/>
              </w:rPr>
              <w:t>VOCs</w:t>
            </w:r>
            <w:r w:rsidRPr="00E62512">
              <w:rPr>
                <w:rFonts w:ascii="Times New Roman" w:eastAsia="標楷體" w:hAnsi="Times New Roman" w:hint="eastAsia"/>
                <w:shd w:val="clear" w:color="auto" w:fill="FFFFFF"/>
              </w:rPr>
              <w:t>排放現況調查與研提管制建議。</w:t>
            </w:r>
          </w:p>
        </w:tc>
      </w:tr>
      <w:tr w:rsidR="00C42755" w:rsidRPr="00E62512" w14:paraId="05466C0A" w14:textId="77777777" w:rsidTr="00D71ACF">
        <w:tc>
          <w:tcPr>
            <w:tcW w:w="1598" w:type="dxa"/>
          </w:tcPr>
          <w:p w14:paraId="07A6E84C" w14:textId="77777777" w:rsidR="00C42755" w:rsidRPr="00E62512" w:rsidRDefault="00C42755" w:rsidP="00211BE9">
            <w:pPr>
              <w:jc w:val="both"/>
              <w:rPr>
                <w:rFonts w:ascii="Times New Roman" w:eastAsia="標楷體" w:hAnsi="Times New Roman" w:cs="Times New Roman"/>
              </w:rPr>
            </w:pPr>
          </w:p>
        </w:tc>
        <w:tc>
          <w:tcPr>
            <w:tcW w:w="2552" w:type="dxa"/>
            <w:tcBorders>
              <w:bottom w:val="single" w:sz="4" w:space="0" w:color="auto"/>
            </w:tcBorders>
          </w:tcPr>
          <w:p w14:paraId="292A526D" w14:textId="584CBBE0" w:rsidR="00C42755" w:rsidRPr="00E62512" w:rsidRDefault="00C42755" w:rsidP="0062192A">
            <w:pPr>
              <w:pStyle w:val="a3"/>
              <w:numPr>
                <w:ilvl w:val="0"/>
                <w:numId w:val="114"/>
              </w:numPr>
              <w:ind w:leftChars="0"/>
              <w:jc w:val="both"/>
              <w:rPr>
                <w:rFonts w:ascii="Times New Roman" w:eastAsia="標楷體" w:hAnsi="Times New Roman"/>
              </w:rPr>
            </w:pPr>
            <w:r w:rsidRPr="00E62512">
              <w:rPr>
                <w:rFonts w:ascii="Times New Roman" w:eastAsia="標楷體" w:hAnsi="Times New Roman"/>
              </w:rPr>
              <w:t>滾動</w:t>
            </w:r>
            <w:r w:rsidRPr="00E62512">
              <w:rPr>
                <w:rFonts w:ascii="Times New Roman" w:eastAsia="標楷體" w:hAnsi="Times New Roman" w:cs="Times New Roman"/>
              </w:rPr>
              <w:t>檢討</w:t>
            </w:r>
            <w:r w:rsidRPr="00E62512">
              <w:rPr>
                <w:rFonts w:ascii="Times New Roman" w:eastAsia="標楷體" w:hAnsi="Times New Roman"/>
              </w:rPr>
              <w:t>空氣污染防制費徵收、申報及查核制度等</w:t>
            </w:r>
            <w:r w:rsidRPr="00E62512">
              <w:rPr>
                <w:rFonts w:ascii="Times New Roman" w:eastAsia="標楷體" w:hAnsi="Times New Roman"/>
                <w:spacing w:val="14"/>
                <w:kern w:val="0"/>
                <w:fitText w:val="1512" w:id="-1214522880"/>
              </w:rPr>
              <w:t>相關管制作</w:t>
            </w:r>
            <w:r w:rsidRPr="00E62512">
              <w:rPr>
                <w:rFonts w:ascii="Times New Roman" w:eastAsia="標楷體" w:hAnsi="Times New Roman"/>
                <w:spacing w:val="-33"/>
                <w:kern w:val="0"/>
                <w:fitText w:val="1512" w:id="-1214522880"/>
              </w:rPr>
              <w:t>業</w:t>
            </w:r>
          </w:p>
        </w:tc>
        <w:tc>
          <w:tcPr>
            <w:tcW w:w="5245" w:type="dxa"/>
            <w:tcBorders>
              <w:bottom w:val="single" w:sz="4" w:space="0" w:color="auto"/>
            </w:tcBorders>
          </w:tcPr>
          <w:p w14:paraId="51141209" w14:textId="77777777" w:rsidR="00C42755" w:rsidRPr="00E62512" w:rsidRDefault="00C42755" w:rsidP="0062192A">
            <w:pPr>
              <w:pStyle w:val="a3"/>
              <w:numPr>
                <w:ilvl w:val="0"/>
                <w:numId w:val="116"/>
              </w:numPr>
              <w:ind w:leftChars="0"/>
              <w:jc w:val="both"/>
              <w:rPr>
                <w:rFonts w:ascii="Times New Roman" w:eastAsia="標楷體" w:hAnsi="Times New Roman"/>
                <w:shd w:val="clear" w:color="auto" w:fill="FFFFFF"/>
              </w:rPr>
            </w:pPr>
            <w:r w:rsidRPr="00E62512">
              <w:rPr>
                <w:rFonts w:ascii="Times New Roman" w:eastAsia="標楷體" w:hAnsi="Times New Roman" w:hint="eastAsia"/>
                <w:shd w:val="clear" w:color="auto" w:fill="FFFFFF"/>
              </w:rPr>
              <w:t>為完善地方環保局空污費徵收作業執行品質，執行外稽作業，針對</w:t>
            </w:r>
            <w:r w:rsidRPr="00E62512">
              <w:rPr>
                <w:rFonts w:ascii="Times New Roman" w:eastAsia="標楷體" w:hAnsi="Times New Roman" w:hint="eastAsia"/>
                <w:shd w:val="clear" w:color="auto" w:fill="FFFFFF"/>
              </w:rPr>
              <w:t>16</w:t>
            </w:r>
            <w:r w:rsidRPr="00E62512">
              <w:rPr>
                <w:rFonts w:ascii="Times New Roman" w:eastAsia="標楷體" w:hAnsi="Times New Roman" w:hint="eastAsia"/>
                <w:shd w:val="clear" w:color="auto" w:fill="FFFFFF"/>
              </w:rPr>
              <w:t>個地方環保局完成</w:t>
            </w:r>
            <w:r w:rsidRPr="00E62512">
              <w:rPr>
                <w:rFonts w:ascii="Times New Roman" w:eastAsia="標楷體" w:hAnsi="Times New Roman" w:hint="eastAsia"/>
                <w:shd w:val="clear" w:color="auto" w:fill="FFFFFF"/>
              </w:rPr>
              <w:t>17</w:t>
            </w:r>
            <w:r w:rsidRPr="00E62512">
              <w:rPr>
                <w:rFonts w:ascii="Times New Roman" w:eastAsia="標楷體" w:hAnsi="Times New Roman" w:hint="eastAsia"/>
                <w:shd w:val="clear" w:color="auto" w:fill="FFFFFF"/>
              </w:rPr>
              <w:t>場實體輔導訪視作業，亦完成</w:t>
            </w:r>
            <w:r w:rsidRPr="00E62512">
              <w:rPr>
                <w:rFonts w:ascii="Times New Roman" w:eastAsia="標楷體" w:hAnsi="Times New Roman" w:hint="eastAsia"/>
                <w:shd w:val="clear" w:color="auto" w:fill="FFFFFF"/>
              </w:rPr>
              <w:t>29</w:t>
            </w:r>
            <w:r w:rsidRPr="00E62512">
              <w:rPr>
                <w:rFonts w:ascii="Times New Roman" w:eastAsia="標楷體" w:hAnsi="Times New Roman" w:hint="eastAsia"/>
                <w:shd w:val="clear" w:color="auto" w:fill="FFFFFF"/>
              </w:rPr>
              <w:t>場次公私場所空污費申報之訪視作業，依廠商基本資料、申報製程或物種資訊、集氣設施或防制設備引用效率、排放量申報掌握與金額計算等不同面向之給予地方環保局及公私場所改善作法建議。</w:t>
            </w:r>
          </w:p>
          <w:p w14:paraId="57A8E42D" w14:textId="41B5621F" w:rsidR="00C42755" w:rsidRPr="00E62512" w:rsidRDefault="00C42755" w:rsidP="0062192A">
            <w:pPr>
              <w:pStyle w:val="a3"/>
              <w:numPr>
                <w:ilvl w:val="0"/>
                <w:numId w:val="116"/>
              </w:numPr>
              <w:ind w:leftChars="0"/>
              <w:jc w:val="both"/>
              <w:rPr>
                <w:rFonts w:ascii="Times New Roman" w:eastAsia="標楷體" w:hAnsi="Times New Roman"/>
                <w:shd w:val="clear" w:color="auto" w:fill="FFFFFF"/>
              </w:rPr>
            </w:pPr>
            <w:r w:rsidRPr="00E62512">
              <w:rPr>
                <w:rFonts w:ascii="Times New Roman" w:eastAsia="標楷體" w:hAnsi="Times New Roman" w:hint="eastAsia"/>
              </w:rPr>
              <w:t>完成</w:t>
            </w:r>
            <w:r w:rsidRPr="00E62512">
              <w:rPr>
                <w:rFonts w:ascii="Times New Roman" w:eastAsia="標楷體" w:hAnsi="Times New Roman" w:hint="eastAsia"/>
              </w:rPr>
              <w:t>2</w:t>
            </w:r>
            <w:r w:rsidRPr="00E62512">
              <w:rPr>
                <w:rFonts w:ascii="Times New Roman" w:eastAsia="標楷體" w:hAnsi="Times New Roman" w:hint="eastAsia"/>
              </w:rPr>
              <w:t>季申報帳目憑證單據建檔、彙整及查核作業，並由會計師出具查驗報告，確保基金收入金額之正確性。此外，為提供申報對象便</w:t>
            </w:r>
            <w:r w:rsidR="00412637" w:rsidRPr="00E62512">
              <w:rPr>
                <w:rFonts w:ascii="Times New Roman" w:eastAsia="標楷體" w:hAnsi="Times New Roman" w:hint="eastAsia"/>
              </w:rPr>
              <w:t>捷之操作環境、建立系統性管理架構及提升管制作業執行效能。</w:t>
            </w:r>
          </w:p>
        </w:tc>
      </w:tr>
      <w:tr w:rsidR="00C42755" w:rsidRPr="00E62512" w14:paraId="49626199" w14:textId="77777777" w:rsidTr="00D71ACF">
        <w:tc>
          <w:tcPr>
            <w:tcW w:w="1598" w:type="dxa"/>
          </w:tcPr>
          <w:p w14:paraId="3922842A" w14:textId="77777777" w:rsidR="00C42755" w:rsidRPr="00E62512" w:rsidRDefault="00C42755" w:rsidP="00211BE9">
            <w:pPr>
              <w:jc w:val="both"/>
              <w:rPr>
                <w:rFonts w:ascii="Times New Roman" w:eastAsia="標楷體" w:hAnsi="Times New Roman" w:cs="Times New Roman"/>
              </w:rPr>
            </w:pPr>
          </w:p>
        </w:tc>
        <w:tc>
          <w:tcPr>
            <w:tcW w:w="2552" w:type="dxa"/>
            <w:tcBorders>
              <w:top w:val="single" w:sz="4" w:space="0" w:color="auto"/>
            </w:tcBorders>
          </w:tcPr>
          <w:p w14:paraId="4E13E4E6" w14:textId="2A140170" w:rsidR="00C42755" w:rsidRPr="00E62512" w:rsidRDefault="00C42755" w:rsidP="00C42755">
            <w:pPr>
              <w:jc w:val="both"/>
              <w:rPr>
                <w:rFonts w:ascii="Times New Roman" w:eastAsia="標楷體" w:hAnsi="Times New Roman" w:cs="Times New Roman"/>
              </w:rPr>
            </w:pPr>
            <w:r w:rsidRPr="00E62512">
              <w:rPr>
                <w:rFonts w:ascii="Times New Roman" w:eastAsia="標楷體" w:hAnsi="Times New Roman" w:cs="Times New Roman" w:hint="eastAsia"/>
              </w:rPr>
              <w:t>移動污染源管制</w:t>
            </w:r>
          </w:p>
          <w:p w14:paraId="7C35235C" w14:textId="75C9ADE1" w:rsidR="00C42755" w:rsidRPr="00E62512" w:rsidRDefault="00C42755"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rPr>
              <w:t>辦理機車排氣定</w:t>
            </w:r>
            <w:r w:rsidRPr="00E62512">
              <w:rPr>
                <w:rFonts w:ascii="Times New Roman" w:eastAsia="標楷體" w:hAnsi="Times New Roman"/>
                <w:spacing w:val="17"/>
                <w:kern w:val="0"/>
                <w:fitText w:val="1272" w:id="-1214522368"/>
              </w:rPr>
              <w:t>期檢驗工</w:t>
            </w:r>
            <w:r w:rsidRPr="00E62512">
              <w:rPr>
                <w:rFonts w:ascii="Times New Roman" w:eastAsia="標楷體" w:hAnsi="Times New Roman"/>
                <w:spacing w:val="-32"/>
                <w:kern w:val="0"/>
                <w:fitText w:val="1272" w:id="-1214522368"/>
              </w:rPr>
              <w:t>作</w:t>
            </w:r>
          </w:p>
        </w:tc>
        <w:tc>
          <w:tcPr>
            <w:tcW w:w="5245" w:type="dxa"/>
            <w:tcBorders>
              <w:top w:val="single" w:sz="4" w:space="0" w:color="auto"/>
            </w:tcBorders>
          </w:tcPr>
          <w:p w14:paraId="2D239756" w14:textId="77777777" w:rsidR="00C42755" w:rsidRPr="00E62512" w:rsidRDefault="00C42755" w:rsidP="00362C3A">
            <w:pPr>
              <w:jc w:val="both"/>
              <w:rPr>
                <w:rFonts w:ascii="Times New Roman" w:eastAsia="標楷體" w:hAnsi="Times New Roman"/>
                <w:shd w:val="clear" w:color="auto" w:fill="FFFFFF"/>
              </w:rPr>
            </w:pPr>
          </w:p>
          <w:p w14:paraId="1D9A740A" w14:textId="6C7E3AED"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hint="eastAsia"/>
              </w:rPr>
              <w:t>全國共</w:t>
            </w:r>
            <w:r w:rsidRPr="00E62512">
              <w:rPr>
                <w:rFonts w:ascii="Times New Roman" w:eastAsia="標楷體" w:hAnsi="Times New Roman"/>
              </w:rPr>
              <w:t>設置</w:t>
            </w:r>
            <w:r w:rsidRPr="00E62512">
              <w:rPr>
                <w:rFonts w:ascii="Times New Roman" w:eastAsia="標楷體" w:hAnsi="Times New Roman" w:hint="eastAsia"/>
              </w:rPr>
              <w:t>3,708</w:t>
            </w:r>
            <w:r w:rsidRPr="00E62512">
              <w:rPr>
                <w:rFonts w:ascii="Times New Roman" w:eastAsia="標楷體" w:hAnsi="Times New Roman"/>
              </w:rPr>
              <w:t>家機車排氣檢驗站，並完成機車排氣定期檢驗約</w:t>
            </w:r>
            <w:r w:rsidRPr="00E62512">
              <w:rPr>
                <w:rFonts w:ascii="Times New Roman" w:eastAsia="標楷體" w:hAnsi="Times New Roman" w:hint="eastAsia"/>
              </w:rPr>
              <w:t>360</w:t>
            </w:r>
            <w:r w:rsidRPr="00E62512">
              <w:rPr>
                <w:rFonts w:ascii="Times New Roman" w:eastAsia="標楷體" w:hAnsi="Times New Roman"/>
              </w:rPr>
              <w:t>萬輛次</w:t>
            </w:r>
            <w:r w:rsidRPr="00E62512">
              <w:rPr>
                <w:rFonts w:ascii="Times New Roman" w:eastAsia="標楷體" w:hAnsi="Times New Roman" w:hint="eastAsia"/>
              </w:rPr>
              <w:t>。</w:t>
            </w:r>
          </w:p>
        </w:tc>
      </w:tr>
      <w:tr w:rsidR="00C42755" w:rsidRPr="00E62512" w14:paraId="1AD5074B" w14:textId="77777777" w:rsidTr="00D71ACF">
        <w:tc>
          <w:tcPr>
            <w:tcW w:w="1598" w:type="dxa"/>
          </w:tcPr>
          <w:p w14:paraId="03990BC5" w14:textId="77777777" w:rsidR="00C42755" w:rsidRPr="00E62512" w:rsidRDefault="00C42755" w:rsidP="00211BE9">
            <w:pPr>
              <w:jc w:val="both"/>
              <w:rPr>
                <w:rFonts w:ascii="Times New Roman" w:eastAsia="標楷體" w:hAnsi="Times New Roman" w:cs="Times New Roman"/>
              </w:rPr>
            </w:pPr>
          </w:p>
        </w:tc>
        <w:tc>
          <w:tcPr>
            <w:tcW w:w="2552" w:type="dxa"/>
          </w:tcPr>
          <w:p w14:paraId="21653366" w14:textId="3017B5DB" w:rsidR="00C42755" w:rsidRPr="00E62512" w:rsidRDefault="00C42755" w:rsidP="0062192A">
            <w:pPr>
              <w:pStyle w:val="a3"/>
              <w:numPr>
                <w:ilvl w:val="0"/>
                <w:numId w:val="118"/>
              </w:numPr>
              <w:ind w:leftChars="0"/>
              <w:jc w:val="both"/>
              <w:rPr>
                <w:rFonts w:ascii="Times New Roman" w:eastAsia="標楷體" w:hAnsi="Times New Roman" w:cs="Times New Roman"/>
              </w:rPr>
            </w:pPr>
            <w:r w:rsidRPr="00E62512">
              <w:rPr>
                <w:rFonts w:ascii="Times New Roman" w:eastAsia="標楷體" w:hAnsi="Times New Roman"/>
              </w:rPr>
              <w:t>辦理新車型審驗、</w:t>
            </w:r>
            <w:r w:rsidRPr="00E62512">
              <w:rPr>
                <w:rFonts w:ascii="Times New Roman" w:eastAsia="標楷體" w:hAnsi="Times New Roman"/>
              </w:rPr>
              <w:lastRenderedPageBreak/>
              <w:t>新車抽驗及使用中車輛召回改正</w:t>
            </w:r>
            <w:r w:rsidRPr="00E62512">
              <w:rPr>
                <w:rFonts w:ascii="Times New Roman" w:eastAsia="標楷體" w:hAnsi="Times New Roman"/>
                <w:spacing w:val="17"/>
                <w:kern w:val="0"/>
                <w:fitText w:val="1061" w:id="-1210266877"/>
              </w:rPr>
              <w:t>測試工</w:t>
            </w:r>
            <w:r w:rsidRPr="00E62512">
              <w:rPr>
                <w:rFonts w:ascii="Times New Roman" w:eastAsia="標楷體" w:hAnsi="Times New Roman"/>
                <w:kern w:val="0"/>
                <w:fitText w:val="1061" w:id="-1210266877"/>
              </w:rPr>
              <w:t>作</w:t>
            </w:r>
          </w:p>
        </w:tc>
        <w:tc>
          <w:tcPr>
            <w:tcW w:w="5245" w:type="dxa"/>
          </w:tcPr>
          <w:p w14:paraId="427197B0" w14:textId="35E8BDEB"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rPr>
              <w:lastRenderedPageBreak/>
              <w:t>核發汽油汽車車型排氣審驗合格證</w:t>
            </w:r>
            <w:r w:rsidRPr="00E62512">
              <w:rPr>
                <w:rFonts w:ascii="Times New Roman" w:eastAsia="標楷體" w:hAnsi="Times New Roman"/>
              </w:rPr>
              <w:t>153</w:t>
            </w:r>
            <w:r w:rsidRPr="00E62512">
              <w:rPr>
                <w:rFonts w:ascii="Times New Roman" w:eastAsia="標楷體" w:hAnsi="Times New Roman"/>
              </w:rPr>
              <w:t>張、柴油</w:t>
            </w:r>
            <w:r w:rsidRPr="00E62512">
              <w:rPr>
                <w:rFonts w:ascii="Times New Roman" w:eastAsia="標楷體" w:hAnsi="Times New Roman"/>
              </w:rPr>
              <w:lastRenderedPageBreak/>
              <w:t>車合格證明</w:t>
            </w:r>
            <w:r w:rsidRPr="00E62512">
              <w:rPr>
                <w:rFonts w:ascii="Times New Roman" w:eastAsia="標楷體" w:hAnsi="Times New Roman"/>
              </w:rPr>
              <w:t>85</w:t>
            </w:r>
            <w:r w:rsidRPr="00E62512">
              <w:rPr>
                <w:rFonts w:ascii="Times New Roman" w:eastAsia="標楷體" w:hAnsi="Times New Roman"/>
              </w:rPr>
              <w:t>張及機車合格證明</w:t>
            </w:r>
            <w:r w:rsidRPr="00E62512">
              <w:rPr>
                <w:rFonts w:ascii="Times New Roman" w:eastAsia="標楷體" w:hAnsi="Times New Roman"/>
              </w:rPr>
              <w:t>193</w:t>
            </w:r>
            <w:r w:rsidRPr="00E62512">
              <w:rPr>
                <w:rFonts w:ascii="Times New Roman" w:eastAsia="標楷體" w:hAnsi="Times New Roman"/>
              </w:rPr>
              <w:t>張。辦理完成</w:t>
            </w:r>
            <w:r w:rsidRPr="00E62512">
              <w:rPr>
                <w:rFonts w:ascii="Times New Roman" w:eastAsia="標楷體" w:hAnsi="Times New Roman" w:hint="eastAsia"/>
              </w:rPr>
              <w:t>14</w:t>
            </w:r>
            <w:r w:rsidRPr="00E62512">
              <w:rPr>
                <w:rFonts w:ascii="Times New Roman" w:eastAsia="標楷體" w:hAnsi="Times New Roman"/>
              </w:rPr>
              <w:t>萬</w:t>
            </w:r>
            <w:r w:rsidRPr="00E62512">
              <w:rPr>
                <w:rFonts w:ascii="Times New Roman" w:eastAsia="標楷體" w:hAnsi="Times New Roman" w:hint="eastAsia"/>
              </w:rPr>
              <w:t>6</w:t>
            </w:r>
            <w:r w:rsidRPr="00E62512">
              <w:rPr>
                <w:rFonts w:ascii="Times New Roman" w:eastAsia="標楷體" w:hAnsi="Times New Roman"/>
              </w:rPr>
              <w:t>,</w:t>
            </w:r>
            <w:r w:rsidRPr="00E62512">
              <w:rPr>
                <w:rFonts w:ascii="Times New Roman" w:eastAsia="標楷體" w:hAnsi="Times New Roman" w:hint="eastAsia"/>
              </w:rPr>
              <w:t>0</w:t>
            </w:r>
            <w:r w:rsidRPr="00E62512">
              <w:rPr>
                <w:rFonts w:ascii="Times New Roman" w:eastAsia="標楷體" w:hAnsi="Times New Roman"/>
              </w:rPr>
              <w:t>92</w:t>
            </w:r>
            <w:r w:rsidRPr="00E62512">
              <w:rPr>
                <w:rFonts w:ascii="Times New Roman" w:eastAsia="標楷體" w:hAnsi="Times New Roman"/>
              </w:rPr>
              <w:t>輛進口車之污染驗證核章作業，並辦理</w:t>
            </w:r>
            <w:r w:rsidRPr="00E62512">
              <w:rPr>
                <w:rFonts w:ascii="Times New Roman" w:eastAsia="標楷體" w:hAnsi="Times New Roman"/>
              </w:rPr>
              <w:t>142</w:t>
            </w:r>
            <w:r w:rsidRPr="00E62512">
              <w:rPr>
                <w:rFonts w:ascii="Times New Roman" w:eastAsia="標楷體" w:hAnsi="Times New Roman"/>
              </w:rPr>
              <w:t>車次實車查核。執行汽油汽車新車抽驗</w:t>
            </w:r>
            <w:r w:rsidRPr="00E62512">
              <w:rPr>
                <w:rFonts w:ascii="Times New Roman" w:eastAsia="標楷體" w:hAnsi="Times New Roman"/>
              </w:rPr>
              <w:t>39</w:t>
            </w:r>
            <w:r w:rsidRPr="00E62512">
              <w:rPr>
                <w:rFonts w:ascii="Times New Roman" w:eastAsia="標楷體" w:hAnsi="Times New Roman"/>
              </w:rPr>
              <w:t>輛次及機車新車抽驗</w:t>
            </w:r>
            <w:r w:rsidRPr="00E62512">
              <w:rPr>
                <w:rFonts w:ascii="Times New Roman" w:eastAsia="標楷體" w:hAnsi="Times New Roman"/>
              </w:rPr>
              <w:t>27</w:t>
            </w:r>
            <w:r w:rsidRPr="00E62512">
              <w:rPr>
                <w:rFonts w:ascii="Times New Roman" w:eastAsia="標楷體" w:hAnsi="Times New Roman"/>
              </w:rPr>
              <w:t>輛次</w:t>
            </w:r>
            <w:r w:rsidRPr="00E62512">
              <w:rPr>
                <w:rFonts w:ascii="Times New Roman" w:eastAsia="標楷體" w:hAnsi="Times New Roman" w:hint="eastAsia"/>
              </w:rPr>
              <w:t>。</w:t>
            </w:r>
          </w:p>
        </w:tc>
      </w:tr>
      <w:tr w:rsidR="00C42755" w:rsidRPr="00E62512" w14:paraId="0EDC3CE5" w14:textId="77777777" w:rsidTr="00D71ACF">
        <w:tc>
          <w:tcPr>
            <w:tcW w:w="1598" w:type="dxa"/>
          </w:tcPr>
          <w:p w14:paraId="5647F054" w14:textId="77777777" w:rsidR="00C42755" w:rsidRPr="00E62512" w:rsidRDefault="00C42755" w:rsidP="00211BE9">
            <w:pPr>
              <w:jc w:val="both"/>
              <w:rPr>
                <w:rFonts w:ascii="Times New Roman" w:eastAsia="標楷體" w:hAnsi="Times New Roman" w:cs="Times New Roman"/>
              </w:rPr>
            </w:pPr>
          </w:p>
        </w:tc>
        <w:tc>
          <w:tcPr>
            <w:tcW w:w="2552" w:type="dxa"/>
          </w:tcPr>
          <w:p w14:paraId="20DBAA3F" w14:textId="73607498" w:rsidR="00C42755" w:rsidRPr="00E62512" w:rsidRDefault="00AD670A"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hint="eastAsia"/>
              </w:rPr>
              <w:t>加強交通工具排</w:t>
            </w:r>
            <w:r w:rsidRPr="00E62512">
              <w:rPr>
                <w:rFonts w:ascii="Times New Roman" w:eastAsia="標楷體" w:hAnsi="Times New Roman" w:hint="eastAsia"/>
                <w:spacing w:val="12"/>
                <w:kern w:val="0"/>
                <w:fitText w:val="1301" w:id="-1210266624"/>
              </w:rPr>
              <w:t>氣污染稽</w:t>
            </w:r>
            <w:r w:rsidRPr="00E62512">
              <w:rPr>
                <w:rFonts w:ascii="Times New Roman" w:eastAsia="標楷體" w:hAnsi="Times New Roman" w:hint="eastAsia"/>
                <w:spacing w:val="2"/>
                <w:kern w:val="0"/>
                <w:fitText w:val="1301" w:id="-1210266624"/>
              </w:rPr>
              <w:t>查</w:t>
            </w:r>
          </w:p>
        </w:tc>
        <w:tc>
          <w:tcPr>
            <w:tcW w:w="5245" w:type="dxa"/>
          </w:tcPr>
          <w:p w14:paraId="261F03A9" w14:textId="45CAF0DC" w:rsidR="00C42755" w:rsidRPr="00E62512" w:rsidRDefault="00C42755" w:rsidP="00362C3A">
            <w:pPr>
              <w:jc w:val="both"/>
              <w:rPr>
                <w:rFonts w:ascii="Times New Roman" w:eastAsia="標楷體" w:hAnsi="Times New Roman"/>
                <w:shd w:val="clear" w:color="auto" w:fill="FFFFFF"/>
              </w:rPr>
            </w:pPr>
            <w:r w:rsidRPr="00E62512">
              <w:rPr>
                <w:rFonts w:ascii="Times New Roman" w:eastAsia="標楷體" w:hAnsi="Times New Roman"/>
              </w:rPr>
              <w:t>地方環保機關共計辦理柴油車</w:t>
            </w:r>
            <w:r w:rsidRPr="00E62512">
              <w:rPr>
                <w:rFonts w:ascii="Times New Roman" w:eastAsia="標楷體" w:hAnsi="Times New Roman" w:hint="eastAsia"/>
              </w:rPr>
              <w:t>排氣</w:t>
            </w:r>
            <w:r w:rsidRPr="00E62512">
              <w:rPr>
                <w:rFonts w:ascii="Times New Roman" w:eastAsia="標楷體" w:hAnsi="Times New Roman"/>
              </w:rPr>
              <w:t>不定期檢驗等相關作業約</w:t>
            </w:r>
            <w:r w:rsidRPr="00E62512">
              <w:rPr>
                <w:rFonts w:ascii="Times New Roman" w:eastAsia="標楷體" w:hAnsi="Times New Roman"/>
              </w:rPr>
              <w:t>6</w:t>
            </w:r>
            <w:r w:rsidRPr="00E62512">
              <w:rPr>
                <w:rFonts w:ascii="Times New Roman" w:eastAsia="標楷體" w:hAnsi="Times New Roman"/>
              </w:rPr>
              <w:t>萬</w:t>
            </w:r>
            <w:r w:rsidRPr="00E62512">
              <w:rPr>
                <w:rFonts w:ascii="Times New Roman" w:eastAsia="標楷體" w:hAnsi="Times New Roman"/>
              </w:rPr>
              <w:t>3</w:t>
            </w:r>
            <w:r w:rsidRPr="00E62512">
              <w:rPr>
                <w:rFonts w:ascii="Times New Roman" w:eastAsia="標楷體" w:hAnsi="Times New Roman" w:hint="eastAsia"/>
              </w:rPr>
              <w:t>,</w:t>
            </w:r>
            <w:r w:rsidRPr="00E62512">
              <w:rPr>
                <w:rFonts w:ascii="Times New Roman" w:eastAsia="標楷體" w:hAnsi="Times New Roman"/>
              </w:rPr>
              <w:t>996</w:t>
            </w:r>
            <w:r w:rsidRPr="00E62512">
              <w:rPr>
                <w:rFonts w:ascii="Times New Roman" w:eastAsia="標楷體" w:hAnsi="Times New Roman"/>
              </w:rPr>
              <w:t>輛次</w:t>
            </w:r>
            <w:r w:rsidRPr="00E62512">
              <w:rPr>
                <w:rFonts w:ascii="Times New Roman" w:eastAsia="標楷體" w:hAnsi="Times New Roman" w:hint="eastAsia"/>
              </w:rPr>
              <w:t>。</w:t>
            </w:r>
          </w:p>
        </w:tc>
      </w:tr>
      <w:tr w:rsidR="00C42755" w:rsidRPr="00E62512" w14:paraId="25D7DF91" w14:textId="77777777" w:rsidTr="00D71ACF">
        <w:tc>
          <w:tcPr>
            <w:tcW w:w="1598" w:type="dxa"/>
          </w:tcPr>
          <w:p w14:paraId="1181E25F" w14:textId="77777777" w:rsidR="00C42755" w:rsidRPr="00E62512" w:rsidRDefault="00C42755" w:rsidP="00211BE9">
            <w:pPr>
              <w:jc w:val="both"/>
              <w:rPr>
                <w:rFonts w:ascii="Times New Roman" w:eastAsia="標楷體" w:hAnsi="Times New Roman" w:cs="Times New Roman"/>
              </w:rPr>
            </w:pPr>
          </w:p>
        </w:tc>
        <w:tc>
          <w:tcPr>
            <w:tcW w:w="2552" w:type="dxa"/>
          </w:tcPr>
          <w:p w14:paraId="3ED60737" w14:textId="76F608AB" w:rsidR="00C42755" w:rsidRPr="00E62512" w:rsidRDefault="00C42755"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kern w:val="0"/>
              </w:rPr>
              <w:t>鼓勵使用低污染車輛</w:t>
            </w:r>
          </w:p>
        </w:tc>
        <w:tc>
          <w:tcPr>
            <w:tcW w:w="5245" w:type="dxa"/>
          </w:tcPr>
          <w:p w14:paraId="48C9598C" w14:textId="77777777" w:rsidR="00C42755" w:rsidRPr="00E62512" w:rsidRDefault="00C42755" w:rsidP="0062192A">
            <w:pPr>
              <w:pStyle w:val="a3"/>
              <w:numPr>
                <w:ilvl w:val="0"/>
                <w:numId w:val="117"/>
              </w:numPr>
              <w:ind w:leftChars="0"/>
              <w:jc w:val="both"/>
              <w:rPr>
                <w:rFonts w:ascii="Times New Roman" w:eastAsia="標楷體" w:hAnsi="Times New Roman"/>
              </w:rPr>
            </w:pPr>
            <w:r w:rsidRPr="00E62512">
              <w:rPr>
                <w:rFonts w:ascii="Times New Roman" w:eastAsia="標楷體" w:hAnsi="Times New Roman"/>
              </w:rPr>
              <w:t>為進一步降低柴油公車廢氣污染，持續與交通部共同推廣電動公車</w:t>
            </w:r>
            <w:r w:rsidRPr="00E62512">
              <w:rPr>
                <w:rFonts w:ascii="Times New Roman" w:eastAsia="標楷體" w:hAnsi="Times New Roman" w:hint="eastAsia"/>
              </w:rPr>
              <w:t>，</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6</w:t>
            </w:r>
            <w:r w:rsidRPr="00E62512">
              <w:rPr>
                <w:rFonts w:ascii="Times New Roman" w:eastAsia="標楷體" w:hAnsi="Times New Roman" w:hint="eastAsia"/>
              </w:rPr>
              <w:t>月已補助</w:t>
            </w:r>
            <w:r w:rsidRPr="00E62512">
              <w:rPr>
                <w:rFonts w:ascii="Times New Roman" w:eastAsia="標楷體" w:hAnsi="Times New Roman" w:hint="eastAsia"/>
              </w:rPr>
              <w:t>2</w:t>
            </w:r>
            <w:r w:rsidRPr="00E62512">
              <w:rPr>
                <w:rFonts w:ascii="Times New Roman" w:eastAsia="標楷體" w:hAnsi="Times New Roman"/>
              </w:rPr>
              <w:t>31</w:t>
            </w:r>
            <w:r w:rsidRPr="00E62512">
              <w:rPr>
                <w:rFonts w:ascii="Times New Roman" w:eastAsia="標楷體" w:hAnsi="Times New Roman" w:hint="eastAsia"/>
              </w:rPr>
              <w:t>輛。</w:t>
            </w:r>
          </w:p>
          <w:p w14:paraId="33DFA55E" w14:textId="6F7D2982" w:rsidR="00C42755" w:rsidRPr="00E62512" w:rsidRDefault="00C42755" w:rsidP="0062192A">
            <w:pPr>
              <w:pStyle w:val="a3"/>
              <w:numPr>
                <w:ilvl w:val="0"/>
                <w:numId w:val="117"/>
              </w:numPr>
              <w:ind w:leftChars="0"/>
              <w:jc w:val="both"/>
              <w:rPr>
                <w:rFonts w:ascii="Times New Roman" w:eastAsia="標楷體" w:hAnsi="Times New Roman"/>
                <w:shd w:val="clear" w:color="auto" w:fill="FFFFFF"/>
              </w:rPr>
            </w:pPr>
            <w:r w:rsidRPr="00E62512">
              <w:rPr>
                <w:rFonts w:ascii="Times New Roman" w:eastAsia="標楷體" w:hAnsi="Times New Roman"/>
              </w:rPr>
              <w:t>截至</w:t>
            </w: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hint="eastAsia"/>
              </w:rPr>
              <w:t>6</w:t>
            </w:r>
            <w:r w:rsidRPr="00E62512">
              <w:rPr>
                <w:rFonts w:ascii="Times New Roman" w:eastAsia="標楷體" w:hAnsi="Times New Roman"/>
              </w:rPr>
              <w:t>月底止</w:t>
            </w:r>
            <w:r w:rsidRPr="00E62512">
              <w:rPr>
                <w:rFonts w:ascii="Times New Roman" w:eastAsia="標楷體" w:hAnsi="Times New Roman" w:hint="eastAsia"/>
              </w:rPr>
              <w:t>，已促成</w:t>
            </w:r>
            <w:r w:rsidRPr="00E62512">
              <w:rPr>
                <w:rFonts w:ascii="Times New Roman" w:eastAsia="標楷體" w:hAnsi="Times New Roman" w:hint="eastAsia"/>
              </w:rPr>
              <w:t>2</w:t>
            </w:r>
            <w:r w:rsidRPr="00E62512">
              <w:rPr>
                <w:rFonts w:ascii="Times New Roman" w:eastAsia="標楷體" w:hAnsi="Times New Roman" w:hint="eastAsia"/>
              </w:rPr>
              <w:t>案環評開發案至平臺</w:t>
            </w:r>
            <w:r w:rsidRPr="00E62512">
              <w:rPr>
                <w:rFonts w:ascii="Times New Roman" w:eastAsia="標楷體" w:hAnsi="Times New Roman" w:hint="eastAsia"/>
                <w:shd w:val="clear" w:color="auto" w:fill="FFFFFF"/>
              </w:rPr>
              <w:t>取得</w:t>
            </w:r>
            <w:r w:rsidRPr="00E62512">
              <w:rPr>
                <w:rFonts w:ascii="Times New Roman" w:eastAsia="標楷體" w:hAnsi="Times New Roman" w:hint="eastAsia"/>
              </w:rPr>
              <w:t>抵換量</w:t>
            </w:r>
            <w:r w:rsidRPr="00E62512">
              <w:rPr>
                <w:rFonts w:ascii="Times New Roman" w:eastAsia="標楷體" w:hAnsi="Times New Roman"/>
              </w:rPr>
              <w:t>，</w:t>
            </w:r>
            <w:r w:rsidRPr="00E62512">
              <w:rPr>
                <w:rFonts w:ascii="Times New Roman" w:eastAsia="標楷體" w:hAnsi="Times New Roman" w:hint="eastAsia"/>
              </w:rPr>
              <w:t>透過車輛汰舊換新抵換媒合平臺，提供民眾汰舊換新減量效益收購價金。</w:t>
            </w:r>
          </w:p>
        </w:tc>
      </w:tr>
      <w:tr w:rsidR="00C42755" w:rsidRPr="00E62512" w14:paraId="2CF73070" w14:textId="77777777" w:rsidTr="00D71ACF">
        <w:tc>
          <w:tcPr>
            <w:tcW w:w="1598" w:type="dxa"/>
          </w:tcPr>
          <w:p w14:paraId="479F6B4D" w14:textId="77777777" w:rsidR="00C42755" w:rsidRPr="00E62512" w:rsidRDefault="00C42755" w:rsidP="00211BE9">
            <w:pPr>
              <w:jc w:val="both"/>
              <w:rPr>
                <w:rFonts w:ascii="Times New Roman" w:eastAsia="標楷體" w:hAnsi="Times New Roman" w:cs="Times New Roman"/>
              </w:rPr>
            </w:pPr>
          </w:p>
        </w:tc>
        <w:tc>
          <w:tcPr>
            <w:tcW w:w="2552" w:type="dxa"/>
          </w:tcPr>
          <w:p w14:paraId="49E44403" w14:textId="4A2C0645" w:rsidR="00C42755" w:rsidRPr="00E62512" w:rsidRDefault="00C42755" w:rsidP="0062192A">
            <w:pPr>
              <w:pStyle w:val="a3"/>
              <w:numPr>
                <w:ilvl w:val="0"/>
                <w:numId w:val="118"/>
              </w:numPr>
              <w:ind w:leftChars="0"/>
              <w:jc w:val="both"/>
              <w:rPr>
                <w:rFonts w:ascii="Times New Roman" w:eastAsia="標楷體" w:hAnsi="Times New Roman"/>
              </w:rPr>
            </w:pPr>
            <w:r w:rsidRPr="00E62512">
              <w:rPr>
                <w:rFonts w:ascii="Times New Roman" w:eastAsia="標楷體" w:hAnsi="Times New Roman"/>
              </w:rPr>
              <w:t>淘汰老舊大型柴油車、補助柴油垃圾車加裝濾煙器及進</w:t>
            </w:r>
            <w:r w:rsidRPr="00E62512">
              <w:rPr>
                <w:rFonts w:ascii="Times New Roman" w:eastAsia="標楷體" w:hAnsi="Times New Roman" w:hint="eastAsia"/>
              </w:rPr>
              <w:t>行污染改善工作，以落實柴</w:t>
            </w:r>
            <w:r w:rsidRPr="00E62512">
              <w:rPr>
                <w:rFonts w:ascii="Times New Roman" w:eastAsia="標楷體" w:hAnsi="Times New Roman"/>
              </w:rPr>
              <w:t>油</w:t>
            </w:r>
            <w:r w:rsidRPr="00E62512">
              <w:rPr>
                <w:rFonts w:ascii="Times New Roman" w:eastAsia="標楷體" w:hAnsi="Times New Roman"/>
                <w:spacing w:val="14"/>
                <w:kern w:val="0"/>
                <w:fitText w:val="1848" w:id="-1210266368"/>
              </w:rPr>
              <w:t>車污染排放管</w:t>
            </w:r>
            <w:r w:rsidRPr="00E62512">
              <w:rPr>
                <w:rFonts w:ascii="Times New Roman" w:eastAsia="標楷體" w:hAnsi="Times New Roman"/>
                <w:kern w:val="0"/>
                <w:fitText w:val="1848" w:id="-1210266368"/>
              </w:rPr>
              <w:t>制</w:t>
            </w:r>
          </w:p>
        </w:tc>
        <w:tc>
          <w:tcPr>
            <w:tcW w:w="5245" w:type="dxa"/>
          </w:tcPr>
          <w:p w14:paraId="3FB7CCFF" w14:textId="2809FBFF" w:rsidR="00345E47" w:rsidRPr="00E62512" w:rsidRDefault="00345E47" w:rsidP="0062192A">
            <w:pPr>
              <w:pStyle w:val="a3"/>
              <w:numPr>
                <w:ilvl w:val="0"/>
                <w:numId w:val="160"/>
              </w:numPr>
              <w:ind w:leftChars="0"/>
              <w:jc w:val="both"/>
              <w:rPr>
                <w:rFonts w:ascii="Times New Roman" w:eastAsia="標楷體" w:hAnsi="Times New Roman"/>
                <w:shd w:val="clear" w:color="auto" w:fill="FFFFFF"/>
              </w:rPr>
            </w:pP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rPr>
              <w:t>1</w:t>
            </w:r>
            <w:r w:rsidRPr="00E62512">
              <w:rPr>
                <w:rFonts w:ascii="Times New Roman" w:eastAsia="標楷體" w:hAnsi="Times New Roman"/>
              </w:rPr>
              <w:t>月至</w:t>
            </w:r>
            <w:r w:rsidRPr="00E62512">
              <w:rPr>
                <w:rFonts w:ascii="Times New Roman" w:eastAsia="標楷體" w:hAnsi="Times New Roman" w:hint="eastAsia"/>
              </w:rPr>
              <w:t>6</w:t>
            </w:r>
            <w:r w:rsidRPr="00E62512">
              <w:rPr>
                <w:rFonts w:ascii="Times New Roman" w:eastAsia="標楷體" w:hAnsi="Times New Roman" w:hint="eastAsia"/>
              </w:rPr>
              <w:t>月全國淘汰</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3</w:t>
            </w:r>
            <w:r w:rsidRPr="00E62512">
              <w:rPr>
                <w:rFonts w:ascii="Times New Roman" w:eastAsia="標楷體" w:hAnsi="Times New Roman" w:hint="eastAsia"/>
              </w:rPr>
              <w:t>期老舊大型柴油車共計</w:t>
            </w:r>
            <w:r w:rsidRPr="00E62512">
              <w:rPr>
                <w:rFonts w:ascii="Times New Roman" w:eastAsia="標楷體" w:hAnsi="Times New Roman" w:hint="eastAsia"/>
              </w:rPr>
              <w:t>2,036</w:t>
            </w:r>
            <w:r w:rsidRPr="00E62512">
              <w:rPr>
                <w:rFonts w:ascii="Times New Roman" w:eastAsia="標楷體" w:hAnsi="Times New Roman" w:hint="eastAsia"/>
              </w:rPr>
              <w:t>輛，其中民眾向本</w:t>
            </w:r>
            <w:r w:rsidR="00A72564" w:rsidRPr="00E62512">
              <w:rPr>
                <w:rFonts w:ascii="Times New Roman" w:eastAsia="標楷體" w:hAnsi="Times New Roman" w:hint="eastAsia"/>
              </w:rPr>
              <w:t>部</w:t>
            </w:r>
            <w:r w:rsidRPr="00E62512">
              <w:rPr>
                <w:rFonts w:ascii="Times New Roman" w:eastAsia="標楷體" w:hAnsi="Times New Roman" w:hint="eastAsia"/>
              </w:rPr>
              <w:t>申請補助共計</w:t>
            </w:r>
            <w:r w:rsidRPr="00E62512">
              <w:rPr>
                <w:rFonts w:ascii="Times New Roman" w:eastAsia="標楷體" w:hAnsi="Times New Roman" w:hint="eastAsia"/>
              </w:rPr>
              <w:t>1,945</w:t>
            </w:r>
            <w:r w:rsidRPr="00E62512">
              <w:rPr>
                <w:rFonts w:ascii="Times New Roman" w:eastAsia="標楷體" w:hAnsi="Times New Roman" w:hint="eastAsia"/>
              </w:rPr>
              <w:t>輛。</w:t>
            </w:r>
          </w:p>
          <w:p w14:paraId="5511F52A" w14:textId="37D82ADA" w:rsidR="00C42755" w:rsidRPr="00E62512" w:rsidRDefault="004C5D11" w:rsidP="0062192A">
            <w:pPr>
              <w:pStyle w:val="a3"/>
              <w:numPr>
                <w:ilvl w:val="0"/>
                <w:numId w:val="160"/>
              </w:numPr>
              <w:ind w:leftChars="0"/>
              <w:jc w:val="both"/>
              <w:rPr>
                <w:rFonts w:ascii="Times New Roman" w:eastAsia="標楷體" w:hAnsi="Times New Roman"/>
                <w:shd w:val="clear" w:color="auto" w:fill="FFFFFF"/>
              </w:rPr>
            </w:pPr>
            <w:r w:rsidRPr="00E62512">
              <w:rPr>
                <w:rFonts w:ascii="Times New Roman" w:eastAsia="標楷體" w:hAnsi="Times New Roman" w:hint="eastAsia"/>
              </w:rPr>
              <w:t>另</w:t>
            </w:r>
            <w:r w:rsidR="00C42755" w:rsidRPr="00E62512">
              <w:rPr>
                <w:rFonts w:ascii="Times New Roman" w:eastAsia="標楷體" w:hAnsi="Times New Roman"/>
              </w:rPr>
              <w:t>已核定計</w:t>
            </w:r>
            <w:r w:rsidR="00C42755" w:rsidRPr="00E62512">
              <w:rPr>
                <w:rFonts w:ascii="Times New Roman" w:eastAsia="標楷體" w:hAnsi="Times New Roman"/>
              </w:rPr>
              <w:t>8</w:t>
            </w:r>
            <w:r w:rsidR="00C42755" w:rsidRPr="00E62512">
              <w:rPr>
                <w:rFonts w:ascii="Times New Roman" w:eastAsia="標楷體" w:hAnsi="Times New Roman"/>
              </w:rPr>
              <w:t>家國外濾煙器</w:t>
            </w:r>
            <w:r w:rsidR="00C42755" w:rsidRPr="00E62512">
              <w:rPr>
                <w:rFonts w:ascii="Times New Roman" w:eastAsia="標楷體" w:hAnsi="Times New Roman" w:hint="eastAsia"/>
              </w:rPr>
              <w:t>代理商及</w:t>
            </w:r>
            <w:r w:rsidR="00C42755" w:rsidRPr="00E62512">
              <w:rPr>
                <w:rFonts w:ascii="Times New Roman" w:eastAsia="標楷體" w:hAnsi="Times New Roman" w:hint="eastAsia"/>
              </w:rPr>
              <w:t>3</w:t>
            </w:r>
            <w:r w:rsidR="00C42755" w:rsidRPr="00E62512">
              <w:rPr>
                <w:rFonts w:ascii="Times New Roman" w:eastAsia="標楷體" w:hAnsi="Times New Roman" w:hint="eastAsia"/>
              </w:rPr>
              <w:t>家國產濾煙器製造商，以及</w:t>
            </w:r>
            <w:r w:rsidR="00C42755" w:rsidRPr="00E62512">
              <w:rPr>
                <w:rFonts w:ascii="Times New Roman" w:eastAsia="標楷體" w:hAnsi="Times New Roman" w:hint="eastAsia"/>
              </w:rPr>
              <w:t>1</w:t>
            </w:r>
            <w:r w:rsidR="00C42755" w:rsidRPr="00E62512">
              <w:rPr>
                <w:rFonts w:ascii="Times New Roman" w:eastAsia="標楷體" w:hAnsi="Times New Roman"/>
              </w:rPr>
              <w:t>51</w:t>
            </w:r>
            <w:r w:rsidR="00C42755" w:rsidRPr="00E62512">
              <w:rPr>
                <w:rFonts w:ascii="Times New Roman" w:eastAsia="標楷體" w:hAnsi="Times New Roman" w:hint="eastAsia"/>
              </w:rPr>
              <w:t>家調修燃油控制系統之汽車修理業。</w:t>
            </w:r>
            <w:r w:rsidR="00C42755" w:rsidRPr="00E62512">
              <w:rPr>
                <w:rFonts w:ascii="Times New Roman" w:eastAsia="標楷體" w:hAnsi="Times New Roman" w:hint="eastAsia"/>
              </w:rPr>
              <w:t>1</w:t>
            </w:r>
            <w:r w:rsidR="00C42755" w:rsidRPr="00E62512">
              <w:rPr>
                <w:rFonts w:ascii="Times New Roman" w:eastAsia="標楷體" w:hAnsi="Times New Roman" w:hint="eastAsia"/>
              </w:rPr>
              <w:t>至</w:t>
            </w:r>
            <w:r w:rsidR="00C42755" w:rsidRPr="00E62512">
              <w:rPr>
                <w:rFonts w:ascii="Times New Roman" w:eastAsia="標楷體" w:hAnsi="Times New Roman" w:hint="eastAsia"/>
              </w:rPr>
              <w:t>3</w:t>
            </w:r>
            <w:r w:rsidR="00C42755" w:rsidRPr="00E62512">
              <w:rPr>
                <w:rFonts w:ascii="Times New Roman" w:eastAsia="標楷體" w:hAnsi="Times New Roman" w:hint="eastAsia"/>
              </w:rPr>
              <w:t>期大型柴油車辦理前述污染改善共計</w:t>
            </w:r>
            <w:r w:rsidR="00C42755" w:rsidRPr="00E62512">
              <w:rPr>
                <w:rFonts w:ascii="Times New Roman" w:eastAsia="標楷體" w:hAnsi="Times New Roman"/>
              </w:rPr>
              <w:t>1</w:t>
            </w:r>
            <w:r w:rsidR="00C42755" w:rsidRPr="00E62512">
              <w:rPr>
                <w:rFonts w:ascii="Times New Roman" w:eastAsia="標楷體" w:hAnsi="Times New Roman" w:hint="eastAsia"/>
              </w:rPr>
              <w:t>,</w:t>
            </w:r>
            <w:r w:rsidR="00C42755" w:rsidRPr="00E62512">
              <w:rPr>
                <w:rFonts w:ascii="Times New Roman" w:eastAsia="標楷體" w:hAnsi="Times New Roman"/>
              </w:rPr>
              <w:t>578</w:t>
            </w:r>
            <w:r w:rsidR="00C42755" w:rsidRPr="00E62512">
              <w:rPr>
                <w:rFonts w:ascii="Times New Roman" w:eastAsia="標楷體" w:hAnsi="Times New Roman"/>
              </w:rPr>
              <w:t>輛</w:t>
            </w:r>
            <w:r w:rsidR="00C42755" w:rsidRPr="00E62512">
              <w:rPr>
                <w:rFonts w:ascii="Times New Roman" w:eastAsia="標楷體" w:hAnsi="Times New Roman" w:hint="eastAsia"/>
              </w:rPr>
              <w:t>。</w:t>
            </w:r>
          </w:p>
        </w:tc>
      </w:tr>
      <w:tr w:rsidR="00C42755" w:rsidRPr="00E62512" w14:paraId="78E5F613" w14:textId="77777777" w:rsidTr="00D71ACF">
        <w:tc>
          <w:tcPr>
            <w:tcW w:w="1598" w:type="dxa"/>
          </w:tcPr>
          <w:p w14:paraId="670CC986" w14:textId="77777777" w:rsidR="00C42755" w:rsidRPr="00E62512" w:rsidRDefault="00C42755" w:rsidP="00211BE9">
            <w:pPr>
              <w:jc w:val="both"/>
              <w:rPr>
                <w:rFonts w:ascii="Times New Roman" w:eastAsia="標楷體" w:hAnsi="Times New Roman" w:cs="Times New Roman"/>
              </w:rPr>
            </w:pPr>
          </w:p>
        </w:tc>
        <w:tc>
          <w:tcPr>
            <w:tcW w:w="2552" w:type="dxa"/>
          </w:tcPr>
          <w:p w14:paraId="709BFB4F" w14:textId="1C433C30" w:rsidR="00C42755" w:rsidRPr="00E62512" w:rsidRDefault="00C42755" w:rsidP="0062192A">
            <w:pPr>
              <w:pStyle w:val="a3"/>
              <w:numPr>
                <w:ilvl w:val="0"/>
                <w:numId w:val="161"/>
              </w:numPr>
              <w:ind w:leftChars="0"/>
              <w:jc w:val="both"/>
              <w:rPr>
                <w:rFonts w:ascii="Times New Roman" w:eastAsia="標楷體" w:hAnsi="Times New Roman"/>
              </w:rPr>
            </w:pPr>
            <w:r w:rsidRPr="00E62512">
              <w:rPr>
                <w:rFonts w:ascii="Times New Roman" w:eastAsia="標楷體" w:hAnsi="Times New Roman"/>
              </w:rPr>
              <w:t>辦理船舶及非公路交通工具排放</w:t>
            </w:r>
            <w:r w:rsidRPr="00E62512">
              <w:rPr>
                <w:rFonts w:ascii="Times New Roman" w:eastAsia="標楷體" w:hAnsi="Times New Roman"/>
                <w:spacing w:val="15"/>
                <w:kern w:val="0"/>
                <w:fitText w:val="1320" w:id="-1210266366"/>
              </w:rPr>
              <w:t>量管理工</w:t>
            </w:r>
            <w:r w:rsidRPr="00E62512">
              <w:rPr>
                <w:rFonts w:ascii="Times New Roman" w:eastAsia="標楷體" w:hAnsi="Times New Roman"/>
                <w:kern w:val="0"/>
                <w:fitText w:val="1320" w:id="-1210266366"/>
              </w:rPr>
              <w:t>作</w:t>
            </w:r>
          </w:p>
        </w:tc>
        <w:tc>
          <w:tcPr>
            <w:tcW w:w="5245" w:type="dxa"/>
          </w:tcPr>
          <w:p w14:paraId="6E46FC91" w14:textId="77777777" w:rsidR="00C42755" w:rsidRPr="00E62512" w:rsidRDefault="00C42755" w:rsidP="0062192A">
            <w:pPr>
              <w:pStyle w:val="a3"/>
              <w:numPr>
                <w:ilvl w:val="0"/>
                <w:numId w:val="119"/>
              </w:numPr>
              <w:ind w:leftChars="0"/>
              <w:jc w:val="both"/>
              <w:rPr>
                <w:rFonts w:ascii="Times New Roman" w:eastAsia="標楷體" w:hAnsi="Times New Roman"/>
              </w:rPr>
            </w:pPr>
            <w:r w:rsidRPr="00E62512">
              <w:rPr>
                <w:rFonts w:ascii="Times New Roman" w:eastAsia="標楷體" w:hAnsi="Times New Roman" w:hint="eastAsia"/>
              </w:rPr>
              <w:t>辦理</w:t>
            </w:r>
            <w:r w:rsidRPr="00E62512">
              <w:rPr>
                <w:rFonts w:ascii="Times New Roman" w:eastAsia="標楷體" w:hAnsi="Times New Roman" w:hint="eastAsia"/>
              </w:rPr>
              <w:t>9</w:t>
            </w:r>
            <w:r w:rsidRPr="00E62512">
              <w:rPr>
                <w:rFonts w:ascii="Times New Roman" w:eastAsia="標楷體" w:hAnsi="Times New Roman" w:hint="eastAsia"/>
              </w:rPr>
              <w:t>場次港區事務橫向聯繫會議，協調各港區污染管制推動工作。</w:t>
            </w:r>
          </w:p>
          <w:p w14:paraId="2B04F98A" w14:textId="0D276B88" w:rsidR="00C42755" w:rsidRPr="00E62512" w:rsidRDefault="00C42755" w:rsidP="0062192A">
            <w:pPr>
              <w:pStyle w:val="a3"/>
              <w:numPr>
                <w:ilvl w:val="0"/>
                <w:numId w:val="119"/>
              </w:numPr>
              <w:ind w:leftChars="0"/>
              <w:jc w:val="both"/>
              <w:rPr>
                <w:rFonts w:ascii="Times New Roman" w:eastAsia="標楷體" w:hAnsi="Times New Roman"/>
                <w:shd w:val="clear" w:color="auto" w:fill="FFFFFF"/>
              </w:rPr>
            </w:pPr>
            <w:r w:rsidRPr="00E62512">
              <w:rPr>
                <w:rFonts w:ascii="Times New Roman" w:eastAsia="標楷體" w:hAnsi="Times New Roman" w:hint="eastAsia"/>
              </w:rPr>
              <w:t>完成介接交通部航港局第二代</w:t>
            </w:r>
            <w:r w:rsidRPr="00E62512">
              <w:rPr>
                <w:rFonts w:ascii="Times New Roman" w:eastAsia="標楷體" w:hAnsi="Times New Roman"/>
              </w:rPr>
              <w:t>「航港單一窗口服務</w:t>
            </w:r>
            <w:r w:rsidR="00201535" w:rsidRPr="00E62512">
              <w:rPr>
                <w:rFonts w:ascii="Times New Roman" w:eastAsia="標楷體" w:hAnsi="Times New Roman"/>
              </w:rPr>
              <w:t>平臺</w:t>
            </w:r>
            <w:r w:rsidRPr="00E62512">
              <w:rPr>
                <w:rFonts w:ascii="Times New Roman" w:eastAsia="標楷體" w:hAnsi="Times New Roman"/>
              </w:rPr>
              <w:t>MTNet</w:t>
            </w:r>
            <w:r w:rsidRPr="00E62512">
              <w:rPr>
                <w:rFonts w:ascii="Times New Roman" w:eastAsia="標楷體" w:hAnsi="Times New Roman"/>
              </w:rPr>
              <w:t>」</w:t>
            </w:r>
            <w:r w:rsidRPr="00E62512">
              <w:rPr>
                <w:rFonts w:ascii="Times New Roman" w:eastAsia="標楷體" w:hAnsi="Times New Roman" w:hint="eastAsia"/>
              </w:rPr>
              <w:t>。</w:t>
            </w:r>
          </w:p>
        </w:tc>
      </w:tr>
      <w:tr w:rsidR="00C42755" w:rsidRPr="00E62512" w14:paraId="38EA080F" w14:textId="77777777" w:rsidTr="00D71ACF">
        <w:tc>
          <w:tcPr>
            <w:tcW w:w="1598" w:type="dxa"/>
          </w:tcPr>
          <w:p w14:paraId="282104D9" w14:textId="77777777" w:rsidR="00C42755" w:rsidRPr="00E62512" w:rsidRDefault="00C42755" w:rsidP="00211BE9">
            <w:pPr>
              <w:jc w:val="both"/>
              <w:rPr>
                <w:rFonts w:ascii="Times New Roman" w:eastAsia="標楷體" w:hAnsi="Times New Roman" w:cs="Times New Roman"/>
              </w:rPr>
            </w:pPr>
          </w:p>
        </w:tc>
        <w:tc>
          <w:tcPr>
            <w:tcW w:w="2552" w:type="dxa"/>
          </w:tcPr>
          <w:p w14:paraId="15C3CA5B" w14:textId="3784AD7F" w:rsidR="00C42755" w:rsidRPr="00E62512" w:rsidRDefault="00C42755" w:rsidP="0062192A">
            <w:pPr>
              <w:pStyle w:val="a3"/>
              <w:numPr>
                <w:ilvl w:val="0"/>
                <w:numId w:val="161"/>
              </w:numPr>
              <w:ind w:leftChars="0"/>
              <w:jc w:val="both"/>
              <w:rPr>
                <w:rFonts w:ascii="Times New Roman" w:eastAsia="標楷體" w:hAnsi="Times New Roman"/>
              </w:rPr>
            </w:pPr>
            <w:r w:rsidRPr="00E62512">
              <w:rPr>
                <w:rFonts w:ascii="Times New Roman" w:eastAsia="標楷體" w:hAnsi="Times New Roman"/>
              </w:rPr>
              <w:t>推動劃設空氣品質維護區及實施移動污染源管制</w:t>
            </w:r>
            <w:r w:rsidR="00A07CD1" w:rsidRPr="00E62512">
              <w:rPr>
                <w:rFonts w:ascii="Times New Roman" w:eastAsia="標楷體" w:hAnsi="Times New Roman"/>
                <w:spacing w:val="11"/>
                <w:kern w:val="0"/>
                <w:fitText w:val="492" w:id="-1210266110"/>
              </w:rPr>
              <w:t>措</w:t>
            </w:r>
            <w:r w:rsidR="00A07CD1" w:rsidRPr="00E62512">
              <w:rPr>
                <w:rFonts w:ascii="Times New Roman" w:eastAsia="標楷體" w:hAnsi="Times New Roman"/>
                <w:spacing w:val="-5"/>
                <w:kern w:val="0"/>
                <w:fitText w:val="492" w:id="-1210266110"/>
              </w:rPr>
              <w:t>施</w:t>
            </w:r>
          </w:p>
        </w:tc>
        <w:tc>
          <w:tcPr>
            <w:tcW w:w="5245" w:type="dxa"/>
          </w:tcPr>
          <w:p w14:paraId="1336D084" w14:textId="0DFFE2CD" w:rsidR="00C42755" w:rsidRPr="00E62512" w:rsidRDefault="00BF53BF" w:rsidP="00BF53BF">
            <w:pPr>
              <w:jc w:val="both"/>
              <w:rPr>
                <w:rFonts w:ascii="Times New Roman" w:eastAsia="標楷體" w:hAnsi="Times New Roman"/>
                <w:shd w:val="clear" w:color="auto" w:fill="FFFFFF"/>
              </w:rPr>
            </w:pPr>
            <w:r w:rsidRPr="00E62512">
              <w:rPr>
                <w:rFonts w:ascii="Times New Roman" w:eastAsia="標楷體" w:hAnsi="Times New Roman" w:hint="eastAsia"/>
              </w:rPr>
              <w:t>截至</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rPr>
              <w:t>月累計完成</w:t>
            </w:r>
            <w:r w:rsidRPr="00E62512">
              <w:rPr>
                <w:rFonts w:ascii="Times New Roman" w:eastAsia="標楷體" w:hAnsi="Times New Roman" w:hint="eastAsia"/>
              </w:rPr>
              <w:t>19</w:t>
            </w:r>
            <w:r w:rsidRPr="00E62512">
              <w:rPr>
                <w:rFonts w:ascii="Times New Roman" w:eastAsia="標楷體" w:hAnsi="Times New Roman" w:hint="eastAsia"/>
              </w:rPr>
              <w:t>縣市（</w:t>
            </w:r>
            <w:r w:rsidRPr="00E62512">
              <w:rPr>
                <w:rFonts w:ascii="Times New Roman" w:eastAsia="標楷體" w:hAnsi="Times New Roman" w:hint="eastAsia"/>
              </w:rPr>
              <w:t>53</w:t>
            </w:r>
            <w:r w:rsidRPr="00E62512">
              <w:rPr>
                <w:rFonts w:ascii="Times New Roman" w:eastAsia="標楷體" w:hAnsi="Times New Roman" w:hint="eastAsia"/>
              </w:rPr>
              <w:t>處）空氣品質維護區核定作業</w:t>
            </w:r>
            <w:r w:rsidR="00A07CD1" w:rsidRPr="00E62512">
              <w:rPr>
                <w:rFonts w:ascii="Times New Roman" w:eastAsia="標楷體" w:hAnsi="Times New Roman" w:hint="eastAsia"/>
              </w:rPr>
              <w:t>。</w:t>
            </w:r>
          </w:p>
        </w:tc>
      </w:tr>
      <w:tr w:rsidR="00AD670A" w:rsidRPr="00E62512" w14:paraId="72FEB0BF" w14:textId="77777777" w:rsidTr="00D71ACF">
        <w:tc>
          <w:tcPr>
            <w:tcW w:w="1598" w:type="dxa"/>
          </w:tcPr>
          <w:p w14:paraId="2F008249" w14:textId="77777777" w:rsidR="00AD670A" w:rsidRPr="00E62512" w:rsidRDefault="00AD670A" w:rsidP="00211BE9">
            <w:pPr>
              <w:jc w:val="both"/>
              <w:rPr>
                <w:rFonts w:ascii="Times New Roman" w:eastAsia="標楷體" w:hAnsi="Times New Roman" w:cs="Times New Roman"/>
              </w:rPr>
            </w:pPr>
          </w:p>
        </w:tc>
        <w:tc>
          <w:tcPr>
            <w:tcW w:w="2552" w:type="dxa"/>
            <w:tcBorders>
              <w:bottom w:val="single" w:sz="4" w:space="0" w:color="auto"/>
            </w:tcBorders>
          </w:tcPr>
          <w:p w14:paraId="4193033C" w14:textId="352654CD" w:rsidR="00AD670A" w:rsidRPr="00E62512" w:rsidRDefault="00AD670A" w:rsidP="0062192A">
            <w:pPr>
              <w:pStyle w:val="a3"/>
              <w:numPr>
                <w:ilvl w:val="0"/>
                <w:numId w:val="161"/>
              </w:numPr>
              <w:ind w:leftChars="0"/>
              <w:jc w:val="both"/>
              <w:rPr>
                <w:rFonts w:ascii="Times New Roman" w:eastAsia="標楷體" w:hAnsi="Times New Roman"/>
              </w:rPr>
            </w:pPr>
            <w:r w:rsidRPr="00E62512">
              <w:rPr>
                <w:rFonts w:ascii="Times New Roman" w:eastAsia="標楷體" w:hAnsi="Times New Roman" w:hint="eastAsia"/>
              </w:rPr>
              <w:t>鼓勵民眾淘汰老</w:t>
            </w:r>
            <w:r w:rsidRPr="00E62512">
              <w:rPr>
                <w:rFonts w:ascii="Times New Roman" w:eastAsia="標楷體" w:hAnsi="Times New Roman" w:hint="eastAsia"/>
                <w:spacing w:val="17"/>
                <w:kern w:val="0"/>
                <w:fitText w:val="756" w:id="-1210265855"/>
              </w:rPr>
              <w:t>舊</w:t>
            </w:r>
            <w:r w:rsidRPr="00E62512">
              <w:rPr>
                <w:rFonts w:ascii="Times New Roman" w:eastAsia="標楷體" w:hAnsi="Times New Roman" w:hint="eastAsia"/>
                <w:kern w:val="0"/>
                <w:fitText w:val="756" w:id="-1210265855"/>
              </w:rPr>
              <w:t>機車</w:t>
            </w:r>
          </w:p>
        </w:tc>
        <w:tc>
          <w:tcPr>
            <w:tcW w:w="5245" w:type="dxa"/>
            <w:tcBorders>
              <w:bottom w:val="single" w:sz="4" w:space="0" w:color="auto"/>
            </w:tcBorders>
          </w:tcPr>
          <w:p w14:paraId="3FEFF109" w14:textId="0ACE858F" w:rsidR="00AD670A" w:rsidRPr="00E62512" w:rsidRDefault="00AD670A" w:rsidP="002B09DF">
            <w:pPr>
              <w:jc w:val="both"/>
              <w:rPr>
                <w:rFonts w:ascii="Times New Roman" w:eastAsia="標楷體" w:hAnsi="Times New Roman"/>
              </w:rPr>
            </w:pPr>
            <w:r w:rsidRPr="00E62512">
              <w:rPr>
                <w:rFonts w:ascii="Times New Roman" w:eastAsia="標楷體" w:hAnsi="Times New Roman"/>
              </w:rPr>
              <w:t>112</w:t>
            </w:r>
            <w:r w:rsidRPr="00E62512">
              <w:rPr>
                <w:rFonts w:ascii="Times New Roman" w:eastAsia="標楷體" w:hAnsi="Times New Roman"/>
              </w:rPr>
              <w:t>年</w:t>
            </w:r>
            <w:r w:rsidRPr="00E62512">
              <w:rPr>
                <w:rFonts w:ascii="Times New Roman" w:eastAsia="標楷體" w:hAnsi="Times New Roman"/>
              </w:rPr>
              <w:t>1</w:t>
            </w:r>
            <w:r w:rsidRPr="00E62512">
              <w:rPr>
                <w:rFonts w:ascii="Times New Roman" w:eastAsia="標楷體" w:hAnsi="Times New Roman"/>
              </w:rPr>
              <w:t>月至</w:t>
            </w:r>
            <w:r w:rsidRPr="00E62512">
              <w:rPr>
                <w:rFonts w:ascii="Times New Roman" w:eastAsia="標楷體" w:hAnsi="Times New Roman" w:hint="eastAsia"/>
              </w:rPr>
              <w:t>6</w:t>
            </w:r>
            <w:r w:rsidRPr="00E62512">
              <w:rPr>
                <w:rFonts w:ascii="Times New Roman" w:eastAsia="標楷體" w:hAnsi="Times New Roman"/>
              </w:rPr>
              <w:t>月</w:t>
            </w:r>
            <w:r w:rsidRPr="00E62512">
              <w:rPr>
                <w:rFonts w:ascii="Times New Roman" w:eastAsia="標楷體" w:hAnsi="Times New Roman" w:hint="eastAsia"/>
              </w:rPr>
              <w:t>完</w:t>
            </w:r>
            <w:r w:rsidRPr="00E62512">
              <w:rPr>
                <w:rFonts w:ascii="Times New Roman" w:eastAsia="標楷體" w:hAnsi="Times New Roman"/>
              </w:rPr>
              <w:t>成淘汰老舊機車，共計約淘汰</w:t>
            </w:r>
            <w:r w:rsidRPr="00E62512">
              <w:rPr>
                <w:rFonts w:ascii="Times New Roman" w:eastAsia="標楷體" w:hAnsi="Times New Roman"/>
              </w:rPr>
              <w:t>18</w:t>
            </w:r>
            <w:r w:rsidRPr="00E62512">
              <w:rPr>
                <w:rFonts w:ascii="Times New Roman" w:eastAsia="標楷體" w:hAnsi="Times New Roman"/>
              </w:rPr>
              <w:t>萬</w:t>
            </w:r>
            <w:r w:rsidRPr="00E62512">
              <w:rPr>
                <w:rFonts w:ascii="Times New Roman" w:eastAsia="標楷體" w:hAnsi="Times New Roman" w:hint="eastAsia"/>
              </w:rPr>
              <w:t>5</w:t>
            </w:r>
            <w:r w:rsidRPr="00E62512">
              <w:rPr>
                <w:rFonts w:ascii="Times New Roman" w:eastAsia="標楷體" w:hAnsi="Times New Roman"/>
              </w:rPr>
              <w:t>,992</w:t>
            </w:r>
            <w:r w:rsidRPr="00E62512">
              <w:rPr>
                <w:rFonts w:ascii="Times New Roman" w:eastAsia="標楷體" w:hAnsi="Times New Roman"/>
              </w:rPr>
              <w:t>輛</w:t>
            </w:r>
            <w:r w:rsidRPr="00E62512">
              <w:rPr>
                <w:rFonts w:ascii="Times New Roman" w:eastAsia="標楷體" w:hAnsi="Times New Roman" w:hint="eastAsia"/>
              </w:rPr>
              <w:t>。</w:t>
            </w:r>
          </w:p>
        </w:tc>
      </w:tr>
      <w:tr w:rsidR="00C42755" w:rsidRPr="00E62512" w14:paraId="505414E0" w14:textId="77777777" w:rsidTr="00D71ACF">
        <w:tc>
          <w:tcPr>
            <w:tcW w:w="1598" w:type="dxa"/>
          </w:tcPr>
          <w:p w14:paraId="14AA3A46" w14:textId="77777777" w:rsidR="00C42755" w:rsidRPr="00E62512" w:rsidRDefault="00C42755" w:rsidP="00211BE9">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1C81BE0E" w14:textId="089A126B" w:rsidR="00C42755" w:rsidRPr="00E62512" w:rsidRDefault="00C44454" w:rsidP="00C44454">
            <w:pPr>
              <w:jc w:val="both"/>
              <w:rPr>
                <w:rFonts w:ascii="Times New Roman" w:eastAsia="標楷體" w:hAnsi="Times New Roman"/>
              </w:rPr>
            </w:pPr>
            <w:r w:rsidRPr="00E62512">
              <w:rPr>
                <w:rFonts w:ascii="Times New Roman" w:eastAsia="標楷體" w:hAnsi="Times New Roman"/>
              </w:rPr>
              <w:t>推動都市綠</w:t>
            </w:r>
            <w:r w:rsidR="00830DF6" w:rsidRPr="00E62512">
              <w:rPr>
                <w:rFonts w:ascii="Times New Roman" w:eastAsia="標楷體" w:hAnsi="Times New Roman" w:hint="eastAsia"/>
              </w:rPr>
              <w:t>化</w:t>
            </w:r>
            <w:r w:rsidRPr="00E62512">
              <w:rPr>
                <w:rFonts w:ascii="Times New Roman" w:eastAsia="標楷體" w:hAnsi="Times New Roman"/>
              </w:rPr>
              <w:t>及空氣</w:t>
            </w:r>
            <w:r w:rsidRPr="00E62512">
              <w:rPr>
                <w:rFonts w:ascii="Times New Roman" w:eastAsia="標楷體" w:hAnsi="Times New Roman"/>
                <w:spacing w:val="12"/>
                <w:kern w:val="0"/>
                <w:fitText w:val="1824" w:id="-1210265853"/>
              </w:rPr>
              <w:t>品質淨化區設</w:t>
            </w:r>
            <w:r w:rsidRPr="00E62512">
              <w:rPr>
                <w:rFonts w:ascii="Times New Roman" w:eastAsia="標楷體" w:hAnsi="Times New Roman"/>
                <w:kern w:val="0"/>
                <w:fitText w:val="1824" w:id="-1210265853"/>
              </w:rPr>
              <w:t>置</w:t>
            </w:r>
          </w:p>
          <w:p w14:paraId="618A45C0" w14:textId="4A8CFF06" w:rsidR="00C44454" w:rsidRPr="00E62512" w:rsidRDefault="00C44454" w:rsidP="00C44454">
            <w:pPr>
              <w:jc w:val="both"/>
              <w:rPr>
                <w:rFonts w:ascii="Times New Roman" w:eastAsia="標楷體" w:hAnsi="Times New Roman" w:cs="Times New Roman"/>
              </w:rPr>
            </w:pPr>
            <w:r w:rsidRPr="00E62512">
              <w:rPr>
                <w:rFonts w:ascii="Times New Roman" w:eastAsia="標楷體" w:hAnsi="Times New Roman" w:hint="eastAsia"/>
              </w:rPr>
              <w:t>河川揚塵</w:t>
            </w:r>
            <w:r w:rsidRPr="00E62512">
              <w:rPr>
                <w:rFonts w:ascii="Times New Roman" w:eastAsia="標楷體" w:hAnsi="Times New Roman" w:cs="Times New Roman" w:hint="eastAsia"/>
              </w:rPr>
              <w:t>管理</w:t>
            </w:r>
            <w:r w:rsidRPr="00E62512">
              <w:rPr>
                <w:rFonts w:ascii="Times New Roman" w:eastAsia="標楷體" w:hAnsi="Times New Roman" w:hint="eastAsia"/>
              </w:rPr>
              <w:t>暨</w:t>
            </w:r>
            <w:r w:rsidRPr="00E62512">
              <w:rPr>
                <w:rFonts w:ascii="Times New Roman" w:eastAsia="標楷體" w:hAnsi="Times New Roman"/>
              </w:rPr>
              <w:t>推動</w:t>
            </w:r>
            <w:r w:rsidRPr="00E62512">
              <w:rPr>
                <w:rFonts w:ascii="Times New Roman" w:eastAsia="標楷體" w:hAnsi="Times New Roman"/>
              </w:rPr>
              <w:lastRenderedPageBreak/>
              <w:t>都市綠化及空氣品質</w:t>
            </w:r>
            <w:r w:rsidRPr="00E62512">
              <w:rPr>
                <w:rFonts w:ascii="Times New Roman" w:eastAsia="標楷體" w:hAnsi="Times New Roman"/>
                <w:spacing w:val="12"/>
                <w:kern w:val="0"/>
                <w:fitText w:val="1296" w:id="-1210265599"/>
              </w:rPr>
              <w:t>淨化區設</w:t>
            </w:r>
            <w:r w:rsidRPr="00E62512">
              <w:rPr>
                <w:rFonts w:ascii="Times New Roman" w:eastAsia="標楷體" w:hAnsi="Times New Roman"/>
                <w:kern w:val="0"/>
                <w:fitText w:val="1296" w:id="-1210265599"/>
              </w:rPr>
              <w:t>置</w:t>
            </w:r>
          </w:p>
        </w:tc>
        <w:tc>
          <w:tcPr>
            <w:tcW w:w="5245" w:type="dxa"/>
            <w:tcBorders>
              <w:top w:val="single" w:sz="4" w:space="0" w:color="auto"/>
              <w:bottom w:val="single" w:sz="4" w:space="0" w:color="auto"/>
            </w:tcBorders>
          </w:tcPr>
          <w:p w14:paraId="1709FD0C" w14:textId="6D5CE460" w:rsidR="00C42755" w:rsidRPr="00E62512" w:rsidRDefault="00C42755" w:rsidP="00C44454">
            <w:pPr>
              <w:jc w:val="both"/>
              <w:rPr>
                <w:rFonts w:ascii="Times New Roman" w:eastAsia="標楷體" w:hAnsi="Times New Roman"/>
                <w:shd w:val="clear" w:color="auto" w:fill="FFFFFF"/>
              </w:rPr>
            </w:pPr>
          </w:p>
          <w:p w14:paraId="1FB22326" w14:textId="77777777" w:rsidR="00C44454" w:rsidRPr="00E62512" w:rsidRDefault="00C44454" w:rsidP="00C44454">
            <w:pPr>
              <w:jc w:val="both"/>
              <w:rPr>
                <w:rFonts w:ascii="Times New Roman" w:eastAsia="標楷體" w:hAnsi="Times New Roman"/>
                <w:shd w:val="clear" w:color="auto" w:fill="FFFFFF"/>
              </w:rPr>
            </w:pPr>
          </w:p>
          <w:p w14:paraId="455377E0" w14:textId="77777777" w:rsidR="00C44454" w:rsidRPr="00E62512" w:rsidRDefault="00C44454" w:rsidP="0062192A">
            <w:pPr>
              <w:pStyle w:val="a3"/>
              <w:numPr>
                <w:ilvl w:val="0"/>
                <w:numId w:val="120"/>
              </w:numPr>
              <w:ind w:leftChars="0"/>
              <w:jc w:val="both"/>
              <w:rPr>
                <w:rFonts w:ascii="Times New Roman" w:eastAsia="標楷體" w:hAnsi="Times New Roman"/>
              </w:rPr>
            </w:pPr>
            <w:r w:rsidRPr="00E62512">
              <w:rPr>
                <w:rFonts w:ascii="Times New Roman" w:eastAsia="標楷體" w:hAnsi="Times New Roman" w:hint="eastAsia"/>
                <w:kern w:val="2000"/>
                <w:szCs w:val="24"/>
              </w:rPr>
              <w:t>預報重點河川可能發生河川揚塵日期前</w:t>
            </w:r>
            <w:r w:rsidRPr="00E62512">
              <w:rPr>
                <w:rFonts w:ascii="Times New Roman" w:eastAsia="標楷體" w:hAnsi="Times New Roman" w:hint="eastAsia"/>
                <w:kern w:val="2000"/>
                <w:szCs w:val="24"/>
              </w:rPr>
              <w:t>3</w:t>
            </w:r>
            <w:r w:rsidRPr="00E62512">
              <w:rPr>
                <w:rFonts w:ascii="Times New Roman" w:eastAsia="標楷體" w:hAnsi="Times New Roman" w:hint="eastAsia"/>
                <w:kern w:val="2000"/>
                <w:szCs w:val="24"/>
              </w:rPr>
              <w:t>日</w:t>
            </w:r>
            <w:r w:rsidRPr="00E62512">
              <w:rPr>
                <w:rFonts w:ascii="Times New Roman" w:eastAsia="標楷體" w:hAnsi="Times New Roman" w:hint="eastAsia"/>
                <w:kern w:val="2000"/>
                <w:szCs w:val="24"/>
              </w:rPr>
              <w:lastRenderedPageBreak/>
              <w:t>通報水利署及地方政府，提前啟動防塵</w:t>
            </w:r>
            <w:r w:rsidRPr="00E62512">
              <w:rPr>
                <w:rFonts w:ascii="Times New Roman" w:eastAsia="標楷體" w:hAnsi="Times New Roman" w:hint="eastAsia"/>
              </w:rPr>
              <w:t>應變措施</w:t>
            </w:r>
            <w:r w:rsidRPr="00E62512">
              <w:rPr>
                <w:rFonts w:ascii="Times New Roman" w:eastAsia="標楷體" w:hAnsi="Times New Roman" w:hint="eastAsia"/>
                <w:kern w:val="2000"/>
                <w:szCs w:val="24"/>
              </w:rPr>
              <w:t>，截至</w:t>
            </w:r>
            <w:r w:rsidRPr="00E62512">
              <w:rPr>
                <w:rFonts w:ascii="Times New Roman" w:eastAsia="標楷體" w:hAnsi="Times New Roman" w:hint="eastAsia"/>
                <w:kern w:val="2000"/>
                <w:szCs w:val="24"/>
              </w:rPr>
              <w:t>6</w:t>
            </w:r>
            <w:r w:rsidRPr="00E62512">
              <w:rPr>
                <w:rFonts w:ascii="Times New Roman" w:eastAsia="標楷體" w:hAnsi="Times New Roman" w:hint="eastAsia"/>
                <w:kern w:val="2000"/>
                <w:szCs w:val="24"/>
              </w:rPr>
              <w:t>月底發布</w:t>
            </w:r>
            <w:r w:rsidRPr="00E62512">
              <w:rPr>
                <w:rFonts w:ascii="Times New Roman" w:eastAsia="標楷體" w:hAnsi="Times New Roman" w:hint="eastAsia"/>
                <w:kern w:val="2000"/>
                <w:szCs w:val="24"/>
              </w:rPr>
              <w:t>29</w:t>
            </w:r>
            <w:r w:rsidRPr="00E62512">
              <w:rPr>
                <w:rFonts w:ascii="Times New Roman" w:eastAsia="標楷體" w:hAnsi="Times New Roman" w:hint="eastAsia"/>
                <w:kern w:val="2000"/>
                <w:szCs w:val="24"/>
              </w:rPr>
              <w:t>天揚塵預警，實際僅</w:t>
            </w:r>
            <w:r w:rsidRPr="00E62512">
              <w:rPr>
                <w:rFonts w:ascii="Times New Roman" w:eastAsia="標楷體" w:hAnsi="Times New Roman" w:hint="eastAsia"/>
                <w:kern w:val="2000"/>
                <w:szCs w:val="24"/>
              </w:rPr>
              <w:t>5</w:t>
            </w:r>
            <w:r w:rsidRPr="00E62512">
              <w:rPr>
                <w:rFonts w:ascii="Times New Roman" w:eastAsia="標楷體" w:hAnsi="Times New Roman" w:hint="eastAsia"/>
                <w:kern w:val="2000"/>
                <w:szCs w:val="24"/>
              </w:rPr>
              <w:t>天發生河川揚塵，減少</w:t>
            </w:r>
            <w:r w:rsidRPr="00E62512">
              <w:rPr>
                <w:rFonts w:ascii="Times New Roman" w:eastAsia="標楷體" w:hAnsi="Times New Roman" w:hint="eastAsia"/>
                <w:kern w:val="2000"/>
                <w:szCs w:val="24"/>
              </w:rPr>
              <w:t>24</w:t>
            </w:r>
            <w:r w:rsidRPr="00E62512">
              <w:rPr>
                <w:rFonts w:ascii="Times New Roman" w:eastAsia="標楷體" w:hAnsi="Times New Roman" w:hint="eastAsia"/>
                <w:kern w:val="2000"/>
                <w:szCs w:val="24"/>
              </w:rPr>
              <w:t>天揚塵事件發生，阻災率達</w:t>
            </w:r>
            <w:r w:rsidRPr="00E62512">
              <w:rPr>
                <w:rFonts w:ascii="Times New Roman" w:eastAsia="標楷體" w:hAnsi="Times New Roman" w:hint="eastAsia"/>
                <w:kern w:val="2000"/>
                <w:szCs w:val="24"/>
              </w:rPr>
              <w:t>83%</w:t>
            </w:r>
            <w:r w:rsidRPr="00E62512">
              <w:rPr>
                <w:rFonts w:ascii="Times New Roman" w:eastAsia="標楷體" w:hAnsi="Times New Roman" w:hint="eastAsia"/>
                <w:kern w:val="2000"/>
                <w:szCs w:val="24"/>
              </w:rPr>
              <w:t>。</w:t>
            </w:r>
          </w:p>
          <w:p w14:paraId="2E2A9D39" w14:textId="77777777" w:rsidR="00C44454" w:rsidRPr="00E62512" w:rsidRDefault="00C44454" w:rsidP="0062192A">
            <w:pPr>
              <w:pStyle w:val="a3"/>
              <w:numPr>
                <w:ilvl w:val="0"/>
                <w:numId w:val="120"/>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推動濁水溪及高屏溪行動方案，截至</w:t>
            </w:r>
            <w:r w:rsidRPr="00E62512">
              <w:rPr>
                <w:rFonts w:ascii="Times New Roman" w:eastAsia="標楷體" w:hAnsi="Times New Roman" w:hint="eastAsia"/>
                <w:kern w:val="2000"/>
                <w:szCs w:val="24"/>
              </w:rPr>
              <w:t>6</w:t>
            </w:r>
            <w:r w:rsidRPr="00E62512">
              <w:rPr>
                <w:rFonts w:ascii="Times New Roman" w:eastAsia="標楷體" w:hAnsi="Times New Roman" w:hint="eastAsia"/>
                <w:kern w:val="2000"/>
                <w:szCs w:val="24"/>
              </w:rPr>
              <w:t>月底防洪林帶種植</w:t>
            </w:r>
            <w:r w:rsidRPr="00E62512">
              <w:rPr>
                <w:rFonts w:ascii="Times New Roman" w:eastAsia="標楷體" w:hAnsi="Times New Roman" w:hint="eastAsia"/>
                <w:kern w:val="2000"/>
                <w:szCs w:val="24"/>
              </w:rPr>
              <w:t>54.74</w:t>
            </w:r>
            <w:r w:rsidRPr="00E62512">
              <w:rPr>
                <w:rFonts w:ascii="Times New Roman" w:eastAsia="標楷體" w:hAnsi="Times New Roman" w:hint="eastAsia"/>
                <w:kern w:val="2000"/>
                <w:szCs w:val="24"/>
              </w:rPr>
              <w:t>公頃，綠覆蓋</w:t>
            </w:r>
            <w:r w:rsidRPr="00E62512">
              <w:rPr>
                <w:rFonts w:ascii="Times New Roman" w:eastAsia="標楷體" w:hAnsi="Times New Roman" w:hint="eastAsia"/>
                <w:kern w:val="2000"/>
                <w:szCs w:val="24"/>
              </w:rPr>
              <w:t>1,112</w:t>
            </w:r>
            <w:r w:rsidRPr="00E62512">
              <w:rPr>
                <w:rFonts w:ascii="Times New Roman" w:eastAsia="標楷體" w:hAnsi="Times New Roman" w:hint="eastAsia"/>
                <w:kern w:val="2000"/>
                <w:szCs w:val="24"/>
              </w:rPr>
              <w:t>公頃，水覆蓋</w:t>
            </w:r>
            <w:r w:rsidRPr="00E62512">
              <w:rPr>
                <w:rFonts w:ascii="Times New Roman" w:eastAsia="標楷體" w:hAnsi="Times New Roman" w:hint="eastAsia"/>
                <w:kern w:val="2000"/>
                <w:szCs w:val="24"/>
              </w:rPr>
              <w:t>1,325</w:t>
            </w:r>
            <w:r w:rsidRPr="00E62512">
              <w:rPr>
                <w:rFonts w:ascii="Times New Roman" w:eastAsia="標楷體" w:hAnsi="Times New Roman" w:hint="eastAsia"/>
                <w:kern w:val="2000"/>
                <w:szCs w:val="24"/>
              </w:rPr>
              <w:t>公頃，其他覆蓋</w:t>
            </w:r>
            <w:r w:rsidRPr="00E62512">
              <w:rPr>
                <w:rFonts w:ascii="Times New Roman" w:eastAsia="標楷體" w:hAnsi="Times New Roman" w:hint="eastAsia"/>
                <w:kern w:val="2000"/>
                <w:szCs w:val="24"/>
              </w:rPr>
              <w:t>983</w:t>
            </w:r>
            <w:r w:rsidRPr="00E62512">
              <w:rPr>
                <w:rFonts w:ascii="Times New Roman" w:eastAsia="標楷體" w:hAnsi="Times New Roman" w:hint="eastAsia"/>
                <w:kern w:val="2000"/>
                <w:szCs w:val="24"/>
              </w:rPr>
              <w:t>公頃。補助</w:t>
            </w:r>
            <w:r w:rsidRPr="00E62512">
              <w:rPr>
                <w:rFonts w:ascii="Times New Roman" w:eastAsia="標楷體" w:hAnsi="Times New Roman" w:hint="eastAsia"/>
                <w:kern w:val="2000"/>
                <w:szCs w:val="24"/>
              </w:rPr>
              <w:t>7</w:t>
            </w:r>
            <w:r w:rsidRPr="00E62512">
              <w:rPr>
                <w:rFonts w:ascii="Times New Roman" w:eastAsia="標楷體" w:hAnsi="Times New Roman" w:hint="eastAsia"/>
                <w:kern w:val="2000"/>
                <w:szCs w:val="24"/>
              </w:rPr>
              <w:t>個縣市（</w:t>
            </w:r>
            <w:r w:rsidRPr="00E62512">
              <w:rPr>
                <w:rFonts w:ascii="Times New Roman" w:eastAsia="標楷體" w:hAnsi="Times New Roman" w:hint="eastAsia"/>
                <w:kern w:val="2000"/>
                <w:szCs w:val="24"/>
              </w:rPr>
              <w:t>9</w:t>
            </w:r>
            <w:r w:rsidRPr="00E62512">
              <w:rPr>
                <w:rFonts w:ascii="Times New Roman" w:eastAsia="標楷體" w:hAnsi="Times New Roman" w:hint="eastAsia"/>
                <w:kern w:val="2000"/>
                <w:szCs w:val="24"/>
              </w:rPr>
              <w:t>條河川）推動河川揚塵防制工作，截至</w:t>
            </w:r>
            <w:r w:rsidRPr="00E62512">
              <w:rPr>
                <w:rFonts w:ascii="Times New Roman" w:eastAsia="標楷體" w:hAnsi="Times New Roman" w:hint="eastAsia"/>
                <w:kern w:val="2000"/>
                <w:szCs w:val="24"/>
              </w:rPr>
              <w:t>6</w:t>
            </w:r>
            <w:r w:rsidRPr="00E62512">
              <w:rPr>
                <w:rFonts w:ascii="Times New Roman" w:eastAsia="標楷體" w:hAnsi="Times New Roman" w:hint="eastAsia"/>
                <w:kern w:val="2000"/>
                <w:szCs w:val="24"/>
              </w:rPr>
              <w:t>月底辦理</w:t>
            </w:r>
            <w:r w:rsidRPr="00E62512">
              <w:rPr>
                <w:rFonts w:ascii="Times New Roman" w:eastAsia="標楷體" w:hAnsi="Times New Roman" w:hint="eastAsia"/>
                <w:kern w:val="2000"/>
                <w:szCs w:val="24"/>
              </w:rPr>
              <w:t>4</w:t>
            </w:r>
            <w:r w:rsidRPr="00E62512">
              <w:rPr>
                <w:rFonts w:ascii="Times New Roman" w:eastAsia="標楷體" w:hAnsi="Times New Roman" w:hint="eastAsia"/>
                <w:kern w:val="2000"/>
                <w:szCs w:val="24"/>
              </w:rPr>
              <w:t>場區域聯繫會議、</w:t>
            </w:r>
            <w:r w:rsidRPr="00E62512">
              <w:rPr>
                <w:rFonts w:ascii="Times New Roman" w:eastAsia="標楷體" w:hAnsi="Times New Roman" w:hint="eastAsia"/>
                <w:kern w:val="2000"/>
                <w:szCs w:val="24"/>
              </w:rPr>
              <w:t>2</w:t>
            </w:r>
            <w:r w:rsidRPr="00E62512">
              <w:rPr>
                <w:rFonts w:ascii="Times New Roman" w:eastAsia="標楷體" w:hAnsi="Times New Roman" w:hint="eastAsia"/>
                <w:kern w:val="2000"/>
                <w:szCs w:val="24"/>
              </w:rPr>
              <w:t>場防護演練及</w:t>
            </w:r>
            <w:r w:rsidRPr="00E62512">
              <w:rPr>
                <w:rFonts w:ascii="Times New Roman" w:eastAsia="標楷體" w:hAnsi="Times New Roman" w:hint="eastAsia"/>
                <w:kern w:val="2000"/>
                <w:szCs w:val="24"/>
              </w:rPr>
              <w:t>40,731</w:t>
            </w:r>
            <w:r w:rsidRPr="00E62512">
              <w:rPr>
                <w:rFonts w:ascii="Times New Roman" w:eastAsia="標楷體" w:hAnsi="Times New Roman" w:hint="eastAsia"/>
                <w:kern w:val="2000"/>
                <w:szCs w:val="24"/>
              </w:rPr>
              <w:t>公里環境清理工作。</w:t>
            </w:r>
          </w:p>
          <w:p w14:paraId="10A2CB0B" w14:textId="33DE6D2C" w:rsidR="00C44454" w:rsidRPr="00E62512" w:rsidRDefault="00C44454" w:rsidP="0062192A">
            <w:pPr>
              <w:pStyle w:val="a3"/>
              <w:numPr>
                <w:ilvl w:val="0"/>
                <w:numId w:val="120"/>
              </w:numPr>
              <w:ind w:leftChars="0"/>
              <w:jc w:val="both"/>
              <w:rPr>
                <w:rFonts w:ascii="Times New Roman" w:eastAsia="標楷體" w:hAnsi="Times New Roman"/>
                <w:shd w:val="clear" w:color="auto" w:fill="FFFFFF"/>
              </w:rPr>
            </w:pPr>
            <w:r w:rsidRPr="00E62512">
              <w:rPr>
                <w:rFonts w:ascii="Times New Roman" w:eastAsia="標楷體" w:hAnsi="Times New Roman" w:hint="eastAsia"/>
                <w:kern w:val="2000"/>
                <w:szCs w:val="24"/>
              </w:rPr>
              <w:t>截至</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6</w:t>
            </w:r>
            <w:r w:rsidRPr="00E62512">
              <w:rPr>
                <w:rFonts w:ascii="Times New Roman" w:eastAsia="標楷體" w:hAnsi="Times New Roman" w:hint="eastAsia"/>
                <w:kern w:val="2000"/>
                <w:szCs w:val="24"/>
              </w:rPr>
              <w:t>月</w:t>
            </w:r>
            <w:r w:rsidRPr="00E62512">
              <w:rPr>
                <w:rFonts w:ascii="Times New Roman" w:eastAsia="標楷體" w:hAnsi="Times New Roman" w:hint="eastAsia"/>
                <w:kern w:val="2000"/>
                <w:szCs w:val="24"/>
              </w:rPr>
              <w:t>30</w:t>
            </w:r>
            <w:r w:rsidRPr="00E62512">
              <w:rPr>
                <w:rFonts w:ascii="Times New Roman" w:eastAsia="標楷體" w:hAnsi="Times New Roman" w:hint="eastAsia"/>
                <w:kern w:val="2000"/>
                <w:szCs w:val="24"/>
              </w:rPr>
              <w:t>日</w:t>
            </w:r>
            <w:r w:rsidRPr="00E62512">
              <w:rPr>
                <w:rFonts w:ascii="Times New Roman" w:eastAsia="標楷體" w:hAnsi="Times New Roman"/>
                <w:kern w:val="2000"/>
                <w:szCs w:val="24"/>
              </w:rPr>
              <w:t>已核定</w:t>
            </w:r>
            <w:r w:rsidRPr="00E62512">
              <w:rPr>
                <w:rFonts w:ascii="Times New Roman" w:eastAsia="標楷體" w:hAnsi="Times New Roman" w:hint="eastAsia"/>
                <w:kern w:val="2000"/>
                <w:szCs w:val="24"/>
              </w:rPr>
              <w:t>40</w:t>
            </w:r>
            <w:r w:rsidRPr="00E62512">
              <w:rPr>
                <w:rFonts w:ascii="Times New Roman" w:eastAsia="標楷體" w:hAnsi="Times New Roman" w:hint="eastAsia"/>
                <w:kern w:val="2000"/>
                <w:szCs w:val="24"/>
              </w:rPr>
              <w:t>處空氣清淨綠牆申請案件審查</w:t>
            </w:r>
            <w:r w:rsidRPr="00E62512">
              <w:rPr>
                <w:rFonts w:ascii="Times New Roman" w:eastAsia="標楷體" w:hAnsi="Times New Roman"/>
                <w:kern w:val="2000"/>
                <w:szCs w:val="24"/>
              </w:rPr>
              <w:t>，並推動</w:t>
            </w:r>
            <w:r w:rsidRPr="00E62512">
              <w:rPr>
                <w:rFonts w:ascii="Times New Roman" w:eastAsia="標楷體" w:hAnsi="Times New Roman" w:hint="eastAsia"/>
                <w:kern w:val="2000"/>
                <w:szCs w:val="24"/>
              </w:rPr>
              <w:t>新設</w:t>
            </w:r>
            <w:r w:rsidRPr="00E62512">
              <w:rPr>
                <w:rFonts w:ascii="Times New Roman" w:eastAsia="標楷體" w:hAnsi="Times New Roman" w:hint="eastAsia"/>
                <w:kern w:val="2000"/>
                <w:szCs w:val="24"/>
              </w:rPr>
              <w:t>1.5</w:t>
            </w:r>
            <w:r w:rsidRPr="00E62512">
              <w:rPr>
                <w:rFonts w:ascii="Times New Roman" w:eastAsia="標楷體" w:hAnsi="Times New Roman" w:hint="eastAsia"/>
                <w:kern w:val="2000"/>
                <w:szCs w:val="24"/>
              </w:rPr>
              <w:t>公頃面積以上基地</w:t>
            </w:r>
            <w:r w:rsidRPr="00E62512">
              <w:rPr>
                <w:rFonts w:ascii="Times New Roman" w:eastAsia="標楷體" w:hAnsi="Times New Roman"/>
                <w:kern w:val="2000"/>
                <w:szCs w:val="24"/>
              </w:rPr>
              <w:t>，應納入</w:t>
            </w:r>
            <w:r w:rsidRPr="00E62512">
              <w:rPr>
                <w:rFonts w:ascii="Times New Roman" w:eastAsia="標楷體" w:hAnsi="Times New Roman" w:hint="eastAsia"/>
                <w:kern w:val="2000"/>
                <w:szCs w:val="24"/>
              </w:rPr>
              <w:t>光電設施設置合宜性評估</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已審核</w:t>
            </w:r>
            <w:r w:rsidRPr="00E62512">
              <w:rPr>
                <w:rFonts w:ascii="Times New Roman" w:eastAsia="標楷體" w:hAnsi="Times New Roman"/>
                <w:kern w:val="2000"/>
                <w:szCs w:val="24"/>
              </w:rPr>
              <w:t>並要求</w:t>
            </w:r>
            <w:r w:rsidRPr="00E62512">
              <w:rPr>
                <w:rFonts w:ascii="Times New Roman" w:eastAsia="標楷體" w:hAnsi="Times New Roman" w:hint="eastAsia"/>
                <w:kern w:val="2000"/>
                <w:szCs w:val="24"/>
              </w:rPr>
              <w:t>補正</w:t>
            </w:r>
            <w:r w:rsidRPr="00E62512">
              <w:rPr>
                <w:rFonts w:ascii="Times New Roman" w:eastAsia="標楷體" w:hAnsi="Times New Roman" w:hint="eastAsia"/>
                <w:kern w:val="2000"/>
                <w:szCs w:val="24"/>
              </w:rPr>
              <w:t>5</w:t>
            </w:r>
            <w:r w:rsidRPr="00E62512">
              <w:rPr>
                <w:rFonts w:ascii="Times New Roman" w:eastAsia="標楷體" w:hAnsi="Times New Roman" w:hint="eastAsia"/>
                <w:kern w:val="2000"/>
                <w:szCs w:val="24"/>
              </w:rPr>
              <w:t>案新設基地</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面積為</w:t>
            </w:r>
            <w:r w:rsidRPr="00E62512">
              <w:rPr>
                <w:rFonts w:ascii="Times New Roman" w:eastAsia="標楷體" w:hAnsi="Times New Roman"/>
                <w:kern w:val="2000"/>
                <w:szCs w:val="24"/>
              </w:rPr>
              <w:t>4.98</w:t>
            </w:r>
            <w:r w:rsidRPr="00E62512">
              <w:rPr>
                <w:rFonts w:ascii="Times New Roman" w:eastAsia="標楷體" w:hAnsi="Times New Roman"/>
                <w:kern w:val="2000"/>
                <w:szCs w:val="24"/>
              </w:rPr>
              <w:t>公頃</w:t>
            </w:r>
            <w:r w:rsidRPr="00E62512">
              <w:rPr>
                <w:rFonts w:ascii="Times New Roman" w:eastAsia="標楷體" w:hAnsi="Times New Roman" w:hint="eastAsia"/>
                <w:kern w:val="2000"/>
                <w:szCs w:val="24"/>
              </w:rPr>
              <w:t>。</w:t>
            </w:r>
          </w:p>
        </w:tc>
      </w:tr>
      <w:tr w:rsidR="00C42755" w:rsidRPr="00E62512" w14:paraId="62682FBF" w14:textId="77777777" w:rsidTr="00D71ACF">
        <w:tc>
          <w:tcPr>
            <w:tcW w:w="1598" w:type="dxa"/>
          </w:tcPr>
          <w:p w14:paraId="059F89CB" w14:textId="77777777" w:rsidR="00C42755" w:rsidRPr="00E62512" w:rsidRDefault="00C42755" w:rsidP="00211BE9">
            <w:pPr>
              <w:jc w:val="both"/>
              <w:rPr>
                <w:rFonts w:ascii="Times New Roman" w:eastAsia="標楷體" w:hAnsi="Times New Roman" w:cs="Times New Roman"/>
              </w:rPr>
            </w:pPr>
          </w:p>
        </w:tc>
        <w:tc>
          <w:tcPr>
            <w:tcW w:w="2552" w:type="dxa"/>
            <w:tcBorders>
              <w:top w:val="single" w:sz="4" w:space="0" w:color="auto"/>
            </w:tcBorders>
          </w:tcPr>
          <w:p w14:paraId="5475DB3B" w14:textId="7A10F565" w:rsidR="00C42755" w:rsidRPr="00E62512" w:rsidRDefault="00C44454" w:rsidP="00610EC6">
            <w:pPr>
              <w:jc w:val="both"/>
              <w:rPr>
                <w:rFonts w:ascii="Times New Roman" w:eastAsia="標楷體" w:hAnsi="Times New Roman"/>
              </w:rPr>
            </w:pPr>
            <w:r w:rsidRPr="00E62512">
              <w:rPr>
                <w:rFonts w:ascii="Times New Roman" w:eastAsia="標楷體" w:hAnsi="Times New Roman" w:cs="Times New Roman"/>
              </w:rPr>
              <w:t>地方政府</w:t>
            </w:r>
            <w:r w:rsidRPr="00E62512">
              <w:rPr>
                <w:rFonts w:ascii="Times New Roman" w:eastAsia="標楷體" w:hAnsi="Times New Roman"/>
              </w:rPr>
              <w:t>執行空氣污</w:t>
            </w:r>
            <w:r w:rsidRPr="00E62512">
              <w:rPr>
                <w:rFonts w:ascii="Times New Roman" w:eastAsia="標楷體" w:hAnsi="Times New Roman"/>
                <w:spacing w:val="12"/>
                <w:kern w:val="0"/>
                <w:fitText w:val="1296" w:id="-1210265598"/>
              </w:rPr>
              <w:t>染防制工</w:t>
            </w:r>
            <w:r w:rsidRPr="00E62512">
              <w:rPr>
                <w:rFonts w:ascii="Times New Roman" w:eastAsia="標楷體" w:hAnsi="Times New Roman"/>
                <w:kern w:val="0"/>
                <w:fitText w:val="1296" w:id="-1210265598"/>
              </w:rPr>
              <w:t>作</w:t>
            </w:r>
          </w:p>
        </w:tc>
        <w:tc>
          <w:tcPr>
            <w:tcW w:w="5245" w:type="dxa"/>
            <w:tcBorders>
              <w:top w:val="single" w:sz="4" w:space="0" w:color="auto"/>
            </w:tcBorders>
          </w:tcPr>
          <w:p w14:paraId="48683FE6" w14:textId="36681027" w:rsidR="00C42755" w:rsidRPr="00E62512" w:rsidRDefault="00C42755" w:rsidP="00362C3A">
            <w:pPr>
              <w:jc w:val="both"/>
              <w:rPr>
                <w:rFonts w:ascii="Times New Roman" w:eastAsia="標楷體" w:hAnsi="Times New Roman"/>
                <w:shd w:val="clear" w:color="auto" w:fill="FFFFFF"/>
              </w:rPr>
            </w:pPr>
          </w:p>
        </w:tc>
      </w:tr>
      <w:tr w:rsidR="00610EC6" w:rsidRPr="00E62512" w14:paraId="33CD1502" w14:textId="77777777" w:rsidTr="00D71ACF">
        <w:tc>
          <w:tcPr>
            <w:tcW w:w="1598" w:type="dxa"/>
          </w:tcPr>
          <w:p w14:paraId="2F5AC609" w14:textId="77777777" w:rsidR="00610EC6" w:rsidRPr="00E62512" w:rsidRDefault="00610EC6" w:rsidP="00211BE9">
            <w:pPr>
              <w:jc w:val="both"/>
              <w:rPr>
                <w:rFonts w:ascii="Times New Roman" w:eastAsia="標楷體" w:hAnsi="Times New Roman" w:cs="Times New Roman"/>
              </w:rPr>
            </w:pPr>
          </w:p>
        </w:tc>
        <w:tc>
          <w:tcPr>
            <w:tcW w:w="2552" w:type="dxa"/>
            <w:tcBorders>
              <w:bottom w:val="single" w:sz="4" w:space="0" w:color="auto"/>
            </w:tcBorders>
          </w:tcPr>
          <w:p w14:paraId="486C0FE0" w14:textId="56A5E1F0" w:rsidR="00610EC6" w:rsidRPr="00E62512" w:rsidRDefault="00610EC6" w:rsidP="00C44454">
            <w:pPr>
              <w:jc w:val="both"/>
              <w:rPr>
                <w:rFonts w:ascii="Times New Roman" w:eastAsia="標楷體" w:hAnsi="Times New Roman"/>
              </w:rPr>
            </w:pPr>
            <w:r w:rsidRPr="00E62512">
              <w:rPr>
                <w:rFonts w:ascii="Times New Roman" w:eastAsia="標楷體" w:hAnsi="Times New Roman"/>
                <w:szCs w:val="24"/>
              </w:rPr>
              <w:t>補助及</w:t>
            </w:r>
            <w:r w:rsidRPr="00E62512">
              <w:rPr>
                <w:rFonts w:ascii="Times New Roman" w:eastAsia="標楷體" w:hAnsi="Times New Roman" w:cs="Times New Roman"/>
              </w:rPr>
              <w:t>督導</w:t>
            </w:r>
            <w:r w:rsidRPr="00E62512">
              <w:rPr>
                <w:rFonts w:ascii="Times New Roman" w:eastAsia="標楷體" w:hAnsi="Times New Roman"/>
                <w:szCs w:val="24"/>
              </w:rPr>
              <w:t>考評地方政府執行空氣品質改</w:t>
            </w:r>
            <w:r w:rsidRPr="00E62512">
              <w:rPr>
                <w:rFonts w:ascii="Times New Roman" w:eastAsia="標楷體" w:hAnsi="Times New Roman"/>
                <w:spacing w:val="12"/>
                <w:kern w:val="0"/>
                <w:szCs w:val="24"/>
                <w:fitText w:val="1824" w:id="-1210265596"/>
              </w:rPr>
              <w:t>善</w:t>
            </w:r>
            <w:r w:rsidRPr="00E62512">
              <w:rPr>
                <w:rFonts w:ascii="Times New Roman" w:eastAsia="標楷體" w:hAnsi="Times New Roman"/>
                <w:spacing w:val="12"/>
                <w:kern w:val="0"/>
                <w:fitText w:val="1824" w:id="-1210265596"/>
              </w:rPr>
              <w:t>維護</w:t>
            </w:r>
            <w:r w:rsidRPr="00E62512">
              <w:rPr>
                <w:rFonts w:ascii="Times New Roman" w:eastAsia="標楷體" w:hAnsi="Times New Roman"/>
                <w:spacing w:val="12"/>
                <w:kern w:val="0"/>
                <w:szCs w:val="24"/>
                <w:fitText w:val="1824" w:id="-1210265596"/>
              </w:rPr>
              <w:t>計畫成</w:t>
            </w:r>
            <w:r w:rsidRPr="00E62512">
              <w:rPr>
                <w:rFonts w:ascii="Times New Roman" w:eastAsia="標楷體" w:hAnsi="Times New Roman" w:hint="eastAsia"/>
                <w:kern w:val="0"/>
                <w:szCs w:val="24"/>
                <w:fitText w:val="1824" w:id="-1210265596"/>
              </w:rPr>
              <w:t>效</w:t>
            </w:r>
          </w:p>
        </w:tc>
        <w:tc>
          <w:tcPr>
            <w:tcW w:w="5245" w:type="dxa"/>
            <w:tcBorders>
              <w:bottom w:val="single" w:sz="4" w:space="0" w:color="auto"/>
            </w:tcBorders>
          </w:tcPr>
          <w:p w14:paraId="74A9DE96" w14:textId="109B649D" w:rsidR="00610EC6" w:rsidRPr="00E62512" w:rsidRDefault="00610EC6" w:rsidP="00362C3A">
            <w:pPr>
              <w:jc w:val="both"/>
              <w:rPr>
                <w:rFonts w:ascii="Times New Roman" w:eastAsia="標楷體" w:hAnsi="Times New Roman"/>
              </w:rPr>
            </w:pPr>
            <w:r w:rsidRPr="00E62512">
              <w:rPr>
                <w:rFonts w:ascii="Times New Roman" w:eastAsia="標楷體" w:hAnsi="Times New Roman"/>
              </w:rPr>
              <w:t>補助</w:t>
            </w:r>
            <w:r w:rsidRPr="00E62512">
              <w:rPr>
                <w:rFonts w:ascii="Times New Roman" w:eastAsia="標楷體" w:hAnsi="Times New Roman"/>
              </w:rPr>
              <w:t>20</w:t>
            </w:r>
            <w:r w:rsidRPr="00E62512">
              <w:rPr>
                <w:rFonts w:ascii="Times New Roman" w:eastAsia="標楷體" w:hAnsi="Times New Roman"/>
              </w:rPr>
              <w:t>個縣市辦理執行「空氣品質改善維護計畫」計</w:t>
            </w:r>
            <w:r w:rsidRPr="00E62512">
              <w:rPr>
                <w:rFonts w:ascii="Times New Roman" w:eastAsia="標楷體" w:hAnsi="Times New Roman"/>
              </w:rPr>
              <w:t>69</w:t>
            </w:r>
            <w:r w:rsidRPr="00E62512">
              <w:rPr>
                <w:rFonts w:ascii="Times New Roman" w:eastAsia="標楷體" w:hAnsi="Times New Roman"/>
              </w:rPr>
              <w:t>件計畫</w:t>
            </w:r>
            <w:r w:rsidRPr="00E62512">
              <w:rPr>
                <w:rFonts w:ascii="Times New Roman" w:eastAsia="標楷體" w:hAnsi="Times New Roman" w:hint="eastAsia"/>
              </w:rPr>
              <w:t>；完成</w:t>
            </w:r>
            <w:r w:rsidRPr="00E62512">
              <w:rPr>
                <w:rFonts w:ascii="Times New Roman" w:eastAsia="標楷體" w:hAnsi="Times New Roman" w:hint="eastAsia"/>
              </w:rPr>
              <w:t>111</w:t>
            </w:r>
            <w:r w:rsidRPr="00E62512">
              <w:rPr>
                <w:rFonts w:ascii="Times New Roman" w:eastAsia="標楷體" w:hAnsi="Times New Roman" w:hint="eastAsia"/>
              </w:rPr>
              <w:t>年度各地方執行空氣污染管制工作執行績效考評作業，提升地方政府執行各項管制工作品質，落實執行成效。</w:t>
            </w:r>
          </w:p>
        </w:tc>
      </w:tr>
      <w:tr w:rsidR="00C42755" w:rsidRPr="00E62512" w14:paraId="29293878" w14:textId="77777777" w:rsidTr="00D71ACF">
        <w:tc>
          <w:tcPr>
            <w:tcW w:w="1598" w:type="dxa"/>
            <w:tcBorders>
              <w:bottom w:val="single" w:sz="4" w:space="0" w:color="auto"/>
            </w:tcBorders>
          </w:tcPr>
          <w:p w14:paraId="578BD86D" w14:textId="77777777" w:rsidR="00C42755" w:rsidRPr="00E62512" w:rsidRDefault="00C42755"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2B6FE9EE" w14:textId="77777777" w:rsidR="00C42755" w:rsidRPr="00E62512" w:rsidRDefault="00C44454" w:rsidP="00C44454">
            <w:pPr>
              <w:jc w:val="both"/>
              <w:rPr>
                <w:rFonts w:ascii="Times New Roman" w:eastAsia="標楷體" w:hAnsi="Times New Roman"/>
              </w:rPr>
            </w:pPr>
            <w:r w:rsidRPr="00E62512">
              <w:rPr>
                <w:rFonts w:ascii="Times New Roman" w:eastAsia="標楷體" w:hAnsi="Times New Roman" w:hint="eastAsia"/>
              </w:rPr>
              <w:t>空氣品質管理</w:t>
            </w:r>
          </w:p>
          <w:p w14:paraId="2AFAA6FD" w14:textId="159A448D" w:rsidR="00C44454" w:rsidRPr="00E62512" w:rsidRDefault="00C44454" w:rsidP="00C44454">
            <w:pPr>
              <w:jc w:val="both"/>
              <w:rPr>
                <w:rFonts w:ascii="Times New Roman" w:eastAsia="標楷體" w:hAnsi="Times New Roman"/>
              </w:rPr>
            </w:pPr>
            <w:r w:rsidRPr="00E62512">
              <w:rPr>
                <w:rFonts w:ascii="Times New Roman" w:eastAsia="標楷體" w:hAnsi="Times New Roman" w:hint="eastAsia"/>
              </w:rPr>
              <w:t>辦理空氣品質策略規劃</w:t>
            </w:r>
          </w:p>
        </w:tc>
        <w:tc>
          <w:tcPr>
            <w:tcW w:w="5245" w:type="dxa"/>
            <w:tcBorders>
              <w:top w:val="single" w:sz="4" w:space="0" w:color="auto"/>
              <w:bottom w:val="single" w:sz="4" w:space="0" w:color="auto"/>
            </w:tcBorders>
          </w:tcPr>
          <w:p w14:paraId="1458D36D" w14:textId="77777777" w:rsidR="00C42755" w:rsidRPr="00E62512" w:rsidRDefault="00C42755" w:rsidP="00C44454">
            <w:pPr>
              <w:jc w:val="both"/>
              <w:rPr>
                <w:rFonts w:ascii="Times New Roman" w:eastAsia="標楷體" w:hAnsi="Times New Roman"/>
                <w:shd w:val="clear" w:color="auto" w:fill="FFFFFF"/>
              </w:rPr>
            </w:pPr>
          </w:p>
          <w:p w14:paraId="563E6182" w14:textId="77777777" w:rsidR="00C44454" w:rsidRPr="00E62512" w:rsidRDefault="00C44454" w:rsidP="0062192A">
            <w:pPr>
              <w:pStyle w:val="a3"/>
              <w:numPr>
                <w:ilvl w:val="0"/>
                <w:numId w:val="121"/>
              </w:numPr>
              <w:ind w:leftChars="0"/>
              <w:jc w:val="both"/>
              <w:rPr>
                <w:rFonts w:ascii="Times New Roman" w:eastAsia="標楷體" w:hAnsi="Times New Roman"/>
                <w:shd w:val="clear" w:color="auto" w:fill="FFFFFF"/>
              </w:rPr>
            </w:pPr>
            <w:r w:rsidRPr="00E62512">
              <w:rPr>
                <w:rFonts w:ascii="Times New Roman" w:eastAsia="標楷體" w:hAnsi="Times New Roman"/>
              </w:rPr>
              <w:t>截至</w:t>
            </w:r>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2</w:t>
            </w:r>
            <w:r w:rsidRPr="00E62512">
              <w:rPr>
                <w:rFonts w:ascii="Times New Roman" w:eastAsia="標楷體" w:hAnsi="Times New Roman"/>
              </w:rPr>
              <w:t>年</w:t>
            </w:r>
            <w:r w:rsidRPr="00E62512">
              <w:rPr>
                <w:rFonts w:ascii="Times New Roman" w:eastAsia="標楷體" w:hAnsi="Times New Roman"/>
              </w:rPr>
              <w:t>6</w:t>
            </w:r>
            <w:r w:rsidRPr="00E62512">
              <w:rPr>
                <w:rFonts w:ascii="Times New Roman" w:eastAsia="標楷體" w:hAnsi="Times New Roman"/>
              </w:rPr>
              <w:t>月</w:t>
            </w:r>
            <w:r w:rsidRPr="00E62512">
              <w:rPr>
                <w:rFonts w:ascii="Times New Roman" w:eastAsia="標楷體" w:hAnsi="Times New Roman"/>
              </w:rPr>
              <w:t>30</w:t>
            </w:r>
            <w:r w:rsidRPr="00E62512">
              <w:rPr>
                <w:rFonts w:ascii="Times New Roman" w:eastAsia="標楷體" w:hAnsi="Times New Roman"/>
              </w:rPr>
              <w:t>日已完成</w:t>
            </w:r>
            <w:r w:rsidRPr="00E62512">
              <w:rPr>
                <w:rFonts w:ascii="Times New Roman" w:eastAsia="標楷體" w:hAnsi="Times New Roman" w:hint="eastAsia"/>
              </w:rPr>
              <w:t>5</w:t>
            </w:r>
            <w:r w:rsidRPr="00E62512">
              <w:rPr>
                <w:rFonts w:ascii="Times New Roman" w:eastAsia="標楷體" w:hAnsi="Times New Roman"/>
              </w:rPr>
              <w:t>項空氣污染防制法相關子法異動，其中有</w:t>
            </w:r>
            <w:r w:rsidRPr="00E62512">
              <w:rPr>
                <w:rFonts w:ascii="Times New Roman" w:eastAsia="標楷體" w:hAnsi="Times New Roman" w:hint="eastAsia"/>
              </w:rPr>
              <w:t>1</w:t>
            </w:r>
            <w:r w:rsidRPr="00E62512">
              <w:rPr>
                <w:rFonts w:ascii="Times New Roman" w:eastAsia="標楷體" w:hAnsi="Times New Roman"/>
              </w:rPr>
              <w:t>項訂定發布案、</w:t>
            </w:r>
            <w:r w:rsidRPr="00E62512">
              <w:rPr>
                <w:rFonts w:ascii="Times New Roman" w:eastAsia="標楷體" w:hAnsi="Times New Roman" w:hint="eastAsia"/>
              </w:rPr>
              <w:t>4</w:t>
            </w:r>
            <w:r w:rsidRPr="00E62512">
              <w:rPr>
                <w:rFonts w:ascii="Times New Roman" w:eastAsia="標楷體" w:hAnsi="Times New Roman"/>
              </w:rPr>
              <w:t>項修正發布案</w:t>
            </w:r>
            <w:r w:rsidRPr="00E62512">
              <w:rPr>
                <w:rFonts w:ascii="Times New Roman" w:eastAsia="標楷體" w:hAnsi="Times New Roman" w:hint="eastAsia"/>
              </w:rPr>
              <w:t>。</w:t>
            </w:r>
          </w:p>
          <w:p w14:paraId="6CE50622" w14:textId="7585370C" w:rsidR="00C44454" w:rsidRPr="00E62512" w:rsidRDefault="00C44454" w:rsidP="0062192A">
            <w:pPr>
              <w:pStyle w:val="a3"/>
              <w:numPr>
                <w:ilvl w:val="0"/>
                <w:numId w:val="121"/>
              </w:numPr>
              <w:ind w:leftChars="0"/>
              <w:jc w:val="both"/>
              <w:rPr>
                <w:rFonts w:ascii="Times New Roman" w:eastAsia="標楷體" w:hAnsi="Times New Roman"/>
                <w:shd w:val="clear" w:color="auto" w:fill="FFFFFF"/>
              </w:rPr>
            </w:pPr>
            <w:r w:rsidRPr="00E62512">
              <w:rPr>
                <w:rFonts w:ascii="Times New Roman" w:eastAsia="標楷體" w:hAnsi="Times New Roman"/>
              </w:rPr>
              <w:t>執行</w:t>
            </w:r>
            <w:r w:rsidRPr="00E62512">
              <w:rPr>
                <w:rFonts w:ascii="Times New Roman" w:eastAsia="標楷體" w:hAnsi="Times New Roman"/>
                <w:szCs w:val="24"/>
              </w:rPr>
              <w:t>空氣品質管理工作，推動空氣品質改善措施，</w:t>
            </w:r>
            <w:r w:rsidR="009907F3" w:rsidRPr="00E62512">
              <w:rPr>
                <w:rFonts w:ascii="Times New Roman" w:eastAsia="標楷體" w:hAnsi="Times New Roman"/>
                <w:szCs w:val="24"/>
              </w:rPr>
              <w:t>截至</w:t>
            </w:r>
            <w:r w:rsidR="009907F3" w:rsidRPr="00E62512">
              <w:rPr>
                <w:rFonts w:ascii="Times New Roman" w:eastAsia="標楷體" w:hAnsi="Times New Roman"/>
                <w:szCs w:val="24"/>
              </w:rPr>
              <w:t>11</w:t>
            </w:r>
            <w:r w:rsidR="009907F3" w:rsidRPr="00E62512">
              <w:rPr>
                <w:rFonts w:ascii="Times New Roman" w:eastAsia="標楷體" w:hAnsi="Times New Roman" w:hint="eastAsia"/>
                <w:szCs w:val="24"/>
              </w:rPr>
              <w:t>2</w:t>
            </w:r>
            <w:r w:rsidR="009907F3" w:rsidRPr="00E62512">
              <w:rPr>
                <w:rFonts w:ascii="Times New Roman" w:eastAsia="標楷體" w:hAnsi="Times New Roman"/>
                <w:szCs w:val="24"/>
              </w:rPr>
              <w:t>年</w:t>
            </w:r>
            <w:r w:rsidR="009907F3" w:rsidRPr="00E62512">
              <w:rPr>
                <w:rFonts w:ascii="Times New Roman" w:eastAsia="標楷體" w:hAnsi="Times New Roman" w:hint="eastAsia"/>
                <w:szCs w:val="24"/>
              </w:rPr>
              <w:t>6</w:t>
            </w:r>
            <w:r w:rsidR="009907F3" w:rsidRPr="00E62512">
              <w:rPr>
                <w:rFonts w:ascii="Times New Roman" w:eastAsia="標楷體" w:hAnsi="Times New Roman"/>
                <w:szCs w:val="24"/>
              </w:rPr>
              <w:t>月底止，初步統計細懸浮微粒平均濃度為</w:t>
            </w:r>
            <w:r w:rsidR="009907F3" w:rsidRPr="00E62512">
              <w:rPr>
                <w:rFonts w:ascii="Times New Roman" w:eastAsia="標楷體" w:hAnsi="Times New Roman" w:hint="eastAsia"/>
                <w:szCs w:val="24"/>
              </w:rPr>
              <w:t xml:space="preserve">16.2 </w:t>
            </w:r>
            <w:r w:rsidR="009907F3" w:rsidRPr="00E62512">
              <w:rPr>
                <w:rFonts w:ascii="Times New Roman" w:eastAsia="標楷體" w:hAnsi="Times New Roman"/>
                <w:szCs w:val="24"/>
              </w:rPr>
              <w:t>μg/m</w:t>
            </w:r>
            <w:r w:rsidR="009907F3" w:rsidRPr="00E62512">
              <w:rPr>
                <w:rFonts w:ascii="Times New Roman" w:eastAsia="標楷體" w:hAnsi="Times New Roman"/>
                <w:szCs w:val="24"/>
                <w:vertAlign w:val="superscript"/>
              </w:rPr>
              <w:t>3</w:t>
            </w:r>
            <w:r w:rsidRPr="00E62512">
              <w:rPr>
                <w:rFonts w:ascii="Times New Roman" w:eastAsia="標楷體" w:hAnsi="Times New Roman" w:hint="eastAsia"/>
                <w:kern w:val="0"/>
                <w:szCs w:val="24"/>
              </w:rPr>
              <w:t>，為近四年同期次佳，長期持續呈現改善趨勢。</w:t>
            </w:r>
          </w:p>
        </w:tc>
      </w:tr>
      <w:tr w:rsidR="00C345CF" w:rsidRPr="00E62512" w14:paraId="27A71843" w14:textId="77777777" w:rsidTr="00D71ACF">
        <w:tc>
          <w:tcPr>
            <w:tcW w:w="1598" w:type="dxa"/>
            <w:tcBorders>
              <w:top w:val="single" w:sz="4" w:space="0" w:color="auto"/>
            </w:tcBorders>
          </w:tcPr>
          <w:p w14:paraId="05546F4C" w14:textId="0F019349" w:rsidR="00C345CF" w:rsidRPr="00E62512" w:rsidRDefault="00C345CF" w:rsidP="007E3391">
            <w:pPr>
              <w:jc w:val="both"/>
              <w:rPr>
                <w:rFonts w:ascii="Times New Roman" w:eastAsia="標楷體" w:hAnsi="Times New Roman" w:cs="Times New Roman"/>
              </w:rPr>
            </w:pPr>
            <w:r w:rsidRPr="00E62512">
              <w:rPr>
                <w:rFonts w:ascii="Times New Roman" w:eastAsia="標楷體" w:hAnsi="Times New Roman" w:cs="Times New Roman" w:hint="eastAsia"/>
              </w:rPr>
              <w:t>資源回收管</w:t>
            </w:r>
            <w:r w:rsidRPr="00E62512">
              <w:rPr>
                <w:rFonts w:ascii="Times New Roman" w:eastAsia="標楷體" w:hAnsi="Times New Roman" w:cs="Times New Roman" w:hint="eastAsia"/>
                <w:spacing w:val="24"/>
                <w:kern w:val="0"/>
                <w:fitText w:val="816" w:id="-1210265343"/>
              </w:rPr>
              <w:t>理計</w:t>
            </w:r>
            <w:r w:rsidRPr="00E62512">
              <w:rPr>
                <w:rFonts w:ascii="Times New Roman" w:eastAsia="標楷體" w:hAnsi="Times New Roman" w:cs="Times New Roman" w:hint="eastAsia"/>
                <w:kern w:val="0"/>
                <w:fitText w:val="816" w:id="-1210265343"/>
              </w:rPr>
              <w:t>畫</w:t>
            </w:r>
          </w:p>
        </w:tc>
        <w:tc>
          <w:tcPr>
            <w:tcW w:w="2552" w:type="dxa"/>
            <w:tcBorders>
              <w:top w:val="single" w:sz="4" w:space="0" w:color="auto"/>
            </w:tcBorders>
          </w:tcPr>
          <w:p w14:paraId="133E643E"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hint="eastAsia"/>
              </w:rPr>
              <w:t>資源回收</w:t>
            </w:r>
            <w:r w:rsidRPr="00E62512">
              <w:rPr>
                <w:rFonts w:ascii="Times New Roman" w:eastAsia="標楷體" w:hAnsi="Times New Roman" w:cs="Times New Roman" w:hint="eastAsia"/>
              </w:rPr>
              <w:t>之宣傳</w:t>
            </w:r>
            <w:r w:rsidRPr="00E62512">
              <w:rPr>
                <w:rFonts w:ascii="Times New Roman" w:eastAsia="標楷體" w:hAnsi="Times New Roman" w:cs="Times New Roman" w:hint="eastAsia"/>
                <w:spacing w:val="12"/>
                <w:kern w:val="0"/>
                <w:fitText w:val="1296" w:id="-1210914302"/>
              </w:rPr>
              <w:t>與溝通業</w:t>
            </w:r>
            <w:r w:rsidRPr="00E62512">
              <w:rPr>
                <w:rFonts w:ascii="Times New Roman" w:eastAsia="標楷體" w:hAnsi="Times New Roman" w:cs="Times New Roman" w:hint="eastAsia"/>
                <w:kern w:val="0"/>
                <w:fitText w:val="1296" w:id="-1210914302"/>
              </w:rPr>
              <w:t>務</w:t>
            </w:r>
          </w:p>
        </w:tc>
        <w:tc>
          <w:tcPr>
            <w:tcW w:w="5245" w:type="dxa"/>
            <w:tcBorders>
              <w:top w:val="single" w:sz="4" w:space="0" w:color="auto"/>
              <w:bottom w:val="single" w:sz="4" w:space="0" w:color="auto"/>
            </w:tcBorders>
          </w:tcPr>
          <w:p w14:paraId="5B9869C0" w14:textId="5B79E2D7"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w:t>
            </w:r>
            <w:r w:rsidRPr="00E62512">
              <w:rPr>
                <w:rFonts w:ascii="Times New Roman" w:eastAsia="標楷體" w:hAnsi="Times New Roman" w:hint="eastAsia"/>
              </w:rPr>
              <w:t>Hey</w:t>
            </w:r>
            <w:r w:rsidRPr="00E62512">
              <w:rPr>
                <w:rFonts w:ascii="Times New Roman" w:eastAsia="標楷體" w:hAnsi="Times New Roman" w:hint="eastAsia"/>
              </w:rPr>
              <w:t>！今天我想去○○借循環杯買飲料」揪朋友用循環杯買飲料－許願抽好康臉書活動，</w:t>
            </w:r>
            <w:r w:rsidR="00EE030B" w:rsidRPr="00E62512">
              <w:rPr>
                <w:rFonts w:ascii="Times New Roman" w:eastAsia="標楷體" w:hAnsi="Times New Roman" w:hint="eastAsia"/>
              </w:rPr>
              <w:t>自</w:t>
            </w:r>
            <w:r w:rsidR="00EE030B" w:rsidRPr="00E62512">
              <w:rPr>
                <w:rFonts w:ascii="Times New Roman" w:eastAsia="標楷體" w:hAnsi="Times New Roman"/>
              </w:rPr>
              <w:t>112</w:t>
            </w:r>
            <w:r w:rsidR="00EE030B" w:rsidRPr="00E62512">
              <w:rPr>
                <w:rFonts w:ascii="Times New Roman" w:eastAsia="標楷體" w:hAnsi="Times New Roman" w:hint="eastAsia"/>
              </w:rPr>
              <w:t>年</w:t>
            </w:r>
            <w:r w:rsidR="00EE030B" w:rsidRPr="00E62512">
              <w:rPr>
                <w:rFonts w:ascii="Times New Roman" w:eastAsia="標楷體" w:hAnsi="Times New Roman"/>
              </w:rPr>
              <w:t>1</w:t>
            </w:r>
            <w:r w:rsidR="00EE030B" w:rsidRPr="00E62512">
              <w:rPr>
                <w:rFonts w:ascii="Times New Roman" w:eastAsia="標楷體" w:hAnsi="Times New Roman" w:hint="eastAsia"/>
              </w:rPr>
              <w:t>月起</w:t>
            </w:r>
            <w:r w:rsidRPr="00E62512">
              <w:rPr>
                <w:rFonts w:ascii="Times New Roman" w:eastAsia="標楷體" w:hAnsi="Times New Roman" w:hint="eastAsia"/>
              </w:rPr>
              <w:t>規範連鎖超商及速食店需提供循環杯，如民眾未自備飲料杯，亦</w:t>
            </w:r>
            <w:r w:rsidRPr="00E62512">
              <w:rPr>
                <w:rFonts w:ascii="Times New Roman" w:eastAsia="標楷體" w:hAnsi="Times New Roman" w:hint="eastAsia"/>
              </w:rPr>
              <w:lastRenderedPageBreak/>
              <w:t>可租借循環杯達到減廢目的。政策上路初期希望透過網路宣傳，使消費者對政策及通路更加熟識，未來可多用循環杯借用服務。觸及人數為</w:t>
            </w:r>
            <w:r w:rsidRPr="00E62512">
              <w:rPr>
                <w:rFonts w:ascii="Times New Roman" w:eastAsia="標楷體" w:hAnsi="Times New Roman"/>
              </w:rPr>
              <w:t>60</w:t>
            </w:r>
            <w:r w:rsidRPr="00E62512">
              <w:rPr>
                <w:rFonts w:ascii="Times New Roman" w:eastAsia="標楷體" w:hAnsi="Times New Roman" w:hint="eastAsia"/>
              </w:rPr>
              <w:t>萬次、曝光率</w:t>
            </w:r>
            <w:r w:rsidRPr="00E62512">
              <w:rPr>
                <w:rFonts w:ascii="Times New Roman" w:eastAsia="標楷體" w:hAnsi="Times New Roman"/>
              </w:rPr>
              <w:t>80</w:t>
            </w:r>
            <w:r w:rsidRPr="00E62512">
              <w:rPr>
                <w:rFonts w:ascii="Times New Roman" w:eastAsia="標楷體" w:hAnsi="Times New Roman" w:hint="eastAsia"/>
              </w:rPr>
              <w:t>萬次。</w:t>
            </w:r>
          </w:p>
          <w:p w14:paraId="011DD2AE" w14:textId="5F4A87A4"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響應</w:t>
            </w:r>
            <w:r w:rsidRPr="00E62512">
              <w:rPr>
                <w:rFonts w:ascii="Times New Roman" w:eastAsia="標楷體" w:hAnsi="Times New Roman" w:hint="eastAsia"/>
              </w:rPr>
              <w:t>315</w:t>
            </w:r>
            <w:r w:rsidRPr="00E62512">
              <w:rPr>
                <w:rFonts w:ascii="Times New Roman" w:eastAsia="標楷體" w:hAnsi="Times New Roman" w:hint="eastAsia"/>
              </w:rPr>
              <w:t>國際消費者權益日「借用循環杯，喝咖啡免費！」，</w:t>
            </w:r>
            <w:r w:rsidR="00EE030B" w:rsidRPr="00E62512">
              <w:rPr>
                <w:rFonts w:ascii="Times New Roman" w:eastAsia="標楷體" w:hAnsi="Times New Roman" w:hint="eastAsia"/>
              </w:rPr>
              <w:t>自</w:t>
            </w:r>
            <w:r w:rsidR="00EE030B" w:rsidRPr="00E62512">
              <w:rPr>
                <w:rFonts w:ascii="Times New Roman" w:eastAsia="標楷體" w:hAnsi="Times New Roman"/>
              </w:rPr>
              <w:t>112</w:t>
            </w:r>
            <w:r w:rsidR="00EE030B" w:rsidRPr="00E62512">
              <w:rPr>
                <w:rFonts w:ascii="Times New Roman" w:eastAsia="標楷體" w:hAnsi="Times New Roman" w:hint="eastAsia"/>
              </w:rPr>
              <w:t>年</w:t>
            </w:r>
            <w:r w:rsidRPr="00E62512">
              <w:rPr>
                <w:rFonts w:ascii="Times New Roman" w:eastAsia="標楷體" w:hAnsi="Times New Roman"/>
              </w:rPr>
              <w:t>1</w:t>
            </w:r>
            <w:r w:rsidRPr="00E62512">
              <w:rPr>
                <w:rFonts w:ascii="Times New Roman" w:eastAsia="標楷體" w:hAnsi="Times New Roman" w:hint="eastAsia"/>
              </w:rPr>
              <w:t>月起規範連鎖超商及速食店需提供循環杯，如民眾未自備飲料杯，亦可租借循環杯達到減廢目的。透過活動宣傳，使消費者對政策及通路更加熟識</w:t>
            </w:r>
            <w:r w:rsidR="000A1801" w:rsidRPr="00E62512">
              <w:rPr>
                <w:rFonts w:ascii="Times New Roman" w:eastAsia="標楷體" w:hAnsi="Times New Roman" w:hint="eastAsia"/>
              </w:rPr>
              <w:t>，</w:t>
            </w:r>
            <w:r w:rsidRPr="00E62512">
              <w:rPr>
                <w:rFonts w:ascii="Times New Roman" w:eastAsia="標楷體" w:hAnsi="Times New Roman" w:hint="eastAsia"/>
              </w:rPr>
              <w:t>共有</w:t>
            </w:r>
            <w:r w:rsidRPr="00E62512">
              <w:rPr>
                <w:rFonts w:ascii="Times New Roman" w:eastAsia="標楷體" w:hAnsi="Times New Roman" w:hint="eastAsia"/>
              </w:rPr>
              <w:t>7</w:t>
            </w:r>
            <w:r w:rsidRPr="00E62512">
              <w:rPr>
                <w:rFonts w:ascii="Times New Roman" w:eastAsia="標楷體" w:hAnsi="Times New Roman"/>
              </w:rPr>
              <w:t>,</w:t>
            </w:r>
            <w:r w:rsidRPr="00E62512">
              <w:rPr>
                <w:rFonts w:ascii="Times New Roman" w:eastAsia="標楷體" w:hAnsi="Times New Roman" w:hint="eastAsia"/>
              </w:rPr>
              <w:t>000</w:t>
            </w:r>
            <w:r w:rsidRPr="00E62512">
              <w:rPr>
                <w:rFonts w:ascii="Times New Roman" w:eastAsia="標楷體" w:hAnsi="Times New Roman" w:hint="eastAsia"/>
              </w:rPr>
              <w:t>人次參與活動。</w:t>
            </w:r>
          </w:p>
          <w:p w14:paraId="70280E36" w14:textId="537642E6"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與網路媒體關鍵意見領袖</w:t>
            </w:r>
            <w:r w:rsidR="00FD74EB" w:rsidRPr="00E62512">
              <w:rPr>
                <w:rFonts w:ascii="Times New Roman" w:eastAsia="標楷體" w:hAnsi="Times New Roman" w:hint="eastAsia"/>
              </w:rPr>
              <w:t>(</w:t>
            </w:r>
            <w:r w:rsidRPr="00E62512">
              <w:rPr>
                <w:rFonts w:ascii="Times New Roman" w:eastAsia="標楷體" w:hAnsi="Times New Roman" w:hint="eastAsia"/>
              </w:rPr>
              <w:t>KOL</w:t>
            </w:r>
            <w:r w:rsidR="00FD74EB" w:rsidRPr="00E62512">
              <w:rPr>
                <w:rFonts w:ascii="Times New Roman" w:eastAsia="標楷體" w:hAnsi="Times New Roman"/>
              </w:rPr>
              <w:t>)</w:t>
            </w:r>
            <w:r w:rsidRPr="00E62512">
              <w:rPr>
                <w:rFonts w:ascii="Times New Roman" w:eastAsia="標楷體" w:hAnsi="Times New Roman" w:hint="eastAsia"/>
              </w:rPr>
              <w:t>合作，拍攝並刊登「循環杯借用服務」宣導影片，該</w:t>
            </w:r>
            <w:r w:rsidRPr="00E62512">
              <w:rPr>
                <w:rFonts w:ascii="Times New Roman" w:eastAsia="標楷體" w:hAnsi="Times New Roman"/>
              </w:rPr>
              <w:t>KOL</w:t>
            </w:r>
            <w:r w:rsidRPr="00E62512">
              <w:rPr>
                <w:rFonts w:ascii="Times New Roman" w:eastAsia="標楷體" w:hAnsi="Times New Roman" w:hint="eastAsia"/>
              </w:rPr>
              <w:t>之</w:t>
            </w:r>
            <w:r w:rsidRPr="00E62512">
              <w:rPr>
                <w:rFonts w:ascii="Times New Roman" w:eastAsia="標楷體" w:hAnsi="Times New Roman"/>
              </w:rPr>
              <w:t>Facebook</w:t>
            </w:r>
            <w:r w:rsidRPr="00E62512">
              <w:rPr>
                <w:rFonts w:ascii="Times New Roman" w:eastAsia="標楷體" w:hAnsi="Times New Roman" w:hint="eastAsia"/>
              </w:rPr>
              <w:t>粉絲專頁有</w:t>
            </w:r>
            <w:r w:rsidRPr="00E62512">
              <w:rPr>
                <w:rFonts w:ascii="Times New Roman" w:eastAsia="標楷體" w:hAnsi="Times New Roman"/>
              </w:rPr>
              <w:t>55.6</w:t>
            </w:r>
            <w:r w:rsidRPr="00E62512">
              <w:rPr>
                <w:rFonts w:ascii="Times New Roman" w:eastAsia="標楷體" w:hAnsi="Times New Roman" w:hint="eastAsia"/>
              </w:rPr>
              <w:t>萬曝光量，</w:t>
            </w:r>
            <w:r w:rsidRPr="00E62512">
              <w:rPr>
                <w:rFonts w:ascii="Times New Roman" w:eastAsia="標楷體" w:hAnsi="Times New Roman"/>
              </w:rPr>
              <w:t>Youtube</w:t>
            </w:r>
            <w:r w:rsidRPr="00E62512">
              <w:rPr>
                <w:rFonts w:ascii="Times New Roman" w:eastAsia="標楷體" w:hAnsi="Times New Roman" w:hint="eastAsia"/>
              </w:rPr>
              <w:t>則有曝光量</w:t>
            </w:r>
            <w:r w:rsidRPr="00E62512">
              <w:rPr>
                <w:rFonts w:ascii="Times New Roman" w:eastAsia="標楷體" w:hAnsi="Times New Roman"/>
              </w:rPr>
              <w:t>436</w:t>
            </w:r>
            <w:r w:rsidRPr="00E62512">
              <w:rPr>
                <w:rFonts w:ascii="Times New Roman" w:eastAsia="標楷體" w:hAnsi="Times New Roman" w:hint="eastAsia"/>
              </w:rPr>
              <w:t>萬</w:t>
            </w:r>
            <w:r w:rsidRPr="00E62512">
              <w:rPr>
                <w:rFonts w:ascii="Times New Roman" w:eastAsia="標楷體" w:hAnsi="Times New Roman"/>
              </w:rPr>
              <w:t>6,000</w:t>
            </w:r>
            <w:r w:rsidRPr="00E62512">
              <w:rPr>
                <w:rFonts w:ascii="Times New Roman" w:eastAsia="標楷體" w:hAnsi="Times New Roman" w:hint="eastAsia"/>
              </w:rPr>
              <w:t>次（</w:t>
            </w:r>
            <w:r w:rsidRPr="00E62512">
              <w:rPr>
                <w:rFonts w:ascii="Times New Roman" w:eastAsia="標楷體" w:hAnsi="Times New Roman"/>
              </w:rPr>
              <w:t>20</w:t>
            </w:r>
            <w:r w:rsidRPr="00E62512">
              <w:rPr>
                <w:rFonts w:ascii="Times New Roman" w:eastAsia="標楷體" w:hAnsi="Times New Roman" w:hint="eastAsia"/>
              </w:rPr>
              <w:t>萬</w:t>
            </w:r>
            <w:r w:rsidRPr="00E62512">
              <w:rPr>
                <w:rFonts w:ascii="Times New Roman" w:eastAsia="標楷體" w:hAnsi="Times New Roman"/>
              </w:rPr>
              <w:t>9</w:t>
            </w:r>
            <w:r w:rsidRPr="00E62512">
              <w:rPr>
                <w:rFonts w:ascii="Times New Roman" w:eastAsia="標楷體" w:hAnsi="Times New Roman" w:hint="eastAsia"/>
              </w:rPr>
              <w:t>千人次訂閱），期透過影片宣傳達政策推廣之效果。另「</w:t>
            </w:r>
            <w:r w:rsidRPr="00E62512">
              <w:rPr>
                <w:rFonts w:ascii="Times New Roman" w:eastAsia="標楷體" w:hAnsi="Times New Roman"/>
              </w:rPr>
              <w:t xml:space="preserve">Follow XiaoFei </w:t>
            </w:r>
            <w:r w:rsidRPr="00E62512">
              <w:rPr>
                <w:rFonts w:ascii="Times New Roman" w:eastAsia="標楷體" w:hAnsi="Times New Roman" w:hint="eastAsia"/>
              </w:rPr>
              <w:t>跟著小飛玩」</w:t>
            </w:r>
            <w:r w:rsidRPr="00E62512">
              <w:rPr>
                <w:rFonts w:ascii="Times New Roman" w:eastAsia="標楷體" w:hAnsi="Times New Roman"/>
              </w:rPr>
              <w:t>Facebook</w:t>
            </w:r>
            <w:r w:rsidRPr="00E62512">
              <w:rPr>
                <w:rFonts w:ascii="Times New Roman" w:eastAsia="標楷體" w:hAnsi="Times New Roman" w:hint="eastAsia"/>
              </w:rPr>
              <w:t>及</w:t>
            </w:r>
            <w:r w:rsidRPr="00E62512">
              <w:rPr>
                <w:rFonts w:ascii="Times New Roman" w:eastAsia="標楷體" w:hAnsi="Times New Roman"/>
              </w:rPr>
              <w:t>Youtube</w:t>
            </w:r>
            <w:r w:rsidRPr="00E62512">
              <w:rPr>
                <w:rFonts w:ascii="Times New Roman" w:eastAsia="標楷體" w:hAnsi="Times New Roman" w:hint="eastAsia"/>
              </w:rPr>
              <w:t>，累積</w:t>
            </w:r>
            <w:r w:rsidRPr="00E62512">
              <w:rPr>
                <w:rFonts w:ascii="Times New Roman" w:eastAsia="標楷體" w:hAnsi="Times New Roman"/>
              </w:rPr>
              <w:t>52.6</w:t>
            </w:r>
            <w:r w:rsidRPr="00E62512">
              <w:rPr>
                <w:rFonts w:ascii="Times New Roman" w:eastAsia="標楷體" w:hAnsi="Times New Roman" w:hint="eastAsia"/>
              </w:rPr>
              <w:t>萬粉絲，頻道累積</w:t>
            </w:r>
            <w:r w:rsidRPr="00E62512">
              <w:rPr>
                <w:rFonts w:ascii="Times New Roman" w:eastAsia="標楷體" w:hAnsi="Times New Roman"/>
              </w:rPr>
              <w:t>2</w:t>
            </w:r>
            <w:r w:rsidRPr="00E62512">
              <w:rPr>
                <w:rFonts w:ascii="Times New Roman" w:eastAsia="標楷體" w:hAnsi="Times New Roman" w:hint="eastAsia"/>
              </w:rPr>
              <w:t>千</w:t>
            </w:r>
            <w:r w:rsidRPr="00E62512">
              <w:rPr>
                <w:rFonts w:ascii="Times New Roman" w:eastAsia="標楷體" w:hAnsi="Times New Roman"/>
              </w:rPr>
              <w:t>2</w:t>
            </w:r>
            <w:r w:rsidRPr="00E62512">
              <w:rPr>
                <w:rFonts w:ascii="Times New Roman" w:eastAsia="標楷體" w:hAnsi="Times New Roman" w:hint="eastAsia"/>
              </w:rPr>
              <w:t>百萬次觀看數。該頻道長期關注環保議題如永續減碳、海洋保護、淨灘等，期透過影片宣傳達政策推廣之效果。</w:t>
            </w:r>
          </w:p>
          <w:p w14:paraId="4BB625E1" w14:textId="77777777" w:rsidR="00C345CF" w:rsidRPr="00E62512" w:rsidRDefault="00C345CF" w:rsidP="0062192A">
            <w:pPr>
              <w:pStyle w:val="a3"/>
              <w:numPr>
                <w:ilvl w:val="0"/>
                <w:numId w:val="123"/>
              </w:numPr>
              <w:ind w:leftChars="0"/>
              <w:jc w:val="both"/>
              <w:rPr>
                <w:rFonts w:ascii="Times New Roman" w:eastAsia="標楷體" w:hAnsi="Times New Roman"/>
              </w:rPr>
            </w:pPr>
            <w:r w:rsidRPr="00E62512">
              <w:rPr>
                <w:rFonts w:ascii="Times New Roman" w:eastAsia="標楷體" w:hAnsi="Times New Roman" w:hint="eastAsia"/>
              </w:rPr>
              <w:t>一般廢棄物回收產值及環境效益分析</w:t>
            </w:r>
          </w:p>
          <w:p w14:paraId="25D7FC49" w14:textId="3CE628A9" w:rsidR="00C345CF" w:rsidRPr="00E62512" w:rsidRDefault="00C345CF" w:rsidP="007E3391">
            <w:pPr>
              <w:pStyle w:val="a3"/>
              <w:ind w:leftChars="0"/>
              <w:jc w:val="both"/>
              <w:rPr>
                <w:rFonts w:ascii="Times New Roman" w:eastAsia="標楷體" w:hAnsi="Times New Roman"/>
              </w:rPr>
            </w:pPr>
            <w:r w:rsidRPr="00E62512">
              <w:rPr>
                <w:rFonts w:ascii="Times New Roman" w:eastAsia="標楷體" w:hAnsi="Times New Roman" w:hint="eastAsia"/>
              </w:rPr>
              <w:t>針對</w:t>
            </w:r>
            <w:r w:rsidR="008C5600" w:rsidRPr="00E62512">
              <w:rPr>
                <w:rFonts w:ascii="Times New Roman" w:eastAsia="標楷體" w:hAnsi="Times New Roman" w:hint="eastAsia"/>
              </w:rPr>
              <w:t>廢清法</w:t>
            </w:r>
            <w:r w:rsidRPr="00E62512">
              <w:rPr>
                <w:rFonts w:ascii="Times New Roman" w:eastAsia="標楷體" w:hAnsi="Times New Roman" w:hint="eastAsia"/>
              </w:rPr>
              <w:t>第</w:t>
            </w:r>
            <w:r w:rsidRPr="00E62512">
              <w:rPr>
                <w:rFonts w:ascii="Times New Roman" w:eastAsia="標楷體" w:hAnsi="Times New Roman"/>
              </w:rPr>
              <w:t>5</w:t>
            </w:r>
            <w:r w:rsidRPr="00E62512">
              <w:rPr>
                <w:rFonts w:ascii="Times New Roman" w:eastAsia="標楷體" w:hAnsi="Times New Roman" w:hint="eastAsia"/>
              </w:rPr>
              <w:t>條</w:t>
            </w:r>
            <w:r w:rsidRPr="00E62512">
              <w:rPr>
                <w:rFonts w:ascii="Times New Roman" w:eastAsia="標楷體" w:hAnsi="Times New Roman"/>
              </w:rPr>
              <w:t>6</w:t>
            </w:r>
            <w:r w:rsidRPr="00E62512">
              <w:rPr>
                <w:rFonts w:ascii="Times New Roman" w:eastAsia="標楷體" w:hAnsi="Times New Roman" w:hint="eastAsia"/>
              </w:rPr>
              <w:t>項目於回收市場之產值約為</w:t>
            </w:r>
            <w:r w:rsidRPr="00E62512">
              <w:rPr>
                <w:rFonts w:ascii="Times New Roman" w:eastAsia="標楷體" w:hAnsi="Times New Roman"/>
              </w:rPr>
              <w:t>364.72</w:t>
            </w:r>
            <w:r w:rsidRPr="00E62512">
              <w:rPr>
                <w:rFonts w:ascii="Times New Roman" w:eastAsia="標楷體" w:hAnsi="Times New Roman" w:hint="eastAsia"/>
              </w:rPr>
              <w:t>億元、於處理再生市場之產值約為</w:t>
            </w:r>
            <w:r w:rsidRPr="00E62512">
              <w:rPr>
                <w:rFonts w:ascii="Times New Roman" w:eastAsia="標楷體" w:hAnsi="Times New Roman"/>
              </w:rPr>
              <w:t>661.1</w:t>
            </w:r>
            <w:r w:rsidRPr="00E62512">
              <w:rPr>
                <w:rFonts w:ascii="Times New Roman" w:eastAsia="標楷體" w:hAnsi="Times New Roman" w:hint="eastAsia"/>
              </w:rPr>
              <w:t>億元，合計總產值約為</w:t>
            </w:r>
            <w:r w:rsidRPr="00E62512">
              <w:rPr>
                <w:rFonts w:ascii="Times New Roman" w:eastAsia="標楷體" w:hAnsi="Times New Roman"/>
              </w:rPr>
              <w:t>1,025.82</w:t>
            </w:r>
            <w:r w:rsidRPr="00E62512">
              <w:rPr>
                <w:rFonts w:ascii="Times New Roman" w:eastAsia="標楷體" w:hAnsi="Times New Roman" w:hint="eastAsia"/>
              </w:rPr>
              <w:t>億元。調查</w:t>
            </w:r>
            <w:r w:rsidRPr="00E62512">
              <w:rPr>
                <w:rFonts w:ascii="Times New Roman" w:eastAsia="標楷體" w:hAnsi="Times New Roman"/>
              </w:rPr>
              <w:t>110</w:t>
            </w:r>
            <w:r w:rsidRPr="00E62512">
              <w:rPr>
                <w:rFonts w:ascii="Times New Roman" w:eastAsia="標楷體" w:hAnsi="Times New Roman" w:hint="eastAsia"/>
              </w:rPr>
              <w:t>年臺灣資源回收制度帶來之環境成效合計約為</w:t>
            </w:r>
            <w:r w:rsidRPr="00E62512">
              <w:rPr>
                <w:rFonts w:ascii="Times New Roman" w:eastAsia="標楷體" w:hAnsi="Times New Roman"/>
              </w:rPr>
              <w:t>395.69</w:t>
            </w:r>
            <w:r w:rsidRPr="00E62512">
              <w:rPr>
                <w:rFonts w:ascii="Times New Roman" w:eastAsia="標楷體" w:hAnsi="Times New Roman" w:hint="eastAsia"/>
              </w:rPr>
              <w:t>億元。</w:t>
            </w:r>
          </w:p>
          <w:p w14:paraId="69F6444C" w14:textId="77777777" w:rsidR="00C345CF" w:rsidRPr="00E62512" w:rsidRDefault="00C345CF" w:rsidP="0062192A">
            <w:pPr>
              <w:pStyle w:val="a3"/>
              <w:numPr>
                <w:ilvl w:val="0"/>
                <w:numId w:val="123"/>
              </w:numPr>
              <w:ind w:leftChars="0"/>
              <w:jc w:val="both"/>
              <w:rPr>
                <w:rFonts w:ascii="Times New Roman" w:eastAsia="標楷體" w:hAnsi="Times New Roman" w:cs="Times New Roman"/>
              </w:rPr>
            </w:pPr>
            <w:r w:rsidRPr="00E62512">
              <w:rPr>
                <w:rFonts w:ascii="Times New Roman" w:eastAsia="標楷體" w:hAnsi="Times New Roman" w:hint="eastAsia"/>
              </w:rPr>
              <w:t>0800-085717</w:t>
            </w:r>
            <w:r w:rsidRPr="00E62512">
              <w:rPr>
                <w:rFonts w:ascii="Times New Roman" w:eastAsia="標楷體" w:hAnsi="Times New Roman" w:hint="eastAsia"/>
              </w:rPr>
              <w:t>資源回收免費服務專線，</w:t>
            </w:r>
            <w:r w:rsidRPr="00E62512">
              <w:rPr>
                <w:rFonts w:ascii="Times New Roman" w:eastAsia="標楷體" w:hAnsi="Times New Roman"/>
              </w:rPr>
              <w:t>112</w:t>
            </w:r>
            <w:r w:rsidRPr="00E62512">
              <w:rPr>
                <w:rFonts w:ascii="Times New Roman" w:eastAsia="標楷體" w:hAnsi="Times New Roman" w:hint="eastAsia"/>
              </w:rPr>
              <w:t>年度（統計至</w:t>
            </w:r>
            <w:r w:rsidRPr="00E62512">
              <w:rPr>
                <w:rFonts w:ascii="Times New Roman" w:eastAsia="標楷體" w:hAnsi="Times New Roman"/>
              </w:rPr>
              <w:t>6</w:t>
            </w:r>
            <w:r w:rsidRPr="00E62512">
              <w:rPr>
                <w:rFonts w:ascii="Times New Roman" w:eastAsia="標楷體" w:hAnsi="Times New Roman" w:hint="eastAsia"/>
              </w:rPr>
              <w:t>月底止）資源回收專線共處理民眾來電量</w:t>
            </w:r>
            <w:r w:rsidRPr="00E62512">
              <w:rPr>
                <w:rFonts w:ascii="Times New Roman" w:eastAsia="標楷體" w:hAnsi="Times New Roman"/>
              </w:rPr>
              <w:t>49,864</w:t>
            </w:r>
            <w:r w:rsidRPr="00E62512">
              <w:rPr>
                <w:rFonts w:ascii="Times New Roman" w:eastAsia="標楷體" w:hAnsi="Times New Roman" w:hint="eastAsia"/>
              </w:rPr>
              <w:t>通，回覆語音留言</w:t>
            </w:r>
            <w:r w:rsidRPr="00E62512">
              <w:rPr>
                <w:rFonts w:ascii="Times New Roman" w:eastAsia="標楷體" w:hAnsi="Times New Roman"/>
              </w:rPr>
              <w:t>241</w:t>
            </w:r>
            <w:r w:rsidRPr="00E62512">
              <w:rPr>
                <w:rFonts w:ascii="Times New Roman" w:eastAsia="標楷體" w:hAnsi="Times New Roman" w:hint="eastAsia"/>
              </w:rPr>
              <w:t>通、</w:t>
            </w:r>
            <w:r w:rsidRPr="00E62512">
              <w:rPr>
                <w:rFonts w:ascii="Times New Roman" w:eastAsia="標楷體" w:hAnsi="Times New Roman"/>
              </w:rPr>
              <w:t>LINE</w:t>
            </w:r>
            <w:r w:rsidRPr="00E62512">
              <w:rPr>
                <w:rFonts w:ascii="Times New Roman" w:eastAsia="標楷體" w:hAnsi="Times New Roman" w:hint="eastAsia"/>
              </w:rPr>
              <w:t>諮詢服務</w:t>
            </w:r>
            <w:r w:rsidRPr="00E62512">
              <w:rPr>
                <w:rFonts w:ascii="Times New Roman" w:eastAsia="標楷體" w:hAnsi="Times New Roman"/>
              </w:rPr>
              <w:t>1,328</w:t>
            </w:r>
            <w:r w:rsidRPr="00E62512">
              <w:rPr>
                <w:rFonts w:ascii="Times New Roman" w:eastAsia="標楷體" w:hAnsi="Times New Roman" w:hint="eastAsia"/>
              </w:rPr>
              <w:t>個問題及網頁智能客服處理</w:t>
            </w:r>
            <w:r w:rsidRPr="00E62512">
              <w:rPr>
                <w:rFonts w:ascii="Times New Roman" w:eastAsia="標楷體" w:hAnsi="Times New Roman"/>
              </w:rPr>
              <w:t>5,253</w:t>
            </w:r>
            <w:r w:rsidRPr="00E62512">
              <w:rPr>
                <w:rFonts w:ascii="Times New Roman" w:eastAsia="標楷體" w:hAnsi="Times New Roman" w:hint="eastAsia"/>
              </w:rPr>
              <w:t>個問題，另後送案件</w:t>
            </w:r>
            <w:r w:rsidRPr="00E62512">
              <w:rPr>
                <w:rFonts w:ascii="Times New Roman" w:eastAsia="標楷體" w:hAnsi="Times New Roman"/>
              </w:rPr>
              <w:t>52</w:t>
            </w:r>
            <w:r w:rsidRPr="00E62512">
              <w:rPr>
                <w:rFonts w:ascii="Times New Roman" w:eastAsia="標楷體" w:hAnsi="Times New Roman" w:hint="eastAsia"/>
              </w:rPr>
              <w:t>件、通報路邊廢車</w:t>
            </w:r>
            <w:r w:rsidRPr="00E62512">
              <w:rPr>
                <w:rFonts w:ascii="Times New Roman" w:eastAsia="標楷體" w:hAnsi="Times New Roman"/>
              </w:rPr>
              <w:t>5,641</w:t>
            </w:r>
            <w:r w:rsidRPr="00E62512">
              <w:rPr>
                <w:rFonts w:ascii="Times New Roman" w:eastAsia="標楷體" w:hAnsi="Times New Roman" w:hint="eastAsia"/>
              </w:rPr>
              <w:t>件及</w:t>
            </w:r>
            <w:r w:rsidRPr="00E62512">
              <w:rPr>
                <w:rFonts w:ascii="Times New Roman" w:eastAsia="標楷體" w:hAnsi="Times New Roman" w:hint="eastAsia"/>
                <w:kern w:val="2000"/>
                <w:szCs w:val="24"/>
              </w:rPr>
              <w:t>索取資料</w:t>
            </w:r>
            <w:r w:rsidRPr="00E62512">
              <w:rPr>
                <w:rFonts w:ascii="Times New Roman" w:eastAsia="標楷體" w:hAnsi="Times New Roman"/>
                <w:kern w:val="2000"/>
                <w:szCs w:val="24"/>
              </w:rPr>
              <w:t>8</w:t>
            </w:r>
            <w:r w:rsidRPr="00E62512">
              <w:rPr>
                <w:rFonts w:ascii="Times New Roman" w:eastAsia="標楷體" w:hAnsi="Times New Roman" w:hint="eastAsia"/>
                <w:kern w:val="2000"/>
                <w:szCs w:val="24"/>
              </w:rPr>
              <w:t>件。</w:t>
            </w:r>
          </w:p>
        </w:tc>
      </w:tr>
      <w:tr w:rsidR="00C345CF" w:rsidRPr="00E62512" w14:paraId="5009DC7C" w14:textId="77777777" w:rsidTr="00D71ACF">
        <w:tc>
          <w:tcPr>
            <w:tcW w:w="1598" w:type="dxa"/>
          </w:tcPr>
          <w:p w14:paraId="505A9775"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bottom w:val="single" w:sz="4" w:space="0" w:color="auto"/>
            </w:tcBorders>
          </w:tcPr>
          <w:p w14:paraId="3E714A88"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kern w:val="2000"/>
                <w:szCs w:val="24"/>
              </w:rPr>
              <w:t>責任業者之繳費</w:t>
            </w:r>
            <w:r w:rsidRPr="00E62512">
              <w:rPr>
                <w:rFonts w:ascii="Times New Roman" w:eastAsia="標楷體" w:hAnsi="Times New Roman"/>
                <w:kern w:val="2000"/>
                <w:szCs w:val="24"/>
              </w:rPr>
              <w:lastRenderedPageBreak/>
              <w:t>查核業務</w:t>
            </w:r>
          </w:p>
        </w:tc>
        <w:tc>
          <w:tcPr>
            <w:tcW w:w="5245" w:type="dxa"/>
            <w:tcBorders>
              <w:top w:val="single" w:sz="4" w:space="0" w:color="auto"/>
              <w:bottom w:val="single" w:sz="4" w:space="0" w:color="auto"/>
            </w:tcBorders>
          </w:tcPr>
          <w:p w14:paraId="1B4513E2" w14:textId="77777777" w:rsidR="00C345CF" w:rsidRPr="00E62512" w:rsidRDefault="00C345CF" w:rsidP="0062192A">
            <w:pPr>
              <w:pStyle w:val="a3"/>
              <w:numPr>
                <w:ilvl w:val="0"/>
                <w:numId w:val="124"/>
              </w:numPr>
              <w:ind w:leftChars="0"/>
              <w:jc w:val="both"/>
              <w:rPr>
                <w:rFonts w:ascii="Times New Roman" w:eastAsia="標楷體" w:hAnsi="Times New Roman"/>
                <w:kern w:val="2000"/>
                <w:szCs w:val="24"/>
              </w:rPr>
            </w:pPr>
            <w:r w:rsidRPr="00E62512">
              <w:rPr>
                <w:rFonts w:ascii="Times New Roman" w:eastAsia="標楷體" w:hAnsi="Times New Roman" w:hint="eastAsia"/>
                <w:kern w:val="0"/>
              </w:rPr>
              <w:lastRenderedPageBreak/>
              <w:t>管理責任業者</w:t>
            </w:r>
            <w:r w:rsidRPr="00E62512">
              <w:rPr>
                <w:rFonts w:ascii="Times New Roman" w:eastAsia="標楷體" w:hAnsi="Times New Roman"/>
                <w:kern w:val="0"/>
              </w:rPr>
              <w:t>4</w:t>
            </w:r>
            <w:r w:rsidRPr="00E62512">
              <w:rPr>
                <w:rFonts w:ascii="Times New Roman" w:eastAsia="標楷體" w:hAnsi="Times New Roman" w:hint="eastAsia"/>
                <w:kern w:val="0"/>
              </w:rPr>
              <w:t>萬</w:t>
            </w:r>
            <w:r w:rsidRPr="00E62512">
              <w:rPr>
                <w:rFonts w:ascii="Times New Roman" w:eastAsia="標楷體" w:hAnsi="Times New Roman"/>
                <w:kern w:val="0"/>
              </w:rPr>
              <w:t>4,733</w:t>
            </w:r>
            <w:r w:rsidRPr="00E62512">
              <w:rPr>
                <w:rFonts w:ascii="Times New Roman" w:eastAsia="標楷體" w:hAnsi="Times New Roman" w:hint="eastAsia"/>
                <w:kern w:val="0"/>
              </w:rPr>
              <w:t>家次，完成新增、</w:t>
            </w:r>
            <w:r w:rsidRPr="00E62512">
              <w:rPr>
                <w:rFonts w:ascii="Times New Roman" w:eastAsia="標楷體" w:hAnsi="Times New Roman" w:hint="eastAsia"/>
                <w:kern w:val="0"/>
              </w:rPr>
              <w:lastRenderedPageBreak/>
              <w:t>變更、廢止登記及年度申報計</w:t>
            </w:r>
            <w:r w:rsidRPr="00E62512">
              <w:rPr>
                <w:rFonts w:ascii="Times New Roman" w:eastAsia="標楷體" w:hAnsi="Times New Roman"/>
                <w:kern w:val="0"/>
              </w:rPr>
              <w:t>3,468</w:t>
            </w:r>
            <w:r w:rsidRPr="00E62512">
              <w:rPr>
                <w:rFonts w:ascii="Times New Roman" w:eastAsia="標楷體" w:hAnsi="Times New Roman" w:hint="eastAsia"/>
                <w:kern w:val="0"/>
              </w:rPr>
              <w:t>家次之資料建檔、審查、輔導，與第</w:t>
            </w:r>
            <w:r w:rsidRPr="00E62512">
              <w:rPr>
                <w:rFonts w:ascii="Times New Roman" w:eastAsia="標楷體" w:hAnsi="Times New Roman"/>
                <w:kern w:val="0"/>
              </w:rPr>
              <w:t>1</w:t>
            </w:r>
            <w:r w:rsidRPr="00E62512">
              <w:rPr>
                <w:rFonts w:ascii="Times New Roman" w:eastAsia="標楷體" w:hAnsi="Times New Roman" w:hint="eastAsia"/>
                <w:kern w:val="0"/>
              </w:rPr>
              <w:t>～</w:t>
            </w:r>
            <w:r w:rsidRPr="00E62512">
              <w:rPr>
                <w:rFonts w:ascii="Times New Roman" w:eastAsia="標楷體" w:hAnsi="Times New Roman"/>
                <w:kern w:val="0"/>
              </w:rPr>
              <w:t>2</w:t>
            </w:r>
            <w:r w:rsidRPr="00E62512">
              <w:rPr>
                <w:rFonts w:ascii="Times New Roman" w:eastAsia="標楷體" w:hAnsi="Times New Roman" w:hint="eastAsia"/>
                <w:kern w:val="0"/>
              </w:rPr>
              <w:t>期例行申報、繳費、核帳作業</w:t>
            </w:r>
            <w:r w:rsidRPr="00E62512">
              <w:rPr>
                <w:rFonts w:ascii="Times New Roman" w:eastAsia="標楷體" w:hAnsi="Times New Roman"/>
                <w:kern w:val="0"/>
              </w:rPr>
              <w:t>51</w:t>
            </w:r>
            <w:r w:rsidRPr="00E62512">
              <w:rPr>
                <w:rFonts w:ascii="Times New Roman" w:eastAsia="標楷體" w:hAnsi="Times New Roman" w:hint="eastAsia"/>
                <w:kern w:val="0"/>
              </w:rPr>
              <w:t>萬筆，並規劃</w:t>
            </w:r>
            <w:r w:rsidRPr="00E62512">
              <w:rPr>
                <w:rFonts w:ascii="Times New Roman" w:eastAsia="標楷體" w:hAnsi="Times New Roman"/>
                <w:kern w:val="0"/>
              </w:rPr>
              <w:t>35</w:t>
            </w:r>
            <w:r w:rsidRPr="00E62512">
              <w:rPr>
                <w:rFonts w:ascii="Times New Roman" w:eastAsia="標楷體" w:hAnsi="Times New Roman" w:hint="eastAsia"/>
                <w:kern w:val="0"/>
              </w:rPr>
              <w:t>項系統功能修正。</w:t>
            </w:r>
            <w:r w:rsidRPr="00E62512">
              <w:rPr>
                <w:rFonts w:ascii="Times New Roman" w:eastAsia="標楷體" w:hAnsi="Times New Roman"/>
              </w:rPr>
              <w:t>11</w:t>
            </w:r>
            <w:r w:rsidRPr="00E62512">
              <w:rPr>
                <w:rFonts w:ascii="Times New Roman" w:eastAsia="標楷體" w:hAnsi="Times New Roman" w:hint="eastAsia"/>
              </w:rPr>
              <w:t>1</w:t>
            </w:r>
            <w:r w:rsidRPr="00E62512">
              <w:rPr>
                <w:rFonts w:ascii="Times New Roman" w:eastAsia="標楷體" w:hAnsi="Times New Roman"/>
              </w:rPr>
              <w:t>年度查定課費有</w:t>
            </w:r>
            <w:r w:rsidRPr="00E62512">
              <w:rPr>
                <w:rFonts w:ascii="Times New Roman" w:eastAsia="標楷體" w:hAnsi="Times New Roman" w:hint="eastAsia"/>
              </w:rPr>
              <w:t>6</w:t>
            </w:r>
            <w:r w:rsidRPr="00E62512">
              <w:rPr>
                <w:rFonts w:ascii="Times New Roman" w:eastAsia="標楷體" w:hAnsi="Times New Roman"/>
              </w:rPr>
              <w:t>,</w:t>
            </w:r>
            <w:r w:rsidRPr="00E62512">
              <w:rPr>
                <w:rFonts w:ascii="Times New Roman" w:eastAsia="標楷體" w:hAnsi="Times New Roman" w:hint="eastAsia"/>
              </w:rPr>
              <w:t>7</w:t>
            </w:r>
            <w:r w:rsidRPr="00E62512">
              <w:rPr>
                <w:rFonts w:ascii="Times New Roman" w:eastAsia="標楷體" w:hAnsi="Times New Roman"/>
              </w:rPr>
              <w:t>8</w:t>
            </w:r>
            <w:r w:rsidRPr="00E62512">
              <w:rPr>
                <w:rFonts w:ascii="Times New Roman" w:eastAsia="標楷體" w:hAnsi="Times New Roman" w:hint="eastAsia"/>
              </w:rPr>
              <w:t>4</w:t>
            </w:r>
            <w:r w:rsidRPr="00E62512">
              <w:rPr>
                <w:rFonts w:ascii="Times New Roman" w:eastAsia="標楷體" w:hAnsi="Times New Roman"/>
              </w:rPr>
              <w:t>家次採用，較</w:t>
            </w:r>
            <w:r w:rsidRPr="00E62512">
              <w:rPr>
                <w:rFonts w:ascii="Times New Roman" w:eastAsia="標楷體" w:hAnsi="Times New Roman"/>
              </w:rPr>
              <w:t>1</w:t>
            </w:r>
            <w:r w:rsidRPr="00E62512">
              <w:rPr>
                <w:rFonts w:ascii="Times New Roman" w:eastAsia="標楷體" w:hAnsi="Times New Roman" w:hint="eastAsia"/>
              </w:rPr>
              <w:t>1</w:t>
            </w:r>
            <w:r w:rsidRPr="00E62512">
              <w:rPr>
                <w:rFonts w:ascii="Times New Roman" w:eastAsia="標楷體" w:hAnsi="Times New Roman"/>
              </w:rPr>
              <w:t>0</w:t>
            </w:r>
            <w:r w:rsidRPr="00E62512">
              <w:rPr>
                <w:rFonts w:ascii="Times New Roman" w:eastAsia="標楷體" w:hAnsi="Times New Roman"/>
              </w:rPr>
              <w:t>年度增加</w:t>
            </w:r>
            <w:r w:rsidRPr="00E62512">
              <w:rPr>
                <w:rFonts w:ascii="Times New Roman" w:eastAsia="標楷體" w:hAnsi="Times New Roman" w:hint="eastAsia"/>
              </w:rPr>
              <w:t>16.44</w:t>
            </w:r>
            <w:r w:rsidRPr="00E62512">
              <w:rPr>
                <w:rFonts w:ascii="Times New Roman" w:eastAsia="標楷體" w:hAnsi="Times New Roman"/>
              </w:rPr>
              <w:t>%</w:t>
            </w:r>
            <w:r w:rsidRPr="00E62512">
              <w:rPr>
                <w:rFonts w:ascii="Times New Roman" w:eastAsia="標楷體" w:hAnsi="Times New Roman"/>
              </w:rPr>
              <w:t>；</w:t>
            </w:r>
            <w:r w:rsidRPr="00E62512">
              <w:rPr>
                <w:rFonts w:ascii="Times New Roman" w:eastAsia="標楷體" w:hAnsi="Times New Roman"/>
              </w:rPr>
              <w:t>11</w:t>
            </w:r>
            <w:r w:rsidRPr="00E62512">
              <w:rPr>
                <w:rFonts w:ascii="Times New Roman" w:eastAsia="標楷體" w:hAnsi="Times New Roman" w:hint="eastAsia"/>
              </w:rPr>
              <w:t>2</w:t>
            </w:r>
            <w:r w:rsidRPr="00E62512">
              <w:rPr>
                <w:rFonts w:ascii="Times New Roman" w:eastAsia="標楷體" w:hAnsi="Times New Roman"/>
              </w:rPr>
              <w:t>年符合查定課費業者將於</w:t>
            </w:r>
            <w:r w:rsidRPr="00E62512">
              <w:rPr>
                <w:rFonts w:ascii="Times New Roman" w:eastAsia="標楷體" w:hAnsi="Times New Roman"/>
              </w:rPr>
              <w:t>8</w:t>
            </w:r>
            <w:r w:rsidRPr="00E62512">
              <w:rPr>
                <w:rFonts w:ascii="Times New Roman" w:eastAsia="標楷體" w:hAnsi="Times New Roman"/>
              </w:rPr>
              <w:t>月底進行通知。</w:t>
            </w:r>
          </w:p>
          <w:p w14:paraId="44187BB9" w14:textId="7285F2D4" w:rsidR="00C345CF" w:rsidRPr="00E62512" w:rsidRDefault="00C345CF" w:rsidP="0062192A">
            <w:pPr>
              <w:pStyle w:val="a3"/>
              <w:numPr>
                <w:ilvl w:val="0"/>
                <w:numId w:val="124"/>
              </w:numPr>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截至</w:t>
            </w:r>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2</w:t>
            </w:r>
            <w:r w:rsidRPr="00E62512">
              <w:rPr>
                <w:rFonts w:ascii="Times New Roman" w:eastAsia="標楷體" w:hAnsi="Times New Roman"/>
                <w:kern w:val="2000"/>
                <w:szCs w:val="24"/>
              </w:rPr>
              <w:t>年</w:t>
            </w:r>
            <w:r w:rsidR="004233AD" w:rsidRPr="00E62512">
              <w:rPr>
                <w:rFonts w:ascii="Times New Roman" w:eastAsia="標楷體" w:hAnsi="Times New Roman" w:hint="eastAsia"/>
                <w:kern w:val="2000"/>
                <w:szCs w:val="24"/>
              </w:rPr>
              <w:t>6</w:t>
            </w:r>
            <w:r w:rsidRPr="00E62512">
              <w:rPr>
                <w:rFonts w:ascii="Times New Roman" w:eastAsia="標楷體" w:hAnsi="Times New Roman"/>
                <w:kern w:val="2000"/>
                <w:szCs w:val="24"/>
              </w:rPr>
              <w:t>月止，已委託專業會計師完成查核</w:t>
            </w:r>
            <w:r w:rsidRPr="00E62512">
              <w:rPr>
                <w:rFonts w:ascii="Times New Roman" w:eastAsia="標楷體" w:hAnsi="Times New Roman"/>
                <w:kern w:val="2000"/>
                <w:szCs w:val="24"/>
              </w:rPr>
              <w:t>1,</w:t>
            </w:r>
            <w:r w:rsidR="004233AD" w:rsidRPr="00E62512">
              <w:rPr>
                <w:rFonts w:ascii="Times New Roman" w:eastAsia="標楷體" w:hAnsi="Times New Roman"/>
                <w:kern w:val="2000"/>
                <w:szCs w:val="24"/>
              </w:rPr>
              <w:t>728</w:t>
            </w:r>
            <w:r w:rsidRPr="00E62512">
              <w:rPr>
                <w:rFonts w:ascii="Times New Roman" w:eastAsia="標楷體" w:hAnsi="Times New Roman"/>
                <w:kern w:val="2000"/>
                <w:szCs w:val="24"/>
              </w:rPr>
              <w:t>家責任業者之營業量帳籍憑證</w:t>
            </w:r>
            <w:r w:rsidRPr="00E62512">
              <w:rPr>
                <w:rFonts w:ascii="Times New Roman" w:eastAsia="標楷體" w:hAnsi="Times New Roman" w:hint="eastAsia"/>
                <w:kern w:val="2000"/>
                <w:szCs w:val="24"/>
              </w:rPr>
              <w:t>。另</w:t>
            </w:r>
            <w:r w:rsidRPr="00E62512">
              <w:rPr>
                <w:rFonts w:ascii="Times New Roman" w:eastAsia="標楷體" w:hAnsi="Times New Roman" w:hint="eastAsia"/>
                <w:kern w:val="2000"/>
                <w:szCs w:val="24"/>
              </w:rPr>
              <w:t>112</w:t>
            </w:r>
            <w:r w:rsidRPr="00E62512">
              <w:rPr>
                <w:rFonts w:ascii="Times New Roman" w:eastAsia="標楷體" w:hAnsi="Times New Roman" w:hint="eastAsia"/>
                <w:kern w:val="2000"/>
                <w:szCs w:val="24"/>
              </w:rPr>
              <w:t>年</w:t>
            </w:r>
            <w:r w:rsidRPr="00E62512">
              <w:rPr>
                <w:rFonts w:ascii="Times New Roman" w:eastAsia="標楷體" w:hAnsi="Times New Roman" w:hint="eastAsia"/>
                <w:kern w:val="2000"/>
                <w:szCs w:val="24"/>
              </w:rPr>
              <w:t>1-6</w:t>
            </w:r>
            <w:r w:rsidRPr="00E62512">
              <w:rPr>
                <w:rFonts w:ascii="Times New Roman" w:eastAsia="標楷體" w:hAnsi="Times New Roman" w:hint="eastAsia"/>
                <w:kern w:val="2000"/>
                <w:szCs w:val="24"/>
              </w:rPr>
              <w:t>月，</w:t>
            </w:r>
            <w:r w:rsidR="00D350C1" w:rsidRPr="00E62512">
              <w:rPr>
                <w:rFonts w:ascii="Times New Roman" w:eastAsia="標楷體" w:hAnsi="Times New Roman" w:hint="eastAsia"/>
                <w:kern w:val="2000"/>
                <w:szCs w:val="24"/>
              </w:rPr>
              <w:t>函請</w:t>
            </w:r>
            <w:r w:rsidRPr="00E62512">
              <w:rPr>
                <w:rFonts w:ascii="Times New Roman" w:eastAsia="標楷體" w:hAnsi="Times New Roman"/>
                <w:kern w:val="2000"/>
                <w:szCs w:val="24"/>
              </w:rPr>
              <w:t>稽查未申報未繳納及未登記業者</w:t>
            </w:r>
            <w:r w:rsidRPr="00E62512">
              <w:rPr>
                <w:rFonts w:ascii="Times New Roman" w:eastAsia="標楷體" w:hAnsi="Times New Roman" w:hint="eastAsia"/>
                <w:kern w:val="2000"/>
                <w:szCs w:val="24"/>
              </w:rPr>
              <w:t>計</w:t>
            </w:r>
            <w:r w:rsidRPr="00E62512">
              <w:rPr>
                <w:rFonts w:ascii="Times New Roman" w:eastAsia="標楷體" w:hAnsi="Times New Roman" w:hint="eastAsia"/>
                <w:kern w:val="2000"/>
                <w:szCs w:val="24"/>
              </w:rPr>
              <w:t>1</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164</w:t>
            </w:r>
            <w:r w:rsidRPr="00E62512">
              <w:rPr>
                <w:rFonts w:ascii="Times New Roman" w:eastAsia="標楷體" w:hAnsi="Times New Roman"/>
                <w:kern w:val="2000"/>
                <w:szCs w:val="24"/>
              </w:rPr>
              <w:t>件。</w:t>
            </w:r>
          </w:p>
          <w:p w14:paraId="7A4F5201" w14:textId="77777777" w:rsidR="00C345CF" w:rsidRPr="00E62512" w:rsidRDefault="00C345CF" w:rsidP="0062192A">
            <w:pPr>
              <w:pStyle w:val="a3"/>
              <w:numPr>
                <w:ilvl w:val="0"/>
                <w:numId w:val="124"/>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辦理責任業者、回收處理業者因違反相關環保法規所衍生之爭訟案件及移送行政執行相關程序，完成訴願案</w:t>
            </w:r>
            <w:r w:rsidRPr="00E62512">
              <w:rPr>
                <w:rFonts w:ascii="Times New Roman" w:eastAsia="標楷體" w:hAnsi="Times New Roman"/>
                <w:kern w:val="2000"/>
                <w:szCs w:val="24"/>
              </w:rPr>
              <w:t>3</w:t>
            </w:r>
            <w:r w:rsidRPr="00E62512">
              <w:rPr>
                <w:rFonts w:ascii="Times New Roman" w:eastAsia="標楷體" w:hAnsi="Times New Roman" w:hint="eastAsia"/>
                <w:kern w:val="2000"/>
                <w:szCs w:val="24"/>
              </w:rPr>
              <w:t>件、行政訴訟案</w:t>
            </w:r>
            <w:r w:rsidRPr="00E62512">
              <w:rPr>
                <w:rFonts w:ascii="Times New Roman" w:eastAsia="標楷體" w:hAnsi="Times New Roman"/>
                <w:kern w:val="2000"/>
                <w:szCs w:val="24"/>
              </w:rPr>
              <w:t>4</w:t>
            </w:r>
            <w:r w:rsidRPr="00E62512">
              <w:rPr>
                <w:rFonts w:ascii="Times New Roman" w:eastAsia="標楷體" w:hAnsi="Times New Roman" w:hint="eastAsia"/>
                <w:kern w:val="2000"/>
                <w:szCs w:val="24"/>
              </w:rPr>
              <w:t>件及法律諮詢案</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件，移送行政執行</w:t>
            </w:r>
            <w:r w:rsidRPr="00E62512">
              <w:rPr>
                <w:rFonts w:ascii="Times New Roman" w:eastAsia="標楷體" w:hAnsi="Times New Roman"/>
                <w:kern w:val="2000"/>
                <w:szCs w:val="24"/>
              </w:rPr>
              <w:t>23</w:t>
            </w:r>
            <w:r w:rsidRPr="00E62512">
              <w:rPr>
                <w:rFonts w:ascii="Times New Roman" w:eastAsia="標楷體" w:hAnsi="Times New Roman" w:hint="eastAsia"/>
                <w:kern w:val="2000"/>
                <w:szCs w:val="24"/>
              </w:rPr>
              <w:t>件。</w:t>
            </w:r>
          </w:p>
        </w:tc>
      </w:tr>
      <w:tr w:rsidR="00C345CF" w:rsidRPr="00E62512" w14:paraId="7DC6E563" w14:textId="77777777" w:rsidTr="00D71ACF">
        <w:tc>
          <w:tcPr>
            <w:tcW w:w="1598" w:type="dxa"/>
          </w:tcPr>
          <w:p w14:paraId="255C5F15"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bottom w:val="single" w:sz="4" w:space="0" w:color="auto"/>
            </w:tcBorders>
          </w:tcPr>
          <w:p w14:paraId="63B880E5"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hint="eastAsia"/>
                <w:kern w:val="2000"/>
                <w:szCs w:val="24"/>
              </w:rPr>
              <w:t>應回收</w:t>
            </w:r>
            <w:r w:rsidRPr="00E62512">
              <w:rPr>
                <w:rFonts w:ascii="Times New Roman" w:eastAsia="標楷體" w:hAnsi="Times New Roman"/>
                <w:kern w:val="2000"/>
                <w:szCs w:val="24"/>
              </w:rPr>
              <w:t>廢棄物之</w:t>
            </w:r>
            <w:r w:rsidRPr="00E62512">
              <w:rPr>
                <w:rFonts w:ascii="Times New Roman" w:eastAsia="標楷體" w:hAnsi="Times New Roman"/>
                <w:spacing w:val="14"/>
                <w:kern w:val="0"/>
                <w:szCs w:val="24"/>
                <w:fitText w:val="1584" w:id="-1210914300"/>
              </w:rPr>
              <w:t>稽核認證業</w:t>
            </w:r>
            <w:r w:rsidRPr="00E62512">
              <w:rPr>
                <w:rFonts w:ascii="Times New Roman" w:eastAsia="標楷體" w:hAnsi="Times New Roman"/>
                <w:spacing w:val="2"/>
                <w:kern w:val="0"/>
                <w:szCs w:val="24"/>
                <w:fitText w:val="1584" w:id="-1210914300"/>
              </w:rPr>
              <w:t>務</w:t>
            </w:r>
          </w:p>
        </w:tc>
        <w:tc>
          <w:tcPr>
            <w:tcW w:w="5245" w:type="dxa"/>
            <w:tcBorders>
              <w:top w:val="single" w:sz="4" w:space="0" w:color="auto"/>
              <w:bottom w:val="single" w:sz="4" w:space="0" w:color="auto"/>
            </w:tcBorders>
          </w:tcPr>
          <w:p w14:paraId="3835A9FB" w14:textId="3794AC7D" w:rsidR="00C345CF" w:rsidRPr="00E62512" w:rsidRDefault="004233AD" w:rsidP="00F077B8">
            <w:pPr>
              <w:jc w:val="both"/>
              <w:rPr>
                <w:rFonts w:ascii="Times New Roman" w:eastAsia="標楷體" w:hAnsi="Times New Roman" w:cs="Times New Roman"/>
              </w:rPr>
            </w:pPr>
            <w:r w:rsidRPr="00E62512">
              <w:rPr>
                <w:rFonts w:ascii="Times New Roman" w:eastAsia="標楷體" w:hAnsi="Times New Roman"/>
                <w:kern w:val="2000"/>
                <w:szCs w:val="24"/>
              </w:rPr>
              <w:t>11</w:t>
            </w:r>
            <w:r w:rsidRPr="00E62512">
              <w:rPr>
                <w:rFonts w:ascii="Times New Roman" w:eastAsia="標楷體" w:hAnsi="Times New Roman" w:hint="eastAsia"/>
                <w:kern w:val="2000"/>
                <w:szCs w:val="24"/>
              </w:rPr>
              <w:t>2</w:t>
            </w:r>
            <w:r w:rsidRPr="00E62512">
              <w:rPr>
                <w:rFonts w:ascii="Times New Roman" w:eastAsia="標楷體" w:hAnsi="Times New Roman"/>
                <w:kern w:val="2000"/>
                <w:szCs w:val="24"/>
              </w:rPr>
              <w:t>年度（統計至</w:t>
            </w:r>
            <w:r w:rsidRPr="00E62512">
              <w:rPr>
                <w:rFonts w:ascii="Times New Roman" w:eastAsia="標楷體" w:hAnsi="Times New Roman" w:hint="eastAsia"/>
                <w:kern w:val="2000"/>
                <w:szCs w:val="24"/>
              </w:rPr>
              <w:t>6</w:t>
            </w:r>
            <w:r w:rsidRPr="00E62512">
              <w:rPr>
                <w:rFonts w:ascii="Times New Roman" w:eastAsia="標楷體" w:hAnsi="Times New Roman"/>
                <w:kern w:val="2000"/>
                <w:szCs w:val="24"/>
              </w:rPr>
              <w:t>月底止）稽核認證工作回收數量：廢容器回收量</w:t>
            </w:r>
            <w:r w:rsidRPr="00E62512">
              <w:rPr>
                <w:rFonts w:ascii="Times New Roman" w:eastAsia="標楷體" w:hAnsi="Times New Roman" w:hint="eastAsia"/>
                <w:kern w:val="2000"/>
                <w:szCs w:val="24"/>
              </w:rPr>
              <w:t>29</w:t>
            </w:r>
            <w:r w:rsidRPr="00E62512">
              <w:rPr>
                <w:rFonts w:ascii="Times New Roman" w:eastAsia="標楷體" w:hAnsi="Times New Roman"/>
                <w:kern w:val="2000"/>
                <w:szCs w:val="24"/>
              </w:rPr>
              <w:t>萬</w:t>
            </w:r>
            <w:r w:rsidRPr="00E62512">
              <w:rPr>
                <w:rFonts w:ascii="Times New Roman" w:eastAsia="標楷體" w:hAnsi="Times New Roman" w:hint="eastAsia"/>
                <w:kern w:val="2000"/>
                <w:szCs w:val="24"/>
              </w:rPr>
              <w:t>1</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398</w:t>
            </w:r>
            <w:r w:rsidRPr="00E62512">
              <w:rPr>
                <w:rFonts w:ascii="Times New Roman" w:eastAsia="標楷體" w:hAnsi="Times New Roman"/>
                <w:kern w:val="2000"/>
                <w:szCs w:val="24"/>
              </w:rPr>
              <w:t>公噸、廢乾電池回收量</w:t>
            </w:r>
            <w:r w:rsidRPr="00E62512">
              <w:rPr>
                <w:rFonts w:ascii="Times New Roman" w:eastAsia="標楷體" w:hAnsi="Times New Roman" w:hint="eastAsia"/>
                <w:kern w:val="2000"/>
                <w:szCs w:val="24"/>
              </w:rPr>
              <w:t>2</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009</w:t>
            </w:r>
            <w:r w:rsidRPr="00E62512">
              <w:rPr>
                <w:rFonts w:ascii="Times New Roman" w:eastAsia="標楷體" w:hAnsi="Times New Roman"/>
                <w:kern w:val="2000"/>
                <w:szCs w:val="24"/>
              </w:rPr>
              <w:t>公噸、廢機動車輛回收量</w:t>
            </w:r>
            <w:r w:rsidRPr="00E62512">
              <w:rPr>
                <w:rFonts w:ascii="Times New Roman" w:eastAsia="標楷體" w:hAnsi="Times New Roman" w:hint="eastAsia"/>
                <w:kern w:val="2000"/>
                <w:szCs w:val="24"/>
              </w:rPr>
              <w:t>40</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5</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000</w:t>
            </w:r>
            <w:r w:rsidRPr="00E62512">
              <w:rPr>
                <w:rFonts w:ascii="Times New Roman" w:eastAsia="標楷體" w:hAnsi="Times New Roman"/>
                <w:kern w:val="2000"/>
                <w:szCs w:val="24"/>
              </w:rPr>
              <w:t>輛、廢輪胎回收量</w:t>
            </w:r>
            <w:r w:rsidRPr="00E62512">
              <w:rPr>
                <w:rFonts w:ascii="Times New Roman" w:eastAsia="標楷體" w:hAnsi="Times New Roman" w:hint="eastAsia"/>
                <w:kern w:val="2000"/>
                <w:szCs w:val="24"/>
              </w:rPr>
              <w:t>7</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4</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80</w:t>
            </w:r>
            <w:r w:rsidRPr="00E62512">
              <w:rPr>
                <w:rFonts w:ascii="Times New Roman" w:eastAsia="標楷體" w:hAnsi="Times New Roman" w:hint="eastAsia"/>
                <w:kern w:val="2000"/>
                <w:szCs w:val="24"/>
              </w:rPr>
              <w:t>公噸</w:t>
            </w:r>
            <w:r w:rsidRPr="00E62512">
              <w:rPr>
                <w:rFonts w:ascii="Times New Roman" w:eastAsia="標楷體" w:hAnsi="Times New Roman"/>
                <w:kern w:val="2000"/>
                <w:szCs w:val="24"/>
              </w:rPr>
              <w:t>、廢鉛蓄電池回收量</w:t>
            </w:r>
            <w:r w:rsidRPr="00E62512">
              <w:rPr>
                <w:rFonts w:ascii="Times New Roman" w:eastAsia="標楷體" w:hAnsi="Times New Roman" w:hint="eastAsia"/>
                <w:kern w:val="2000"/>
                <w:szCs w:val="24"/>
              </w:rPr>
              <w:t>3</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6</w:t>
            </w:r>
            <w:r w:rsidRPr="00E62512">
              <w:rPr>
                <w:rFonts w:ascii="Times New Roman" w:eastAsia="標楷體" w:hAnsi="Times New Roman"/>
                <w:kern w:val="2000"/>
                <w:szCs w:val="24"/>
              </w:rPr>
              <w:t>,7</w:t>
            </w:r>
            <w:r w:rsidRPr="00E62512">
              <w:rPr>
                <w:rFonts w:ascii="Times New Roman" w:eastAsia="標楷體" w:hAnsi="Times New Roman" w:hint="eastAsia"/>
                <w:kern w:val="2000"/>
                <w:szCs w:val="24"/>
              </w:rPr>
              <w:t>17</w:t>
            </w:r>
            <w:r w:rsidRPr="00E62512">
              <w:rPr>
                <w:rFonts w:ascii="Times New Roman" w:eastAsia="標楷體" w:hAnsi="Times New Roman"/>
                <w:kern w:val="2000"/>
                <w:szCs w:val="24"/>
              </w:rPr>
              <w:t>公噸、農藥廢容器回收量</w:t>
            </w:r>
            <w:r w:rsidRPr="00E62512">
              <w:rPr>
                <w:rFonts w:ascii="Times New Roman" w:eastAsia="標楷體" w:hAnsi="Times New Roman"/>
                <w:kern w:val="2000"/>
                <w:szCs w:val="24"/>
              </w:rPr>
              <w:t>1,0</w:t>
            </w:r>
            <w:r w:rsidRPr="00E62512">
              <w:rPr>
                <w:rFonts w:ascii="Times New Roman" w:eastAsia="標楷體" w:hAnsi="Times New Roman" w:hint="eastAsia"/>
                <w:kern w:val="2000"/>
                <w:szCs w:val="24"/>
              </w:rPr>
              <w:t>93</w:t>
            </w:r>
            <w:r w:rsidRPr="00E62512">
              <w:rPr>
                <w:rFonts w:ascii="Times New Roman" w:eastAsia="標楷體" w:hAnsi="Times New Roman"/>
                <w:kern w:val="2000"/>
                <w:szCs w:val="24"/>
              </w:rPr>
              <w:t>公噸、廢電子電器回收量</w:t>
            </w:r>
            <w:r w:rsidRPr="00E62512">
              <w:rPr>
                <w:rFonts w:ascii="Times New Roman" w:eastAsia="標楷體" w:hAnsi="Times New Roman" w:hint="eastAsia"/>
                <w:kern w:val="2000"/>
                <w:szCs w:val="24"/>
              </w:rPr>
              <w:t>8</w:t>
            </w:r>
            <w:r w:rsidRPr="00E62512">
              <w:rPr>
                <w:rFonts w:ascii="Times New Roman" w:eastAsia="標楷體" w:hAnsi="Times New Roman" w:hint="eastAsia"/>
                <w:kern w:val="2000"/>
                <w:szCs w:val="24"/>
              </w:rPr>
              <w:t>萬</w:t>
            </w:r>
            <w:r w:rsidRPr="00E62512">
              <w:rPr>
                <w:rFonts w:ascii="Times New Roman" w:eastAsia="標楷體" w:hAnsi="Times New Roman" w:hint="eastAsia"/>
                <w:kern w:val="2000"/>
                <w:szCs w:val="24"/>
              </w:rPr>
              <w:t>4</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424</w:t>
            </w:r>
            <w:r w:rsidR="00D350C1" w:rsidRPr="00E62512">
              <w:rPr>
                <w:rFonts w:ascii="Times New Roman" w:eastAsia="標楷體" w:hAnsi="Times New Roman" w:hint="eastAsia"/>
                <w:kern w:val="2000"/>
                <w:szCs w:val="24"/>
              </w:rPr>
              <w:t>公噸</w:t>
            </w:r>
            <w:r w:rsidRPr="00E62512">
              <w:rPr>
                <w:rFonts w:ascii="Times New Roman" w:eastAsia="標楷體" w:hAnsi="Times New Roman"/>
                <w:kern w:val="2000"/>
                <w:szCs w:val="24"/>
              </w:rPr>
              <w:t>、廢照明光源回收量</w:t>
            </w:r>
            <w:r w:rsidRPr="00E62512">
              <w:rPr>
                <w:rFonts w:ascii="Times New Roman" w:eastAsia="標楷體" w:hAnsi="Times New Roman"/>
                <w:kern w:val="2000"/>
                <w:szCs w:val="24"/>
              </w:rPr>
              <w:t>1,</w:t>
            </w:r>
            <w:r w:rsidRPr="00E62512">
              <w:rPr>
                <w:rFonts w:ascii="Times New Roman" w:eastAsia="標楷體" w:hAnsi="Times New Roman" w:hint="eastAsia"/>
                <w:kern w:val="2000"/>
                <w:szCs w:val="24"/>
              </w:rPr>
              <w:t>451</w:t>
            </w:r>
            <w:r w:rsidRPr="00E62512">
              <w:rPr>
                <w:rFonts w:ascii="Times New Roman" w:eastAsia="標楷體" w:hAnsi="Times New Roman"/>
                <w:kern w:val="2000"/>
                <w:szCs w:val="24"/>
              </w:rPr>
              <w:t>公噸、廢資訊物品回收量</w:t>
            </w:r>
            <w:r w:rsidRPr="00E62512">
              <w:rPr>
                <w:rFonts w:ascii="Times New Roman" w:eastAsia="標楷體" w:hAnsi="Times New Roman" w:hint="eastAsia"/>
                <w:kern w:val="2000"/>
                <w:szCs w:val="24"/>
              </w:rPr>
              <w:t>8</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852</w:t>
            </w:r>
            <w:r w:rsidRPr="00E62512">
              <w:rPr>
                <w:rFonts w:ascii="Times New Roman" w:eastAsia="標楷體" w:hAnsi="Times New Roman"/>
                <w:kern w:val="2000"/>
                <w:szCs w:val="24"/>
              </w:rPr>
              <w:t>公噸</w:t>
            </w:r>
            <w:r w:rsidR="00C345CF" w:rsidRPr="00E62512">
              <w:rPr>
                <w:rFonts w:ascii="Times New Roman" w:eastAsia="標楷體" w:hAnsi="Times New Roman"/>
                <w:kern w:val="2000"/>
                <w:szCs w:val="24"/>
              </w:rPr>
              <w:t>。</w:t>
            </w:r>
          </w:p>
        </w:tc>
      </w:tr>
      <w:tr w:rsidR="00C345CF" w:rsidRPr="00E62512" w14:paraId="6A472914" w14:textId="77777777" w:rsidTr="00D71ACF">
        <w:tc>
          <w:tcPr>
            <w:tcW w:w="1598" w:type="dxa"/>
          </w:tcPr>
          <w:p w14:paraId="525AF3AF"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tcBorders>
          </w:tcPr>
          <w:p w14:paraId="06436FFF"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kern w:val="2000"/>
                <w:szCs w:val="24"/>
              </w:rPr>
              <w:t>補助及</w:t>
            </w:r>
            <w:r w:rsidRPr="00E62512">
              <w:rPr>
                <w:rFonts w:ascii="Times New Roman" w:eastAsia="標楷體" w:hAnsi="Times New Roman"/>
              </w:rPr>
              <w:t>獎勵</w:t>
            </w:r>
            <w:r w:rsidRPr="00E62512">
              <w:rPr>
                <w:rFonts w:ascii="Times New Roman" w:eastAsia="標楷體" w:hAnsi="Times New Roman"/>
                <w:kern w:val="2000"/>
                <w:szCs w:val="24"/>
              </w:rPr>
              <w:t>回收清除處理暨再生</w:t>
            </w:r>
            <w:r w:rsidRPr="00E62512">
              <w:rPr>
                <w:rFonts w:ascii="Times New Roman" w:eastAsia="標楷體" w:hAnsi="Times New Roman"/>
                <w:spacing w:val="23"/>
                <w:kern w:val="0"/>
                <w:szCs w:val="24"/>
                <w:fitText w:val="504" w:id="-1210914299"/>
              </w:rPr>
              <w:t>利</w:t>
            </w:r>
            <w:r w:rsidRPr="00E62512">
              <w:rPr>
                <w:rFonts w:ascii="Times New Roman" w:eastAsia="標楷體" w:hAnsi="Times New Roman"/>
                <w:spacing w:val="-10"/>
                <w:kern w:val="0"/>
                <w:szCs w:val="24"/>
                <w:fitText w:val="504" w:id="-1210914299"/>
              </w:rPr>
              <w:t>用</w:t>
            </w:r>
          </w:p>
        </w:tc>
        <w:tc>
          <w:tcPr>
            <w:tcW w:w="5245" w:type="dxa"/>
            <w:tcBorders>
              <w:top w:val="single" w:sz="4" w:space="0" w:color="auto"/>
            </w:tcBorders>
          </w:tcPr>
          <w:p w14:paraId="642C40EF" w14:textId="60080D16"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hint="eastAsia"/>
                <w:kern w:val="2000"/>
                <w:szCs w:val="24"/>
                <w:lang w:val="x-none"/>
              </w:rPr>
              <w:t>補助地方環保機關辦理資源回收工作，</w:t>
            </w: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年一般廢棄物回收率目標</w:t>
            </w:r>
            <w:r w:rsidRPr="00E62512">
              <w:rPr>
                <w:rFonts w:ascii="Times New Roman" w:eastAsia="標楷體" w:hAnsi="Times New Roman"/>
                <w:kern w:val="2000"/>
                <w:szCs w:val="24"/>
                <w:lang w:val="x-none"/>
              </w:rPr>
              <w:t>62%</w:t>
            </w:r>
            <w:r w:rsidRPr="00E62512">
              <w:rPr>
                <w:rFonts w:ascii="Times New Roman" w:eastAsia="標楷體" w:hAnsi="Times New Roman" w:hint="eastAsia"/>
                <w:kern w:val="2000"/>
                <w:szCs w:val="24"/>
                <w:lang w:val="x-none"/>
              </w:rPr>
              <w:t>。統計至</w:t>
            </w: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年度</w:t>
            </w:r>
            <w:r w:rsidR="00D350C1" w:rsidRPr="00E62512">
              <w:rPr>
                <w:rFonts w:ascii="Times New Roman" w:eastAsia="標楷體" w:hAnsi="Times New Roman" w:hint="eastAsia"/>
                <w:kern w:val="2000"/>
                <w:szCs w:val="24"/>
                <w:lang w:val="x-none"/>
              </w:rPr>
              <w:t>6</w:t>
            </w:r>
            <w:r w:rsidR="00D350C1" w:rsidRPr="00E62512">
              <w:rPr>
                <w:rFonts w:ascii="Times New Roman" w:eastAsia="標楷體" w:hAnsi="Times New Roman" w:hint="eastAsia"/>
                <w:kern w:val="2000"/>
                <w:szCs w:val="24"/>
                <w:lang w:val="x-none"/>
              </w:rPr>
              <w:t>月底止一般廢棄物回收率為</w:t>
            </w:r>
            <w:r w:rsidR="00D350C1" w:rsidRPr="00E62512">
              <w:rPr>
                <w:rFonts w:ascii="Times New Roman" w:eastAsia="標楷體" w:hAnsi="Times New Roman"/>
                <w:kern w:val="2000"/>
                <w:szCs w:val="24"/>
                <w:lang w:val="x-none"/>
              </w:rPr>
              <w:t>61.</w:t>
            </w:r>
            <w:r w:rsidR="00D350C1" w:rsidRPr="00E62512">
              <w:rPr>
                <w:rFonts w:ascii="Times New Roman" w:eastAsia="標楷體" w:hAnsi="Times New Roman" w:hint="eastAsia"/>
                <w:kern w:val="2000"/>
                <w:szCs w:val="24"/>
                <w:lang w:val="x-none"/>
              </w:rPr>
              <w:t>1</w:t>
            </w:r>
            <w:r w:rsidR="00D350C1" w:rsidRPr="00E62512">
              <w:rPr>
                <w:rFonts w:ascii="Times New Roman" w:eastAsia="標楷體" w:hAnsi="Times New Roman"/>
                <w:kern w:val="2000"/>
                <w:szCs w:val="24"/>
                <w:lang w:val="x-none"/>
              </w:rPr>
              <w:t>7%</w:t>
            </w:r>
            <w:r w:rsidRPr="00E62512">
              <w:rPr>
                <w:rFonts w:ascii="Times New Roman" w:eastAsia="標楷體" w:hAnsi="Times New Roman" w:hint="eastAsia"/>
                <w:kern w:val="2000"/>
                <w:szCs w:val="24"/>
                <w:lang w:val="x-none"/>
              </w:rPr>
              <w:t>。並輔導社區、大廈、學校、機關及團體加強資源回收分類工作，離島、偏遠地區加強宣導及運費補助。</w:t>
            </w:r>
          </w:p>
          <w:p w14:paraId="10C3EC9D" w14:textId="77777777"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w:t>
            </w:r>
            <w:r w:rsidRPr="00E62512">
              <w:rPr>
                <w:rFonts w:ascii="Times New Roman" w:eastAsia="標楷體" w:hAnsi="Times New Roman"/>
                <w:kern w:val="2000"/>
                <w:szCs w:val="24"/>
                <w:lang w:val="x-none"/>
              </w:rPr>
              <w:t>1</w:t>
            </w:r>
            <w:r w:rsidRPr="00E62512">
              <w:rPr>
                <w:rFonts w:ascii="Times New Roman" w:eastAsia="標楷體" w:hAnsi="Times New Roman" w:hint="eastAsia"/>
                <w:kern w:val="2000"/>
                <w:szCs w:val="24"/>
                <w:lang w:val="x-none"/>
              </w:rPr>
              <w:t>月至</w:t>
            </w:r>
            <w:r w:rsidRPr="00E62512">
              <w:rPr>
                <w:rFonts w:ascii="Times New Roman" w:eastAsia="標楷體" w:hAnsi="Times New Roman"/>
                <w:kern w:val="2000"/>
                <w:szCs w:val="24"/>
                <w:lang w:val="x-none"/>
              </w:rPr>
              <w:t>6</w:t>
            </w:r>
            <w:r w:rsidRPr="00E62512">
              <w:rPr>
                <w:rFonts w:ascii="Times New Roman" w:eastAsia="標楷體" w:hAnsi="Times New Roman" w:hint="eastAsia"/>
                <w:kern w:val="2000"/>
                <w:szCs w:val="24"/>
                <w:lang w:val="x-none"/>
              </w:rPr>
              <w:t>月補助地方政府辦理垃圾減量、資源回收工作，並核定優化工程計畫</w:t>
            </w:r>
            <w:r w:rsidRPr="00E62512">
              <w:rPr>
                <w:rFonts w:ascii="Times New Roman" w:eastAsia="標楷體" w:hAnsi="Times New Roman"/>
                <w:kern w:val="2000"/>
                <w:szCs w:val="24"/>
                <w:lang w:val="x-none"/>
              </w:rPr>
              <w:t>2</w:t>
            </w:r>
            <w:r w:rsidRPr="00E62512">
              <w:rPr>
                <w:rFonts w:ascii="Times New Roman" w:eastAsia="標楷體" w:hAnsi="Times New Roman" w:hint="eastAsia"/>
                <w:kern w:val="2000"/>
                <w:szCs w:val="24"/>
                <w:lang w:val="x-none"/>
              </w:rPr>
              <w:t>案。</w:t>
            </w:r>
          </w:p>
          <w:p w14:paraId="47590A11" w14:textId="755921B7" w:rsidR="00C345CF" w:rsidRPr="00E62512" w:rsidRDefault="004233AD"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kern w:val="2000"/>
                <w:szCs w:val="24"/>
                <w:lang w:val="x-none"/>
              </w:rPr>
              <w:t>資收關懷計畫</w:t>
            </w:r>
            <w:r w:rsidRPr="00E62512">
              <w:rPr>
                <w:rFonts w:ascii="Times New Roman" w:eastAsia="標楷體" w:hAnsi="Times New Roman"/>
                <w:kern w:val="2000"/>
                <w:szCs w:val="24"/>
                <w:lang w:val="x-none"/>
              </w:rPr>
              <w:t>112</w:t>
            </w:r>
            <w:r w:rsidRPr="00E62512">
              <w:rPr>
                <w:rFonts w:ascii="Times New Roman" w:eastAsia="標楷體" w:hAnsi="Times New Roman"/>
                <w:kern w:val="2000"/>
                <w:szCs w:val="24"/>
                <w:lang w:val="x-none"/>
              </w:rPr>
              <w:t>年</w:t>
            </w:r>
            <w:r w:rsidRPr="00E62512">
              <w:rPr>
                <w:rFonts w:ascii="Times New Roman" w:eastAsia="標楷體" w:hAnsi="Times New Roman"/>
                <w:kern w:val="2000"/>
                <w:szCs w:val="24"/>
                <w:lang w:val="x-none"/>
              </w:rPr>
              <w:t>1</w:t>
            </w:r>
            <w:r w:rsidRPr="00E62512">
              <w:rPr>
                <w:rFonts w:ascii="Times New Roman" w:eastAsia="標楷體" w:hAnsi="Times New Roman" w:hint="eastAsia"/>
                <w:kern w:val="2000"/>
                <w:szCs w:val="24"/>
                <w:lang w:val="x-none"/>
              </w:rPr>
              <w:t>月</w:t>
            </w:r>
            <w:r w:rsidRPr="00E62512">
              <w:rPr>
                <w:rFonts w:ascii="Times New Roman" w:eastAsia="標楷體" w:hAnsi="Times New Roman"/>
                <w:kern w:val="2000"/>
                <w:szCs w:val="24"/>
                <w:lang w:val="x-none"/>
              </w:rPr>
              <w:t>至</w:t>
            </w:r>
            <w:r w:rsidRPr="00E62512">
              <w:rPr>
                <w:rFonts w:ascii="Times New Roman" w:eastAsia="標楷體" w:hAnsi="Times New Roman"/>
                <w:kern w:val="2000"/>
                <w:szCs w:val="24"/>
                <w:lang w:val="x-none"/>
              </w:rPr>
              <w:t>6</w:t>
            </w:r>
            <w:r w:rsidRPr="00E62512">
              <w:rPr>
                <w:rFonts w:ascii="Times New Roman" w:eastAsia="標楷體" w:hAnsi="Times New Roman"/>
                <w:kern w:val="2000"/>
                <w:szCs w:val="24"/>
                <w:lang w:val="x-none"/>
              </w:rPr>
              <w:t>月共補助</w:t>
            </w:r>
            <w:r w:rsidRPr="00E62512">
              <w:rPr>
                <w:rFonts w:ascii="Times New Roman" w:eastAsia="標楷體" w:hAnsi="Times New Roman"/>
                <w:kern w:val="2000"/>
                <w:szCs w:val="24"/>
                <w:lang w:val="x-none"/>
              </w:rPr>
              <w:t>11,466</w:t>
            </w:r>
            <w:r w:rsidRPr="00E62512">
              <w:rPr>
                <w:rFonts w:ascii="Times New Roman" w:eastAsia="標楷體" w:hAnsi="Times New Roman"/>
                <w:kern w:val="2000"/>
                <w:szCs w:val="24"/>
                <w:lang w:val="x-none"/>
              </w:rPr>
              <w:t>人次、回收資源物</w:t>
            </w:r>
            <w:r w:rsidRPr="00E62512">
              <w:rPr>
                <w:rFonts w:ascii="Times New Roman" w:eastAsia="標楷體" w:hAnsi="Times New Roman"/>
                <w:kern w:val="2000"/>
                <w:szCs w:val="24"/>
                <w:lang w:val="x-none"/>
              </w:rPr>
              <w:t>6,234</w:t>
            </w:r>
            <w:r w:rsidRPr="00E62512">
              <w:rPr>
                <w:rFonts w:ascii="Times New Roman" w:eastAsia="標楷體" w:hAnsi="Times New Roman"/>
                <w:kern w:val="2000"/>
                <w:szCs w:val="24"/>
                <w:lang w:val="x-none"/>
              </w:rPr>
              <w:t>公噸</w:t>
            </w:r>
            <w:r w:rsidRPr="00E62512">
              <w:rPr>
                <w:rFonts w:ascii="Times New Roman" w:eastAsia="標楷體" w:hAnsi="Times New Roman" w:hint="eastAsia"/>
                <w:kern w:val="2000"/>
                <w:szCs w:val="24"/>
                <w:lang w:val="x-none"/>
              </w:rPr>
              <w:t>及</w:t>
            </w:r>
            <w:r w:rsidRPr="00E62512">
              <w:rPr>
                <w:rFonts w:ascii="Times New Roman" w:eastAsia="標楷體" w:hAnsi="Times New Roman"/>
                <w:kern w:val="2000"/>
                <w:szCs w:val="24"/>
                <w:lang w:val="x-none"/>
              </w:rPr>
              <w:t>24,487</w:t>
            </w:r>
            <w:r w:rsidRPr="00E62512">
              <w:rPr>
                <w:rFonts w:ascii="Times New Roman" w:eastAsia="標楷體" w:hAnsi="Times New Roman" w:hint="eastAsia"/>
                <w:kern w:val="2000"/>
                <w:szCs w:val="24"/>
                <w:lang w:val="x-none"/>
              </w:rPr>
              <w:lastRenderedPageBreak/>
              <w:t>台（以廢資訊物品為主）</w:t>
            </w:r>
            <w:r w:rsidRPr="00E62512">
              <w:rPr>
                <w:rFonts w:ascii="Times New Roman" w:eastAsia="標楷體" w:hAnsi="Times New Roman"/>
                <w:kern w:val="2000"/>
                <w:szCs w:val="24"/>
                <w:lang w:val="x-none"/>
              </w:rPr>
              <w:t>，累積補助</w:t>
            </w:r>
            <w:r w:rsidRPr="00E62512">
              <w:rPr>
                <w:rFonts w:ascii="Times New Roman" w:eastAsia="標楷體" w:hAnsi="Times New Roman"/>
                <w:kern w:val="2000"/>
                <w:szCs w:val="24"/>
                <w:lang w:val="x-none"/>
              </w:rPr>
              <w:t>5,088</w:t>
            </w:r>
            <w:r w:rsidRPr="00E62512">
              <w:rPr>
                <w:rFonts w:ascii="Times New Roman" w:eastAsia="標楷體" w:hAnsi="Times New Roman"/>
                <w:kern w:val="2000"/>
                <w:szCs w:val="24"/>
                <w:lang w:val="x-none"/>
              </w:rPr>
              <w:t>萬</w:t>
            </w:r>
            <w:r w:rsidRPr="00E62512">
              <w:rPr>
                <w:rFonts w:ascii="Times New Roman" w:eastAsia="標楷體" w:hAnsi="Times New Roman" w:hint="eastAsia"/>
                <w:kern w:val="2000"/>
                <w:szCs w:val="24"/>
                <w:lang w:val="x-none"/>
              </w:rPr>
              <w:t>餘</w:t>
            </w:r>
            <w:r w:rsidRPr="00E62512">
              <w:rPr>
                <w:rFonts w:ascii="Times New Roman" w:eastAsia="標楷體" w:hAnsi="Times New Roman"/>
                <w:kern w:val="2000"/>
                <w:szCs w:val="24"/>
                <w:lang w:val="x-none"/>
              </w:rPr>
              <w:t>元</w:t>
            </w:r>
            <w:r w:rsidR="00C345CF" w:rsidRPr="00E62512">
              <w:rPr>
                <w:rFonts w:ascii="Times New Roman" w:eastAsia="標楷體" w:hAnsi="Times New Roman" w:hint="eastAsia"/>
                <w:kern w:val="2000"/>
                <w:szCs w:val="24"/>
                <w:lang w:val="x-none"/>
              </w:rPr>
              <w:t>。</w:t>
            </w:r>
          </w:p>
          <w:p w14:paraId="3DE40F82" w14:textId="77777777"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hint="eastAsia"/>
                <w:kern w:val="2000"/>
                <w:szCs w:val="24"/>
                <w:lang w:val="x-none"/>
              </w:rPr>
              <w:t>112</w:t>
            </w:r>
            <w:r w:rsidRPr="00E62512">
              <w:rPr>
                <w:rFonts w:ascii="Times New Roman" w:eastAsia="標楷體" w:hAnsi="Times New Roman" w:hint="eastAsia"/>
                <w:kern w:val="2000"/>
                <w:szCs w:val="24"/>
                <w:lang w:val="x-none"/>
              </w:rPr>
              <w:t>年</w:t>
            </w:r>
            <w:r w:rsidRPr="00E62512">
              <w:rPr>
                <w:rFonts w:ascii="Times New Roman" w:eastAsia="標楷體" w:hAnsi="Times New Roman"/>
                <w:kern w:val="2000"/>
                <w:szCs w:val="24"/>
                <w:lang w:val="x-none"/>
              </w:rPr>
              <w:t>補助地方政府僱用資收個體戶協助資源回收工作，</w:t>
            </w:r>
            <w:r w:rsidRPr="00E62512">
              <w:rPr>
                <w:rFonts w:ascii="Times New Roman" w:eastAsia="標楷體" w:hAnsi="Times New Roman" w:hint="eastAsia"/>
                <w:kern w:val="2000"/>
                <w:szCs w:val="24"/>
                <w:lang w:val="x-none"/>
              </w:rPr>
              <w:t>已於</w:t>
            </w: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w:t>
            </w:r>
            <w:r w:rsidRPr="00E62512">
              <w:rPr>
                <w:rFonts w:ascii="Times New Roman" w:eastAsia="標楷體" w:hAnsi="Times New Roman"/>
                <w:kern w:val="2000"/>
                <w:szCs w:val="24"/>
                <w:lang w:val="x-none"/>
              </w:rPr>
              <w:t>5</w:t>
            </w:r>
            <w:r w:rsidRPr="00E62512">
              <w:rPr>
                <w:rFonts w:ascii="Times New Roman" w:eastAsia="標楷體" w:hAnsi="Times New Roman" w:hint="eastAsia"/>
                <w:kern w:val="2000"/>
                <w:szCs w:val="24"/>
                <w:lang w:val="x-none"/>
              </w:rPr>
              <w:t>月</w:t>
            </w:r>
            <w:r w:rsidRPr="00E62512">
              <w:rPr>
                <w:rFonts w:ascii="Times New Roman" w:eastAsia="標楷體" w:hAnsi="Times New Roman"/>
                <w:kern w:val="2000"/>
                <w:szCs w:val="24"/>
                <w:lang w:val="x-none"/>
              </w:rPr>
              <w:t>15</w:t>
            </w:r>
            <w:r w:rsidRPr="00E62512">
              <w:rPr>
                <w:rFonts w:ascii="Times New Roman" w:eastAsia="標楷體" w:hAnsi="Times New Roman" w:hint="eastAsia"/>
                <w:kern w:val="2000"/>
                <w:szCs w:val="24"/>
                <w:lang w:val="x-none"/>
              </w:rPr>
              <w:t>日函請各地方環保局辦理「循環經濟資收大軍計畫」僱用資收個體戶協助資源回收工作。</w:t>
            </w:r>
          </w:p>
          <w:p w14:paraId="7133C631" w14:textId="77777777" w:rsidR="00C345CF" w:rsidRPr="00E62512" w:rsidRDefault="00C345CF" w:rsidP="0062192A">
            <w:pPr>
              <w:pStyle w:val="a3"/>
              <w:numPr>
                <w:ilvl w:val="0"/>
                <w:numId w:val="125"/>
              </w:numPr>
              <w:ind w:leftChars="0"/>
              <w:jc w:val="both"/>
              <w:rPr>
                <w:rFonts w:ascii="Times New Roman" w:eastAsia="標楷體" w:hAnsi="Times New Roman"/>
                <w:kern w:val="2000"/>
                <w:szCs w:val="24"/>
                <w:lang w:val="x-none"/>
              </w:rPr>
            </w:pPr>
            <w:r w:rsidRPr="00E62512">
              <w:rPr>
                <w:rFonts w:ascii="Times New Roman" w:eastAsia="標楷體" w:hAnsi="Times New Roman" w:hint="eastAsia"/>
                <w:kern w:val="2000"/>
                <w:szCs w:val="24"/>
                <w:lang w:val="x-none"/>
              </w:rPr>
              <w:t>補助應回收廢棄物回收處理創新或研究發展計畫，</w:t>
            </w:r>
            <w:r w:rsidRPr="00E62512">
              <w:rPr>
                <w:rFonts w:ascii="Times New Roman" w:eastAsia="標楷體" w:hAnsi="Times New Roman"/>
                <w:kern w:val="2000"/>
                <w:szCs w:val="24"/>
                <w:lang w:val="x-none"/>
              </w:rPr>
              <w:t>112</w:t>
            </w:r>
            <w:r w:rsidRPr="00E62512">
              <w:rPr>
                <w:rFonts w:ascii="Times New Roman" w:eastAsia="標楷體" w:hAnsi="Times New Roman" w:hint="eastAsia"/>
                <w:kern w:val="2000"/>
                <w:szCs w:val="24"/>
                <w:lang w:val="x-none"/>
              </w:rPr>
              <w:t>年度共核定</w:t>
            </w:r>
            <w:r w:rsidRPr="00E62512">
              <w:rPr>
                <w:rFonts w:ascii="Times New Roman" w:eastAsia="標楷體" w:hAnsi="Times New Roman"/>
                <w:kern w:val="2000"/>
                <w:szCs w:val="24"/>
                <w:lang w:val="x-none"/>
              </w:rPr>
              <w:t>21</w:t>
            </w:r>
            <w:r w:rsidRPr="00E62512">
              <w:rPr>
                <w:rFonts w:ascii="Times New Roman" w:eastAsia="標楷體" w:hAnsi="Times New Roman" w:hint="eastAsia"/>
                <w:kern w:val="2000"/>
                <w:szCs w:val="24"/>
                <w:lang w:val="x-none"/>
              </w:rPr>
              <w:t>件申請案，包括廢車精細拆解殘餘可燃物高</w:t>
            </w:r>
            <w:r w:rsidRPr="00E62512">
              <w:rPr>
                <w:rFonts w:ascii="Times New Roman" w:eastAsia="標楷體" w:hAnsi="Times New Roman" w:hint="eastAsia"/>
                <w:kern w:val="2000"/>
                <w:szCs w:val="24"/>
              </w:rPr>
              <w:t>值應用評估、廢紙與廢鐵類回收資訊模式與監控研究、建構</w:t>
            </w:r>
            <w:r w:rsidRPr="00E62512">
              <w:rPr>
                <w:rFonts w:ascii="Times New Roman" w:eastAsia="標楷體" w:hAnsi="Times New Roman"/>
                <w:kern w:val="2000"/>
                <w:szCs w:val="24"/>
              </w:rPr>
              <w:t>LED</w:t>
            </w:r>
            <w:r w:rsidRPr="00E62512">
              <w:rPr>
                <w:rFonts w:ascii="Times New Roman" w:eastAsia="標楷體" w:hAnsi="Times New Roman" w:hint="eastAsia"/>
                <w:kern w:val="2000"/>
                <w:szCs w:val="24"/>
              </w:rPr>
              <w:t>燈具循環材料與產品服務化低碳商業模式研發、小型電動資源回收車應用設計與檢證、電子產品維修度指數標示試行與評估、廢棄鋰離子電池回收技術與高值循環再利用開發等多項計畫，持續推動應回收廢棄物物料資源循環再利用，提升二次料品質或價值、提高回收技術等，為推動資源永續循環利用之多元助力</w:t>
            </w:r>
            <w:r w:rsidRPr="00E62512">
              <w:rPr>
                <w:rFonts w:ascii="Times New Roman" w:eastAsia="標楷體" w:hAnsi="Times New Roman"/>
                <w:kern w:val="2000"/>
                <w:szCs w:val="24"/>
              </w:rPr>
              <w:t>。</w:t>
            </w:r>
          </w:p>
        </w:tc>
      </w:tr>
      <w:tr w:rsidR="00C345CF" w:rsidRPr="00E62512" w14:paraId="095529ED" w14:textId="77777777" w:rsidTr="00D71ACF">
        <w:tc>
          <w:tcPr>
            <w:tcW w:w="1598" w:type="dxa"/>
          </w:tcPr>
          <w:p w14:paraId="46FFD808" w14:textId="77777777" w:rsidR="00C345CF" w:rsidRPr="00E62512" w:rsidRDefault="00C345CF" w:rsidP="00C345CF">
            <w:pPr>
              <w:rPr>
                <w:rFonts w:ascii="Times New Roman" w:eastAsia="標楷體" w:hAnsi="Times New Roman" w:cs="Times New Roman"/>
              </w:rPr>
            </w:pPr>
          </w:p>
        </w:tc>
        <w:tc>
          <w:tcPr>
            <w:tcW w:w="2552" w:type="dxa"/>
            <w:tcBorders>
              <w:top w:val="single" w:sz="4" w:space="0" w:color="auto"/>
            </w:tcBorders>
          </w:tcPr>
          <w:p w14:paraId="600F76BB" w14:textId="77777777" w:rsidR="00C345CF" w:rsidRPr="00E62512" w:rsidRDefault="00C345CF" w:rsidP="0062192A">
            <w:pPr>
              <w:pStyle w:val="a3"/>
              <w:numPr>
                <w:ilvl w:val="0"/>
                <w:numId w:val="122"/>
              </w:numPr>
              <w:ind w:leftChars="0"/>
              <w:jc w:val="both"/>
              <w:rPr>
                <w:rFonts w:ascii="Times New Roman" w:eastAsia="標楷體" w:hAnsi="Times New Roman" w:cs="Times New Roman"/>
              </w:rPr>
            </w:pPr>
            <w:r w:rsidRPr="00E62512">
              <w:rPr>
                <w:rFonts w:ascii="Times New Roman" w:eastAsia="標楷體" w:hAnsi="Times New Roman"/>
                <w:kern w:val="2000"/>
                <w:szCs w:val="24"/>
              </w:rPr>
              <w:t>資源回收調查、評</w:t>
            </w:r>
            <w:r w:rsidRPr="00E62512">
              <w:rPr>
                <w:rFonts w:ascii="Times New Roman" w:eastAsia="標楷體" w:hAnsi="Times New Roman"/>
                <w:kern w:val="0"/>
                <w:szCs w:val="24"/>
                <w:fitText w:val="1680" w:id="-1210914043"/>
              </w:rPr>
              <w:t>估與規劃、輔導</w:t>
            </w:r>
          </w:p>
        </w:tc>
        <w:tc>
          <w:tcPr>
            <w:tcW w:w="5245" w:type="dxa"/>
            <w:tcBorders>
              <w:top w:val="single" w:sz="4" w:space="0" w:color="auto"/>
            </w:tcBorders>
          </w:tcPr>
          <w:p w14:paraId="4C4ADD3E" w14:textId="77777777"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kern w:val="2000"/>
                <w:szCs w:val="24"/>
                <w:lang w:val="x-none"/>
              </w:rPr>
              <w:t>資源回收</w:t>
            </w:r>
            <w:r w:rsidRPr="00E62512">
              <w:rPr>
                <w:rFonts w:ascii="Times New Roman" w:eastAsia="標楷體" w:hAnsi="Times New Roman" w:hint="eastAsia"/>
              </w:rPr>
              <w:t>管理平臺暨資訊系統調整與維運</w:t>
            </w:r>
          </w:p>
          <w:p w14:paraId="6F167048" w14:textId="0BB698B5"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維運並整合</w:t>
            </w:r>
            <w:r w:rsidRPr="00E62512">
              <w:rPr>
                <w:rFonts w:ascii="Times New Roman" w:eastAsia="標楷體" w:hAnsi="Times New Roman" w:hint="eastAsia"/>
                <w:kern w:val="2000"/>
                <w:szCs w:val="24"/>
                <w:lang w:val="x-none"/>
              </w:rPr>
              <w:t>資源回收</w:t>
            </w:r>
            <w:r w:rsidRPr="00E62512">
              <w:rPr>
                <w:rFonts w:ascii="Times New Roman" w:eastAsia="標楷體" w:hAnsi="Times New Roman" w:hint="eastAsia"/>
              </w:rPr>
              <w:t>管理平臺相關模組架構；開發並優化地方執行機關補助計畫管理，強化計畫申請與審查功能；新增公告列管材質</w:t>
            </w:r>
            <w:r w:rsidR="009D14A9" w:rsidRPr="00E62512">
              <w:rPr>
                <w:rFonts w:ascii="Times New Roman" w:eastAsia="標楷體" w:hAnsi="Times New Roman" w:hint="eastAsia"/>
              </w:rPr>
              <w:t>（</w:t>
            </w:r>
            <w:r w:rsidRPr="00E62512">
              <w:rPr>
                <w:rFonts w:ascii="Times New Roman" w:eastAsia="標楷體" w:hAnsi="Times New Roman" w:hint="eastAsia"/>
              </w:rPr>
              <w:t>薄片塑膠、泡殼</w:t>
            </w:r>
            <w:r w:rsidR="009D14A9" w:rsidRPr="00E62512">
              <w:rPr>
                <w:rFonts w:ascii="Times New Roman" w:eastAsia="標楷體" w:hAnsi="Times New Roman" w:hint="eastAsia"/>
              </w:rPr>
              <w:t>）</w:t>
            </w:r>
            <w:r w:rsidRPr="00E62512">
              <w:rPr>
                <w:rFonts w:ascii="Times New Roman" w:eastAsia="標楷體" w:hAnsi="Times New Roman"/>
              </w:rPr>
              <w:t>e</w:t>
            </w:r>
            <w:r w:rsidRPr="00E62512">
              <w:rPr>
                <w:rFonts w:ascii="Times New Roman" w:eastAsia="標楷體" w:hAnsi="Times New Roman" w:hint="eastAsia"/>
              </w:rPr>
              <w:t>化申報表單；改版稽核認證作業管理系統</w:t>
            </w:r>
            <w:r w:rsidR="009D14A9" w:rsidRPr="00E62512">
              <w:rPr>
                <w:rFonts w:ascii="Times New Roman" w:eastAsia="標楷體" w:hAnsi="Times New Roman" w:hint="eastAsia"/>
              </w:rPr>
              <w:t>（</w:t>
            </w:r>
            <w:r w:rsidRPr="00E62512">
              <w:rPr>
                <w:rFonts w:ascii="Times New Roman" w:eastAsia="標楷體" w:hAnsi="Times New Roman" w:hint="eastAsia"/>
              </w:rPr>
              <w:t>防呆機制、支援多類型文件格式與提示優化</w:t>
            </w:r>
            <w:r w:rsidR="009D14A9" w:rsidRPr="00E62512">
              <w:rPr>
                <w:rFonts w:ascii="Times New Roman" w:eastAsia="標楷體" w:hAnsi="Times New Roman" w:hint="eastAsia"/>
              </w:rPr>
              <w:t>）</w:t>
            </w:r>
            <w:r w:rsidRPr="00E62512">
              <w:rPr>
                <w:rFonts w:ascii="Times New Roman" w:eastAsia="標楷體" w:hAnsi="Times New Roman" w:hint="eastAsia"/>
              </w:rPr>
              <w:t>；建立與執行倉儲資料庫管理架構與數據分析模式；辦理二場次資訊講座。</w:t>
            </w:r>
          </w:p>
          <w:p w14:paraId="4ADE756A" w14:textId="719037BF"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kern w:val="2000"/>
                <w:szCs w:val="24"/>
                <w:lang w:val="x-none"/>
              </w:rPr>
              <w:t>推動</w:t>
            </w:r>
            <w:r w:rsidR="007E51FA">
              <w:rPr>
                <w:rFonts w:ascii="Times New Roman" w:eastAsia="標楷體" w:hAnsi="Times New Roman" w:hint="eastAsia"/>
                <w:kern w:val="2000"/>
                <w:szCs w:val="24"/>
                <w:lang w:val="x-none"/>
              </w:rPr>
              <w:t>網購</w:t>
            </w:r>
            <w:r w:rsidRPr="00E62512">
              <w:rPr>
                <w:rFonts w:ascii="Times New Roman" w:eastAsia="標楷體" w:hAnsi="Times New Roman" w:hint="eastAsia"/>
              </w:rPr>
              <w:t>包裝減量</w:t>
            </w:r>
          </w:p>
          <w:p w14:paraId="534B35B4" w14:textId="1A67D37D" w:rsidR="00C345CF" w:rsidRPr="00E62512" w:rsidRDefault="004233AD" w:rsidP="00982671">
            <w:pPr>
              <w:pStyle w:val="a3"/>
              <w:spacing w:line="360" w:lineRule="exact"/>
              <w:ind w:leftChars="0" w:left="477"/>
              <w:jc w:val="both"/>
              <w:rPr>
                <w:rFonts w:ascii="Times New Roman" w:eastAsia="標楷體" w:hAnsi="Times New Roman"/>
              </w:rPr>
            </w:pPr>
            <w:r w:rsidRPr="00E62512">
              <w:rPr>
                <w:rFonts w:ascii="Times New Roman" w:eastAsia="標楷體" w:hAnsi="Times New Roman" w:hint="eastAsia"/>
              </w:rPr>
              <w:t>以法規強制力管制網際網路零售業，公告「網際網路購物包裝限制使用對象及實施方式」。另發布「網購包裝減量指引</w:t>
            </w:r>
            <w:r w:rsidRPr="00E62512">
              <w:rPr>
                <w:rFonts w:ascii="Times New Roman" w:eastAsia="標楷體" w:hAnsi="Times New Roman" w:hint="eastAsia"/>
              </w:rPr>
              <w:t>2.0</w:t>
            </w:r>
            <w:r w:rsidRPr="00E62512">
              <w:rPr>
                <w:rFonts w:ascii="Times New Roman" w:eastAsia="標楷體" w:hAnsi="Times New Roman" w:hint="eastAsia"/>
              </w:rPr>
              <w:t>」，業者以自願性協議提出更高標準之包裝減量措施。</w:t>
            </w:r>
          </w:p>
          <w:p w14:paraId="07581E33" w14:textId="77777777"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rPr>
              <w:lastRenderedPageBreak/>
              <w:t>一般</w:t>
            </w:r>
            <w:r w:rsidRPr="00E62512">
              <w:rPr>
                <w:rFonts w:ascii="Times New Roman" w:eastAsia="標楷體" w:hAnsi="Times New Roman" w:hint="eastAsia"/>
                <w:kern w:val="2000"/>
                <w:szCs w:val="24"/>
                <w:lang w:val="x-none"/>
              </w:rPr>
              <w:t>廢棄物</w:t>
            </w:r>
            <w:r w:rsidRPr="00E62512">
              <w:rPr>
                <w:rFonts w:ascii="Times New Roman" w:eastAsia="標楷體" w:hAnsi="Times New Roman" w:hint="eastAsia"/>
              </w:rPr>
              <w:t>源頭減量及資源循環推升</w:t>
            </w:r>
          </w:p>
          <w:p w14:paraId="5A8B3BE7" w14:textId="199EE27A"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rPr>
              <w:t>核定各執行機關以連慣性思維規劃之推升計畫</w:t>
            </w:r>
            <w:r w:rsidR="00F274F2" w:rsidRPr="00E62512">
              <w:rPr>
                <w:rFonts w:ascii="Times New Roman" w:eastAsia="標楷體" w:hAnsi="Times New Roman" w:hint="eastAsia"/>
              </w:rPr>
              <w:t>（</w:t>
            </w:r>
            <w:r w:rsidRPr="00E62512">
              <w:rPr>
                <w:rFonts w:ascii="Times New Roman" w:eastAsia="標楷體" w:hAnsi="Times New Roman"/>
              </w:rPr>
              <w:t>111-114</w:t>
            </w:r>
            <w:r w:rsidRPr="00E62512">
              <w:rPr>
                <w:rFonts w:ascii="Times New Roman" w:eastAsia="標楷體" w:hAnsi="Times New Roman"/>
              </w:rPr>
              <w:t>年期</w:t>
            </w:r>
            <w:r w:rsidR="00F274F2" w:rsidRPr="00E62512">
              <w:rPr>
                <w:rFonts w:ascii="Times New Roman" w:eastAsia="標楷體" w:hAnsi="Times New Roman" w:hint="eastAsia"/>
              </w:rPr>
              <w:t>）</w:t>
            </w:r>
            <w:r w:rsidRPr="00E62512">
              <w:rPr>
                <w:rFonts w:ascii="Times New Roman" w:eastAsia="標楷體" w:hAnsi="Times New Roman"/>
              </w:rPr>
              <w:t>，並將各執行機關計畫書置於推升專案</w:t>
            </w:r>
            <w:r w:rsidR="00201535" w:rsidRPr="00E62512">
              <w:rPr>
                <w:rFonts w:ascii="Times New Roman" w:eastAsia="標楷體" w:hAnsi="Times New Roman"/>
              </w:rPr>
              <w:t>平臺</w:t>
            </w:r>
            <w:r w:rsidRPr="00E62512">
              <w:rPr>
                <w:rFonts w:ascii="Times New Roman" w:eastAsia="標楷體" w:hAnsi="Times New Roman"/>
              </w:rPr>
              <w:t>供各縣市交流參用；另為掌握執行機關辦理「一般廢棄物源頭減量及資源循環推升計畫」之實務狀況，另以問卷調查各縣市</w:t>
            </w:r>
            <w:r w:rsidRPr="00E62512">
              <w:rPr>
                <w:rFonts w:ascii="Times New Roman" w:eastAsia="標楷體" w:hAnsi="Times New Roman" w:hint="eastAsia"/>
              </w:rPr>
              <w:t>執行</w:t>
            </w:r>
            <w:r w:rsidRPr="00E62512">
              <w:rPr>
                <w:rFonts w:ascii="Times New Roman" w:eastAsia="標楷體" w:hAnsi="Times New Roman"/>
              </w:rPr>
              <w:t>困難事項作為後續工作規劃重點。</w:t>
            </w:r>
          </w:p>
          <w:p w14:paraId="2A8601A8" w14:textId="3F2BA8A3"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rPr>
              <w:t>廢</w:t>
            </w:r>
            <w:r w:rsidRPr="00E62512">
              <w:rPr>
                <w:rFonts w:ascii="Times New Roman" w:eastAsia="標楷體" w:hAnsi="Times New Roman" w:hint="eastAsia"/>
                <w:kern w:val="2000"/>
                <w:szCs w:val="24"/>
                <w:lang w:val="x-none"/>
              </w:rPr>
              <w:t>機動車輛</w:t>
            </w:r>
            <w:r w:rsidRPr="00E62512">
              <w:rPr>
                <w:rFonts w:ascii="Times New Roman" w:eastAsia="標楷體" w:hAnsi="Times New Roman" w:hint="eastAsia"/>
              </w:rPr>
              <w:t>回收處理智慧化管理系統</w:t>
            </w:r>
          </w:p>
          <w:p w14:paraId="71FA63B8" w14:textId="3E1DBE83"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統計</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1</w:t>
            </w:r>
            <w:r w:rsidRPr="00E62512">
              <w:rPr>
                <w:rFonts w:ascii="Times New Roman" w:eastAsia="標楷體" w:hAnsi="Times New Roman" w:hint="eastAsia"/>
              </w:rPr>
              <w:t>至</w:t>
            </w:r>
            <w:r w:rsidRPr="00E62512">
              <w:rPr>
                <w:rFonts w:ascii="Times New Roman" w:eastAsia="標楷體" w:hAnsi="Times New Roman"/>
              </w:rPr>
              <w:t>6</w:t>
            </w:r>
            <w:r w:rsidRPr="00E62512">
              <w:rPr>
                <w:rFonts w:ascii="Times New Roman" w:eastAsia="標楷體" w:hAnsi="Times New Roman" w:hint="eastAsia"/>
              </w:rPr>
              <w:t>月</w:t>
            </w:r>
            <w:r w:rsidRPr="00E62512">
              <w:rPr>
                <w:rFonts w:ascii="Times New Roman" w:eastAsia="標楷體" w:hAnsi="Times New Roman"/>
              </w:rPr>
              <w:t>e</w:t>
            </w:r>
            <w:r w:rsidRPr="00E62512">
              <w:rPr>
                <w:rFonts w:ascii="Times New Roman" w:eastAsia="標楷體" w:hAnsi="Times New Roman" w:hint="eastAsia"/>
              </w:rPr>
              <w:t>化收車量達</w:t>
            </w:r>
            <w:r w:rsidRPr="00E62512">
              <w:rPr>
                <w:rFonts w:ascii="Times New Roman" w:eastAsia="標楷體" w:hAnsi="Times New Roman"/>
              </w:rPr>
              <w:t>36</w:t>
            </w:r>
            <w:r w:rsidRPr="00E62512">
              <w:rPr>
                <w:rFonts w:ascii="Times New Roman" w:eastAsia="標楷體" w:hAnsi="Times New Roman" w:hint="eastAsia"/>
              </w:rPr>
              <w:t>萬</w:t>
            </w:r>
            <w:r w:rsidRPr="00E62512">
              <w:rPr>
                <w:rFonts w:ascii="Times New Roman" w:eastAsia="標楷體" w:hAnsi="Times New Roman"/>
              </w:rPr>
              <w:t>2,307</w:t>
            </w:r>
            <w:r w:rsidRPr="00E62512">
              <w:rPr>
                <w:rFonts w:ascii="Times New Roman" w:eastAsia="標楷體" w:hAnsi="Times New Roman" w:hint="eastAsia"/>
              </w:rPr>
              <w:t>輛，</w:t>
            </w:r>
            <w:r w:rsidRPr="00E62512">
              <w:rPr>
                <w:rFonts w:ascii="Times New Roman" w:eastAsia="標楷體" w:hAnsi="Times New Roman"/>
              </w:rPr>
              <w:t>e</w:t>
            </w:r>
            <w:r w:rsidRPr="00E62512">
              <w:rPr>
                <w:rFonts w:ascii="Times New Roman" w:eastAsia="標楷體" w:hAnsi="Times New Roman" w:hint="eastAsia"/>
              </w:rPr>
              <w:t>化回收比例達</w:t>
            </w:r>
            <w:r w:rsidRPr="00E62512">
              <w:rPr>
                <w:rFonts w:ascii="Times New Roman" w:eastAsia="標楷體" w:hAnsi="Times New Roman"/>
              </w:rPr>
              <w:t>99.2%</w:t>
            </w:r>
            <w:r w:rsidRPr="00E62512">
              <w:rPr>
                <w:rFonts w:ascii="Times New Roman" w:eastAsia="標楷體" w:hAnsi="Times New Roman" w:hint="eastAsia"/>
              </w:rPr>
              <w:t>。雲端認證總件數達</w:t>
            </w:r>
            <w:r w:rsidRPr="00E62512">
              <w:rPr>
                <w:rFonts w:ascii="Times New Roman" w:eastAsia="標楷體" w:hAnsi="Times New Roman"/>
              </w:rPr>
              <w:t>23</w:t>
            </w:r>
            <w:r w:rsidRPr="00E62512">
              <w:rPr>
                <w:rFonts w:ascii="Times New Roman" w:eastAsia="標楷體" w:hAnsi="Times New Roman" w:hint="eastAsia"/>
              </w:rPr>
              <w:t>萬</w:t>
            </w:r>
            <w:r w:rsidRPr="00E62512">
              <w:rPr>
                <w:rFonts w:ascii="Times New Roman" w:eastAsia="標楷體" w:hAnsi="Times New Roman"/>
              </w:rPr>
              <w:t>3,632</w:t>
            </w:r>
            <w:r w:rsidRPr="00E62512">
              <w:rPr>
                <w:rFonts w:ascii="Times New Roman" w:eastAsia="標楷體" w:hAnsi="Times New Roman" w:hint="eastAsia"/>
              </w:rPr>
              <w:t>件，認證通過率達</w:t>
            </w:r>
            <w:r w:rsidRPr="00E62512">
              <w:rPr>
                <w:rFonts w:ascii="Times New Roman" w:eastAsia="標楷體" w:hAnsi="Times New Roman" w:hint="eastAsia"/>
              </w:rPr>
              <w:t>97.8%</w:t>
            </w:r>
            <w:r w:rsidRPr="00E62512">
              <w:rPr>
                <w:rFonts w:ascii="Times New Roman" w:eastAsia="標楷體" w:hAnsi="Times New Roman" w:hint="eastAsia"/>
              </w:rPr>
              <w:t>。廢車一站通服務</w:t>
            </w:r>
            <w:r w:rsidR="00201535" w:rsidRPr="00E62512">
              <w:rPr>
                <w:rFonts w:ascii="Times New Roman" w:eastAsia="標楷體" w:hAnsi="Times New Roman" w:hint="eastAsia"/>
              </w:rPr>
              <w:t>平臺</w:t>
            </w:r>
            <w:r w:rsidRPr="00E62512">
              <w:rPr>
                <w:rFonts w:ascii="Times New Roman" w:eastAsia="標楷體" w:hAnsi="Times New Roman" w:hint="eastAsia"/>
              </w:rPr>
              <w:t>累計申辦超過</w:t>
            </w:r>
            <w:r w:rsidRPr="00E62512">
              <w:rPr>
                <w:rFonts w:ascii="Times New Roman" w:eastAsia="標楷體" w:hAnsi="Times New Roman" w:hint="eastAsia"/>
              </w:rPr>
              <w:t>35</w:t>
            </w:r>
            <w:r w:rsidRPr="00E62512">
              <w:rPr>
                <w:rFonts w:ascii="Times New Roman" w:eastAsia="標楷體" w:hAnsi="Times New Roman" w:hint="eastAsia"/>
              </w:rPr>
              <w:t>萬</w:t>
            </w:r>
            <w:r w:rsidRPr="00E62512">
              <w:rPr>
                <w:rFonts w:ascii="Times New Roman" w:eastAsia="標楷體" w:hAnsi="Times New Roman" w:hint="eastAsia"/>
              </w:rPr>
              <w:t>8,943</w:t>
            </w:r>
            <w:r w:rsidR="00D83509" w:rsidRPr="00E62512">
              <w:rPr>
                <w:rFonts w:ascii="Times New Roman" w:eastAsia="標楷體" w:hAnsi="Times New Roman" w:hint="eastAsia"/>
              </w:rPr>
              <w:t>人次，其中申請汽車</w:t>
            </w:r>
            <w:r w:rsidR="00D83509" w:rsidRPr="00E62512">
              <w:rPr>
                <w:rFonts w:ascii="Times New Roman" w:eastAsia="標楷體" w:hAnsi="Times New Roman" w:hint="eastAsia"/>
              </w:rPr>
              <w:t>13</w:t>
            </w:r>
            <w:r w:rsidR="00D83509" w:rsidRPr="00E62512">
              <w:rPr>
                <w:rFonts w:ascii="Times New Roman" w:eastAsia="標楷體" w:hAnsi="Times New Roman" w:hint="eastAsia"/>
              </w:rPr>
              <w:t>萬</w:t>
            </w:r>
            <w:r w:rsidR="00D83509" w:rsidRPr="00E62512">
              <w:rPr>
                <w:rFonts w:ascii="Times New Roman" w:eastAsia="標楷體" w:hAnsi="Times New Roman" w:hint="eastAsia"/>
              </w:rPr>
              <w:t>5</w:t>
            </w:r>
            <w:r w:rsidR="00D83509" w:rsidRPr="00E62512">
              <w:rPr>
                <w:rFonts w:ascii="Times New Roman" w:eastAsia="標楷體" w:hAnsi="Times New Roman"/>
              </w:rPr>
              <w:t>,</w:t>
            </w:r>
            <w:r w:rsidR="00D83509" w:rsidRPr="00E62512">
              <w:rPr>
                <w:rFonts w:ascii="Times New Roman" w:eastAsia="標楷體" w:hAnsi="Times New Roman" w:hint="eastAsia"/>
              </w:rPr>
              <w:t>547</w:t>
            </w:r>
            <w:r w:rsidR="00D83509" w:rsidRPr="00E62512">
              <w:rPr>
                <w:rFonts w:ascii="Times New Roman" w:eastAsia="標楷體" w:hAnsi="Times New Roman" w:hint="eastAsia"/>
              </w:rPr>
              <w:t>件及機車</w:t>
            </w:r>
            <w:r w:rsidR="00D83509" w:rsidRPr="00E62512">
              <w:rPr>
                <w:rFonts w:ascii="Times New Roman" w:eastAsia="標楷體" w:hAnsi="Times New Roman" w:hint="eastAsia"/>
              </w:rPr>
              <w:t>22</w:t>
            </w:r>
            <w:r w:rsidR="00D83509" w:rsidRPr="00E62512">
              <w:rPr>
                <w:rFonts w:ascii="Times New Roman" w:eastAsia="標楷體" w:hAnsi="Times New Roman" w:hint="eastAsia"/>
              </w:rPr>
              <w:t>萬</w:t>
            </w:r>
            <w:r w:rsidR="00D83509" w:rsidRPr="00E62512">
              <w:rPr>
                <w:rFonts w:ascii="Times New Roman" w:eastAsia="標楷體" w:hAnsi="Times New Roman" w:hint="eastAsia"/>
              </w:rPr>
              <w:t>3</w:t>
            </w:r>
            <w:r w:rsidR="00D83509" w:rsidRPr="00E62512">
              <w:rPr>
                <w:rFonts w:ascii="Times New Roman" w:eastAsia="標楷體" w:hAnsi="Times New Roman"/>
              </w:rPr>
              <w:t>,</w:t>
            </w:r>
            <w:r w:rsidR="00D83509" w:rsidRPr="00E62512">
              <w:rPr>
                <w:rFonts w:ascii="Times New Roman" w:eastAsia="標楷體" w:hAnsi="Times New Roman" w:hint="eastAsia"/>
              </w:rPr>
              <w:t>396</w:t>
            </w:r>
            <w:r w:rsidR="00D83509" w:rsidRPr="00E62512">
              <w:rPr>
                <w:rFonts w:ascii="Times New Roman" w:eastAsia="標楷體" w:hAnsi="Times New Roman" w:hint="eastAsia"/>
              </w:rPr>
              <w:t>件</w:t>
            </w:r>
            <w:r w:rsidRPr="00E62512">
              <w:rPr>
                <w:rFonts w:ascii="Times New Roman" w:eastAsia="標楷體" w:hAnsi="Times New Roman" w:hint="eastAsia"/>
              </w:rPr>
              <w:t>。</w:t>
            </w:r>
          </w:p>
          <w:p w14:paraId="2DD073F2" w14:textId="4F64F9FD"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kern w:val="2000"/>
                <w:szCs w:val="24"/>
                <w:lang w:val="x-none"/>
              </w:rPr>
              <w:t>電動車</w:t>
            </w:r>
            <w:r w:rsidRPr="00E62512">
              <w:rPr>
                <w:rFonts w:ascii="Times New Roman" w:eastAsia="標楷體" w:hAnsi="Times New Roman" w:hint="eastAsia"/>
              </w:rPr>
              <w:t>發展對回收處理體系影響暨精進廢車粉碎殘餘物</w:t>
            </w:r>
            <w:r w:rsidRPr="00E62512">
              <w:rPr>
                <w:rFonts w:ascii="Times New Roman" w:eastAsia="標楷體" w:hAnsi="Times New Roman" w:hint="eastAsia"/>
              </w:rPr>
              <w:t>(ASR)</w:t>
            </w:r>
            <w:r w:rsidRPr="00E62512">
              <w:rPr>
                <w:rFonts w:ascii="Times New Roman" w:eastAsia="標楷體" w:hAnsi="Times New Roman" w:hint="eastAsia"/>
              </w:rPr>
              <w:t>處理效能</w:t>
            </w:r>
          </w:p>
          <w:p w14:paraId="30FCC62F" w14:textId="4796DD11"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蒐集國外車輛責任業者參與回收機制</w:t>
            </w:r>
            <w:r w:rsidR="00123956" w:rsidRPr="00E62512">
              <w:rPr>
                <w:rFonts w:ascii="Times New Roman" w:eastAsia="標楷體" w:hAnsi="Times New Roman" w:hint="eastAsia"/>
              </w:rPr>
              <w:t>（</w:t>
            </w:r>
            <w:r w:rsidRPr="00E62512">
              <w:rPr>
                <w:rFonts w:ascii="Times New Roman" w:eastAsia="標楷體" w:hAnsi="Times New Roman" w:hint="eastAsia"/>
              </w:rPr>
              <w:t>如日本等</w:t>
            </w:r>
            <w:r w:rsidR="00123956" w:rsidRPr="00E62512">
              <w:rPr>
                <w:rFonts w:ascii="Times New Roman" w:eastAsia="標楷體" w:hAnsi="Times New Roman" w:hint="eastAsia"/>
              </w:rPr>
              <w:t>）</w:t>
            </w:r>
            <w:r w:rsidRPr="00E62512">
              <w:rPr>
                <w:rFonts w:ascii="Times New Roman" w:eastAsia="標楷體" w:hAnsi="Times New Roman" w:hint="eastAsia"/>
              </w:rPr>
              <w:t>及電動車回收作法。提交廢機動車輛疑似未登記業者</w:t>
            </w:r>
            <w:r w:rsidRPr="00E62512">
              <w:rPr>
                <w:rFonts w:ascii="Times New Roman" w:eastAsia="標楷體" w:hAnsi="Times New Roman"/>
              </w:rPr>
              <w:t>10</w:t>
            </w:r>
            <w:r w:rsidRPr="00E62512">
              <w:rPr>
                <w:rFonts w:ascii="Times New Roman" w:eastAsia="標楷體" w:hAnsi="Times New Roman" w:hint="eastAsia"/>
              </w:rPr>
              <w:t>家。實廠拆解</w:t>
            </w:r>
            <w:r w:rsidRPr="00E62512">
              <w:rPr>
                <w:rFonts w:ascii="Times New Roman" w:eastAsia="標楷體" w:hAnsi="Times New Roman"/>
              </w:rPr>
              <w:t>1</w:t>
            </w:r>
            <w:r w:rsidRPr="00E62512">
              <w:rPr>
                <w:rFonts w:ascii="Times New Roman" w:eastAsia="標楷體" w:hAnsi="Times New Roman" w:hint="eastAsia"/>
              </w:rPr>
              <w:t>台廢電動汽車、</w:t>
            </w:r>
            <w:r w:rsidRPr="00E62512">
              <w:rPr>
                <w:rFonts w:ascii="Times New Roman" w:eastAsia="標楷體" w:hAnsi="Times New Roman"/>
              </w:rPr>
              <w:t>2</w:t>
            </w:r>
            <w:r w:rsidRPr="00E62512">
              <w:rPr>
                <w:rFonts w:ascii="Times New Roman" w:eastAsia="標楷體" w:hAnsi="Times New Roman" w:hint="eastAsia"/>
              </w:rPr>
              <w:t>台廢電動機車及</w:t>
            </w:r>
            <w:r w:rsidRPr="00E62512">
              <w:rPr>
                <w:rFonts w:ascii="Times New Roman" w:eastAsia="標楷體" w:hAnsi="Times New Roman"/>
              </w:rPr>
              <w:t>5</w:t>
            </w:r>
            <w:r w:rsidRPr="00E62512">
              <w:rPr>
                <w:rFonts w:ascii="Times New Roman" w:eastAsia="標楷體" w:hAnsi="Times New Roman" w:hint="eastAsia"/>
              </w:rPr>
              <w:t>台廢微型電動二輪車，以掌握組成成分。調查</w:t>
            </w:r>
            <w:r w:rsidRPr="00E62512">
              <w:rPr>
                <w:rFonts w:ascii="Times New Roman" w:eastAsia="標楷體" w:hAnsi="Times New Roman"/>
              </w:rPr>
              <w:t>1</w:t>
            </w:r>
            <w:r w:rsidRPr="00E62512">
              <w:rPr>
                <w:rFonts w:ascii="Times New Roman" w:eastAsia="標楷體" w:hAnsi="Times New Roman" w:hint="eastAsia"/>
              </w:rPr>
              <w:t>月</w:t>
            </w:r>
            <w:r w:rsidRPr="00E62512">
              <w:rPr>
                <w:rFonts w:ascii="Times New Roman" w:eastAsia="標楷體" w:hAnsi="Times New Roman"/>
              </w:rPr>
              <w:t>~6</w:t>
            </w:r>
            <w:r w:rsidRPr="00E62512">
              <w:rPr>
                <w:rFonts w:ascii="Times New Roman" w:eastAsia="標楷體" w:hAnsi="Times New Roman" w:hint="eastAsia"/>
              </w:rPr>
              <w:t>月處理業</w:t>
            </w:r>
            <w:r w:rsidRPr="00E62512">
              <w:rPr>
                <w:rFonts w:ascii="Times New Roman" w:eastAsia="標楷體" w:hAnsi="Times New Roman"/>
              </w:rPr>
              <w:t>ASR</w:t>
            </w:r>
            <w:r w:rsidRPr="00E62512">
              <w:rPr>
                <w:rFonts w:ascii="Times New Roman" w:eastAsia="標楷體" w:hAnsi="Times New Roman" w:hint="eastAsia"/>
              </w:rPr>
              <w:t>能資源化設施推動進度。提交第</w:t>
            </w:r>
            <w:r w:rsidRPr="00E62512">
              <w:rPr>
                <w:rFonts w:ascii="Times New Roman" w:eastAsia="標楷體" w:hAnsi="Times New Roman"/>
              </w:rPr>
              <w:t>1</w:t>
            </w:r>
            <w:r w:rsidRPr="00E62512">
              <w:rPr>
                <w:rFonts w:ascii="Times New Roman" w:eastAsia="標楷體" w:hAnsi="Times New Roman" w:hint="eastAsia"/>
              </w:rPr>
              <w:t>季廢車</w:t>
            </w:r>
            <w:r w:rsidRPr="00E62512">
              <w:rPr>
                <w:rFonts w:ascii="Times New Roman" w:eastAsia="標楷體" w:hAnsi="Times New Roman"/>
              </w:rPr>
              <w:t>ASR</w:t>
            </w:r>
            <w:r w:rsidRPr="00E62512">
              <w:rPr>
                <w:rFonts w:ascii="Times New Roman" w:eastAsia="標楷體" w:hAnsi="Times New Roman" w:hint="eastAsia"/>
              </w:rPr>
              <w:t>物理組成調查報告。</w:t>
            </w:r>
          </w:p>
          <w:p w14:paraId="6C4BC68C" w14:textId="77777777" w:rsidR="00C345CF" w:rsidRPr="00E62512" w:rsidRDefault="00C345CF" w:rsidP="0062192A">
            <w:pPr>
              <w:pStyle w:val="a3"/>
              <w:numPr>
                <w:ilvl w:val="0"/>
                <w:numId w:val="126"/>
              </w:numPr>
              <w:ind w:leftChars="0"/>
              <w:jc w:val="both"/>
              <w:rPr>
                <w:rFonts w:ascii="Times New Roman" w:eastAsia="標楷體" w:hAnsi="Times New Roman"/>
              </w:rPr>
            </w:pPr>
            <w:r w:rsidRPr="00E62512">
              <w:rPr>
                <w:rFonts w:ascii="Times New Roman" w:eastAsia="標楷體" w:hAnsi="Times New Roman" w:hint="eastAsia"/>
              </w:rPr>
              <w:t>廢</w:t>
            </w:r>
            <w:r w:rsidRPr="00E62512">
              <w:rPr>
                <w:rFonts w:ascii="Times New Roman" w:eastAsia="標楷體" w:hAnsi="Times New Roman" w:hint="eastAsia"/>
                <w:kern w:val="2000"/>
                <w:szCs w:val="24"/>
                <w:lang w:val="x-none"/>
              </w:rPr>
              <w:t>機動車輛</w:t>
            </w:r>
            <w:r w:rsidRPr="00E62512">
              <w:rPr>
                <w:rFonts w:ascii="Times New Roman" w:eastAsia="標楷體" w:hAnsi="Times New Roman" w:hint="eastAsia"/>
              </w:rPr>
              <w:t>回收獎勵金</w:t>
            </w: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1</w:t>
            </w:r>
            <w:r w:rsidRPr="00E62512">
              <w:rPr>
                <w:rFonts w:ascii="Times New Roman" w:eastAsia="標楷體" w:hAnsi="Times New Roman" w:hint="eastAsia"/>
              </w:rPr>
              <w:t>至</w:t>
            </w:r>
            <w:r w:rsidRPr="00E62512">
              <w:rPr>
                <w:rFonts w:ascii="Times New Roman" w:eastAsia="標楷體" w:hAnsi="Times New Roman" w:hint="eastAsia"/>
              </w:rPr>
              <w:t>6</w:t>
            </w:r>
            <w:r w:rsidRPr="00E62512">
              <w:rPr>
                <w:rFonts w:ascii="Times New Roman" w:eastAsia="標楷體" w:hAnsi="Times New Roman" w:hint="eastAsia"/>
              </w:rPr>
              <w:t>月審核執行撥款</w:t>
            </w:r>
            <w:r w:rsidRPr="00E62512">
              <w:rPr>
                <w:rFonts w:ascii="Times New Roman" w:eastAsia="標楷體" w:hAnsi="Times New Roman" w:hint="eastAsia"/>
              </w:rPr>
              <w:t>31</w:t>
            </w:r>
            <w:r w:rsidRPr="00E62512">
              <w:rPr>
                <w:rFonts w:ascii="Times New Roman" w:eastAsia="標楷體" w:hAnsi="Times New Roman" w:hint="eastAsia"/>
              </w:rPr>
              <w:t>萬</w:t>
            </w:r>
            <w:r w:rsidRPr="00E62512">
              <w:rPr>
                <w:rFonts w:ascii="Times New Roman" w:eastAsia="標楷體" w:hAnsi="Times New Roman" w:hint="eastAsia"/>
              </w:rPr>
              <w:t>1</w:t>
            </w:r>
            <w:r w:rsidRPr="00E62512">
              <w:rPr>
                <w:rFonts w:ascii="Times New Roman" w:eastAsia="標楷體" w:hAnsi="Times New Roman"/>
              </w:rPr>
              <w:t>,</w:t>
            </w:r>
            <w:r w:rsidRPr="00E62512">
              <w:rPr>
                <w:rFonts w:ascii="Times New Roman" w:eastAsia="標楷體" w:hAnsi="Times New Roman" w:hint="eastAsia"/>
              </w:rPr>
              <w:t>758</w:t>
            </w:r>
            <w:r w:rsidRPr="00E62512">
              <w:rPr>
                <w:rFonts w:ascii="Times New Roman" w:eastAsia="標楷體" w:hAnsi="Times New Roman" w:hint="eastAsia"/>
              </w:rPr>
              <w:t>件，線上申請率達</w:t>
            </w:r>
            <w:r w:rsidRPr="00E62512">
              <w:rPr>
                <w:rFonts w:ascii="Times New Roman" w:eastAsia="標楷體" w:hAnsi="Times New Roman"/>
              </w:rPr>
              <w:t>97.7%</w:t>
            </w:r>
            <w:r w:rsidRPr="00E62512">
              <w:rPr>
                <w:rFonts w:ascii="Times New Roman" w:eastAsia="標楷體" w:hAnsi="Times New Roman" w:hint="eastAsia"/>
              </w:rPr>
              <w:t>。</w:t>
            </w:r>
          </w:p>
          <w:p w14:paraId="320CE205"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t>推動</w:t>
            </w:r>
            <w:r w:rsidRPr="00E62512">
              <w:rPr>
                <w:rFonts w:ascii="Times New Roman" w:eastAsia="標楷體" w:hAnsi="Times New Roman" w:hint="eastAsia"/>
                <w:kern w:val="2000"/>
                <w:szCs w:val="24"/>
                <w:lang w:val="x-none"/>
              </w:rPr>
              <w:t>執行</w:t>
            </w:r>
            <w:r w:rsidRPr="00E62512">
              <w:rPr>
                <w:rFonts w:ascii="Times New Roman" w:eastAsia="標楷體" w:hAnsi="Times New Roman" w:hint="eastAsia"/>
              </w:rPr>
              <w:t>機關源頭減量及資源回收管理</w:t>
            </w:r>
          </w:p>
          <w:p w14:paraId="3347A8B8" w14:textId="77777777" w:rsidR="00C345CF" w:rsidRPr="00E62512" w:rsidRDefault="00C345CF" w:rsidP="003D4B3F">
            <w:pPr>
              <w:pStyle w:val="a3"/>
              <w:ind w:leftChars="0"/>
              <w:jc w:val="both"/>
              <w:rPr>
                <w:rFonts w:ascii="Times New Roman" w:eastAsia="標楷體" w:hAnsi="Times New Roman"/>
                <w:kern w:val="2000"/>
                <w:szCs w:val="24"/>
              </w:rPr>
            </w:pPr>
            <w:r w:rsidRPr="00E62512">
              <w:rPr>
                <w:rFonts w:ascii="Times New Roman" w:eastAsia="標楷體" w:hAnsi="Times New Roman" w:hint="eastAsia"/>
                <w:kern w:val="2000"/>
                <w:szCs w:val="24"/>
              </w:rPr>
              <w:t>訂定</w:t>
            </w:r>
            <w:r w:rsidRPr="00E62512">
              <w:rPr>
                <w:rFonts w:ascii="Times New Roman" w:eastAsia="標楷體" w:hAnsi="Times New Roman" w:hint="eastAsia"/>
                <w:kern w:val="2000"/>
                <w:szCs w:val="24"/>
              </w:rPr>
              <w:t>113</w:t>
            </w:r>
            <w:r w:rsidRPr="00E62512">
              <w:rPr>
                <w:rFonts w:ascii="Times New Roman" w:eastAsia="標楷體" w:hAnsi="Times New Roman" w:hint="eastAsia"/>
                <w:kern w:val="2000"/>
                <w:szCs w:val="24"/>
              </w:rPr>
              <w:t>年執行機關源頭減量及資源循環補助計畫</w:t>
            </w:r>
            <w:r w:rsidRPr="00E62512">
              <w:rPr>
                <w:rFonts w:ascii="Times New Roman" w:eastAsia="標楷體" w:hAnsi="Times New Roman"/>
                <w:kern w:val="2000"/>
                <w:szCs w:val="24"/>
              </w:rPr>
              <w:t>，</w:t>
            </w:r>
            <w:r w:rsidRPr="00E62512">
              <w:rPr>
                <w:rFonts w:ascii="Times New Roman" w:eastAsia="標楷體" w:hAnsi="Times New Roman"/>
              </w:rPr>
              <w:t>以及</w:t>
            </w:r>
            <w:r w:rsidRPr="00E62512">
              <w:rPr>
                <w:rFonts w:ascii="Times New Roman" w:eastAsia="標楷體" w:hAnsi="Times New Roman" w:hint="eastAsia"/>
                <w:kern w:val="2000"/>
                <w:szCs w:val="24"/>
              </w:rPr>
              <w:t>換購低污染資源回收車補助計畫</w:t>
            </w:r>
            <w:r w:rsidRPr="00E62512">
              <w:rPr>
                <w:rFonts w:ascii="Times New Roman" w:eastAsia="標楷體" w:hAnsi="Times New Roman"/>
                <w:kern w:val="2000"/>
                <w:szCs w:val="24"/>
              </w:rPr>
              <w:t>。</w:t>
            </w:r>
            <w:r w:rsidRPr="00E62512">
              <w:rPr>
                <w:rFonts w:ascii="Times New Roman" w:eastAsia="標楷體" w:hAnsi="Times New Roman" w:hint="eastAsia"/>
                <w:kern w:val="2000"/>
                <w:szCs w:val="24"/>
              </w:rPr>
              <w:t>為掌握各縣市資源回收物堆置情形，於</w:t>
            </w:r>
            <w:r w:rsidRPr="00E62512">
              <w:rPr>
                <w:rFonts w:ascii="Times New Roman" w:eastAsia="標楷體" w:hAnsi="Times New Roman"/>
                <w:kern w:val="2000"/>
                <w:szCs w:val="24"/>
              </w:rPr>
              <w:t>112</w:t>
            </w:r>
            <w:r w:rsidRPr="00E62512">
              <w:rPr>
                <w:rFonts w:ascii="Times New Roman" w:eastAsia="標楷體" w:hAnsi="Times New Roman" w:hint="eastAsia"/>
                <w:kern w:val="2000"/>
                <w:szCs w:val="24"/>
              </w:rPr>
              <w:t>年</w:t>
            </w:r>
            <w:r w:rsidRPr="00E62512">
              <w:rPr>
                <w:rFonts w:ascii="Times New Roman" w:eastAsia="標楷體" w:hAnsi="Times New Roman"/>
                <w:kern w:val="2000"/>
                <w:szCs w:val="24"/>
              </w:rPr>
              <w:t>3</w:t>
            </w:r>
            <w:r w:rsidRPr="00E62512">
              <w:rPr>
                <w:rFonts w:ascii="Times New Roman" w:eastAsia="標楷體" w:hAnsi="Times New Roman" w:hint="eastAsia"/>
                <w:kern w:val="2000"/>
                <w:szCs w:val="24"/>
              </w:rPr>
              <w:t>月及</w:t>
            </w:r>
            <w:r w:rsidRPr="00E62512">
              <w:rPr>
                <w:rFonts w:ascii="Times New Roman" w:eastAsia="標楷體" w:hAnsi="Times New Roman"/>
                <w:kern w:val="2000"/>
                <w:szCs w:val="24"/>
              </w:rPr>
              <w:t>6</w:t>
            </w:r>
            <w:r w:rsidRPr="00E62512">
              <w:rPr>
                <w:rFonts w:ascii="Times New Roman" w:eastAsia="標楷體" w:hAnsi="Times New Roman" w:hint="eastAsia"/>
                <w:kern w:val="2000"/>
                <w:szCs w:val="24"/>
              </w:rPr>
              <w:t>月進行調查，並規劃建立貯存場囤積預警系統。</w:t>
            </w:r>
          </w:p>
          <w:p w14:paraId="5F205895"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lastRenderedPageBreak/>
              <w:t>推動廢</w:t>
            </w:r>
            <w:r w:rsidRPr="00E62512">
              <w:rPr>
                <w:rFonts w:ascii="Times New Roman" w:eastAsia="標楷體" w:hAnsi="Times New Roman" w:hint="eastAsia"/>
                <w:kern w:val="2000"/>
                <w:szCs w:val="24"/>
                <w:lang w:val="x-none"/>
              </w:rPr>
              <w:t>床墊</w:t>
            </w:r>
            <w:r w:rsidRPr="00E62512">
              <w:rPr>
                <w:rFonts w:ascii="Times New Roman" w:eastAsia="標楷體" w:hAnsi="Times New Roman" w:hint="eastAsia"/>
              </w:rPr>
              <w:t>多元回收處理體系精進策略</w:t>
            </w:r>
          </w:p>
          <w:p w14:paraId="76F33FBD" w14:textId="77777777"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已調查掌握廢彈簧床墊收運管道及基礎量能，並依專家諮詢會委員建議，朝向</w:t>
            </w:r>
            <w:r w:rsidRPr="00E62512">
              <w:rPr>
                <w:rFonts w:ascii="Times New Roman" w:eastAsia="標楷體" w:hAnsi="Times New Roman"/>
              </w:rPr>
              <w:t>4</w:t>
            </w:r>
            <w:r w:rsidRPr="00E62512">
              <w:rPr>
                <w:rFonts w:ascii="Times New Roman" w:eastAsia="標楷體" w:hAnsi="Times New Roman" w:hint="eastAsia"/>
              </w:rPr>
              <w:t>種多元便民回收管道，評估建立誘因機制，包括由清潔隊收運自行廠內處理、清潔隊收運委外進廠處理業場所處理等做法。</w:t>
            </w:r>
          </w:p>
          <w:p w14:paraId="6CE14046"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t>一次用產品源頭減量規劃及推動</w:t>
            </w:r>
          </w:p>
          <w:p w14:paraId="186BBF22" w14:textId="77777777"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rPr>
              <w:t>6</w:t>
            </w:r>
            <w:r w:rsidRPr="00E62512">
              <w:rPr>
                <w:rFonts w:ascii="Times New Roman" w:eastAsia="標楷體" w:hAnsi="Times New Roman"/>
              </w:rPr>
              <w:t>月</w:t>
            </w:r>
            <w:r w:rsidRPr="00E62512">
              <w:rPr>
                <w:rFonts w:ascii="Times New Roman" w:eastAsia="標楷體" w:hAnsi="Times New Roman"/>
              </w:rPr>
              <w:t>29</w:t>
            </w:r>
            <w:r w:rsidRPr="00E62512">
              <w:rPr>
                <w:rFonts w:ascii="Times New Roman" w:eastAsia="標楷體" w:hAnsi="Times New Roman"/>
              </w:rPr>
              <w:t>日正式公告推動免洗餐具修法納管生物可分解塑膠材質。推動立法，要求旅宿業不提供小容量</w:t>
            </w:r>
            <w:bookmarkStart w:id="1" w:name="_Hlk132361674"/>
            <w:r w:rsidRPr="00E62512">
              <w:rPr>
                <w:rFonts w:ascii="Times New Roman" w:eastAsia="標楷體" w:hAnsi="Times New Roman"/>
              </w:rPr>
              <w:t>液態盥洗及保養用品</w:t>
            </w:r>
            <w:bookmarkEnd w:id="1"/>
            <w:r w:rsidRPr="00E62512">
              <w:rPr>
                <w:rFonts w:ascii="Times New Roman" w:eastAsia="標楷體" w:hAnsi="Times New Roman"/>
              </w:rPr>
              <w:t>，並</w:t>
            </w:r>
            <w:r w:rsidRPr="00E62512">
              <w:rPr>
                <w:rFonts w:ascii="Times New Roman" w:eastAsia="標楷體" w:hAnsi="Times New Roman" w:hint="eastAsia"/>
              </w:rPr>
              <w:t>不得於營業場所陳列個人衛生用品供消費者自由取用。以法令要求連鎖便利商店及連鎖速食店應提供循環杯借用服務，目前已有</w:t>
            </w:r>
            <w:r w:rsidRPr="00E62512">
              <w:rPr>
                <w:rFonts w:ascii="Times New Roman" w:eastAsia="標楷體" w:hAnsi="Times New Roman" w:hint="eastAsia"/>
              </w:rPr>
              <w:t>1,491</w:t>
            </w:r>
            <w:r w:rsidRPr="00E62512">
              <w:rPr>
                <w:rFonts w:ascii="Times New Roman" w:eastAsia="標楷體" w:hAnsi="Times New Roman" w:hint="eastAsia"/>
              </w:rPr>
              <w:t>家業者提供。</w:t>
            </w:r>
          </w:p>
          <w:p w14:paraId="78903F02" w14:textId="77777777" w:rsidR="00C345CF" w:rsidRPr="00E62512" w:rsidRDefault="00C345CF" w:rsidP="0062192A">
            <w:pPr>
              <w:pStyle w:val="a3"/>
              <w:numPr>
                <w:ilvl w:val="0"/>
                <w:numId w:val="126"/>
              </w:numPr>
              <w:ind w:leftChars="0"/>
              <w:jc w:val="both"/>
              <w:rPr>
                <w:rFonts w:ascii="Times New Roman" w:eastAsia="標楷體" w:hAnsi="Times New Roman"/>
                <w:kern w:val="2000"/>
                <w:szCs w:val="24"/>
              </w:rPr>
            </w:pPr>
            <w:r w:rsidRPr="00E62512">
              <w:rPr>
                <w:rFonts w:ascii="Times New Roman" w:eastAsia="標楷體" w:hAnsi="Times New Roman" w:hint="eastAsia"/>
              </w:rPr>
              <w:t>容器商品循環設計與責任業者精進管理</w:t>
            </w:r>
          </w:p>
          <w:p w14:paraId="50CE30C1" w14:textId="77777777" w:rsidR="00C345CF" w:rsidRPr="00E62512" w:rsidRDefault="00C345CF" w:rsidP="003D4B3F">
            <w:pPr>
              <w:pStyle w:val="a3"/>
              <w:ind w:leftChars="0"/>
              <w:jc w:val="both"/>
              <w:rPr>
                <w:rFonts w:ascii="Times New Roman" w:eastAsia="標楷體" w:hAnsi="Times New Roman"/>
              </w:rPr>
            </w:pPr>
            <w:r w:rsidRPr="00E62512">
              <w:rPr>
                <w:rFonts w:ascii="Times New Roman" w:eastAsia="標楷體" w:hAnsi="Times New Roman" w:hint="eastAsia"/>
              </w:rPr>
              <w:t>112</w:t>
            </w:r>
            <w:r w:rsidRPr="00E62512">
              <w:rPr>
                <w:rFonts w:ascii="Times New Roman" w:eastAsia="標楷體" w:hAnsi="Times New Roman" w:hint="eastAsia"/>
              </w:rPr>
              <w:t>年</w:t>
            </w:r>
            <w:r w:rsidRPr="00E62512">
              <w:rPr>
                <w:rFonts w:ascii="Times New Roman" w:eastAsia="標楷體" w:hAnsi="Times New Roman" w:hint="eastAsia"/>
              </w:rPr>
              <w:t>5</w:t>
            </w:r>
            <w:r w:rsidRPr="00E62512">
              <w:rPr>
                <w:rFonts w:ascii="Times New Roman" w:eastAsia="標楷體" w:hAnsi="Times New Roman" w:hint="eastAsia"/>
              </w:rPr>
              <w:t>月</w:t>
            </w:r>
            <w:r w:rsidRPr="00E62512">
              <w:rPr>
                <w:rFonts w:ascii="Times New Roman" w:eastAsia="標楷體" w:hAnsi="Times New Roman" w:hint="eastAsia"/>
              </w:rPr>
              <w:t>19</w:t>
            </w:r>
            <w:r w:rsidRPr="00E62512">
              <w:rPr>
                <w:rFonts w:ascii="Times New Roman" w:eastAsia="標楷體" w:hAnsi="Times New Roman" w:hint="eastAsia"/>
              </w:rPr>
              <w:t>日公告修正「物品或其包裝容器及其應負回收清除處理責任之業者範圍」，將「塑膠襯墊」、「泡殼」納入應回收廢棄物；其責任業者登記、申報及繳費責任，於</w:t>
            </w:r>
            <w:r w:rsidRPr="00E62512">
              <w:rPr>
                <w:rFonts w:ascii="Times New Roman" w:eastAsia="標楷體" w:hAnsi="Times New Roman"/>
              </w:rPr>
              <w:t>114</w:t>
            </w:r>
            <w:r w:rsidRPr="00E62512">
              <w:rPr>
                <w:rFonts w:ascii="Times New Roman" w:eastAsia="標楷體" w:hAnsi="Times New Roman" w:hint="eastAsia"/>
              </w:rPr>
              <w:t>年</w:t>
            </w:r>
            <w:r w:rsidRPr="00E62512">
              <w:rPr>
                <w:rFonts w:ascii="Times New Roman" w:eastAsia="標楷體" w:hAnsi="Times New Roman"/>
              </w:rPr>
              <w:t>5</w:t>
            </w:r>
            <w:r w:rsidRPr="00E62512">
              <w:rPr>
                <w:rFonts w:ascii="Times New Roman" w:eastAsia="標楷體" w:hAnsi="Times New Roman"/>
              </w:rPr>
              <w:t>月</w:t>
            </w:r>
            <w:r w:rsidRPr="00E62512">
              <w:rPr>
                <w:rFonts w:ascii="Times New Roman" w:eastAsia="標楷體" w:hAnsi="Times New Roman" w:hint="eastAsia"/>
              </w:rPr>
              <w:t>施行。</w:t>
            </w:r>
          </w:p>
          <w:p w14:paraId="11312DDD" w14:textId="77777777" w:rsidR="00C345CF" w:rsidRPr="00E62512" w:rsidRDefault="00C345CF" w:rsidP="0062192A">
            <w:pPr>
              <w:pStyle w:val="a3"/>
              <w:numPr>
                <w:ilvl w:val="0"/>
                <w:numId w:val="126"/>
              </w:numPr>
              <w:ind w:leftChars="0" w:left="720" w:hanging="720"/>
              <w:jc w:val="both"/>
              <w:rPr>
                <w:rFonts w:ascii="Times New Roman" w:eastAsia="標楷體" w:hAnsi="Times New Roman"/>
                <w:kern w:val="2000"/>
                <w:szCs w:val="24"/>
              </w:rPr>
            </w:pPr>
            <w:r w:rsidRPr="00E62512">
              <w:rPr>
                <w:rFonts w:ascii="Times New Roman" w:eastAsia="標楷體" w:hAnsi="Times New Roman" w:hint="eastAsia"/>
              </w:rPr>
              <w:t>資源</w:t>
            </w:r>
            <w:r w:rsidRPr="00E62512">
              <w:rPr>
                <w:rFonts w:ascii="Times New Roman" w:eastAsia="標楷體" w:hAnsi="Times New Roman" w:hint="eastAsia"/>
                <w:kern w:val="2000"/>
                <w:szCs w:val="24"/>
                <w:lang w:val="x-none"/>
              </w:rPr>
              <w:t>垃圾</w:t>
            </w:r>
            <w:r w:rsidRPr="00E62512">
              <w:rPr>
                <w:rFonts w:ascii="Times New Roman" w:eastAsia="標楷體" w:hAnsi="Times New Roman" w:hint="eastAsia"/>
              </w:rPr>
              <w:t>回收處理後衍生廢棄物流向媒合去化</w:t>
            </w:r>
          </w:p>
          <w:p w14:paraId="26B93148" w14:textId="7D21B7C1" w:rsidR="00C345CF" w:rsidRPr="00E62512" w:rsidRDefault="00C345CF" w:rsidP="007A2A0B">
            <w:pPr>
              <w:pStyle w:val="a3"/>
              <w:ind w:leftChars="0" w:left="720"/>
              <w:jc w:val="both"/>
              <w:rPr>
                <w:rFonts w:ascii="Times New Roman" w:eastAsia="標楷體" w:hAnsi="Times New Roman"/>
              </w:rPr>
            </w:pPr>
            <w:r w:rsidRPr="00E62512">
              <w:rPr>
                <w:rFonts w:ascii="Times New Roman" w:eastAsia="標楷體" w:hAnsi="Times New Roman" w:hint="eastAsia"/>
              </w:rPr>
              <w:t>媒合</w:t>
            </w:r>
            <w:r w:rsidRPr="00E62512">
              <w:rPr>
                <w:rFonts w:ascii="Times New Roman" w:eastAsia="標楷體" w:hAnsi="Times New Roman"/>
              </w:rPr>
              <w:t>17</w:t>
            </w:r>
            <w:r w:rsidRPr="00E62512">
              <w:rPr>
                <w:rFonts w:ascii="Times New Roman" w:eastAsia="標楷體" w:hAnsi="Times New Roman" w:hint="eastAsia"/>
              </w:rPr>
              <w:t>家廢塑膠容器處理業衍生廢塑膠</w:t>
            </w:r>
            <w:r w:rsidRPr="00E62512">
              <w:rPr>
                <w:rFonts w:ascii="Times New Roman" w:eastAsia="標楷體" w:hAnsi="Times New Roman"/>
              </w:rPr>
              <w:t>1.33</w:t>
            </w:r>
            <w:r w:rsidRPr="00E62512">
              <w:rPr>
                <w:rFonts w:ascii="Times New Roman" w:eastAsia="標楷體" w:hAnsi="Times New Roman" w:hint="eastAsia"/>
              </w:rPr>
              <w:t>萬公噸</w:t>
            </w:r>
            <w:r w:rsidRPr="00E62512">
              <w:rPr>
                <w:rFonts w:ascii="Times New Roman" w:eastAsia="標楷體" w:hAnsi="Times New Roman"/>
              </w:rPr>
              <w:t>(67</w:t>
            </w:r>
            <w:r w:rsidRPr="00E62512">
              <w:rPr>
                <w:rFonts w:ascii="Times New Roman" w:eastAsia="標楷體" w:hAnsi="Times New Roman" w:hint="eastAsia"/>
              </w:rPr>
              <w:t>％</w:t>
            </w:r>
            <w:r w:rsidRPr="00E62512">
              <w:rPr>
                <w:rFonts w:ascii="Times New Roman" w:eastAsia="標楷體" w:hAnsi="Times New Roman"/>
              </w:rPr>
              <w:t>)</w:t>
            </w:r>
            <w:r w:rsidRPr="00E62512">
              <w:rPr>
                <w:rFonts w:ascii="Times New Roman" w:eastAsia="標楷體" w:hAnsi="Times New Roman" w:hint="eastAsia"/>
              </w:rPr>
              <w:t>製成</w:t>
            </w:r>
            <w:r w:rsidRPr="00E62512">
              <w:rPr>
                <w:rFonts w:ascii="Times New Roman" w:eastAsia="標楷體" w:hAnsi="Times New Roman"/>
              </w:rPr>
              <w:t>SRF</w:t>
            </w:r>
            <w:r w:rsidRPr="00E62512">
              <w:rPr>
                <w:rFonts w:ascii="Times New Roman" w:eastAsia="標楷體" w:hAnsi="Times New Roman" w:hint="eastAsia"/>
              </w:rPr>
              <w:t>能源回收。完成「資源回收處理衍生廢棄物媒合去化</w:t>
            </w:r>
            <w:r w:rsidR="00201535" w:rsidRPr="00E62512">
              <w:rPr>
                <w:rFonts w:ascii="Times New Roman" w:eastAsia="標楷體" w:hAnsi="Times New Roman" w:hint="eastAsia"/>
              </w:rPr>
              <w:t>平臺</w:t>
            </w:r>
            <w:r w:rsidRPr="00E62512">
              <w:rPr>
                <w:rFonts w:ascii="Times New Roman" w:eastAsia="標楷體" w:hAnsi="Times New Roman" w:hint="eastAsia"/>
              </w:rPr>
              <w:t>」試行網站初稿。完成</w:t>
            </w:r>
            <w:r w:rsidRPr="00E62512">
              <w:rPr>
                <w:rFonts w:ascii="Times New Roman" w:eastAsia="標楷體" w:hAnsi="Times New Roman"/>
              </w:rPr>
              <w:t>2</w:t>
            </w:r>
            <w:r w:rsidRPr="00E62512">
              <w:rPr>
                <w:rFonts w:ascii="Times New Roman" w:eastAsia="標楷體" w:hAnsi="Times New Roman" w:hint="eastAsia"/>
              </w:rPr>
              <w:t>場次能源回收商實廠試燒檢測驗證可符合空污法規，預計去化</w:t>
            </w:r>
            <w:r w:rsidRPr="00E62512">
              <w:rPr>
                <w:rFonts w:ascii="Times New Roman" w:eastAsia="標楷體" w:hAnsi="Times New Roman"/>
              </w:rPr>
              <w:t>6,000</w:t>
            </w:r>
            <w:r w:rsidRPr="00E62512">
              <w:rPr>
                <w:rFonts w:ascii="Times New Roman" w:eastAsia="標楷體" w:hAnsi="Times New Roman" w:hint="eastAsia"/>
              </w:rPr>
              <w:t>公噸</w:t>
            </w:r>
            <w:r w:rsidRPr="00E62512">
              <w:rPr>
                <w:rFonts w:ascii="Times New Roman" w:eastAsia="標楷體" w:hAnsi="Times New Roman"/>
              </w:rPr>
              <w:t>/</w:t>
            </w:r>
            <w:r w:rsidRPr="00E62512">
              <w:rPr>
                <w:rFonts w:ascii="Times New Roman" w:eastAsia="標楷體" w:hAnsi="Times New Roman" w:hint="eastAsia"/>
              </w:rPr>
              <w:t>年以上之衍生廢塑膠。</w:t>
            </w:r>
          </w:p>
          <w:p w14:paraId="62B8AB36" w14:textId="77777777" w:rsidR="007A2A0B"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資源回收物循環利用</w:t>
            </w:r>
          </w:p>
          <w:p w14:paraId="22341378" w14:textId="17F9BC47" w:rsidR="00C345CF" w:rsidRPr="00E62512" w:rsidRDefault="00C345CF" w:rsidP="007A2A0B">
            <w:pPr>
              <w:pStyle w:val="a3"/>
              <w:ind w:leftChars="0" w:left="720"/>
              <w:jc w:val="both"/>
              <w:rPr>
                <w:rFonts w:ascii="Times New Roman" w:eastAsia="標楷體" w:hAnsi="Times New Roman"/>
              </w:rPr>
            </w:pPr>
            <w:r w:rsidRPr="00E62512">
              <w:rPr>
                <w:rFonts w:ascii="Times New Roman" w:eastAsia="標楷體" w:hAnsi="Times New Roman" w:hint="eastAsia"/>
              </w:rPr>
              <w:t>完成個體戶、回收、處理業者抽樣調查規劃及</w:t>
            </w:r>
            <w:r w:rsidRPr="00E62512">
              <w:rPr>
                <w:rFonts w:ascii="Times New Roman" w:eastAsia="標楷體" w:hAnsi="Times New Roman"/>
              </w:rPr>
              <w:t>5</w:t>
            </w:r>
            <w:r w:rsidRPr="00E62512">
              <w:rPr>
                <w:rFonts w:ascii="Times New Roman" w:eastAsia="標楷體" w:hAnsi="Times New Roman" w:hint="eastAsia"/>
              </w:rPr>
              <w:t>家現場訪查。完成</w:t>
            </w:r>
            <w:r w:rsidRPr="00E62512">
              <w:rPr>
                <w:rFonts w:ascii="Times New Roman" w:eastAsia="標楷體" w:hAnsi="Times New Roman"/>
              </w:rPr>
              <w:t>52</w:t>
            </w:r>
            <w:r w:rsidRPr="00E62512">
              <w:rPr>
                <w:rFonts w:ascii="Times New Roman" w:eastAsia="標楷體" w:hAnsi="Times New Roman" w:hint="eastAsia"/>
              </w:rPr>
              <w:t>家回收處理業成本資料彙整分析。完成廢包裝用發泡塑膠第一季追蹤表彙整及</w:t>
            </w:r>
            <w:r w:rsidRPr="00E62512">
              <w:rPr>
                <w:rFonts w:ascii="Times New Roman" w:eastAsia="標楷體" w:hAnsi="Times New Roman"/>
              </w:rPr>
              <w:t>4</w:t>
            </w:r>
            <w:r w:rsidRPr="00E62512">
              <w:rPr>
                <w:rFonts w:ascii="Times New Roman" w:eastAsia="標楷體" w:hAnsi="Times New Roman" w:hint="eastAsia"/>
              </w:rPr>
              <w:t>家處理廠查</w:t>
            </w:r>
            <w:r w:rsidRPr="00E62512">
              <w:rPr>
                <w:rFonts w:ascii="Times New Roman" w:eastAsia="標楷體" w:hAnsi="Times New Roman" w:hint="eastAsia"/>
              </w:rPr>
              <w:lastRenderedPageBreak/>
              <w:t>核。輔導業者申請海廢產品標章，協助辦理</w:t>
            </w:r>
            <w:r w:rsidRPr="00E62512">
              <w:rPr>
                <w:rFonts w:ascii="Times New Roman" w:eastAsia="標楷體" w:hAnsi="Times New Roman"/>
              </w:rPr>
              <w:t>1</w:t>
            </w:r>
            <w:r w:rsidRPr="00E62512">
              <w:rPr>
                <w:rFonts w:ascii="Times New Roman" w:eastAsia="標楷體" w:hAnsi="Times New Roman" w:hint="eastAsia"/>
              </w:rPr>
              <w:t>件申請案件審查。辦理</w:t>
            </w:r>
            <w:r w:rsidRPr="00E62512">
              <w:rPr>
                <w:rFonts w:ascii="Times New Roman" w:eastAsia="標楷體" w:hAnsi="Times New Roman"/>
              </w:rPr>
              <w:t>2</w:t>
            </w:r>
            <w:r w:rsidRPr="00E62512">
              <w:rPr>
                <w:rFonts w:ascii="Times New Roman" w:eastAsia="標楷體" w:hAnsi="Times New Roman" w:hint="eastAsia"/>
              </w:rPr>
              <w:t>家廢玻璃容器玻璃（砂）再生粒料應用媒合。</w:t>
            </w:r>
          </w:p>
          <w:p w14:paraId="42DBAB0D" w14:textId="569A4A9F"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廢</w:t>
            </w:r>
            <w:r w:rsidRPr="00E62512">
              <w:rPr>
                <w:rFonts w:ascii="Times New Roman" w:eastAsia="標楷體" w:hAnsi="Times New Roman" w:hint="eastAsia"/>
                <w:kern w:val="2000"/>
                <w:szCs w:val="24"/>
                <w:lang w:val="x-none"/>
              </w:rPr>
              <w:t>電子</w:t>
            </w:r>
            <w:r w:rsidRPr="00E62512">
              <w:rPr>
                <w:rFonts w:ascii="Times New Roman" w:eastAsia="標楷體" w:hAnsi="Times New Roman" w:hint="eastAsia"/>
              </w:rPr>
              <w:t>電器及資訊物品回收處理作業影像偵測及智慧辨識查核</w:t>
            </w:r>
          </w:p>
          <w:p w14:paraId="003DDE01"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rPr>
              <w:t>已完成</w:t>
            </w:r>
            <w:r w:rsidRPr="00E62512">
              <w:rPr>
                <w:rFonts w:ascii="Times New Roman" w:eastAsia="標楷體" w:hAnsi="Times New Roman" w:hint="eastAsia"/>
              </w:rPr>
              <w:t>18</w:t>
            </w:r>
            <w:r w:rsidRPr="00E62512">
              <w:rPr>
                <w:rFonts w:ascii="Times New Roman" w:eastAsia="標楷體" w:hAnsi="Times New Roman" w:hint="eastAsia"/>
              </w:rPr>
              <w:t>家電子電器及資訊物品受補貼機構</w:t>
            </w:r>
            <w:r w:rsidRPr="00E62512">
              <w:rPr>
                <w:rFonts w:ascii="Times New Roman" w:eastAsia="標楷體" w:hAnsi="Times New Roman" w:hint="eastAsia"/>
              </w:rPr>
              <w:t>CCTV</w:t>
            </w:r>
            <w:r w:rsidRPr="00E62512">
              <w:rPr>
                <w:rFonts w:ascii="Times New Roman" w:eastAsia="標楷體" w:hAnsi="Times New Roman" w:hint="eastAsia"/>
              </w:rPr>
              <w:t>鏡頭規格盤點及輔導。除冷媒逸散與大門出入口項目進行智慧辨識之概念驗證外，更擇定「儲存區物料搬移」項目進行開發。</w:t>
            </w:r>
          </w:p>
          <w:p w14:paraId="607A7C64" w14:textId="2684C258"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強化廢輪胎及廢鉛蓄電池物質循環暨永續發展評估</w:t>
            </w:r>
          </w:p>
          <w:p w14:paraId="5602F2BA"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rPr>
              <w:t>已於</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4</w:t>
            </w:r>
            <w:r w:rsidRPr="00E62512">
              <w:rPr>
                <w:rFonts w:ascii="Times New Roman" w:eastAsia="標楷體" w:hAnsi="Times New Roman" w:hint="eastAsia"/>
              </w:rPr>
              <w:t>月</w:t>
            </w:r>
            <w:r w:rsidRPr="00E62512">
              <w:rPr>
                <w:rFonts w:ascii="Times New Roman" w:eastAsia="標楷體" w:hAnsi="Times New Roman"/>
              </w:rPr>
              <w:t>28</w:t>
            </w:r>
            <w:r w:rsidRPr="00E62512">
              <w:rPr>
                <w:rFonts w:ascii="Times New Roman" w:eastAsia="標楷體" w:hAnsi="Times New Roman" w:hint="eastAsia"/>
              </w:rPr>
              <w:t>日舉辦「廢輪胎分級差別補貼方案暨稽核認證作業手冊修訂研商說明會」，邀請廢輪胎受補貼機構研商手冊修訂及分級補貼，以精進廢輪胎稽核認證作業與提升物質循環再利用量能。</w:t>
            </w:r>
          </w:p>
          <w:p w14:paraId="4A26AF19" w14:textId="14189D00"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廢潤滑油及廢食用油永續管理政策及推動策略規劃</w:t>
            </w:r>
          </w:p>
          <w:p w14:paraId="491830A4"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bCs/>
              </w:rPr>
              <w:t>建置我國最新流布資訊，</w:t>
            </w:r>
            <w:r w:rsidRPr="00E62512">
              <w:rPr>
                <w:rFonts w:ascii="Times New Roman" w:eastAsia="標楷體" w:hAnsi="Times New Roman" w:hint="eastAsia"/>
              </w:rPr>
              <w:t>已更新國內廢潤滑油投入產出流布資料庫至</w:t>
            </w:r>
            <w:r w:rsidRPr="00E62512">
              <w:rPr>
                <w:rFonts w:ascii="Times New Roman" w:eastAsia="標楷體" w:hAnsi="Times New Roman" w:hint="eastAsia"/>
              </w:rPr>
              <w:t>1</w:t>
            </w:r>
            <w:r w:rsidRPr="00E62512">
              <w:rPr>
                <w:rFonts w:ascii="Times New Roman" w:eastAsia="標楷體" w:hAnsi="Times New Roman"/>
              </w:rPr>
              <w:t>12</w:t>
            </w:r>
            <w:r w:rsidRPr="00E62512">
              <w:rPr>
                <w:rFonts w:ascii="Times New Roman" w:eastAsia="標楷體" w:hAnsi="Times New Roman" w:hint="eastAsia"/>
              </w:rPr>
              <w:t>年</w:t>
            </w:r>
            <w:r w:rsidRPr="00E62512">
              <w:rPr>
                <w:rFonts w:ascii="Times New Roman" w:eastAsia="標楷體" w:hAnsi="Times New Roman" w:hint="eastAsia"/>
              </w:rPr>
              <w:t>5</w:t>
            </w:r>
            <w:r w:rsidRPr="00E62512">
              <w:rPr>
                <w:rFonts w:ascii="Times New Roman" w:eastAsia="標楷體" w:hAnsi="Times New Roman" w:hint="eastAsia"/>
              </w:rPr>
              <w:t>月。辦理苗栗縣、新北市及屏東縣廢食用油查核輔導與現勘。拜訪國內最大廢食用油再利用機構承德油脂，以瞭解我國廢食用油再利用產業現況。</w:t>
            </w:r>
          </w:p>
          <w:p w14:paraId="400EE642" w14:textId="06ED4996"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廢乾電池及廢照明光源高值化處理技術及再生料產值效益提升</w:t>
            </w:r>
          </w:p>
          <w:p w14:paraId="16A45449"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cs="細明體"/>
                <w:kern w:val="0"/>
                <w:szCs w:val="24"/>
              </w:rPr>
              <w:t>完成列管</w:t>
            </w:r>
            <w:r w:rsidRPr="00E62512">
              <w:rPr>
                <w:rFonts w:ascii="Times New Roman" w:eastAsia="標楷體" w:hAnsi="Times New Roman" w:cs="細明體"/>
                <w:kern w:val="0"/>
                <w:szCs w:val="24"/>
              </w:rPr>
              <w:t>1</w:t>
            </w:r>
            <w:r w:rsidRPr="00E62512">
              <w:rPr>
                <w:rFonts w:ascii="Times New Roman" w:eastAsia="標楷體" w:hAnsi="Times New Roman" w:cs="細明體"/>
                <w:kern w:val="0"/>
                <w:szCs w:val="24"/>
              </w:rPr>
              <w:t>公斤以上二次鋰電池修正草案與配套措施；研擬廢二次鋰電池安全貯存規範及稽核認證作業手冊管理建議；完成一體成型</w:t>
            </w:r>
            <w:r w:rsidRPr="00E62512">
              <w:rPr>
                <w:rFonts w:ascii="Times New Roman" w:eastAsia="標楷體" w:hAnsi="Times New Roman"/>
              </w:rPr>
              <w:t>LED</w:t>
            </w:r>
            <w:r w:rsidRPr="00E62512">
              <w:rPr>
                <w:rFonts w:ascii="Times New Roman" w:eastAsia="標楷體" w:hAnsi="Times New Roman" w:cs="細明體"/>
                <w:kern w:val="0"/>
                <w:szCs w:val="24"/>
              </w:rPr>
              <w:t>燈具列管</w:t>
            </w:r>
            <w:r w:rsidRPr="00E62512">
              <w:rPr>
                <w:rFonts w:ascii="Times New Roman" w:eastAsia="標楷體" w:hAnsi="Times New Roman" w:cs="細明體" w:hint="eastAsia"/>
                <w:kern w:val="0"/>
                <w:szCs w:val="24"/>
              </w:rPr>
              <w:t>範圍</w:t>
            </w:r>
            <w:r w:rsidRPr="00E62512">
              <w:rPr>
                <w:rFonts w:ascii="Times New Roman" w:eastAsia="標楷體" w:hAnsi="Times New Roman" w:cs="細明體"/>
                <w:kern w:val="0"/>
                <w:szCs w:val="24"/>
              </w:rPr>
              <w:t>修</w:t>
            </w:r>
            <w:r w:rsidRPr="00E62512">
              <w:rPr>
                <w:rFonts w:ascii="Times New Roman" w:eastAsia="標楷體" w:hAnsi="Times New Roman" w:cs="細明體" w:hint="eastAsia"/>
                <w:kern w:val="0"/>
                <w:szCs w:val="24"/>
              </w:rPr>
              <w:t>正</w:t>
            </w:r>
            <w:r w:rsidRPr="00E62512">
              <w:rPr>
                <w:rFonts w:ascii="Times New Roman" w:eastAsia="標楷體" w:hAnsi="Times New Roman" w:cs="細明體"/>
                <w:kern w:val="0"/>
                <w:szCs w:val="24"/>
              </w:rPr>
              <w:t>草案，另評估含汞照明未來國內處理量能，完成輸出處理相關處理技術及成本調查。</w:t>
            </w:r>
          </w:p>
          <w:p w14:paraId="394233FC" w14:textId="48534FE4"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lastRenderedPageBreak/>
              <w:t>稽核認證管理與監督查核作業</w:t>
            </w:r>
          </w:p>
          <w:p w14:paraId="3BD11E9E" w14:textId="77777777" w:rsidR="00C345CF" w:rsidRPr="00E62512" w:rsidRDefault="00C345CF" w:rsidP="004A6838">
            <w:pPr>
              <w:pStyle w:val="a3"/>
              <w:ind w:leftChars="0" w:left="720"/>
              <w:jc w:val="both"/>
              <w:rPr>
                <w:rFonts w:ascii="Times New Roman" w:eastAsia="標楷體" w:hAnsi="Times New Roman"/>
              </w:rPr>
            </w:pPr>
            <w:r w:rsidRPr="00E62512">
              <w:rPr>
                <w:rFonts w:ascii="Times New Roman" w:eastAsia="標楷體" w:hAnsi="Times New Roman" w:hint="eastAsia"/>
              </w:rPr>
              <w:t>截至</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6</w:t>
            </w:r>
            <w:r w:rsidRPr="00E62512">
              <w:rPr>
                <w:rFonts w:ascii="Times New Roman" w:eastAsia="標楷體" w:hAnsi="Times New Roman" w:hint="eastAsia"/>
              </w:rPr>
              <w:t>月底已完成稽核認證團體預警現場查核</w:t>
            </w:r>
            <w:r w:rsidRPr="00E62512">
              <w:rPr>
                <w:rFonts w:ascii="Times New Roman" w:eastAsia="標楷體" w:hAnsi="Times New Roman"/>
              </w:rPr>
              <w:t>13</w:t>
            </w:r>
            <w:r w:rsidRPr="00E62512">
              <w:rPr>
                <w:rFonts w:ascii="Times New Roman" w:eastAsia="標楷體" w:hAnsi="Times New Roman" w:hint="eastAsia"/>
              </w:rPr>
              <w:t>場次、不預警現場查核</w:t>
            </w:r>
            <w:r w:rsidRPr="00E62512">
              <w:rPr>
                <w:rFonts w:ascii="Times New Roman" w:eastAsia="標楷體" w:hAnsi="Times New Roman"/>
              </w:rPr>
              <w:t>15</w:t>
            </w:r>
            <w:r w:rsidRPr="00E62512">
              <w:rPr>
                <w:rFonts w:ascii="Times New Roman" w:eastAsia="標楷體" w:hAnsi="Times New Roman" w:hint="eastAsia"/>
              </w:rPr>
              <w:t>場次。</w:t>
            </w:r>
          </w:p>
          <w:p w14:paraId="60906598" w14:textId="6F3A8983" w:rsidR="00C345CF" w:rsidRPr="00E62512" w:rsidRDefault="00C345CF" w:rsidP="0062192A">
            <w:pPr>
              <w:pStyle w:val="a3"/>
              <w:numPr>
                <w:ilvl w:val="0"/>
                <w:numId w:val="126"/>
              </w:numPr>
              <w:ind w:leftChars="0" w:left="720" w:hanging="720"/>
              <w:jc w:val="both"/>
              <w:rPr>
                <w:rFonts w:ascii="Times New Roman" w:eastAsia="標楷體" w:hAnsi="Times New Roman"/>
              </w:rPr>
            </w:pPr>
            <w:r w:rsidRPr="00E62512">
              <w:rPr>
                <w:rFonts w:ascii="Times New Roman" w:eastAsia="標楷體" w:hAnsi="Times New Roman" w:hint="eastAsia"/>
              </w:rPr>
              <w:t>回收處理業及受補貼機構申請審核管理</w:t>
            </w:r>
          </w:p>
          <w:p w14:paraId="1E965C07" w14:textId="77777777" w:rsidR="00C345CF" w:rsidRPr="00E62512" w:rsidRDefault="00C345CF" w:rsidP="004A6838">
            <w:pPr>
              <w:pStyle w:val="a3"/>
              <w:ind w:leftChars="0" w:left="720"/>
              <w:jc w:val="both"/>
              <w:rPr>
                <w:rFonts w:ascii="Times New Roman" w:eastAsia="標楷體" w:hAnsi="Times New Roman" w:cs="Times New Roman"/>
              </w:rPr>
            </w:pPr>
            <w:r w:rsidRPr="00E62512">
              <w:rPr>
                <w:rFonts w:ascii="Times New Roman" w:eastAsia="標楷體" w:hAnsi="Times New Roman" w:hint="eastAsia"/>
              </w:rPr>
              <w:t>辦理應回收廢棄物回收處理業者現場審查作業計</w:t>
            </w:r>
            <w:r w:rsidRPr="00E62512">
              <w:rPr>
                <w:rFonts w:ascii="Times New Roman" w:eastAsia="標楷體" w:hAnsi="Times New Roman"/>
              </w:rPr>
              <w:t>7</w:t>
            </w:r>
            <w:r w:rsidRPr="00E62512">
              <w:rPr>
                <w:rFonts w:ascii="Times New Roman" w:eastAsia="標楷體" w:hAnsi="Times New Roman" w:hint="eastAsia"/>
              </w:rPr>
              <w:t>場次；複審地方執行機關提送受理回收、處理業者申請變更及展延等資料計</w:t>
            </w:r>
            <w:r w:rsidRPr="00E62512">
              <w:rPr>
                <w:rFonts w:ascii="Times New Roman" w:eastAsia="標楷體" w:hAnsi="Times New Roman"/>
              </w:rPr>
              <w:t>229</w:t>
            </w:r>
            <w:r w:rsidRPr="00E62512">
              <w:rPr>
                <w:rFonts w:ascii="Times New Roman" w:eastAsia="標楷體" w:hAnsi="Times New Roman" w:hint="eastAsia"/>
              </w:rPr>
              <w:t>件。</w:t>
            </w:r>
            <w:r w:rsidRPr="00E62512">
              <w:rPr>
                <w:rFonts w:ascii="Times New Roman" w:eastAsia="標楷體" w:hAnsi="Times New Roman"/>
              </w:rPr>
              <w:t>112</w:t>
            </w:r>
            <w:r w:rsidRPr="00E62512">
              <w:rPr>
                <w:rFonts w:ascii="Times New Roman" w:eastAsia="標楷體" w:hAnsi="Times New Roman" w:hint="eastAsia"/>
              </w:rPr>
              <w:t>年</w:t>
            </w:r>
            <w:r w:rsidRPr="00E62512">
              <w:rPr>
                <w:rFonts w:ascii="Times New Roman" w:eastAsia="標楷體" w:hAnsi="Times New Roman"/>
              </w:rPr>
              <w:t>6</w:t>
            </w:r>
            <w:r w:rsidRPr="00E62512">
              <w:rPr>
                <w:rFonts w:ascii="Times New Roman" w:eastAsia="標楷體" w:hAnsi="Times New Roman" w:hint="eastAsia"/>
              </w:rPr>
              <w:t>月</w:t>
            </w:r>
            <w:r w:rsidRPr="00E62512">
              <w:rPr>
                <w:rFonts w:ascii="Times New Roman" w:eastAsia="標楷體" w:hAnsi="Times New Roman"/>
              </w:rPr>
              <w:t>29</w:t>
            </w:r>
            <w:r w:rsidRPr="00E62512">
              <w:rPr>
                <w:rFonts w:ascii="Times New Roman" w:eastAsia="標楷體" w:hAnsi="Times New Roman" w:hint="eastAsia"/>
              </w:rPr>
              <w:t>日辦理「</w:t>
            </w:r>
            <w:r w:rsidRPr="00E62512">
              <w:rPr>
                <w:rFonts w:ascii="Times New Roman" w:eastAsia="標楷體" w:hAnsi="Times New Roman"/>
              </w:rPr>
              <w:t>112</w:t>
            </w:r>
            <w:r w:rsidRPr="00E62512">
              <w:rPr>
                <w:rFonts w:ascii="Times New Roman" w:eastAsia="標楷體" w:hAnsi="Times New Roman" w:hint="eastAsia"/>
              </w:rPr>
              <w:t>年應回收廢棄物處理業個資保護精進措施及反詐騙宣導視訊說明會」。</w:t>
            </w:r>
          </w:p>
        </w:tc>
      </w:tr>
      <w:tr w:rsidR="00C345CF" w:rsidRPr="00E62512" w14:paraId="03524536" w14:textId="77777777" w:rsidTr="00D71ACF">
        <w:tc>
          <w:tcPr>
            <w:tcW w:w="1598" w:type="dxa"/>
            <w:tcBorders>
              <w:top w:val="single" w:sz="4" w:space="0" w:color="auto"/>
            </w:tcBorders>
          </w:tcPr>
          <w:p w14:paraId="62A778E7" w14:textId="77777777" w:rsidR="00C345CF" w:rsidRPr="00E62512" w:rsidRDefault="00C345CF" w:rsidP="00C345CF">
            <w:pPr>
              <w:jc w:val="both"/>
              <w:rPr>
                <w:rFonts w:ascii="Times New Roman" w:eastAsia="標楷體" w:hAnsi="Times New Roman" w:cs="Times New Roman"/>
              </w:rPr>
            </w:pPr>
            <w:r w:rsidRPr="00E62512">
              <w:rPr>
                <w:rFonts w:ascii="Times New Roman" w:eastAsia="標楷體" w:hAnsi="Times New Roman" w:cs="Times New Roman"/>
              </w:rPr>
              <w:lastRenderedPageBreak/>
              <w:t>土壤及地下水污染整治計畫</w:t>
            </w:r>
          </w:p>
        </w:tc>
        <w:tc>
          <w:tcPr>
            <w:tcW w:w="2552" w:type="dxa"/>
            <w:tcBorders>
              <w:top w:val="single" w:sz="4" w:space="0" w:color="auto"/>
            </w:tcBorders>
          </w:tcPr>
          <w:p w14:paraId="4DD6281C"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rPr>
              <w:t>土壤及地下水污</w:t>
            </w:r>
            <w:r w:rsidRPr="00E62512">
              <w:rPr>
                <w:rFonts w:ascii="Times New Roman" w:eastAsia="標楷體" w:hAnsi="Times New Roman" w:cs="Times New Roman"/>
                <w:spacing w:val="14"/>
                <w:kern w:val="0"/>
                <w:fitText w:val="1848" w:id="-1210264831"/>
              </w:rPr>
              <w:t>染整治策略規</w:t>
            </w:r>
            <w:r w:rsidRPr="00E62512">
              <w:rPr>
                <w:rFonts w:ascii="Times New Roman" w:eastAsia="標楷體" w:hAnsi="Times New Roman" w:cs="Times New Roman"/>
                <w:kern w:val="0"/>
                <w:fitText w:val="1848" w:id="-1210264831"/>
              </w:rPr>
              <w:t>劃</w:t>
            </w:r>
          </w:p>
        </w:tc>
        <w:tc>
          <w:tcPr>
            <w:tcW w:w="5245" w:type="dxa"/>
            <w:tcBorders>
              <w:top w:val="single" w:sz="4" w:space="0" w:color="auto"/>
              <w:bottom w:val="single" w:sz="4" w:space="0" w:color="auto"/>
            </w:tcBorders>
          </w:tcPr>
          <w:p w14:paraId="2BCD8D1E" w14:textId="1F2B6464"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依法徵收土壤及地下水污染整治費，進行申報審核、收入校核及統計作業，</w:t>
            </w:r>
            <w:r w:rsidRPr="00E62512">
              <w:rPr>
                <w:rFonts w:ascii="Times New Roman" w:eastAsia="標楷體" w:hAnsi="Times New Roman" w:cs="Times New Roman"/>
              </w:rPr>
              <w:t>112</w:t>
            </w:r>
            <w:r w:rsidRPr="00E62512">
              <w:rPr>
                <w:rFonts w:ascii="Times New Roman" w:eastAsia="標楷體" w:hAnsi="Times New Roman" w:cs="Times New Roman"/>
              </w:rPr>
              <w:t>年度核定整治費繳費申報案件</w:t>
            </w:r>
            <w:r w:rsidRPr="00E62512">
              <w:rPr>
                <w:rFonts w:ascii="Times New Roman" w:eastAsia="標楷體" w:hAnsi="Times New Roman" w:cs="Times New Roman"/>
              </w:rPr>
              <w:t>1</w:t>
            </w:r>
            <w:r w:rsidRPr="00E62512">
              <w:rPr>
                <w:rFonts w:ascii="Times New Roman" w:eastAsia="標楷體" w:hAnsi="Times New Roman" w:cs="Times New Roman"/>
              </w:rPr>
              <w:t>萬</w:t>
            </w:r>
            <w:r w:rsidRPr="00E62512">
              <w:rPr>
                <w:rFonts w:ascii="Times New Roman" w:eastAsia="標楷體" w:hAnsi="Times New Roman" w:cs="Times New Roman"/>
              </w:rPr>
              <w:t>7,490</w:t>
            </w:r>
            <w:r w:rsidRPr="00E62512">
              <w:rPr>
                <w:rFonts w:ascii="Times New Roman" w:eastAsia="標楷體" w:hAnsi="Times New Roman" w:cs="Times New Roman"/>
              </w:rPr>
              <w:t>件，全年實際徵收金額為</w:t>
            </w:r>
            <w:r w:rsidRPr="00E62512">
              <w:rPr>
                <w:rFonts w:ascii="Times New Roman" w:eastAsia="標楷體" w:hAnsi="Times New Roman" w:cs="Times New Roman"/>
              </w:rPr>
              <w:t>4</w:t>
            </w:r>
            <w:r w:rsidRPr="00E62512">
              <w:rPr>
                <w:rFonts w:ascii="Times New Roman" w:eastAsia="標楷體" w:hAnsi="Times New Roman" w:cs="Times New Roman"/>
              </w:rPr>
              <w:t>億</w:t>
            </w:r>
            <w:r w:rsidRPr="00E62512">
              <w:rPr>
                <w:rFonts w:ascii="Times New Roman" w:eastAsia="標楷體" w:hAnsi="Times New Roman" w:cs="Times New Roman"/>
              </w:rPr>
              <w:t>1,166</w:t>
            </w:r>
            <w:r w:rsidRPr="00E62512">
              <w:rPr>
                <w:rFonts w:ascii="Times New Roman" w:eastAsia="標楷體" w:hAnsi="Times New Roman" w:cs="Times New Roman"/>
              </w:rPr>
              <w:t>萬餘元，並透過</w:t>
            </w:r>
            <w:r w:rsidRPr="00E62512">
              <w:rPr>
                <w:rFonts w:ascii="Times New Roman" w:eastAsia="標楷體" w:hAnsi="Times New Roman" w:cs="Times New Roman"/>
              </w:rPr>
              <w:t>114</w:t>
            </w:r>
            <w:r w:rsidRPr="00E62512">
              <w:rPr>
                <w:rFonts w:ascii="Times New Roman" w:eastAsia="標楷體" w:hAnsi="Times New Roman" w:cs="Times New Roman"/>
              </w:rPr>
              <w:t>件現場查核作業，維護徵收公平性。另完成出口退費</w:t>
            </w:r>
            <w:r w:rsidRPr="00E62512">
              <w:rPr>
                <w:rFonts w:ascii="Times New Roman" w:eastAsia="標楷體" w:hAnsi="Times New Roman" w:cs="Times New Roman"/>
              </w:rPr>
              <w:t>22</w:t>
            </w:r>
            <w:r w:rsidRPr="00E62512">
              <w:rPr>
                <w:rFonts w:ascii="Times New Roman" w:eastAsia="標楷體" w:hAnsi="Times New Roman" w:cs="Times New Roman"/>
              </w:rPr>
              <w:t>件、工程保險退費</w:t>
            </w:r>
            <w:r w:rsidRPr="00E62512">
              <w:rPr>
                <w:rFonts w:ascii="Times New Roman" w:eastAsia="標楷體" w:hAnsi="Times New Roman" w:cs="Times New Roman"/>
              </w:rPr>
              <w:t>29</w:t>
            </w:r>
            <w:r w:rsidRPr="00E62512">
              <w:rPr>
                <w:rFonts w:ascii="Times New Roman" w:eastAsia="標楷體" w:hAnsi="Times New Roman" w:cs="Times New Roman"/>
              </w:rPr>
              <w:t>件、廢棄物優惠費額</w:t>
            </w:r>
            <w:r w:rsidRPr="00E62512">
              <w:rPr>
                <w:rFonts w:ascii="Times New Roman" w:eastAsia="標楷體" w:hAnsi="Times New Roman" w:cs="Times New Roman"/>
              </w:rPr>
              <w:t>13</w:t>
            </w:r>
            <w:r w:rsidRPr="00E62512">
              <w:rPr>
                <w:rFonts w:ascii="Times New Roman" w:eastAsia="標楷體" w:hAnsi="Times New Roman" w:cs="Times New Roman"/>
              </w:rPr>
              <w:t>件、</w:t>
            </w:r>
            <w:r w:rsidRPr="00E62512">
              <w:rPr>
                <w:rFonts w:ascii="Times New Roman" w:eastAsia="標楷體" w:hAnsi="Times New Roman" w:cs="Times New Roman"/>
              </w:rPr>
              <w:t>54</w:t>
            </w:r>
            <w:r w:rsidRPr="00E62512">
              <w:rPr>
                <w:rFonts w:ascii="Times New Roman" w:eastAsia="標楷體" w:hAnsi="Times New Roman" w:cs="Times New Roman"/>
              </w:rPr>
              <w:t>件停徵案件審理作業，優化申報與審理線上作業功能，以提升系統便民及服務友善。</w:t>
            </w:r>
          </w:p>
          <w:p w14:paraId="07AB94AA" w14:textId="6C9342A0"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kern w:val="2000"/>
                <w:szCs w:val="24"/>
              </w:rPr>
              <w:t>進行土</w:t>
            </w:r>
            <w:r w:rsidRPr="00E62512">
              <w:rPr>
                <w:rFonts w:ascii="Times New Roman" w:eastAsia="標楷體" w:hAnsi="Times New Roman" w:cs="Times New Roman"/>
              </w:rPr>
              <w:t>水污染</w:t>
            </w:r>
            <w:r w:rsidRPr="00E62512">
              <w:rPr>
                <w:rFonts w:ascii="Times New Roman" w:eastAsia="標楷體" w:hAnsi="Times New Roman" w:cs="Times New Roman"/>
                <w:kern w:val="2000"/>
                <w:szCs w:val="24"/>
              </w:rPr>
              <w:t>業務施政策略及基金求償、訴訟業務部份，督導</w:t>
            </w:r>
            <w:r w:rsidR="000117CC">
              <w:rPr>
                <w:rFonts w:ascii="Times New Roman" w:eastAsia="標楷體" w:hAnsi="Times New Roman" w:cs="Times New Roman" w:hint="eastAsia"/>
                <w:kern w:val="2000"/>
                <w:szCs w:val="24"/>
              </w:rPr>
              <w:t>地方</w:t>
            </w:r>
            <w:r w:rsidRPr="00E62512">
              <w:rPr>
                <w:rFonts w:ascii="Times New Roman" w:eastAsia="標楷體" w:hAnsi="Times New Roman" w:cs="Times New Roman"/>
                <w:kern w:val="2000"/>
                <w:szCs w:val="24"/>
              </w:rPr>
              <w:t>環保局推動基金求償與保全精進措施，並協助桃園市政府發動宇鴻公司污染下游農地整治案件求償強制執拍賣與分配事宜，同時協助各環保局辦理</w:t>
            </w:r>
            <w:r w:rsidRPr="00E62512">
              <w:rPr>
                <w:rFonts w:ascii="Times New Roman" w:eastAsia="標楷體" w:hAnsi="Times New Roman" w:cs="Times New Roman"/>
                <w:kern w:val="2000"/>
                <w:szCs w:val="24"/>
              </w:rPr>
              <w:t>14</w:t>
            </w:r>
            <w:r w:rsidRPr="00E62512">
              <w:rPr>
                <w:rFonts w:ascii="Times New Roman" w:eastAsia="標楷體" w:hAnsi="Times New Roman" w:cs="Times New Roman"/>
                <w:kern w:val="2000"/>
                <w:szCs w:val="24"/>
              </w:rPr>
              <w:t>件相關管制與求償作業實務爭訟案件。</w:t>
            </w:r>
          </w:p>
          <w:p w14:paraId="5C72EC49" w14:textId="3B11C467"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執行全國底泥品質檢測備查作業，已完成</w:t>
            </w:r>
            <w:r w:rsidRPr="00E62512">
              <w:rPr>
                <w:rFonts w:ascii="Times New Roman" w:eastAsia="標楷體" w:hAnsi="Times New Roman" w:cs="Times New Roman"/>
              </w:rPr>
              <w:t>119</w:t>
            </w:r>
            <w:r w:rsidRPr="00E62512">
              <w:rPr>
                <w:rFonts w:ascii="Times New Roman" w:eastAsia="標楷體" w:hAnsi="Times New Roman" w:cs="Times New Roman"/>
              </w:rPr>
              <w:t>件底泥品質</w:t>
            </w:r>
            <w:r w:rsidR="000F6713" w:rsidRPr="00E62512">
              <w:rPr>
                <w:rFonts w:ascii="Times New Roman" w:eastAsia="標楷體" w:hAnsi="Times New Roman" w:cs="Times New Roman" w:hint="eastAsia"/>
              </w:rPr>
              <w:t>定期採樣及檢測計畫與</w:t>
            </w:r>
            <w:r w:rsidRPr="00E62512">
              <w:rPr>
                <w:rFonts w:ascii="Times New Roman" w:eastAsia="標楷體" w:hAnsi="Times New Roman" w:cs="Times New Roman"/>
              </w:rPr>
              <w:t>99</w:t>
            </w:r>
            <w:r w:rsidRPr="00E62512">
              <w:rPr>
                <w:rFonts w:ascii="Times New Roman" w:eastAsia="標楷體" w:hAnsi="Times New Roman" w:cs="Times New Roman"/>
              </w:rPr>
              <w:t>件</w:t>
            </w:r>
            <w:r w:rsidR="000F6713" w:rsidRPr="00E62512">
              <w:rPr>
                <w:rFonts w:ascii="Times New Roman" w:eastAsia="標楷體" w:hAnsi="Times New Roman" w:cs="Times New Roman"/>
              </w:rPr>
              <w:t>底泥品質</w:t>
            </w:r>
            <w:r w:rsidR="000F6713" w:rsidRPr="00E62512">
              <w:rPr>
                <w:rFonts w:ascii="Times New Roman" w:eastAsia="標楷體" w:hAnsi="Times New Roman" w:cs="Times New Roman" w:hint="eastAsia"/>
              </w:rPr>
              <w:t>定期檢測申報備查</w:t>
            </w:r>
            <w:r w:rsidRPr="00E62512">
              <w:rPr>
                <w:rFonts w:ascii="Times New Roman" w:eastAsia="標楷體" w:hAnsi="Times New Roman" w:cs="Times New Roman"/>
              </w:rPr>
              <w:t>；另完成</w:t>
            </w:r>
            <w:r w:rsidRPr="00E62512">
              <w:rPr>
                <w:rFonts w:ascii="Times New Roman" w:eastAsia="標楷體" w:hAnsi="Times New Roman" w:cs="Times New Roman"/>
              </w:rPr>
              <w:t>14</w:t>
            </w:r>
            <w:r w:rsidRPr="00E62512">
              <w:rPr>
                <w:rFonts w:ascii="Times New Roman" w:eastAsia="標楷體" w:hAnsi="Times New Roman" w:cs="Times New Roman"/>
              </w:rPr>
              <w:t>處高污染潛勢水體底泥調查。</w:t>
            </w:r>
          </w:p>
          <w:p w14:paraId="3FDFA501" w14:textId="77777777"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研擬我國污染場址執行以風險管控為主之管理方式與監督制度，擴大管理應用層面，並強化輔導推動小組運作模式，持續輔導並</w:t>
            </w:r>
            <w:r w:rsidRPr="00E62512">
              <w:rPr>
                <w:rFonts w:ascii="Times New Roman" w:eastAsia="標楷體" w:hAnsi="Times New Roman" w:cs="Times New Roman"/>
              </w:rPr>
              <w:lastRenderedPageBreak/>
              <w:t>提供專業技術建議，另併同更新、蒐整國內外最新資訊，以完備風險評估執行方法與參數資料庫之資訊準確性。</w:t>
            </w:r>
          </w:p>
          <w:p w14:paraId="01C9F434" w14:textId="77777777"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勾稽查核地方政府完成備審查作業之申報案與電子化檔案共</w:t>
            </w:r>
            <w:r w:rsidRPr="00E62512">
              <w:rPr>
                <w:rFonts w:ascii="Times New Roman" w:eastAsia="標楷體" w:hAnsi="Times New Roman" w:cs="Times New Roman"/>
              </w:rPr>
              <w:t>56</w:t>
            </w:r>
            <w:r w:rsidRPr="00E62512">
              <w:rPr>
                <w:rFonts w:ascii="Times New Roman" w:eastAsia="標楷體" w:hAnsi="Times New Roman" w:cs="Times New Roman"/>
              </w:rPr>
              <w:t>件、執行評估調查人員採樣現場查核工作，並辦理</w:t>
            </w:r>
            <w:r w:rsidRPr="00E62512">
              <w:rPr>
                <w:rFonts w:ascii="Times New Roman" w:eastAsia="標楷體" w:hAnsi="Times New Roman" w:cs="Times New Roman"/>
              </w:rPr>
              <w:t>1</w:t>
            </w:r>
            <w:r w:rsidRPr="00E62512">
              <w:rPr>
                <w:rFonts w:ascii="Times New Roman" w:eastAsia="標楷體" w:hAnsi="Times New Roman" w:cs="Times New Roman"/>
              </w:rPr>
              <w:t>場次地方環保機關執行土壤污染評估調查及檢測資料簽證技師查核工作說明會議。另完成</w:t>
            </w:r>
            <w:r w:rsidRPr="00E62512">
              <w:rPr>
                <w:rFonts w:ascii="Times New Roman" w:eastAsia="標楷體" w:hAnsi="Times New Roman" w:cs="Times New Roman"/>
              </w:rPr>
              <w:t>15</w:t>
            </w:r>
            <w:r w:rsidRPr="00E62512">
              <w:rPr>
                <w:rFonts w:ascii="Times New Roman" w:eastAsia="標楷體" w:hAnsi="Times New Roman" w:cs="Times New Roman"/>
              </w:rPr>
              <w:t>件評估調查人員登記案件審理，審查</w:t>
            </w:r>
            <w:r w:rsidRPr="00E62512">
              <w:rPr>
                <w:rFonts w:ascii="Times New Roman" w:eastAsia="標楷體" w:hAnsi="Times New Roman" w:cs="Times New Roman"/>
              </w:rPr>
              <w:t>8</w:t>
            </w:r>
            <w:r w:rsidRPr="00E62512">
              <w:rPr>
                <w:rFonts w:ascii="Times New Roman" w:eastAsia="標楷體" w:hAnsi="Times New Roman" w:cs="Times New Roman"/>
              </w:rPr>
              <w:t>件重新登記所需課程時數申請案，已核定時數共</w:t>
            </w:r>
            <w:r w:rsidRPr="00E62512">
              <w:rPr>
                <w:rFonts w:ascii="Times New Roman" w:eastAsia="標楷體" w:hAnsi="Times New Roman" w:cs="Times New Roman"/>
              </w:rPr>
              <w:t>26</w:t>
            </w:r>
            <w:r w:rsidRPr="00E62512">
              <w:rPr>
                <w:rFonts w:ascii="Times New Roman" w:eastAsia="標楷體" w:hAnsi="Times New Roman" w:cs="Times New Roman"/>
              </w:rPr>
              <w:t>小時。</w:t>
            </w:r>
          </w:p>
          <w:p w14:paraId="3BAA2464" w14:textId="2CC02427"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推動污染土地再利用政策，完成</w:t>
            </w:r>
            <w:r w:rsidRPr="00E62512">
              <w:rPr>
                <w:rFonts w:ascii="Times New Roman" w:eastAsia="標楷體" w:hAnsi="Times New Roman" w:cs="Times New Roman"/>
              </w:rPr>
              <w:t>83</w:t>
            </w:r>
            <w:r w:rsidRPr="00E62512">
              <w:rPr>
                <w:rFonts w:ascii="Times New Roman" w:eastAsia="標楷體" w:hAnsi="Times New Roman" w:cs="Times New Roman"/>
              </w:rPr>
              <w:t>處國</w:t>
            </w:r>
            <w:r w:rsidRPr="00E62512">
              <w:rPr>
                <w:rFonts w:ascii="Times New Roman" w:eastAsia="標楷體" w:hAnsi="Times New Roman" w:cs="Times New Roman" w:hint="eastAsia"/>
              </w:rPr>
              <w:t>（</w:t>
            </w:r>
            <w:r w:rsidRPr="00E62512">
              <w:rPr>
                <w:rFonts w:ascii="Times New Roman" w:eastAsia="標楷體" w:hAnsi="Times New Roman" w:cs="Times New Roman"/>
              </w:rPr>
              <w:t>公</w:t>
            </w:r>
            <w:r w:rsidRPr="00E62512">
              <w:rPr>
                <w:rFonts w:ascii="Times New Roman" w:eastAsia="標楷體" w:hAnsi="Times New Roman" w:cs="Times New Roman" w:hint="eastAsia"/>
              </w:rPr>
              <w:t>）</w:t>
            </w:r>
            <w:r w:rsidRPr="00E62512">
              <w:rPr>
                <w:rFonts w:ascii="Times New Roman" w:eastAsia="標楷體" w:hAnsi="Times New Roman" w:cs="Times New Roman"/>
              </w:rPr>
              <w:t>有污染場址盤點，協調土地關係人評估投入污染控制及風險控管、污染改善作業，並以</w:t>
            </w:r>
            <w:r w:rsidRPr="00E62512">
              <w:rPr>
                <w:rFonts w:ascii="Times New Roman" w:eastAsia="標楷體" w:hAnsi="Times New Roman" w:cs="Times New Roman"/>
              </w:rPr>
              <w:t>1</w:t>
            </w:r>
            <w:r w:rsidRPr="00E62512">
              <w:rPr>
                <w:rFonts w:ascii="Times New Roman" w:eastAsia="標楷體" w:hAnsi="Times New Roman" w:cs="Times New Roman"/>
              </w:rPr>
              <w:t>處場址為示範案例，</w:t>
            </w:r>
            <w:r w:rsidR="000F6713" w:rsidRPr="00E62512">
              <w:rPr>
                <w:rFonts w:ascii="Times New Roman" w:eastAsia="標楷體" w:hAnsi="Times New Roman" w:cs="Times New Roman" w:hint="eastAsia"/>
              </w:rPr>
              <w:t>啟</w:t>
            </w:r>
            <w:r w:rsidRPr="00E62512">
              <w:rPr>
                <w:rFonts w:ascii="Times New Roman" w:eastAsia="標楷體" w:hAnsi="Times New Roman" w:cs="Times New Roman"/>
              </w:rPr>
              <w:t>動跨部會合作，以供各縣市推動土地活化再利用之參考。</w:t>
            </w:r>
          </w:p>
          <w:p w14:paraId="0942DE56" w14:textId="19C88C48"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辦理</w:t>
            </w:r>
            <w:r w:rsidRPr="00E62512">
              <w:rPr>
                <w:rFonts w:ascii="Times New Roman" w:eastAsia="標楷體" w:hAnsi="Times New Roman" w:cs="Times New Roman"/>
              </w:rPr>
              <w:t>5</w:t>
            </w:r>
            <w:r w:rsidRPr="00E62512">
              <w:rPr>
                <w:rFonts w:ascii="Times New Roman" w:eastAsia="標楷體" w:hAnsi="Times New Roman" w:cs="Times New Roman"/>
              </w:rPr>
              <w:t>日「土壤及地下水種子人才培訓」，活動參加學員共</w:t>
            </w:r>
            <w:r w:rsidRPr="00E62512">
              <w:rPr>
                <w:rFonts w:ascii="Times New Roman" w:eastAsia="標楷體" w:hAnsi="Times New Roman" w:cs="Times New Roman"/>
              </w:rPr>
              <w:t xml:space="preserve">46 </w:t>
            </w:r>
            <w:r w:rsidRPr="00E62512">
              <w:rPr>
                <w:rFonts w:ascii="Times New Roman" w:eastAsia="標楷體" w:hAnsi="Times New Roman" w:cs="Times New Roman"/>
              </w:rPr>
              <w:t>名，並邀集專家學者及業界講師共</w:t>
            </w:r>
            <w:r w:rsidRPr="00E62512">
              <w:rPr>
                <w:rFonts w:ascii="Times New Roman" w:eastAsia="標楷體" w:hAnsi="Times New Roman" w:cs="Times New Roman"/>
              </w:rPr>
              <w:t xml:space="preserve">19 </w:t>
            </w:r>
            <w:r w:rsidRPr="00E62512">
              <w:rPr>
                <w:rFonts w:ascii="Times New Roman" w:eastAsia="標楷體" w:hAnsi="Times New Roman" w:cs="Times New Roman"/>
              </w:rPr>
              <w:t>位進行授課及與談。</w:t>
            </w:r>
          </w:p>
          <w:p w14:paraId="655830BA" w14:textId="68453169" w:rsidR="00C345CF" w:rsidRPr="00E62512" w:rsidRDefault="00C345CF" w:rsidP="0062192A">
            <w:pPr>
              <w:pStyle w:val="a3"/>
              <w:numPr>
                <w:ilvl w:val="0"/>
                <w:numId w:val="127"/>
              </w:numPr>
              <w:ind w:leftChars="0"/>
              <w:jc w:val="both"/>
              <w:rPr>
                <w:rFonts w:ascii="Times New Roman" w:eastAsia="標楷體" w:hAnsi="Times New Roman" w:cs="Times New Roman"/>
              </w:rPr>
            </w:pPr>
            <w:r w:rsidRPr="00E62512">
              <w:rPr>
                <w:rFonts w:ascii="Times New Roman" w:eastAsia="標楷體" w:hAnsi="Times New Roman" w:cs="Times New Roman"/>
              </w:rPr>
              <w:t>保護水體生態環境與水體下游農地土壤，截至</w:t>
            </w:r>
            <w:r w:rsidRPr="00E62512">
              <w:rPr>
                <w:rFonts w:ascii="Times New Roman" w:eastAsia="標楷體" w:hAnsi="Times New Roman" w:cs="Times New Roman"/>
              </w:rPr>
              <w:t>112</w:t>
            </w:r>
            <w:r w:rsidRPr="00E62512">
              <w:rPr>
                <w:rFonts w:ascii="Times New Roman" w:eastAsia="標楷體" w:hAnsi="Times New Roman" w:cs="Times New Roman"/>
              </w:rPr>
              <w:t>年上半年，完成</w:t>
            </w:r>
            <w:r w:rsidRPr="00E62512">
              <w:rPr>
                <w:rFonts w:ascii="Times New Roman" w:eastAsia="標楷體" w:hAnsi="Times New Roman" w:cs="Times New Roman"/>
              </w:rPr>
              <w:t>35</w:t>
            </w:r>
            <w:r w:rsidRPr="00E62512">
              <w:rPr>
                <w:rFonts w:ascii="Times New Roman" w:eastAsia="標楷體" w:hAnsi="Times New Roman" w:cs="Times New Roman"/>
              </w:rPr>
              <w:t>處水體高於上限值污染成因調查並協調管理作為，已達成總目標</w:t>
            </w:r>
            <w:r w:rsidRPr="00E62512">
              <w:rPr>
                <w:rFonts w:ascii="Times New Roman" w:eastAsia="標楷體" w:hAnsi="Times New Roman" w:cs="Times New Roman"/>
              </w:rPr>
              <w:t>75</w:t>
            </w:r>
            <w:r w:rsidRPr="00E62512">
              <w:rPr>
                <w:rFonts w:ascii="Times New Roman" w:eastAsia="標楷體" w:hAnsi="Times New Roman" w:cs="Times New Roman"/>
              </w:rPr>
              <w:t>處</w:t>
            </w:r>
            <w:r w:rsidRPr="00E62512">
              <w:rPr>
                <w:rFonts w:ascii="Times New Roman" w:eastAsia="標楷體" w:hAnsi="Times New Roman" w:cs="Times New Roman"/>
                <w:szCs w:val="24"/>
              </w:rPr>
              <w:t>高於上限值水體之</w:t>
            </w:r>
            <w:r w:rsidRPr="00E62512">
              <w:rPr>
                <w:rFonts w:ascii="Times New Roman" w:eastAsia="標楷體" w:hAnsi="Times New Roman" w:cs="Times New Roman"/>
                <w:szCs w:val="24"/>
              </w:rPr>
              <w:t>46.7%</w:t>
            </w:r>
            <w:r w:rsidRPr="00E62512">
              <w:rPr>
                <w:rFonts w:ascii="Times New Roman" w:eastAsia="標楷體" w:hAnsi="Times New Roman" w:cs="Times New Roman"/>
                <w:szCs w:val="24"/>
              </w:rPr>
              <w:t>。</w:t>
            </w:r>
          </w:p>
        </w:tc>
      </w:tr>
      <w:tr w:rsidR="00C345CF" w:rsidRPr="00E62512" w14:paraId="2AA4260B" w14:textId="77777777" w:rsidTr="00D71ACF">
        <w:tc>
          <w:tcPr>
            <w:tcW w:w="1598" w:type="dxa"/>
          </w:tcPr>
          <w:p w14:paraId="0635E2D7" w14:textId="77777777" w:rsidR="00C345CF" w:rsidRPr="00E62512" w:rsidRDefault="00C345CF" w:rsidP="00C345CF">
            <w:pPr>
              <w:widowControl/>
              <w:rPr>
                <w:rFonts w:ascii="Times New Roman" w:eastAsia="標楷體" w:hAnsi="Times New Roman" w:cs="Times New Roman"/>
              </w:rPr>
            </w:pPr>
          </w:p>
        </w:tc>
        <w:tc>
          <w:tcPr>
            <w:tcW w:w="2552" w:type="dxa"/>
            <w:tcBorders>
              <w:top w:val="single" w:sz="4" w:space="0" w:color="auto"/>
            </w:tcBorders>
          </w:tcPr>
          <w:p w14:paraId="5C4C0AC1"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kern w:val="2000"/>
                <w:szCs w:val="24"/>
              </w:rPr>
              <w:t>土壤及地下水污染調查、應變及整治之推動</w:t>
            </w:r>
          </w:p>
        </w:tc>
        <w:tc>
          <w:tcPr>
            <w:tcW w:w="5245" w:type="dxa"/>
            <w:tcBorders>
              <w:top w:val="single" w:sz="4" w:space="0" w:color="auto"/>
              <w:bottom w:val="single" w:sz="4" w:space="0" w:color="auto"/>
            </w:tcBorders>
          </w:tcPr>
          <w:p w14:paraId="6C4564DE"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啟動</w:t>
            </w:r>
            <w:r w:rsidRPr="00E62512">
              <w:rPr>
                <w:rFonts w:ascii="Times New Roman" w:eastAsia="標楷體" w:hAnsi="Times New Roman" w:cs="Times New Roman"/>
              </w:rPr>
              <w:t>1</w:t>
            </w:r>
            <w:r w:rsidRPr="00E62512">
              <w:rPr>
                <w:rFonts w:ascii="Times New Roman" w:eastAsia="標楷體" w:hAnsi="Times New Roman" w:cs="Times New Roman"/>
              </w:rPr>
              <w:t>處土壤污染控制場址適當措施改善計畫，俾加速達成污染改善及土地活化再利用目標。</w:t>
            </w:r>
          </w:p>
          <w:p w14:paraId="3D3B969A"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112</w:t>
            </w:r>
            <w:r w:rsidRPr="00E62512">
              <w:rPr>
                <w:rFonts w:ascii="Times New Roman" w:eastAsia="標楷體" w:hAnsi="Times New Roman" w:cs="Times New Roman"/>
              </w:rPr>
              <w:t>年</w:t>
            </w:r>
            <w:r w:rsidRPr="00E62512">
              <w:rPr>
                <w:rFonts w:ascii="Times New Roman" w:eastAsia="標楷體" w:hAnsi="Times New Roman" w:cs="Times New Roman"/>
              </w:rPr>
              <w:t>4</w:t>
            </w:r>
            <w:r w:rsidRPr="00E62512">
              <w:rPr>
                <w:rFonts w:ascii="Times New Roman" w:eastAsia="標楷體" w:hAnsi="Times New Roman" w:cs="Times New Roman"/>
              </w:rPr>
              <w:t>月辦理</w:t>
            </w:r>
            <w:r w:rsidRPr="00E62512">
              <w:rPr>
                <w:rFonts w:ascii="Times New Roman" w:eastAsia="標楷體" w:hAnsi="Times New Roman" w:cs="Times New Roman"/>
              </w:rPr>
              <w:t>3</w:t>
            </w:r>
            <w:r w:rsidRPr="00E62512">
              <w:rPr>
                <w:rFonts w:ascii="Times New Roman" w:eastAsia="標楷體" w:hAnsi="Times New Roman" w:cs="Times New Roman"/>
              </w:rPr>
              <w:t>場次法規說明會，協助地方政府環保機關熟悉土壤及地下水污染場址改善審查及監督作業要點法規修正內容及相關作業程序。</w:t>
            </w:r>
          </w:p>
          <w:p w14:paraId="320D78D3"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26</w:t>
            </w:r>
            <w:r w:rsidRPr="00E62512">
              <w:rPr>
                <w:rFonts w:ascii="Times New Roman" w:eastAsia="標楷體" w:hAnsi="Times New Roman" w:cs="Times New Roman"/>
              </w:rPr>
              <w:t>處場址環境場址評估作業，更新場址目前現況、改善意願、地方環保局後續管理規劃等，並根據各場址特性規劃場址調查</w:t>
            </w:r>
            <w:r w:rsidRPr="00E62512">
              <w:rPr>
                <w:rFonts w:ascii="Times New Roman" w:eastAsia="標楷體" w:hAnsi="Times New Roman" w:cs="Times New Roman"/>
              </w:rPr>
              <w:lastRenderedPageBreak/>
              <w:t>及評估方案。</w:t>
            </w:r>
          </w:p>
          <w:p w14:paraId="49E0F930"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執行</w:t>
            </w:r>
            <w:r w:rsidRPr="00E62512">
              <w:rPr>
                <w:rFonts w:ascii="Times New Roman" w:eastAsia="標楷體" w:hAnsi="Times New Roman" w:cs="Times New Roman"/>
              </w:rPr>
              <w:t>4</w:t>
            </w:r>
            <w:r w:rsidRPr="00E62512">
              <w:rPr>
                <w:rFonts w:ascii="Times New Roman" w:eastAsia="標楷體" w:hAnsi="Times New Roman" w:cs="Times New Roman"/>
              </w:rPr>
              <w:t>處場址污染量體確認、</w:t>
            </w:r>
            <w:r w:rsidRPr="00E62512">
              <w:rPr>
                <w:rFonts w:ascii="Times New Roman" w:eastAsia="標楷體" w:hAnsi="Times New Roman" w:cs="Times New Roman"/>
              </w:rPr>
              <w:t>3</w:t>
            </w:r>
            <w:r w:rsidRPr="00E62512">
              <w:rPr>
                <w:rFonts w:ascii="Times New Roman" w:eastAsia="標楷體" w:hAnsi="Times New Roman" w:cs="Times New Roman"/>
              </w:rPr>
              <w:t>處場址自然衰減可行性評估及</w:t>
            </w:r>
            <w:r w:rsidRPr="00E62512">
              <w:rPr>
                <w:rFonts w:ascii="Times New Roman" w:eastAsia="標楷體" w:hAnsi="Times New Roman" w:cs="Times New Roman"/>
              </w:rPr>
              <w:t>2</w:t>
            </w:r>
            <w:r w:rsidRPr="00E62512">
              <w:rPr>
                <w:rFonts w:ascii="Times New Roman" w:eastAsia="標楷體" w:hAnsi="Times New Roman" w:cs="Times New Roman"/>
              </w:rPr>
              <w:t>處場址風險控管作業，作為後續改善管理方案擬定之參考依據。</w:t>
            </w:r>
          </w:p>
          <w:p w14:paraId="56C48BAA"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為完備場址後續改善推動及策略管理規劃，召開</w:t>
            </w:r>
            <w:r w:rsidRPr="00E62512">
              <w:rPr>
                <w:rFonts w:ascii="Times New Roman" w:eastAsia="標楷體" w:hAnsi="Times New Roman" w:cs="Times New Roman"/>
              </w:rPr>
              <w:t>6</w:t>
            </w:r>
            <w:r w:rsidRPr="00E62512">
              <w:rPr>
                <w:rFonts w:ascii="Times New Roman" w:eastAsia="標楷體" w:hAnsi="Times New Roman" w:cs="Times New Roman"/>
              </w:rPr>
              <w:t>場次專諮會、</w:t>
            </w:r>
            <w:r w:rsidRPr="00E62512">
              <w:rPr>
                <w:rFonts w:ascii="Times New Roman" w:eastAsia="標楷體" w:hAnsi="Times New Roman" w:cs="Times New Roman"/>
              </w:rPr>
              <w:t>3</w:t>
            </w:r>
            <w:r w:rsidRPr="00E62512">
              <w:rPr>
                <w:rFonts w:ascii="Times New Roman" w:eastAsia="標楷體" w:hAnsi="Times New Roman" w:cs="Times New Roman"/>
              </w:rPr>
              <w:t>場次場址評估作業成果研商會及</w:t>
            </w:r>
            <w:r w:rsidRPr="00E62512">
              <w:rPr>
                <w:rFonts w:ascii="Times New Roman" w:eastAsia="標楷體" w:hAnsi="Times New Roman" w:cs="Times New Roman"/>
              </w:rPr>
              <w:t>4</w:t>
            </w:r>
            <w:r w:rsidRPr="00E62512">
              <w:rPr>
                <w:rFonts w:ascii="Times New Roman" w:eastAsia="標楷體" w:hAnsi="Times New Roman" w:cs="Times New Roman"/>
              </w:rPr>
              <w:t>場次地方環保局研商會，以共同協力推動應加速改善場址之管理。</w:t>
            </w:r>
          </w:p>
          <w:p w14:paraId="4D2EE1CF"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完成一次永康地下水污染場址全區監測，共完成地下水監測井</w:t>
            </w:r>
            <w:r w:rsidRPr="00E62512">
              <w:rPr>
                <w:rFonts w:ascii="Times New Roman" w:eastAsia="標楷體" w:hAnsi="Times New Roman" w:cs="Times New Roman"/>
              </w:rPr>
              <w:t>15</w:t>
            </w:r>
            <w:r w:rsidRPr="00E62512">
              <w:rPr>
                <w:rFonts w:ascii="Times New Roman" w:eastAsia="標楷體" w:hAnsi="Times New Roman" w:cs="Times New Roman"/>
              </w:rPr>
              <w:t>口次採樣，總計</w:t>
            </w:r>
            <w:r w:rsidRPr="00E62512">
              <w:rPr>
                <w:rFonts w:ascii="Times New Roman" w:eastAsia="標楷體" w:hAnsi="Times New Roman" w:cs="Times New Roman"/>
              </w:rPr>
              <w:t>345</w:t>
            </w:r>
            <w:r w:rsidRPr="00E62512">
              <w:rPr>
                <w:rFonts w:ascii="Times New Roman" w:eastAsia="標楷體" w:hAnsi="Times New Roman" w:cs="Times New Roman"/>
              </w:rPr>
              <w:t>個檢測項目樣品分析及評估工作。</w:t>
            </w:r>
          </w:p>
          <w:p w14:paraId="0037DCE3" w14:textId="77777777" w:rsidR="00E56352"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推動工業區污染預防管理作業：</w:t>
            </w:r>
          </w:p>
          <w:p w14:paraId="100FD3D0" w14:textId="5A67D87E" w:rsidR="00C345CF" w:rsidRPr="00E62512" w:rsidRDefault="00C345CF" w:rsidP="0062192A">
            <w:pPr>
              <w:pStyle w:val="a3"/>
              <w:numPr>
                <w:ilvl w:val="0"/>
                <w:numId w:val="14"/>
              </w:numPr>
              <w:ind w:leftChars="0"/>
              <w:jc w:val="both"/>
              <w:rPr>
                <w:rFonts w:ascii="Times New Roman" w:eastAsia="標楷體" w:hAnsi="Times New Roman" w:cs="Times New Roman"/>
              </w:rPr>
            </w:pPr>
            <w:r w:rsidRPr="00E62512">
              <w:rPr>
                <w:rFonts w:ascii="Times New Roman" w:eastAsia="標楷體" w:hAnsi="Times New Roman" w:cs="Times New Roman"/>
              </w:rPr>
              <w:t>完成補注區地下水源頭分區管理策略並建立</w:t>
            </w:r>
            <w:r w:rsidRPr="00E62512">
              <w:rPr>
                <w:rFonts w:ascii="Times New Roman" w:eastAsia="標楷體" w:hAnsi="Times New Roman" w:cs="Times New Roman"/>
              </w:rPr>
              <w:t>4</w:t>
            </w:r>
            <w:r w:rsidRPr="00E62512">
              <w:rPr>
                <w:rFonts w:ascii="Times New Roman" w:eastAsia="標楷體" w:hAnsi="Times New Roman" w:cs="Times New Roman"/>
              </w:rPr>
              <w:t>處工業區監測效益量化指標。</w:t>
            </w:r>
          </w:p>
          <w:p w14:paraId="4A3D79C0" w14:textId="77777777" w:rsidR="00C345CF" w:rsidRPr="00E62512" w:rsidRDefault="00C345CF" w:rsidP="0062192A">
            <w:pPr>
              <w:pStyle w:val="a3"/>
              <w:numPr>
                <w:ilvl w:val="0"/>
                <w:numId w:val="14"/>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74</w:t>
            </w:r>
            <w:r w:rsidRPr="00E62512">
              <w:rPr>
                <w:rFonts w:ascii="Times New Roman" w:eastAsia="標楷體" w:hAnsi="Times New Roman" w:cs="Times New Roman"/>
              </w:rPr>
              <w:t>場次具污染潛勢地下水井源區域周邊潛在污染源調查造冊，並與自來水事業交換井源保護管理資訊及建置水源監測協作機制，以強化監測預警之保護對策及管理措施。</w:t>
            </w:r>
          </w:p>
          <w:p w14:paraId="33749484" w14:textId="77777777" w:rsidR="00C345CF" w:rsidRPr="00E62512" w:rsidRDefault="00C345CF" w:rsidP="0062192A">
            <w:pPr>
              <w:pStyle w:val="a3"/>
              <w:numPr>
                <w:ilvl w:val="0"/>
                <w:numId w:val="14"/>
              </w:numPr>
              <w:ind w:leftChars="0"/>
              <w:jc w:val="both"/>
              <w:rPr>
                <w:rFonts w:ascii="Times New Roman" w:eastAsia="標楷體" w:hAnsi="Times New Roman" w:cs="Times New Roman"/>
              </w:rPr>
            </w:pPr>
            <w:r w:rsidRPr="00E62512">
              <w:rPr>
                <w:rFonts w:ascii="Times New Roman" w:eastAsia="標楷體" w:hAnsi="Times New Roman" w:cs="Times New Roman"/>
              </w:rPr>
              <w:t>推動</w:t>
            </w:r>
            <w:r w:rsidRPr="00E62512">
              <w:rPr>
                <w:rFonts w:ascii="Times New Roman" w:eastAsia="標楷體" w:hAnsi="Times New Roman" w:cs="Times New Roman"/>
              </w:rPr>
              <w:t>15</w:t>
            </w:r>
            <w:r w:rsidRPr="00E62512">
              <w:rPr>
                <w:rFonts w:ascii="Times New Roman" w:eastAsia="標楷體" w:hAnsi="Times New Roman" w:cs="Times New Roman"/>
              </w:rPr>
              <w:t>處紅橘燈工業區預警監測方案、污染改善及工法整合，並於工業區地理資訊管理圖台建置工業區、場址、潛勢事業及監測井計約</w:t>
            </w:r>
            <w:r w:rsidRPr="00E62512">
              <w:rPr>
                <w:rFonts w:ascii="Times New Roman" w:eastAsia="標楷體" w:hAnsi="Times New Roman" w:cs="Times New Roman"/>
              </w:rPr>
              <w:t>3,700</w:t>
            </w:r>
            <w:r w:rsidRPr="00E62512">
              <w:rPr>
                <w:rFonts w:ascii="Times New Roman" w:eastAsia="標楷體" w:hAnsi="Times New Roman" w:cs="Times New Roman"/>
              </w:rPr>
              <w:t>萬筆資料，提升潛在污染源及合理預警區位監督管理效率。</w:t>
            </w:r>
          </w:p>
          <w:p w14:paraId="1A7256A9"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5,928</w:t>
            </w:r>
            <w:r w:rsidRPr="00E62512">
              <w:rPr>
                <w:rFonts w:ascii="Times New Roman" w:eastAsia="標楷體" w:hAnsi="Times New Roman" w:cs="Times New Roman"/>
              </w:rPr>
              <w:t>處次貯存系統申報資料勾稽比對工作，篩選</w:t>
            </w:r>
            <w:r w:rsidRPr="00E62512">
              <w:rPr>
                <w:rFonts w:ascii="Times New Roman" w:eastAsia="標楷體" w:hAnsi="Times New Roman" w:cs="Times New Roman"/>
              </w:rPr>
              <w:t>22</w:t>
            </w:r>
            <w:r w:rsidRPr="00E62512">
              <w:rPr>
                <w:rFonts w:ascii="Times New Roman" w:eastAsia="標楷體" w:hAnsi="Times New Roman" w:cs="Times New Roman"/>
              </w:rPr>
              <w:t>處異常者進行追蹤，由地方環保局通知業者自行調查釐清情形，其中</w:t>
            </w:r>
            <w:r w:rsidRPr="00E62512">
              <w:rPr>
                <w:rFonts w:ascii="Times New Roman" w:eastAsia="標楷體" w:hAnsi="Times New Roman" w:cs="Times New Roman"/>
              </w:rPr>
              <w:t>2</w:t>
            </w:r>
            <w:r w:rsidRPr="00E62512">
              <w:rPr>
                <w:rFonts w:ascii="Times New Roman" w:eastAsia="標楷體" w:hAnsi="Times New Roman" w:cs="Times New Roman"/>
              </w:rPr>
              <w:t>處經確認已無異常；依污染評價機制篩選並完成</w:t>
            </w:r>
            <w:r w:rsidRPr="00E62512">
              <w:rPr>
                <w:rFonts w:ascii="Times New Roman" w:eastAsia="標楷體" w:hAnsi="Times New Roman" w:cs="Times New Roman"/>
              </w:rPr>
              <w:t>58</w:t>
            </w:r>
            <w:r w:rsidRPr="00E62512">
              <w:rPr>
                <w:rFonts w:ascii="Times New Roman" w:eastAsia="標楷體" w:hAnsi="Times New Roman" w:cs="Times New Roman"/>
              </w:rPr>
              <w:t>處現場檢查工作確認無污染情形。另於辦理</w:t>
            </w:r>
            <w:r w:rsidRPr="00E62512">
              <w:rPr>
                <w:rFonts w:ascii="Times New Roman" w:eastAsia="標楷體" w:hAnsi="Times New Roman" w:cs="Times New Roman"/>
              </w:rPr>
              <w:t>8</w:t>
            </w:r>
            <w:r w:rsidRPr="00E62512">
              <w:rPr>
                <w:rFonts w:ascii="Times New Roman" w:eastAsia="標楷體" w:hAnsi="Times New Roman" w:cs="Times New Roman"/>
              </w:rPr>
              <w:t>場次法規說明會議共約</w:t>
            </w:r>
            <w:r w:rsidRPr="00E62512">
              <w:rPr>
                <w:rFonts w:ascii="Times New Roman" w:eastAsia="標楷體" w:hAnsi="Times New Roman" w:cs="Times New Roman"/>
              </w:rPr>
              <w:t>520</w:t>
            </w:r>
            <w:r w:rsidRPr="00E62512">
              <w:rPr>
                <w:rFonts w:ascii="Times New Roman" w:eastAsia="標楷體" w:hAnsi="Times New Roman" w:cs="Times New Roman"/>
              </w:rPr>
              <w:t>人次出席，落實法規觀念。</w:t>
            </w:r>
          </w:p>
          <w:p w14:paraId="2F73488B" w14:textId="7777777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完善土壤品質管理，持續土壤特徵參數建置工作，完成</w:t>
            </w:r>
            <w:r w:rsidRPr="00E62512">
              <w:rPr>
                <w:rFonts w:ascii="Times New Roman" w:eastAsia="標楷體" w:hAnsi="Times New Roman" w:cs="Times New Roman"/>
              </w:rPr>
              <w:t>6</w:t>
            </w:r>
            <w:r w:rsidRPr="00E62512">
              <w:rPr>
                <w:rFonts w:ascii="Times New Roman" w:eastAsia="標楷體" w:hAnsi="Times New Roman" w:cs="Times New Roman"/>
              </w:rPr>
              <w:t>處剖面</w:t>
            </w:r>
            <w:r w:rsidRPr="00E62512">
              <w:rPr>
                <w:rFonts w:ascii="Times New Roman" w:eastAsia="標楷體" w:hAnsi="Times New Roman" w:cs="Times New Roman"/>
              </w:rPr>
              <w:t>23</w:t>
            </w:r>
            <w:r w:rsidRPr="00E62512">
              <w:rPr>
                <w:rFonts w:ascii="Times New Roman" w:eastAsia="標楷體" w:hAnsi="Times New Roman" w:cs="Times New Roman"/>
              </w:rPr>
              <w:t>組分層土壤樣品採</w:t>
            </w:r>
            <w:r w:rsidRPr="00E62512">
              <w:rPr>
                <w:rFonts w:ascii="Times New Roman" w:eastAsia="標楷體" w:hAnsi="Times New Roman" w:cs="Times New Roman"/>
              </w:rPr>
              <w:lastRenderedPageBreak/>
              <w:t>樣及樣品分析，以完善我國坡地代表性土系土壤性質特徵調查；針對斯德哥爾摩公約列管物質，完成</w:t>
            </w:r>
            <w:r w:rsidRPr="00E62512">
              <w:rPr>
                <w:rFonts w:ascii="Times New Roman" w:eastAsia="標楷體" w:hAnsi="Times New Roman" w:cs="Times New Roman"/>
              </w:rPr>
              <w:t>106</w:t>
            </w:r>
            <w:r w:rsidRPr="00E62512">
              <w:rPr>
                <w:rFonts w:ascii="Times New Roman" w:eastAsia="標楷體" w:hAnsi="Times New Roman" w:cs="Times New Roman"/>
              </w:rPr>
              <w:t>處土壤持久性有機污染物</w:t>
            </w:r>
            <w:r w:rsidRPr="00E62512">
              <w:rPr>
                <w:rFonts w:ascii="Times New Roman" w:eastAsia="標楷體" w:hAnsi="Times New Roman" w:cs="Times New Roman"/>
              </w:rPr>
              <w:t>(POPs)</w:t>
            </w:r>
            <w:r w:rsidRPr="00E62512">
              <w:rPr>
                <w:rFonts w:ascii="Times New Roman" w:eastAsia="標楷體" w:hAnsi="Times New Roman" w:cs="Times New Roman"/>
              </w:rPr>
              <w:t>土壤採樣及分析調查，以掌握相關環境背景濃度概況。</w:t>
            </w:r>
          </w:p>
          <w:p w14:paraId="74B2CA58" w14:textId="21000307" w:rsidR="00C345CF" w:rsidRPr="00E62512" w:rsidRDefault="00C345CF" w:rsidP="0062192A">
            <w:pPr>
              <w:pStyle w:val="a3"/>
              <w:numPr>
                <w:ilvl w:val="0"/>
                <w:numId w:val="129"/>
              </w:numPr>
              <w:ind w:leftChars="0"/>
              <w:jc w:val="both"/>
              <w:rPr>
                <w:rFonts w:ascii="Times New Roman" w:eastAsia="標楷體" w:hAnsi="Times New Roman" w:cs="Times New Roman"/>
              </w:rPr>
            </w:pPr>
            <w:r w:rsidRPr="00E62512">
              <w:rPr>
                <w:rFonts w:ascii="Times New Roman" w:eastAsia="標楷體" w:hAnsi="Times New Roman" w:cs="Times New Roman"/>
              </w:rPr>
              <w:t>推動土壤及地下水污染場址整治完成，截至</w:t>
            </w:r>
            <w:r w:rsidRPr="00E62512">
              <w:rPr>
                <w:rFonts w:ascii="Times New Roman" w:eastAsia="標楷體" w:hAnsi="Times New Roman" w:cs="Times New Roman"/>
              </w:rPr>
              <w:t>112</w:t>
            </w:r>
            <w:r w:rsidRPr="00E62512">
              <w:rPr>
                <w:rFonts w:ascii="Times New Roman" w:eastAsia="標楷體" w:hAnsi="Times New Roman" w:cs="Times New Roman"/>
              </w:rPr>
              <w:t>年上半年累計解除列管土壤及地下水污染事業場址</w:t>
            </w:r>
            <w:r w:rsidRPr="00E62512">
              <w:rPr>
                <w:rFonts w:ascii="Times New Roman" w:eastAsia="標楷體" w:hAnsi="Times New Roman" w:cs="Times New Roman"/>
              </w:rPr>
              <w:t>907</w:t>
            </w:r>
            <w:r w:rsidRPr="00E62512">
              <w:rPr>
                <w:rFonts w:ascii="Times New Roman" w:eastAsia="標楷體" w:hAnsi="Times New Roman" w:cs="Times New Roman"/>
              </w:rPr>
              <w:t>處，已達成年度目標值之</w:t>
            </w:r>
            <w:r w:rsidRPr="00E62512">
              <w:rPr>
                <w:rFonts w:ascii="Times New Roman" w:eastAsia="標楷體" w:hAnsi="Times New Roman" w:cs="Times New Roman"/>
              </w:rPr>
              <w:t>99.67%</w:t>
            </w:r>
            <w:r w:rsidRPr="00E62512">
              <w:rPr>
                <w:rFonts w:ascii="Times New Roman" w:eastAsia="標楷體" w:hAnsi="Times New Roman" w:cs="Times New Roman"/>
              </w:rPr>
              <w:t>。</w:t>
            </w:r>
          </w:p>
          <w:p w14:paraId="0A09879C" w14:textId="77777777" w:rsidR="00C345CF" w:rsidRPr="00E62512" w:rsidRDefault="00C345CF" w:rsidP="0062192A">
            <w:pPr>
              <w:pStyle w:val="a3"/>
              <w:numPr>
                <w:ilvl w:val="0"/>
                <w:numId w:val="129"/>
              </w:numPr>
              <w:ind w:leftChars="0" w:left="720" w:hanging="720"/>
              <w:jc w:val="both"/>
              <w:rPr>
                <w:rFonts w:ascii="Times New Roman" w:eastAsia="標楷體" w:hAnsi="Times New Roman" w:cs="Times New Roman"/>
              </w:rPr>
            </w:pPr>
            <w:r w:rsidRPr="00E62512">
              <w:rPr>
                <w:rFonts w:ascii="Times New Roman" w:eastAsia="標楷體" w:hAnsi="Times New Roman" w:cs="Times New Roman"/>
                <w:szCs w:val="24"/>
              </w:rPr>
              <w:t>預防油品污染土壤及地下水，截至</w:t>
            </w:r>
            <w:r w:rsidRPr="00E62512">
              <w:rPr>
                <w:rFonts w:ascii="Times New Roman" w:eastAsia="標楷體" w:hAnsi="Times New Roman" w:cs="Times New Roman"/>
                <w:szCs w:val="24"/>
              </w:rPr>
              <w:t>112</w:t>
            </w:r>
            <w:r w:rsidRPr="00E62512">
              <w:rPr>
                <w:rFonts w:ascii="Times New Roman" w:eastAsia="標楷體" w:hAnsi="Times New Roman" w:cs="Times New Roman"/>
                <w:szCs w:val="24"/>
              </w:rPr>
              <w:t>年上半年，完成</w:t>
            </w:r>
            <w:r w:rsidRPr="00E62512">
              <w:rPr>
                <w:rFonts w:ascii="Times New Roman" w:eastAsia="標楷體" w:hAnsi="Times New Roman" w:cs="Times New Roman"/>
                <w:szCs w:val="24"/>
              </w:rPr>
              <w:t>3,000</w:t>
            </w:r>
            <w:r w:rsidRPr="00E62512">
              <w:rPr>
                <w:rFonts w:ascii="Times New Roman" w:eastAsia="標楷體" w:hAnsi="Times New Roman" w:cs="Times New Roman"/>
                <w:szCs w:val="24"/>
              </w:rPr>
              <w:t>處貯存系統強化防污措施，並勾稽比對定期監測結果，針對申報異常者追蹤後續改善情形，已達成年度目標值。</w:t>
            </w:r>
          </w:p>
        </w:tc>
      </w:tr>
      <w:tr w:rsidR="00C345CF" w:rsidRPr="00E62512" w14:paraId="318943A1" w14:textId="77777777" w:rsidTr="00D71ACF">
        <w:tc>
          <w:tcPr>
            <w:tcW w:w="1598" w:type="dxa"/>
          </w:tcPr>
          <w:p w14:paraId="76543A93" w14:textId="77777777" w:rsidR="00C345CF" w:rsidRPr="00E62512" w:rsidRDefault="00C345CF" w:rsidP="00C345CF">
            <w:pPr>
              <w:jc w:val="both"/>
              <w:rPr>
                <w:rFonts w:ascii="Times New Roman" w:eastAsia="標楷體" w:hAnsi="Times New Roman" w:cs="Times New Roman"/>
              </w:rPr>
            </w:pPr>
          </w:p>
        </w:tc>
        <w:tc>
          <w:tcPr>
            <w:tcW w:w="2552" w:type="dxa"/>
            <w:tcBorders>
              <w:top w:val="single" w:sz="4" w:space="0" w:color="auto"/>
            </w:tcBorders>
          </w:tcPr>
          <w:p w14:paraId="18581DA7"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rPr>
              <w:t>提升土壤及地下水污染調查及</w:t>
            </w:r>
            <w:r w:rsidRPr="00E62512">
              <w:rPr>
                <w:rFonts w:ascii="Times New Roman" w:eastAsia="標楷體" w:hAnsi="Times New Roman" w:cs="Times New Roman"/>
                <w:kern w:val="2000"/>
                <w:szCs w:val="24"/>
              </w:rPr>
              <w:t>整</w:t>
            </w:r>
            <w:r w:rsidRPr="00E62512">
              <w:rPr>
                <w:rFonts w:ascii="Times New Roman" w:eastAsia="標楷體" w:hAnsi="Times New Roman" w:cs="Times New Roman"/>
                <w:spacing w:val="15"/>
                <w:kern w:val="0"/>
                <w:szCs w:val="24"/>
                <w:fitText w:val="1320" w:id="-1210264574"/>
              </w:rPr>
              <w:t>治</w:t>
            </w:r>
            <w:r w:rsidRPr="00E62512">
              <w:rPr>
                <w:rFonts w:ascii="Times New Roman" w:eastAsia="標楷體" w:hAnsi="Times New Roman" w:cs="Times New Roman"/>
                <w:spacing w:val="15"/>
                <w:kern w:val="0"/>
                <w:fitText w:val="1320" w:id="-1210264574"/>
              </w:rPr>
              <w:t>技術工</w:t>
            </w:r>
            <w:r w:rsidRPr="00E62512">
              <w:rPr>
                <w:rFonts w:ascii="Times New Roman" w:eastAsia="標楷體" w:hAnsi="Times New Roman" w:cs="Times New Roman"/>
                <w:kern w:val="0"/>
                <w:fitText w:val="1320" w:id="-1210264574"/>
              </w:rPr>
              <w:t>作</w:t>
            </w:r>
          </w:p>
        </w:tc>
        <w:tc>
          <w:tcPr>
            <w:tcW w:w="5245" w:type="dxa"/>
            <w:tcBorders>
              <w:top w:val="single" w:sz="4" w:space="0" w:color="auto"/>
            </w:tcBorders>
          </w:tcPr>
          <w:p w14:paraId="07765A13" w14:textId="77777777" w:rsidR="00C345CF" w:rsidRPr="00E62512" w:rsidRDefault="00C345CF" w:rsidP="0062192A">
            <w:pPr>
              <w:pStyle w:val="a3"/>
              <w:numPr>
                <w:ilvl w:val="0"/>
                <w:numId w:val="130"/>
              </w:numPr>
              <w:ind w:leftChars="0"/>
              <w:jc w:val="both"/>
              <w:rPr>
                <w:rFonts w:ascii="Times New Roman" w:eastAsia="標楷體" w:hAnsi="Times New Roman" w:cs="Times New Roman"/>
              </w:rPr>
            </w:pPr>
            <w:r w:rsidRPr="00E62512">
              <w:rPr>
                <w:rFonts w:ascii="Times New Roman" w:eastAsia="標楷體" w:hAnsi="Times New Roman" w:cs="Times New Roman"/>
              </w:rPr>
              <w:t>參加</w:t>
            </w:r>
            <w:r w:rsidRPr="00E62512">
              <w:rPr>
                <w:rFonts w:ascii="Times New Roman" w:eastAsia="標楷體" w:hAnsi="Times New Roman" w:cs="Times New Roman"/>
              </w:rPr>
              <w:t>2050</w:t>
            </w:r>
            <w:r w:rsidRPr="00E62512">
              <w:rPr>
                <w:rFonts w:ascii="Times New Roman" w:eastAsia="標楷體" w:hAnsi="Times New Roman" w:cs="Times New Roman"/>
              </w:rPr>
              <w:t>淨零城市展，展示我國綠色永續整治推動成果；</w:t>
            </w:r>
            <w:r w:rsidRPr="00E62512">
              <w:rPr>
                <w:rFonts w:ascii="Times New Roman" w:eastAsia="標楷體" w:hAnsi="Times New Roman" w:cs="Times New Roman"/>
                <w:szCs w:val="24"/>
              </w:rPr>
              <w:t>完成</w:t>
            </w:r>
            <w:r w:rsidRPr="00E62512">
              <w:rPr>
                <w:rFonts w:ascii="Times New Roman" w:eastAsia="標楷體" w:hAnsi="Times New Roman" w:cs="Times New Roman"/>
              </w:rPr>
              <w:t>1</w:t>
            </w:r>
            <w:r w:rsidRPr="00E62512">
              <w:rPr>
                <w:rFonts w:ascii="Times New Roman" w:eastAsia="標楷體" w:hAnsi="Times New Roman" w:cs="Times New Roman"/>
              </w:rPr>
              <w:t>處綠色永續整治案例場址動畫教材拍攝；完成綠色永續整治優良單位表揚典禮暨綠色永續韌性整治國際研討會之初步規劃。</w:t>
            </w:r>
          </w:p>
          <w:p w14:paraId="626A4C8A" w14:textId="5F0C8F82" w:rsidR="00C345CF" w:rsidRPr="00E62512" w:rsidRDefault="00C345CF" w:rsidP="0062192A">
            <w:pPr>
              <w:pStyle w:val="a3"/>
              <w:numPr>
                <w:ilvl w:val="0"/>
                <w:numId w:val="130"/>
              </w:numPr>
              <w:ind w:leftChars="0"/>
              <w:jc w:val="both"/>
              <w:rPr>
                <w:rFonts w:ascii="Times New Roman" w:eastAsia="標楷體" w:hAnsi="Times New Roman" w:cs="Times New Roman"/>
              </w:rPr>
            </w:pPr>
            <w:r w:rsidRPr="00E62512">
              <w:rPr>
                <w:rFonts w:ascii="Times New Roman" w:eastAsia="標楷體" w:hAnsi="Times New Roman" w:cs="Times New Roman"/>
              </w:rPr>
              <w:t>辦理亞太土水工作小組</w:t>
            </w:r>
            <w:r w:rsidRPr="00E62512">
              <w:rPr>
                <w:rFonts w:ascii="Times New Roman" w:eastAsia="標楷體" w:hAnsi="Times New Roman" w:cs="Times New Roman"/>
              </w:rPr>
              <w:t>2</w:t>
            </w:r>
            <w:r w:rsidRPr="00E62512">
              <w:rPr>
                <w:rFonts w:ascii="Times New Roman" w:eastAsia="標楷體" w:hAnsi="Times New Roman" w:cs="Times New Roman"/>
              </w:rPr>
              <w:t>次季度視訊會議，針對菲律賓及泰國土壤及地下水污染整治法規制度及關切議題進行意見交流。</w:t>
            </w:r>
          </w:p>
          <w:p w14:paraId="23072878" w14:textId="77777777" w:rsidR="00C345CF" w:rsidRPr="00E62512" w:rsidRDefault="00C345CF" w:rsidP="0062192A">
            <w:pPr>
              <w:pStyle w:val="a3"/>
              <w:numPr>
                <w:ilvl w:val="0"/>
                <w:numId w:val="130"/>
              </w:numPr>
              <w:ind w:leftChars="0"/>
              <w:jc w:val="both"/>
              <w:rPr>
                <w:rFonts w:ascii="Times New Roman" w:eastAsia="標楷體" w:hAnsi="Times New Roman" w:cs="Times New Roman"/>
              </w:rPr>
            </w:pPr>
            <w:r w:rsidRPr="00E62512">
              <w:rPr>
                <w:rFonts w:ascii="Times New Roman" w:eastAsia="標楷體" w:hAnsi="Times New Roman" w:cs="Times New Roman"/>
              </w:rPr>
              <w:t>完成國際土水技術發展策略盤點與國內技術應優化需求目標評析，擬定場址技術優化方針與指導原則。</w:t>
            </w:r>
          </w:p>
          <w:p w14:paraId="64A8515E" w14:textId="77777777" w:rsidR="00C345CF" w:rsidRPr="00E62512" w:rsidRDefault="00C345CF" w:rsidP="0062192A">
            <w:pPr>
              <w:pStyle w:val="a3"/>
              <w:numPr>
                <w:ilvl w:val="0"/>
                <w:numId w:val="130"/>
              </w:numPr>
              <w:ind w:leftChars="0"/>
              <w:jc w:val="both"/>
              <w:rPr>
                <w:rFonts w:ascii="Times New Roman" w:eastAsia="標楷體" w:hAnsi="Times New Roman" w:cs="Times New Roman"/>
                <w:bCs/>
              </w:rPr>
            </w:pPr>
            <w:r w:rsidRPr="00E62512">
              <w:rPr>
                <w:rFonts w:ascii="Times New Roman" w:eastAsia="標楷體" w:hAnsi="Times New Roman" w:cs="Times New Roman"/>
                <w:bCs/>
              </w:rPr>
              <w:t>持續進行</w:t>
            </w:r>
            <w:r w:rsidRPr="00E62512">
              <w:rPr>
                <w:rFonts w:ascii="Times New Roman" w:eastAsia="標楷體" w:hAnsi="Times New Roman" w:cs="Times New Roman"/>
              </w:rPr>
              <w:t>完備</w:t>
            </w:r>
            <w:r w:rsidRPr="00E62512">
              <w:rPr>
                <w:rFonts w:ascii="Times New Roman" w:eastAsia="標楷體" w:hAnsi="Times New Roman" w:cs="Times New Roman"/>
                <w:bCs/>
              </w:rPr>
              <w:t>風險評估受體暴露參數資料本土化作業，已累計完成</w:t>
            </w:r>
            <w:r w:rsidRPr="00E62512">
              <w:rPr>
                <w:rFonts w:ascii="Times New Roman" w:eastAsia="標楷體" w:hAnsi="Times New Roman" w:cs="Times New Roman"/>
                <w:bCs/>
              </w:rPr>
              <w:t>106</w:t>
            </w:r>
            <w:r w:rsidRPr="00E62512">
              <w:rPr>
                <w:rFonts w:ascii="Times New Roman" w:eastAsia="標楷體" w:hAnsi="Times New Roman" w:cs="Times New Roman"/>
                <w:bCs/>
              </w:rPr>
              <w:t>人次人體呼吸速率量測試驗（</w:t>
            </w:r>
            <w:r w:rsidRPr="00E62512">
              <w:rPr>
                <w:rFonts w:ascii="Times New Roman" w:eastAsia="標楷體" w:hAnsi="Times New Roman" w:cs="Times New Roman"/>
                <w:bCs/>
              </w:rPr>
              <w:t>6~18</w:t>
            </w:r>
            <w:r w:rsidRPr="00E62512">
              <w:rPr>
                <w:rFonts w:ascii="Times New Roman" w:eastAsia="標楷體" w:hAnsi="Times New Roman" w:cs="Times New Roman"/>
                <w:bCs/>
              </w:rPr>
              <w:t>歲孩童與青少年及成人）。</w:t>
            </w:r>
          </w:p>
          <w:p w14:paraId="284671D2" w14:textId="079850B2" w:rsidR="00C345CF" w:rsidRPr="00E62512" w:rsidRDefault="00C345CF" w:rsidP="0062192A">
            <w:pPr>
              <w:pStyle w:val="a3"/>
              <w:numPr>
                <w:ilvl w:val="0"/>
                <w:numId w:val="130"/>
              </w:numPr>
              <w:ind w:leftChars="0"/>
              <w:jc w:val="both"/>
              <w:rPr>
                <w:rFonts w:ascii="Times New Roman" w:eastAsia="標楷體" w:hAnsi="Times New Roman" w:cs="Times New Roman"/>
                <w:bCs/>
              </w:rPr>
            </w:pPr>
            <w:r w:rsidRPr="00E62512">
              <w:rPr>
                <w:rFonts w:ascii="Times New Roman" w:eastAsia="標楷體" w:hAnsi="Times New Roman" w:cs="Times New Roman"/>
                <w:bCs/>
              </w:rPr>
              <w:t>完成</w:t>
            </w:r>
            <w:r w:rsidRPr="00E62512">
              <w:rPr>
                <w:rFonts w:ascii="Times New Roman" w:eastAsia="標楷體" w:hAnsi="Times New Roman" w:cs="Times New Roman"/>
                <w:bCs/>
              </w:rPr>
              <w:t>34</w:t>
            </w:r>
            <w:r w:rsidRPr="00E62512">
              <w:rPr>
                <w:rFonts w:ascii="Times New Roman" w:eastAsia="標楷體" w:hAnsi="Times New Roman" w:cs="Times New Roman"/>
                <w:bCs/>
              </w:rPr>
              <w:t>場「土壤及地下水污染整治基金補助研究及模場試驗專案」技術成效評析訪談，實地至污染場址及大專院校實驗中心，以掌握補助技術研發進度。</w:t>
            </w:r>
          </w:p>
        </w:tc>
      </w:tr>
      <w:tr w:rsidR="00C345CF" w:rsidRPr="00E62512" w14:paraId="5A4530F8" w14:textId="77777777" w:rsidTr="00D71ACF">
        <w:tc>
          <w:tcPr>
            <w:tcW w:w="1598" w:type="dxa"/>
          </w:tcPr>
          <w:p w14:paraId="79F4561F" w14:textId="77777777" w:rsidR="00C345CF" w:rsidRPr="00E62512" w:rsidRDefault="00C345CF" w:rsidP="00C345CF">
            <w:pPr>
              <w:widowControl/>
              <w:rPr>
                <w:rFonts w:ascii="Times New Roman" w:eastAsia="標楷體" w:hAnsi="Times New Roman" w:cs="Times New Roman"/>
              </w:rPr>
            </w:pPr>
          </w:p>
        </w:tc>
        <w:tc>
          <w:tcPr>
            <w:tcW w:w="2552" w:type="dxa"/>
          </w:tcPr>
          <w:p w14:paraId="2D98CCE9" w14:textId="77777777" w:rsidR="00C345CF" w:rsidRPr="00E62512" w:rsidRDefault="00C345CF" w:rsidP="0062192A">
            <w:pPr>
              <w:pStyle w:val="a3"/>
              <w:numPr>
                <w:ilvl w:val="0"/>
                <w:numId w:val="128"/>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補助地方政府執行土壤、地下水污</w:t>
            </w:r>
            <w:r w:rsidRPr="00E62512">
              <w:rPr>
                <w:rFonts w:ascii="Times New Roman" w:eastAsia="標楷體" w:hAnsi="Times New Roman" w:cs="Times New Roman"/>
                <w:spacing w:val="14"/>
                <w:kern w:val="0"/>
                <w:fitText w:val="1848" w:id="-1210264320"/>
              </w:rPr>
              <w:t>染整治相關工</w:t>
            </w:r>
            <w:r w:rsidRPr="00E62512">
              <w:rPr>
                <w:rFonts w:ascii="Times New Roman" w:eastAsia="標楷體" w:hAnsi="Times New Roman" w:cs="Times New Roman"/>
                <w:kern w:val="0"/>
                <w:fitText w:val="1848" w:id="-1210264320"/>
              </w:rPr>
              <w:t>作</w:t>
            </w:r>
          </w:p>
        </w:tc>
        <w:tc>
          <w:tcPr>
            <w:tcW w:w="5245" w:type="dxa"/>
            <w:tcBorders>
              <w:bottom w:val="single" w:sz="4" w:space="0" w:color="auto"/>
            </w:tcBorders>
          </w:tcPr>
          <w:p w14:paraId="59F9E4FA"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監督污染場址進行管制整治工作，</w:t>
            </w:r>
            <w:r w:rsidRPr="00E62512">
              <w:rPr>
                <w:rFonts w:ascii="Times New Roman" w:eastAsia="標楷體" w:hAnsi="Times New Roman" w:cs="Times New Roman"/>
              </w:rPr>
              <w:t>112</w:t>
            </w:r>
            <w:r w:rsidRPr="00E62512">
              <w:rPr>
                <w:rFonts w:ascii="Times New Roman" w:eastAsia="標楷體" w:hAnsi="Times New Roman" w:cs="Times New Roman"/>
              </w:rPr>
              <w:t>年</w:t>
            </w:r>
            <w:r w:rsidRPr="00E62512">
              <w:rPr>
                <w:rFonts w:ascii="Times New Roman" w:eastAsia="標楷體" w:hAnsi="Times New Roman" w:cs="Times New Roman"/>
              </w:rPr>
              <w:t>6</w:t>
            </w:r>
            <w:r w:rsidRPr="00E62512">
              <w:rPr>
                <w:rFonts w:ascii="Times New Roman" w:eastAsia="標楷體" w:hAnsi="Times New Roman" w:cs="Times New Roman"/>
              </w:rPr>
              <w:t>月底督導</w:t>
            </w:r>
            <w:r w:rsidRPr="00E62512">
              <w:rPr>
                <w:rFonts w:ascii="Times New Roman" w:eastAsia="標楷體" w:hAnsi="Times New Roman" w:cs="Times New Roman"/>
                <w:bCs/>
              </w:rPr>
              <w:t>地方</w:t>
            </w:r>
            <w:r w:rsidRPr="00E62512">
              <w:rPr>
                <w:rFonts w:ascii="Times New Roman" w:eastAsia="標楷體" w:hAnsi="Times New Roman" w:cs="Times New Roman"/>
              </w:rPr>
              <w:t>公告</w:t>
            </w:r>
            <w:r w:rsidRPr="00E62512">
              <w:rPr>
                <w:rFonts w:ascii="Times New Roman" w:eastAsia="標楷體" w:hAnsi="Times New Roman" w:cs="Times New Roman"/>
              </w:rPr>
              <w:t>18</w:t>
            </w:r>
            <w:r w:rsidRPr="00E62512">
              <w:rPr>
                <w:rFonts w:ascii="Times New Roman" w:eastAsia="標楷體" w:hAnsi="Times New Roman" w:cs="Times New Roman"/>
              </w:rPr>
              <w:t>處污染控制場址，包含</w:t>
            </w:r>
            <w:r w:rsidRPr="00E62512">
              <w:rPr>
                <w:rFonts w:ascii="Times New Roman" w:eastAsia="標楷體" w:hAnsi="Times New Roman" w:cs="Times New Roman"/>
              </w:rPr>
              <w:t>9</w:t>
            </w:r>
            <w:r w:rsidRPr="00E62512">
              <w:rPr>
                <w:rFonts w:ascii="Times New Roman" w:eastAsia="標楷體" w:hAnsi="Times New Roman" w:cs="Times New Roman"/>
              </w:rPr>
              <w:t>筆農地、</w:t>
            </w:r>
            <w:r w:rsidRPr="00E62512">
              <w:rPr>
                <w:rFonts w:ascii="Times New Roman" w:eastAsia="標楷體" w:hAnsi="Times New Roman" w:cs="Times New Roman"/>
              </w:rPr>
              <w:t>8</w:t>
            </w:r>
            <w:r w:rsidRPr="00E62512">
              <w:rPr>
                <w:rFonts w:ascii="Times New Roman" w:eastAsia="標楷體" w:hAnsi="Times New Roman" w:cs="Times New Roman"/>
              </w:rPr>
              <w:t>處工廠及</w:t>
            </w:r>
            <w:r w:rsidRPr="00E62512">
              <w:rPr>
                <w:rFonts w:ascii="Times New Roman" w:eastAsia="標楷體" w:hAnsi="Times New Roman" w:cs="Times New Roman"/>
              </w:rPr>
              <w:t>1</w:t>
            </w:r>
            <w:r w:rsidRPr="00E62512">
              <w:rPr>
                <w:rFonts w:ascii="Times New Roman" w:eastAsia="標楷體" w:hAnsi="Times New Roman" w:cs="Times New Roman"/>
              </w:rPr>
              <w:t>處非法棄置場址；完成</w:t>
            </w:r>
            <w:r w:rsidRPr="00E62512">
              <w:rPr>
                <w:rFonts w:ascii="Times New Roman" w:eastAsia="標楷體" w:hAnsi="Times New Roman" w:cs="Times New Roman"/>
              </w:rPr>
              <w:t>39</w:t>
            </w:r>
            <w:r w:rsidRPr="00E62512">
              <w:rPr>
                <w:rFonts w:ascii="Times New Roman" w:eastAsia="標楷體" w:hAnsi="Times New Roman" w:cs="Times New Roman"/>
              </w:rPr>
              <w:t>處控制場址污染改善、驗證及解除列管，包括</w:t>
            </w:r>
            <w:r w:rsidRPr="00E62512">
              <w:rPr>
                <w:rFonts w:ascii="Times New Roman" w:eastAsia="標楷體" w:hAnsi="Times New Roman" w:cs="Times New Roman"/>
              </w:rPr>
              <w:t>25</w:t>
            </w:r>
            <w:r w:rsidRPr="00E62512">
              <w:rPr>
                <w:rFonts w:ascii="Times New Roman" w:eastAsia="標楷體" w:hAnsi="Times New Roman" w:cs="Times New Roman"/>
              </w:rPr>
              <w:t>筆農地、</w:t>
            </w:r>
            <w:r w:rsidRPr="00E62512">
              <w:rPr>
                <w:rFonts w:ascii="Times New Roman" w:eastAsia="標楷體" w:hAnsi="Times New Roman" w:cs="Times New Roman"/>
              </w:rPr>
              <w:t>8</w:t>
            </w:r>
            <w:r w:rsidRPr="00E62512">
              <w:rPr>
                <w:rFonts w:ascii="Times New Roman" w:eastAsia="標楷體" w:hAnsi="Times New Roman" w:cs="Times New Roman"/>
              </w:rPr>
              <w:t>處工廠、</w:t>
            </w:r>
            <w:r w:rsidRPr="00E62512">
              <w:rPr>
                <w:rFonts w:ascii="Times New Roman" w:eastAsia="標楷體" w:hAnsi="Times New Roman" w:cs="Times New Roman"/>
              </w:rPr>
              <w:t>3</w:t>
            </w:r>
            <w:r w:rsidRPr="00E62512">
              <w:rPr>
                <w:rFonts w:ascii="Times New Roman" w:eastAsia="標楷體" w:hAnsi="Times New Roman" w:cs="Times New Roman"/>
              </w:rPr>
              <w:t>處加油站、</w:t>
            </w:r>
            <w:r w:rsidRPr="00E62512">
              <w:rPr>
                <w:rFonts w:ascii="Times New Roman" w:eastAsia="標楷體" w:hAnsi="Times New Roman" w:cs="Times New Roman"/>
              </w:rPr>
              <w:t>1</w:t>
            </w:r>
            <w:r w:rsidRPr="00E62512">
              <w:rPr>
                <w:rFonts w:ascii="Times New Roman" w:eastAsia="標楷體" w:hAnsi="Times New Roman" w:cs="Times New Roman"/>
              </w:rPr>
              <w:t>處儲槽、</w:t>
            </w:r>
            <w:r w:rsidRPr="00E62512">
              <w:rPr>
                <w:rFonts w:ascii="Times New Roman" w:eastAsia="標楷體" w:hAnsi="Times New Roman" w:cs="Times New Roman"/>
              </w:rPr>
              <w:t>1</w:t>
            </w:r>
            <w:r w:rsidRPr="00E62512">
              <w:rPr>
                <w:rFonts w:ascii="Times New Roman" w:eastAsia="標楷體" w:hAnsi="Times New Roman" w:cs="Times New Roman"/>
              </w:rPr>
              <w:t>處軍事場址及</w:t>
            </w:r>
            <w:r w:rsidRPr="00E62512">
              <w:rPr>
                <w:rFonts w:ascii="Times New Roman" w:eastAsia="標楷體" w:hAnsi="Times New Roman" w:cs="Times New Roman"/>
              </w:rPr>
              <w:t>1</w:t>
            </w:r>
            <w:r w:rsidRPr="00E62512">
              <w:rPr>
                <w:rFonts w:ascii="Times New Roman" w:eastAsia="標楷體" w:hAnsi="Times New Roman" w:cs="Times New Roman"/>
              </w:rPr>
              <w:t>處其他類型場址。</w:t>
            </w:r>
          </w:p>
          <w:p w14:paraId="62D23EF5" w14:textId="32C2D71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112</w:t>
            </w:r>
            <w:r w:rsidRPr="00E62512">
              <w:rPr>
                <w:rFonts w:ascii="Times New Roman" w:eastAsia="標楷體" w:hAnsi="Times New Roman" w:cs="Times New Roman"/>
              </w:rPr>
              <w:t>年度補助</w:t>
            </w:r>
            <w:r w:rsidRPr="00E62512">
              <w:rPr>
                <w:rFonts w:ascii="Times New Roman" w:eastAsia="標楷體" w:hAnsi="Times New Roman" w:cs="Times New Roman"/>
              </w:rPr>
              <w:t>22</w:t>
            </w:r>
            <w:r w:rsidR="00987374" w:rsidRPr="00E62512">
              <w:rPr>
                <w:rFonts w:ascii="Times New Roman" w:eastAsia="標楷體" w:hAnsi="Times New Roman" w:cs="Times New Roman" w:hint="eastAsia"/>
              </w:rPr>
              <w:t>個</w:t>
            </w:r>
            <w:r w:rsidRPr="00E62512">
              <w:rPr>
                <w:rFonts w:ascii="Times New Roman" w:eastAsia="標楷體" w:hAnsi="Times New Roman" w:cs="Times New Roman"/>
              </w:rPr>
              <w:t>地方政府進行轄內污染之虞場址調查、查證、管制、評估及監測；公告場址之調查、評估、驗證、監督及查核；督導地方政府進行事業土壤及地下水污染預防管理等工作，已執行</w:t>
            </w:r>
            <w:r w:rsidRPr="00E62512">
              <w:rPr>
                <w:rFonts w:ascii="Times New Roman" w:eastAsia="標楷體" w:hAnsi="Times New Roman" w:cs="Times New Roman"/>
              </w:rPr>
              <w:t>461</w:t>
            </w:r>
            <w:r w:rsidRPr="00E62512">
              <w:rPr>
                <w:rFonts w:ascii="Times New Roman" w:eastAsia="標楷體" w:hAnsi="Times New Roman" w:cs="Times New Roman"/>
              </w:rPr>
              <w:t>口區域性及</w:t>
            </w:r>
            <w:r w:rsidRPr="00E62512">
              <w:rPr>
                <w:rFonts w:ascii="Times New Roman" w:eastAsia="標楷體" w:hAnsi="Times New Roman" w:cs="Times New Roman"/>
              </w:rPr>
              <w:t>2,098</w:t>
            </w:r>
            <w:r w:rsidRPr="00E62512">
              <w:rPr>
                <w:rFonts w:ascii="Times New Roman" w:eastAsia="標楷體" w:hAnsi="Times New Roman" w:cs="Times New Roman"/>
              </w:rPr>
              <w:t>口場置性監測井巡查維護作業及水質監測作業、</w:t>
            </w:r>
            <w:r w:rsidRPr="00E62512">
              <w:rPr>
                <w:rFonts w:ascii="Times New Roman" w:eastAsia="標楷體" w:hAnsi="Times New Roman" w:cs="Times New Roman"/>
              </w:rPr>
              <w:t>23</w:t>
            </w:r>
            <w:r w:rsidRPr="00E62512">
              <w:rPr>
                <w:rFonts w:ascii="Times New Roman" w:eastAsia="標楷體" w:hAnsi="Times New Roman" w:cs="Times New Roman"/>
              </w:rPr>
              <w:t>處具周界預警網工業區分級監測管理作業，共計檢測</w:t>
            </w:r>
            <w:r w:rsidRPr="00E62512">
              <w:rPr>
                <w:rFonts w:ascii="Times New Roman" w:eastAsia="標楷體" w:hAnsi="Times New Roman" w:cs="Times New Roman"/>
              </w:rPr>
              <w:t>12</w:t>
            </w:r>
            <w:r w:rsidRPr="00E62512">
              <w:rPr>
                <w:rFonts w:ascii="Times New Roman" w:eastAsia="標楷體" w:hAnsi="Times New Roman" w:cs="Times New Roman"/>
              </w:rPr>
              <w:t>口預警監測井；</w:t>
            </w:r>
            <w:r w:rsidRPr="00E62512">
              <w:rPr>
                <w:rFonts w:ascii="Times New Roman" w:eastAsia="標楷體" w:hAnsi="Times New Roman" w:cs="Times New Roman"/>
              </w:rPr>
              <w:t xml:space="preserve"> A</w:t>
            </w:r>
            <w:r w:rsidRPr="00E62512">
              <w:rPr>
                <w:rFonts w:ascii="Times New Roman" w:eastAsia="標楷體" w:hAnsi="Times New Roman" w:cs="Times New Roman"/>
              </w:rPr>
              <w:t>群事業現勘</w:t>
            </w:r>
            <w:r w:rsidRPr="00E62512">
              <w:rPr>
                <w:rFonts w:ascii="Times New Roman" w:eastAsia="標楷體" w:hAnsi="Times New Roman" w:cs="Times New Roman"/>
              </w:rPr>
              <w:t>196</w:t>
            </w:r>
            <w:r w:rsidRPr="00E62512">
              <w:rPr>
                <w:rFonts w:ascii="Times New Roman" w:eastAsia="標楷體" w:hAnsi="Times New Roman" w:cs="Times New Roman"/>
              </w:rPr>
              <w:t>家次及</w:t>
            </w:r>
            <w:r w:rsidRPr="00E62512">
              <w:rPr>
                <w:rFonts w:ascii="Times New Roman" w:eastAsia="標楷體" w:hAnsi="Times New Roman" w:cs="Times New Roman"/>
              </w:rPr>
              <w:t>C</w:t>
            </w:r>
            <w:r w:rsidRPr="00E62512">
              <w:rPr>
                <w:rFonts w:ascii="Times New Roman" w:eastAsia="標楷體" w:hAnsi="Times New Roman" w:cs="Times New Roman"/>
              </w:rPr>
              <w:t>群事業現場抽查</w:t>
            </w:r>
            <w:r w:rsidRPr="00E62512">
              <w:rPr>
                <w:rFonts w:ascii="Times New Roman" w:eastAsia="標楷體" w:hAnsi="Times New Roman" w:cs="Times New Roman"/>
              </w:rPr>
              <w:t>62</w:t>
            </w:r>
            <w:r w:rsidRPr="00E62512">
              <w:rPr>
                <w:rFonts w:ascii="Times New Roman" w:eastAsia="標楷體" w:hAnsi="Times New Roman" w:cs="Times New Roman"/>
              </w:rPr>
              <w:t>家次；貯存系統法規符合度</w:t>
            </w:r>
            <w:r w:rsidRPr="00E62512">
              <w:rPr>
                <w:rFonts w:ascii="Times New Roman" w:eastAsia="標楷體" w:hAnsi="Times New Roman" w:cs="Times New Roman"/>
              </w:rPr>
              <w:t>117</w:t>
            </w:r>
            <w:r w:rsidRPr="00E62512">
              <w:rPr>
                <w:rFonts w:ascii="Times New Roman" w:eastAsia="標楷體" w:hAnsi="Times New Roman" w:cs="Times New Roman"/>
              </w:rPr>
              <w:t>處及地下儲槽防污設施管理維護情形檢查工作</w:t>
            </w:r>
            <w:r w:rsidRPr="00E62512">
              <w:rPr>
                <w:rFonts w:ascii="Times New Roman" w:eastAsia="標楷體" w:hAnsi="Times New Roman" w:cs="Times New Roman"/>
              </w:rPr>
              <w:t>58</w:t>
            </w:r>
            <w:r w:rsidRPr="00E62512">
              <w:rPr>
                <w:rFonts w:ascii="Times New Roman" w:eastAsia="標楷體" w:hAnsi="Times New Roman" w:cs="Times New Roman"/>
              </w:rPr>
              <w:t>處，以推動土</w:t>
            </w:r>
            <w:r w:rsidR="007306CE">
              <w:rPr>
                <w:rFonts w:ascii="Times New Roman" w:eastAsia="標楷體" w:hAnsi="Times New Roman" w:cs="Times New Roman" w:hint="eastAsia"/>
              </w:rPr>
              <w:t>壤</w:t>
            </w:r>
            <w:r w:rsidRPr="00E62512">
              <w:rPr>
                <w:rFonts w:ascii="Times New Roman" w:eastAsia="標楷體" w:hAnsi="Times New Roman" w:cs="Times New Roman"/>
              </w:rPr>
              <w:t>及地下水污染預防管理。</w:t>
            </w:r>
          </w:p>
          <w:p w14:paraId="36C62BAD"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農地土壤污染預防之定常性工作及進行全國受污染農地改善工作：</w:t>
            </w:r>
          </w:p>
          <w:p w14:paraId="6B864A30" w14:textId="77777777" w:rsidR="00C345CF" w:rsidRPr="00E62512" w:rsidRDefault="00C345CF" w:rsidP="0062192A">
            <w:pPr>
              <w:pStyle w:val="a3"/>
              <w:numPr>
                <w:ilvl w:val="0"/>
                <w:numId w:val="132"/>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157</w:t>
            </w:r>
            <w:r w:rsidRPr="00E62512">
              <w:rPr>
                <w:rFonts w:ascii="Times New Roman" w:eastAsia="標楷體" w:hAnsi="Times New Roman" w:cs="Times New Roman"/>
              </w:rPr>
              <w:t>筆農地土壤定期監測，配合農糧署完成</w:t>
            </w:r>
            <w:r w:rsidRPr="00E62512">
              <w:rPr>
                <w:rFonts w:ascii="Times New Roman" w:eastAsia="標楷體" w:hAnsi="Times New Roman" w:cs="Times New Roman"/>
              </w:rPr>
              <w:t>97</w:t>
            </w:r>
            <w:r w:rsidRPr="00E62512">
              <w:rPr>
                <w:rFonts w:ascii="Times New Roman" w:eastAsia="標楷體" w:hAnsi="Times New Roman" w:cs="Times New Roman"/>
              </w:rPr>
              <w:t>筆同步作物土壤採樣工作，無土壤重金屬污染案件，及針對全國農地定常性預防監測作業，完成</w:t>
            </w:r>
            <w:r w:rsidRPr="00E62512">
              <w:rPr>
                <w:rFonts w:ascii="Times New Roman" w:eastAsia="標楷體" w:hAnsi="Times New Roman" w:cs="Times New Roman"/>
              </w:rPr>
              <w:t>161</w:t>
            </w:r>
            <w:r w:rsidRPr="00E62512">
              <w:rPr>
                <w:rFonts w:ascii="Times New Roman" w:eastAsia="標楷體" w:hAnsi="Times New Roman" w:cs="Times New Roman"/>
              </w:rPr>
              <w:t>筆農地土壤篩測、</w:t>
            </w:r>
            <w:r w:rsidRPr="00E62512">
              <w:rPr>
                <w:rFonts w:ascii="Times New Roman" w:eastAsia="標楷體" w:hAnsi="Times New Roman" w:cs="Times New Roman"/>
              </w:rPr>
              <w:t>20</w:t>
            </w:r>
            <w:r w:rsidRPr="00E62512">
              <w:rPr>
                <w:rFonts w:ascii="Times New Roman" w:eastAsia="標楷體" w:hAnsi="Times New Roman" w:cs="Times New Roman"/>
              </w:rPr>
              <w:t>個站</w:t>
            </w:r>
            <w:r w:rsidRPr="00E62512">
              <w:rPr>
                <w:rFonts w:ascii="Times New Roman" w:eastAsia="標楷體" w:hAnsi="Times New Roman" w:cs="Times New Roman"/>
              </w:rPr>
              <w:t>/</w:t>
            </w:r>
            <w:r w:rsidRPr="00E62512">
              <w:rPr>
                <w:rFonts w:ascii="Times New Roman" w:eastAsia="標楷體" w:hAnsi="Times New Roman" w:cs="Times New Roman"/>
              </w:rPr>
              <w:t>月灌溉水質連續監測及</w:t>
            </w:r>
            <w:r w:rsidRPr="00E62512">
              <w:rPr>
                <w:rFonts w:ascii="Times New Roman" w:eastAsia="標楷體" w:hAnsi="Times New Roman" w:cs="Times New Roman"/>
              </w:rPr>
              <w:t>233</w:t>
            </w:r>
            <w:r w:rsidRPr="00E62512">
              <w:rPr>
                <w:rFonts w:ascii="Times New Roman" w:eastAsia="標楷體" w:hAnsi="Times New Roman" w:cs="Times New Roman"/>
              </w:rPr>
              <w:t>組灌溉水質單點抽測。</w:t>
            </w:r>
          </w:p>
          <w:p w14:paraId="19D8F213" w14:textId="77777777" w:rsidR="00C345CF" w:rsidRPr="00E62512" w:rsidRDefault="00C345CF" w:rsidP="0062192A">
            <w:pPr>
              <w:pStyle w:val="a3"/>
              <w:numPr>
                <w:ilvl w:val="0"/>
                <w:numId w:val="132"/>
              </w:numPr>
              <w:ind w:leftChars="0"/>
              <w:jc w:val="both"/>
              <w:rPr>
                <w:rFonts w:ascii="Times New Roman" w:eastAsia="標楷體" w:hAnsi="Times New Roman" w:cs="Times New Roman"/>
              </w:rPr>
            </w:pPr>
            <w:r w:rsidRPr="00E62512">
              <w:rPr>
                <w:rFonts w:ascii="Times New Roman" w:eastAsia="標楷體" w:hAnsi="Times New Roman" w:cs="Times New Roman"/>
              </w:rPr>
              <w:t>完成</w:t>
            </w:r>
            <w:r w:rsidRPr="00E62512">
              <w:rPr>
                <w:rFonts w:ascii="Times New Roman" w:eastAsia="標楷體" w:hAnsi="Times New Roman" w:cs="Times New Roman"/>
              </w:rPr>
              <w:t>27</w:t>
            </w:r>
            <w:r w:rsidRPr="00E62512">
              <w:rPr>
                <w:rFonts w:ascii="Times New Roman" w:eastAsia="標楷體" w:hAnsi="Times New Roman" w:cs="Times New Roman"/>
              </w:rPr>
              <w:t>筆約</w:t>
            </w:r>
            <w:r w:rsidRPr="00E62512">
              <w:rPr>
                <w:rFonts w:ascii="Times New Roman" w:eastAsia="標楷體" w:hAnsi="Times New Roman" w:cs="Times New Roman"/>
              </w:rPr>
              <w:t>8.14</w:t>
            </w:r>
            <w:r w:rsidRPr="00E62512">
              <w:rPr>
                <w:rFonts w:ascii="Times New Roman" w:eastAsia="標楷體" w:hAnsi="Times New Roman" w:cs="Times New Roman"/>
              </w:rPr>
              <w:t>公頃污染農地改善，分別為臺中市完成</w:t>
            </w:r>
            <w:r w:rsidRPr="00E62512">
              <w:rPr>
                <w:rFonts w:ascii="Times New Roman" w:eastAsia="標楷體" w:hAnsi="Times New Roman" w:cs="Times New Roman"/>
              </w:rPr>
              <w:t>1</w:t>
            </w:r>
            <w:r w:rsidRPr="00E62512">
              <w:rPr>
                <w:rFonts w:ascii="Times New Roman" w:eastAsia="標楷體" w:hAnsi="Times New Roman" w:cs="Times New Roman"/>
              </w:rPr>
              <w:t>筆約</w:t>
            </w:r>
            <w:r w:rsidRPr="00E62512">
              <w:rPr>
                <w:rFonts w:ascii="Times New Roman" w:eastAsia="標楷體" w:hAnsi="Times New Roman" w:cs="Times New Roman"/>
              </w:rPr>
              <w:t>0.158</w:t>
            </w:r>
            <w:r w:rsidRPr="00E62512">
              <w:rPr>
                <w:rFonts w:ascii="Times New Roman" w:eastAsia="標楷體" w:hAnsi="Times New Roman" w:cs="Times New Roman"/>
              </w:rPr>
              <w:t>公頃、彰化縣完成</w:t>
            </w:r>
            <w:r w:rsidRPr="00E62512">
              <w:rPr>
                <w:rFonts w:ascii="Times New Roman" w:eastAsia="標楷體" w:hAnsi="Times New Roman" w:cs="Times New Roman"/>
              </w:rPr>
              <w:t>25</w:t>
            </w:r>
            <w:r w:rsidRPr="00E62512">
              <w:rPr>
                <w:rFonts w:ascii="Times New Roman" w:eastAsia="標楷體" w:hAnsi="Times New Roman" w:cs="Times New Roman"/>
              </w:rPr>
              <w:t>筆約</w:t>
            </w:r>
            <w:r w:rsidRPr="00E62512">
              <w:rPr>
                <w:rFonts w:ascii="Times New Roman" w:eastAsia="標楷體" w:hAnsi="Times New Roman" w:cs="Times New Roman"/>
              </w:rPr>
              <w:t>3.74</w:t>
            </w:r>
            <w:r w:rsidRPr="00E62512">
              <w:rPr>
                <w:rFonts w:ascii="Times New Roman" w:eastAsia="標楷體" w:hAnsi="Times New Roman" w:cs="Times New Roman"/>
              </w:rPr>
              <w:t>公頃、屏東縣完成</w:t>
            </w:r>
            <w:r w:rsidRPr="00E62512">
              <w:rPr>
                <w:rFonts w:ascii="Times New Roman" w:eastAsia="標楷體" w:hAnsi="Times New Roman" w:cs="Times New Roman"/>
              </w:rPr>
              <w:t>1</w:t>
            </w:r>
            <w:r w:rsidRPr="00E62512">
              <w:rPr>
                <w:rFonts w:ascii="Times New Roman" w:eastAsia="標楷體" w:hAnsi="Times New Roman" w:cs="Times New Roman"/>
              </w:rPr>
              <w:t>筆約</w:t>
            </w:r>
            <w:r w:rsidRPr="00E62512">
              <w:rPr>
                <w:rFonts w:ascii="Times New Roman" w:eastAsia="標楷體" w:hAnsi="Times New Roman" w:cs="Times New Roman"/>
              </w:rPr>
              <w:t>4.24</w:t>
            </w:r>
            <w:r w:rsidRPr="00E62512">
              <w:rPr>
                <w:rFonts w:ascii="Times New Roman" w:eastAsia="標楷體" w:hAnsi="Times New Roman" w:cs="Times New Roman"/>
              </w:rPr>
              <w:t>公頃，及完成新北市、桃園市及彰化縣等</w:t>
            </w:r>
            <w:r w:rsidRPr="00E62512">
              <w:rPr>
                <w:rFonts w:ascii="Times New Roman" w:eastAsia="標楷體" w:hAnsi="Times New Roman" w:cs="Times New Roman"/>
              </w:rPr>
              <w:t>4</w:t>
            </w:r>
            <w:r w:rsidRPr="00E62512">
              <w:rPr>
                <w:rFonts w:ascii="Times New Roman" w:eastAsia="標楷體" w:hAnsi="Times New Roman" w:cs="Times New Roman"/>
              </w:rPr>
              <w:t>縣市污染農地約</w:t>
            </w:r>
            <w:r w:rsidRPr="00E62512">
              <w:rPr>
                <w:rFonts w:ascii="Times New Roman" w:eastAsia="標楷體" w:hAnsi="Times New Roman" w:cs="Times New Roman"/>
              </w:rPr>
              <w:t>26.9</w:t>
            </w:r>
            <w:r w:rsidRPr="00E62512">
              <w:rPr>
                <w:rFonts w:ascii="Times New Roman" w:eastAsia="標楷體" w:hAnsi="Times New Roman" w:cs="Times New Roman"/>
              </w:rPr>
              <w:t>公頃之污染農地停止耕種期間補償作業。</w:t>
            </w:r>
          </w:p>
          <w:p w14:paraId="32CB8644" w14:textId="0FB98808"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lastRenderedPageBreak/>
              <w:t>推動綠色永續整治、污染土地分區整治再利</w:t>
            </w:r>
            <w:r w:rsidR="00BF1136" w:rsidRPr="00E62512">
              <w:rPr>
                <w:rFonts w:ascii="Times New Roman" w:eastAsia="標楷體" w:hAnsi="Times New Roman" w:cs="Times New Roman" w:hint="eastAsia"/>
              </w:rPr>
              <w:t>用</w:t>
            </w:r>
            <w:r w:rsidRPr="00E62512">
              <w:rPr>
                <w:rFonts w:ascii="Times New Roman" w:eastAsia="標楷體" w:hAnsi="Times New Roman" w:cs="Times New Roman"/>
              </w:rPr>
              <w:t>及加速場址改善等相關工作，補助</w:t>
            </w:r>
            <w:r w:rsidRPr="00E62512">
              <w:rPr>
                <w:rFonts w:ascii="Times New Roman" w:eastAsia="標楷體" w:hAnsi="Times New Roman" w:cs="Times New Roman"/>
              </w:rPr>
              <w:t>5</w:t>
            </w:r>
            <w:r w:rsidRPr="00E62512">
              <w:rPr>
                <w:rFonts w:ascii="Times New Roman" w:eastAsia="標楷體" w:hAnsi="Times New Roman" w:cs="Times New Roman"/>
              </w:rPr>
              <w:t>個地方政府進行</w:t>
            </w:r>
            <w:r w:rsidRPr="00E62512">
              <w:rPr>
                <w:rFonts w:ascii="Times New Roman" w:eastAsia="標楷體" w:hAnsi="Times New Roman" w:cs="Times New Roman"/>
              </w:rPr>
              <w:t>5</w:t>
            </w:r>
            <w:r w:rsidRPr="00E62512">
              <w:rPr>
                <w:rFonts w:ascii="Times New Roman" w:eastAsia="標楷體" w:hAnsi="Times New Roman" w:cs="Times New Roman"/>
              </w:rPr>
              <w:t>處場址監測式自然衰減與評估作業</w:t>
            </w:r>
            <w:r w:rsidRPr="00E62512">
              <w:rPr>
                <w:rFonts w:ascii="Times New Roman" w:eastAsia="標楷體" w:hAnsi="Times New Roman" w:cs="Times New Roman"/>
              </w:rPr>
              <w:t>(monitored natural attenuation</w:t>
            </w:r>
            <w:r w:rsidRPr="00E62512">
              <w:rPr>
                <w:rFonts w:ascii="Times New Roman" w:eastAsia="標楷體" w:hAnsi="Times New Roman" w:cs="Times New Roman"/>
              </w:rPr>
              <w:t>，</w:t>
            </w:r>
            <w:r w:rsidRPr="00E62512">
              <w:rPr>
                <w:rFonts w:ascii="Times New Roman" w:eastAsia="標楷體" w:hAnsi="Times New Roman" w:cs="Times New Roman"/>
              </w:rPr>
              <w:t>MNA)</w:t>
            </w:r>
            <w:r w:rsidRPr="00E62512">
              <w:rPr>
                <w:rFonts w:ascii="Times New Roman" w:eastAsia="標楷體" w:hAnsi="Times New Roman" w:cs="Times New Roman"/>
              </w:rPr>
              <w:t>，及</w:t>
            </w:r>
            <w:r w:rsidRPr="00E62512">
              <w:rPr>
                <w:rFonts w:ascii="Times New Roman" w:eastAsia="標楷體" w:hAnsi="Times New Roman" w:cs="Times New Roman"/>
              </w:rPr>
              <w:t>3</w:t>
            </w:r>
            <w:r w:rsidRPr="00E62512">
              <w:rPr>
                <w:rFonts w:ascii="Times New Roman" w:eastAsia="標楷體" w:hAnsi="Times New Roman" w:cs="Times New Roman"/>
              </w:rPr>
              <w:t>個地方政府</w:t>
            </w:r>
            <w:r w:rsidRPr="00E62512">
              <w:rPr>
                <w:rFonts w:ascii="Times New Roman" w:eastAsia="標楷體" w:hAnsi="Times New Roman" w:cs="Times New Roman"/>
              </w:rPr>
              <w:t>13</w:t>
            </w:r>
            <w:r w:rsidRPr="00E62512">
              <w:rPr>
                <w:rFonts w:ascii="Times New Roman" w:eastAsia="標楷體" w:hAnsi="Times New Roman" w:cs="Times New Roman"/>
              </w:rPr>
              <w:t>處場址採行綠色永續型整治</w:t>
            </w:r>
            <w:r w:rsidRPr="00E62512">
              <w:rPr>
                <w:rFonts w:ascii="Times New Roman" w:eastAsia="標楷體" w:hAnsi="Times New Roman" w:cs="Times New Roman"/>
              </w:rPr>
              <w:t>(GSR)</w:t>
            </w:r>
            <w:r w:rsidRPr="00E62512">
              <w:rPr>
                <w:rFonts w:ascii="Times New Roman" w:eastAsia="標楷體" w:hAnsi="Times New Roman" w:cs="Times New Roman"/>
              </w:rPr>
              <w:t>相關措施；補助</w:t>
            </w:r>
            <w:r w:rsidRPr="00E62512">
              <w:rPr>
                <w:rFonts w:ascii="Times New Roman" w:eastAsia="標楷體" w:hAnsi="Times New Roman" w:cs="Times New Roman"/>
              </w:rPr>
              <w:t>14</w:t>
            </w:r>
            <w:r w:rsidRPr="00E62512">
              <w:rPr>
                <w:rFonts w:ascii="Times New Roman" w:eastAsia="標楷體" w:hAnsi="Times New Roman" w:cs="Times New Roman"/>
              </w:rPr>
              <w:t>個地方政府針對污染整治進度</w:t>
            </w:r>
            <w:r w:rsidRPr="00E62512">
              <w:rPr>
                <w:rFonts w:ascii="Times New Roman" w:eastAsia="標楷體" w:hAnsi="Times New Roman" w:cs="Times New Roman"/>
              </w:rPr>
              <w:t>20%</w:t>
            </w:r>
            <w:r w:rsidRPr="00E62512">
              <w:rPr>
                <w:rFonts w:ascii="Times New Roman" w:eastAsia="標楷體" w:hAnsi="Times New Roman" w:cs="Times New Roman"/>
              </w:rPr>
              <w:t>以下場址辦理</w:t>
            </w:r>
            <w:r w:rsidRPr="00E62512">
              <w:rPr>
                <w:rFonts w:ascii="Times New Roman" w:eastAsia="標楷體" w:hAnsi="Times New Roman" w:cs="Times New Roman"/>
              </w:rPr>
              <w:t>14</w:t>
            </w:r>
            <w:r w:rsidRPr="00E62512">
              <w:rPr>
                <w:rFonts w:ascii="Times New Roman" w:eastAsia="標楷體" w:hAnsi="Times New Roman" w:cs="Times New Roman"/>
              </w:rPr>
              <w:t>場次推動污染土地活化再利用推廣說明會，並執行</w:t>
            </w:r>
            <w:r w:rsidRPr="00E62512">
              <w:rPr>
                <w:rFonts w:ascii="Times New Roman" w:eastAsia="標楷體" w:hAnsi="Times New Roman" w:cs="Times New Roman"/>
              </w:rPr>
              <w:t>22</w:t>
            </w:r>
            <w:r w:rsidRPr="00E62512">
              <w:rPr>
                <w:rFonts w:ascii="Times New Roman" w:eastAsia="標楷體" w:hAnsi="Times New Roman" w:cs="Times New Roman"/>
              </w:rPr>
              <w:t>處場址釐清污染範圍及量體之補充調查、解除列管</w:t>
            </w:r>
            <w:r w:rsidRPr="00E62512">
              <w:rPr>
                <w:rFonts w:ascii="Times New Roman" w:eastAsia="標楷體" w:hAnsi="Times New Roman" w:cs="Times New Roman"/>
              </w:rPr>
              <w:t>1</w:t>
            </w:r>
            <w:r w:rsidRPr="00E62512">
              <w:rPr>
                <w:rFonts w:ascii="Times New Roman" w:eastAsia="標楷體" w:hAnsi="Times New Roman" w:cs="Times New Roman"/>
              </w:rPr>
              <w:t>處場址及核定</w:t>
            </w:r>
            <w:r w:rsidRPr="00E62512">
              <w:rPr>
                <w:rFonts w:ascii="Times New Roman" w:eastAsia="標楷體" w:hAnsi="Times New Roman" w:cs="Times New Roman"/>
              </w:rPr>
              <w:t>1</w:t>
            </w:r>
            <w:r w:rsidRPr="00E62512">
              <w:rPr>
                <w:rFonts w:ascii="Times New Roman" w:eastAsia="標楷體" w:hAnsi="Times New Roman" w:cs="Times New Roman"/>
              </w:rPr>
              <w:t>處場址污染改善計畫。</w:t>
            </w:r>
          </w:p>
          <w:p w14:paraId="44EA9D7E"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補助地方政府進行重大場址監督工作</w:t>
            </w:r>
          </w:p>
          <w:p w14:paraId="77A8CCDA" w14:textId="77777777" w:rsidR="00C345CF" w:rsidRPr="00E62512" w:rsidRDefault="00C345CF" w:rsidP="0062192A">
            <w:pPr>
              <w:pStyle w:val="a3"/>
              <w:numPr>
                <w:ilvl w:val="0"/>
                <w:numId w:val="133"/>
              </w:numPr>
              <w:ind w:leftChars="0"/>
              <w:jc w:val="both"/>
              <w:rPr>
                <w:rFonts w:ascii="Times New Roman" w:eastAsia="標楷體" w:hAnsi="Times New Roman" w:cs="Times New Roman"/>
              </w:rPr>
            </w:pPr>
            <w:r w:rsidRPr="00E62512">
              <w:rPr>
                <w:rFonts w:ascii="Times New Roman" w:eastAsia="標楷體" w:hAnsi="Times New Roman" w:cs="Times New Roman"/>
              </w:rPr>
              <w:t>協助臺南市政府環保局審查中石化公司所提污染整治相關文件</w:t>
            </w:r>
            <w:r w:rsidRPr="00E62512">
              <w:rPr>
                <w:rFonts w:ascii="Times New Roman" w:eastAsia="標楷體" w:hAnsi="Times New Roman" w:cs="Times New Roman"/>
              </w:rPr>
              <w:t>50</w:t>
            </w:r>
            <w:r w:rsidRPr="00E62512">
              <w:rPr>
                <w:rFonts w:ascii="Times New Roman" w:eastAsia="標楷體" w:hAnsi="Times New Roman" w:cs="Times New Roman"/>
              </w:rPr>
              <w:t>件並參與</w:t>
            </w:r>
            <w:r w:rsidRPr="00E62512">
              <w:rPr>
                <w:rFonts w:ascii="Times New Roman" w:eastAsia="標楷體" w:hAnsi="Times New Roman" w:cs="Times New Roman"/>
              </w:rPr>
              <w:t>16</w:t>
            </w:r>
            <w:r w:rsidRPr="00E62512">
              <w:rPr>
                <w:rFonts w:ascii="Times New Roman" w:eastAsia="標楷體" w:hAnsi="Times New Roman" w:cs="Times New Roman"/>
              </w:rPr>
              <w:t>場次相關會議、完成</w:t>
            </w:r>
            <w:r w:rsidRPr="00E62512">
              <w:rPr>
                <w:rFonts w:ascii="Times New Roman" w:eastAsia="標楷體" w:hAnsi="Times New Roman" w:cs="Times New Roman"/>
              </w:rPr>
              <w:t>2.5</w:t>
            </w:r>
            <w:r w:rsidRPr="00E62512">
              <w:rPr>
                <w:rFonts w:ascii="Times New Roman" w:eastAsia="標楷體" w:hAnsi="Times New Roman" w:cs="Times New Roman"/>
              </w:rPr>
              <w:t>萬噸處理土效能驗證、研發區</w:t>
            </w:r>
            <w:r w:rsidRPr="00E62512">
              <w:rPr>
                <w:rFonts w:ascii="Times New Roman" w:eastAsia="標楷體" w:hAnsi="Times New Roman" w:cs="Times New Roman" w:hint="eastAsia"/>
              </w:rPr>
              <w:t>（</w:t>
            </w:r>
            <w:r w:rsidRPr="00E62512">
              <w:rPr>
                <w:rFonts w:ascii="Times New Roman" w:eastAsia="標楷體" w:hAnsi="Times New Roman" w:cs="Times New Roman"/>
              </w:rPr>
              <w:t>0.6</w:t>
            </w:r>
            <w:r w:rsidRPr="00E62512">
              <w:rPr>
                <w:rFonts w:ascii="Times New Roman" w:eastAsia="標楷體" w:hAnsi="Times New Roman" w:cs="Times New Roman"/>
              </w:rPr>
              <w:t>公頃</w:t>
            </w:r>
            <w:r w:rsidRPr="00E62512">
              <w:rPr>
                <w:rFonts w:ascii="Times New Roman" w:eastAsia="標楷體" w:hAnsi="Times New Roman" w:cs="Times New Roman" w:hint="eastAsia"/>
              </w:rPr>
              <w:t>）</w:t>
            </w:r>
            <w:r w:rsidRPr="00E62512">
              <w:rPr>
                <w:rFonts w:ascii="Times New Roman" w:eastAsia="標楷體" w:hAnsi="Times New Roman" w:cs="Times New Roman"/>
              </w:rPr>
              <w:t>及需鹼氯</w:t>
            </w:r>
            <w:r w:rsidRPr="00E62512">
              <w:rPr>
                <w:rFonts w:ascii="Times New Roman" w:eastAsia="標楷體" w:hAnsi="Times New Roman" w:cs="Times New Roman"/>
              </w:rPr>
              <w:t>III</w:t>
            </w:r>
            <w:r w:rsidRPr="00E62512">
              <w:rPr>
                <w:rFonts w:ascii="Times New Roman" w:eastAsia="標楷體" w:hAnsi="Times New Roman" w:cs="Times New Roman"/>
              </w:rPr>
              <w:t>區第一階段</w:t>
            </w:r>
            <w:r w:rsidRPr="00E62512">
              <w:rPr>
                <w:rFonts w:ascii="Times New Roman" w:eastAsia="標楷體" w:hAnsi="Times New Roman" w:cs="Times New Roman" w:hint="eastAsia"/>
              </w:rPr>
              <w:t>（</w:t>
            </w:r>
            <w:r w:rsidRPr="00E62512">
              <w:rPr>
                <w:rFonts w:ascii="Times New Roman" w:eastAsia="標楷體" w:hAnsi="Times New Roman" w:cs="Times New Roman"/>
              </w:rPr>
              <w:t>0.1</w:t>
            </w:r>
            <w:r w:rsidRPr="00E62512">
              <w:rPr>
                <w:rFonts w:ascii="Times New Roman" w:eastAsia="標楷體" w:hAnsi="Times New Roman" w:cs="Times New Roman"/>
              </w:rPr>
              <w:t>公頃</w:t>
            </w:r>
            <w:r w:rsidRPr="00E62512">
              <w:rPr>
                <w:rFonts w:ascii="Times New Roman" w:eastAsia="標楷體" w:hAnsi="Times New Roman" w:cs="Times New Roman" w:hint="eastAsia"/>
              </w:rPr>
              <w:t>）</w:t>
            </w:r>
            <w:r w:rsidRPr="00E62512">
              <w:rPr>
                <w:rFonts w:ascii="Times New Roman" w:eastAsia="標楷體" w:hAnsi="Times New Roman" w:cs="Times New Roman"/>
              </w:rPr>
              <w:t>驗證合格，確保整治進度、完成</w:t>
            </w:r>
            <w:r w:rsidRPr="00E62512">
              <w:rPr>
                <w:rFonts w:ascii="Times New Roman" w:eastAsia="標楷體" w:hAnsi="Times New Roman" w:cs="Times New Roman"/>
              </w:rPr>
              <w:t>3</w:t>
            </w:r>
            <w:r w:rsidRPr="00E62512">
              <w:rPr>
                <w:rFonts w:ascii="Times New Roman" w:eastAsia="標楷體" w:hAnsi="Times New Roman" w:cs="Times New Roman"/>
              </w:rPr>
              <w:t>次熱處理與</w:t>
            </w:r>
            <w:r w:rsidRPr="00E62512">
              <w:rPr>
                <w:rFonts w:ascii="Times New Roman" w:eastAsia="標楷體" w:hAnsi="Times New Roman" w:cs="Times New Roman"/>
              </w:rPr>
              <w:t>2</w:t>
            </w:r>
            <w:r w:rsidRPr="00E62512">
              <w:rPr>
                <w:rFonts w:ascii="Times New Roman" w:eastAsia="標楷體" w:hAnsi="Times New Roman" w:cs="Times New Roman"/>
              </w:rPr>
              <w:t>次濕處理煙道尾氣抽測作業、完成</w:t>
            </w:r>
            <w:r w:rsidRPr="00E62512">
              <w:rPr>
                <w:rFonts w:ascii="Times New Roman" w:eastAsia="標楷體" w:hAnsi="Times New Roman" w:cs="Times New Roman"/>
              </w:rPr>
              <w:t>2</w:t>
            </w:r>
            <w:r w:rsidRPr="00E62512">
              <w:rPr>
                <w:rFonts w:ascii="Times New Roman" w:eastAsia="標楷體" w:hAnsi="Times New Roman" w:cs="Times New Roman"/>
              </w:rPr>
              <w:t>組放流水及</w:t>
            </w:r>
            <w:r w:rsidRPr="00E62512">
              <w:rPr>
                <w:rFonts w:ascii="Times New Roman" w:eastAsia="標楷體" w:hAnsi="Times New Roman" w:cs="Times New Roman"/>
              </w:rPr>
              <w:t>1</w:t>
            </w:r>
            <w:r w:rsidRPr="00E62512">
              <w:rPr>
                <w:rFonts w:ascii="Times New Roman" w:eastAsia="標楷體" w:hAnsi="Times New Roman" w:cs="Times New Roman"/>
              </w:rPr>
              <w:t>組周界空氣品質等環境監測作業，掌握環境品質。</w:t>
            </w:r>
          </w:p>
          <w:p w14:paraId="21C7BE7C" w14:textId="77777777" w:rsidR="00C345CF" w:rsidRPr="00E62512" w:rsidRDefault="00C345CF" w:rsidP="0062192A">
            <w:pPr>
              <w:pStyle w:val="a3"/>
              <w:numPr>
                <w:ilvl w:val="0"/>
                <w:numId w:val="133"/>
              </w:numPr>
              <w:ind w:leftChars="0"/>
              <w:jc w:val="both"/>
              <w:rPr>
                <w:rFonts w:ascii="Times New Roman" w:eastAsia="標楷體" w:hAnsi="Times New Roman" w:cs="Times New Roman"/>
              </w:rPr>
            </w:pPr>
            <w:r w:rsidRPr="00E62512">
              <w:rPr>
                <w:rFonts w:ascii="Times New Roman" w:eastAsia="標楷體" w:hAnsi="Times New Roman" w:cs="Times New Roman"/>
              </w:rPr>
              <w:t>督導高雄市政府完成高雄煉油第</w:t>
            </w:r>
            <w:r w:rsidRPr="00E62512">
              <w:rPr>
                <w:rFonts w:ascii="Times New Roman" w:eastAsia="標楷體" w:hAnsi="Times New Roman" w:cs="Times New Roman"/>
              </w:rPr>
              <w:t>4</w:t>
            </w:r>
            <w:r w:rsidRPr="00E62512">
              <w:rPr>
                <w:rFonts w:ascii="Times New Roman" w:eastAsia="標楷體" w:hAnsi="Times New Roman" w:cs="Times New Roman"/>
              </w:rPr>
              <w:t>區土壤、地下水污染整治驗證工作，預計解除面積約</w:t>
            </w:r>
            <w:r w:rsidRPr="00E62512">
              <w:rPr>
                <w:rFonts w:ascii="Times New Roman" w:eastAsia="標楷體" w:hAnsi="Times New Roman" w:cs="Times New Roman"/>
              </w:rPr>
              <w:t>36</w:t>
            </w:r>
            <w:r w:rsidRPr="00E62512">
              <w:rPr>
                <w:rFonts w:ascii="Times New Roman" w:eastAsia="標楷體" w:hAnsi="Times New Roman" w:cs="Times New Roman"/>
              </w:rPr>
              <w:t>公頃污染控制場址。</w:t>
            </w:r>
          </w:p>
          <w:p w14:paraId="06E3551F" w14:textId="77777777" w:rsidR="00C345CF" w:rsidRPr="00E62512" w:rsidRDefault="00C345CF" w:rsidP="0062192A">
            <w:pPr>
              <w:pStyle w:val="a3"/>
              <w:numPr>
                <w:ilvl w:val="0"/>
                <w:numId w:val="131"/>
              </w:numPr>
              <w:ind w:leftChars="0"/>
              <w:jc w:val="both"/>
              <w:rPr>
                <w:rFonts w:ascii="Times New Roman" w:eastAsia="標楷體" w:hAnsi="Times New Roman" w:cs="Times New Roman"/>
              </w:rPr>
            </w:pPr>
            <w:r w:rsidRPr="00E62512">
              <w:rPr>
                <w:rFonts w:ascii="Times New Roman" w:eastAsia="標楷體" w:hAnsi="Times New Roman" w:cs="Times New Roman"/>
              </w:rPr>
              <w:t>審核地方政府提報初步評估及土地利用案件，</w:t>
            </w:r>
            <w:r w:rsidRPr="00E62512">
              <w:rPr>
                <w:rFonts w:ascii="Times New Roman" w:eastAsia="標楷體" w:hAnsi="Times New Roman" w:cs="Times New Roman"/>
              </w:rPr>
              <w:t>112</w:t>
            </w:r>
            <w:r w:rsidRPr="00E62512">
              <w:rPr>
                <w:rFonts w:ascii="Times New Roman" w:eastAsia="標楷體" w:hAnsi="Times New Roman" w:cs="Times New Roman"/>
              </w:rPr>
              <w:t>年</w:t>
            </w:r>
            <w:r w:rsidRPr="00E62512">
              <w:rPr>
                <w:rFonts w:ascii="Times New Roman" w:eastAsia="標楷體" w:hAnsi="Times New Roman" w:cs="Times New Roman"/>
              </w:rPr>
              <w:t>6</w:t>
            </w:r>
            <w:r w:rsidRPr="00E62512">
              <w:rPr>
                <w:rFonts w:ascii="Times New Roman" w:eastAsia="標楷體" w:hAnsi="Times New Roman" w:cs="Times New Roman"/>
              </w:rPr>
              <w:t>月底已完成審核</w:t>
            </w:r>
            <w:r w:rsidRPr="00E62512">
              <w:rPr>
                <w:rFonts w:ascii="Times New Roman" w:eastAsia="標楷體" w:hAnsi="Times New Roman" w:cs="Times New Roman"/>
              </w:rPr>
              <w:t>1</w:t>
            </w:r>
            <w:r w:rsidRPr="00E62512">
              <w:rPr>
                <w:rFonts w:ascii="Times New Roman" w:eastAsia="標楷體" w:hAnsi="Times New Roman" w:cs="Times New Roman"/>
              </w:rPr>
              <w:t>處場址初步評估結果，</w:t>
            </w:r>
            <w:r w:rsidRPr="00E62512">
              <w:rPr>
                <w:rFonts w:ascii="Times New Roman" w:eastAsia="標楷體" w:hAnsi="Times New Roman" w:cs="Times New Roman"/>
              </w:rPr>
              <w:t>3</w:t>
            </w:r>
            <w:r w:rsidRPr="00E62512">
              <w:rPr>
                <w:rFonts w:ascii="Times New Roman" w:eastAsia="標楷體" w:hAnsi="Times New Roman" w:cs="Times New Roman"/>
              </w:rPr>
              <w:t>處專案補助案件，</w:t>
            </w:r>
            <w:r w:rsidRPr="00E62512">
              <w:rPr>
                <w:rFonts w:ascii="Times New Roman" w:eastAsia="標楷體" w:hAnsi="Times New Roman" w:cs="Times New Roman"/>
              </w:rPr>
              <w:t>4</w:t>
            </w:r>
            <w:r w:rsidRPr="00E62512">
              <w:rPr>
                <w:rFonts w:ascii="Times New Roman" w:eastAsia="標楷體" w:hAnsi="Times New Roman" w:cs="Times New Roman"/>
              </w:rPr>
              <w:t>件污染管制區土地利用案件。</w:t>
            </w:r>
          </w:p>
        </w:tc>
      </w:tr>
      <w:tr w:rsidR="00C345CF" w:rsidRPr="00E62512" w14:paraId="663472FC" w14:textId="77777777" w:rsidTr="00D71ACF">
        <w:tc>
          <w:tcPr>
            <w:tcW w:w="1598" w:type="dxa"/>
            <w:tcBorders>
              <w:top w:val="single" w:sz="4" w:space="0" w:color="auto"/>
            </w:tcBorders>
          </w:tcPr>
          <w:p w14:paraId="1615F6C9" w14:textId="77777777" w:rsidR="00C345CF" w:rsidRPr="00E62512" w:rsidRDefault="00C345CF" w:rsidP="00C345CF">
            <w:pPr>
              <w:jc w:val="both"/>
              <w:rPr>
                <w:rFonts w:ascii="Times New Roman" w:eastAsia="標楷體" w:hAnsi="Times New Roman" w:cs="Times New Roman"/>
              </w:rPr>
            </w:pPr>
            <w:r w:rsidRPr="00E62512">
              <w:rPr>
                <w:rFonts w:ascii="Times New Roman" w:eastAsia="標楷體" w:hAnsi="Times New Roman" w:cs="Times New Roman" w:hint="eastAsia"/>
              </w:rPr>
              <w:lastRenderedPageBreak/>
              <w:t>水污染防治</w:t>
            </w:r>
            <w:r w:rsidRPr="00E62512">
              <w:rPr>
                <w:rFonts w:ascii="Times New Roman" w:eastAsia="標楷體" w:hAnsi="Times New Roman" w:cs="Times New Roman" w:hint="eastAsia"/>
                <w:spacing w:val="11"/>
                <w:kern w:val="0"/>
                <w:fitText w:val="492" w:id="-1210264319"/>
              </w:rPr>
              <w:t>計</w:t>
            </w:r>
            <w:r w:rsidRPr="00E62512">
              <w:rPr>
                <w:rFonts w:ascii="Times New Roman" w:eastAsia="標楷體" w:hAnsi="Times New Roman" w:cs="Times New Roman" w:hint="eastAsia"/>
                <w:spacing w:val="-5"/>
                <w:kern w:val="0"/>
                <w:fitText w:val="492" w:id="-1210264319"/>
              </w:rPr>
              <w:t>畫</w:t>
            </w:r>
          </w:p>
        </w:tc>
        <w:tc>
          <w:tcPr>
            <w:tcW w:w="2552" w:type="dxa"/>
            <w:tcBorders>
              <w:top w:val="single" w:sz="4" w:space="0" w:color="auto"/>
              <w:bottom w:val="single" w:sz="4" w:space="0" w:color="auto"/>
            </w:tcBorders>
          </w:tcPr>
          <w:p w14:paraId="326FD9BC" w14:textId="77777777" w:rsidR="00B84278" w:rsidRPr="00E62512" w:rsidRDefault="00C345CF" w:rsidP="0062192A">
            <w:pPr>
              <w:pStyle w:val="a3"/>
              <w:numPr>
                <w:ilvl w:val="0"/>
                <w:numId w:val="13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水污染防治費徵收作業及績效管理</w:t>
            </w:r>
          </w:p>
          <w:p w14:paraId="3CD0D05E" w14:textId="5DE11EC0" w:rsidR="00B84278" w:rsidRPr="00E62512" w:rsidRDefault="00C345CF" w:rsidP="0062192A">
            <w:pPr>
              <w:pStyle w:val="a3"/>
              <w:numPr>
                <w:ilvl w:val="0"/>
                <w:numId w:val="13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辦理水污染防治費徵收對象</w:t>
            </w:r>
            <w:r w:rsidRPr="00E62512">
              <w:rPr>
                <w:rFonts w:ascii="Times New Roman" w:eastAsia="標楷體" w:hAnsi="Times New Roman" w:cs="Times New Roman" w:hint="eastAsia"/>
              </w:rPr>
              <w:lastRenderedPageBreak/>
              <w:t>確認、清查及繳費查核</w:t>
            </w:r>
          </w:p>
          <w:p w14:paraId="4B114F3F" w14:textId="77777777" w:rsidR="00B84278" w:rsidRPr="00E62512" w:rsidRDefault="00C345CF" w:rsidP="0062192A">
            <w:pPr>
              <w:pStyle w:val="a3"/>
              <w:numPr>
                <w:ilvl w:val="0"/>
                <w:numId w:val="13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檢討及精進水污染防治費徵</w:t>
            </w:r>
            <w:r w:rsidRPr="00E62512">
              <w:rPr>
                <w:rFonts w:ascii="Times New Roman" w:eastAsia="標楷體" w:hAnsi="Times New Roman" w:cs="Times New Roman" w:hint="eastAsia"/>
                <w:spacing w:val="17"/>
                <w:kern w:val="0"/>
                <w:fitText w:val="756" w:id="-1210264318"/>
              </w:rPr>
              <w:t>收</w:t>
            </w:r>
            <w:r w:rsidRPr="00E62512">
              <w:rPr>
                <w:rFonts w:ascii="Times New Roman" w:eastAsia="標楷體" w:hAnsi="Times New Roman" w:cs="Times New Roman" w:hint="eastAsia"/>
                <w:kern w:val="0"/>
                <w:fitText w:val="756" w:id="-1210264318"/>
              </w:rPr>
              <w:t>制度</w:t>
            </w:r>
          </w:p>
          <w:p w14:paraId="2CDABA6F" w14:textId="1AE7D634" w:rsidR="00C345CF" w:rsidRPr="00E62512" w:rsidRDefault="00C345CF" w:rsidP="0062192A">
            <w:pPr>
              <w:pStyle w:val="a3"/>
              <w:numPr>
                <w:ilvl w:val="0"/>
                <w:numId w:val="135"/>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持續更新及維護水污染防治費申報管理作業系統及擴充</w:t>
            </w:r>
            <w:r w:rsidRPr="00E62512">
              <w:rPr>
                <w:rFonts w:ascii="Times New Roman" w:eastAsia="標楷體" w:hAnsi="Times New Roman" w:cs="Times New Roman" w:hint="eastAsia"/>
                <w:spacing w:val="11"/>
                <w:kern w:val="0"/>
                <w:fitText w:val="492" w:id="-1210264063"/>
              </w:rPr>
              <w:t>功</w:t>
            </w:r>
            <w:r w:rsidRPr="00E62512">
              <w:rPr>
                <w:rFonts w:ascii="Times New Roman" w:eastAsia="標楷體" w:hAnsi="Times New Roman" w:cs="Times New Roman" w:hint="eastAsia"/>
                <w:spacing w:val="-5"/>
                <w:kern w:val="0"/>
                <w:fitText w:val="492" w:id="-1210264063"/>
              </w:rPr>
              <w:t>能</w:t>
            </w:r>
          </w:p>
        </w:tc>
        <w:tc>
          <w:tcPr>
            <w:tcW w:w="5245" w:type="dxa"/>
            <w:tcBorders>
              <w:top w:val="single" w:sz="4" w:space="0" w:color="auto"/>
              <w:bottom w:val="single" w:sz="4" w:space="0" w:color="auto"/>
            </w:tcBorders>
          </w:tcPr>
          <w:p w14:paraId="74232549" w14:textId="77777777" w:rsidR="00BC0C48" w:rsidRPr="00E62512" w:rsidRDefault="00BC0C48" w:rsidP="00BC0C48">
            <w:pPr>
              <w:pStyle w:val="a3"/>
              <w:ind w:leftChars="0"/>
              <w:jc w:val="both"/>
              <w:rPr>
                <w:rFonts w:ascii="Times New Roman" w:eastAsia="標楷體" w:hAnsi="Times New Roman" w:cs="Times New Roman"/>
              </w:rPr>
            </w:pPr>
          </w:p>
          <w:p w14:paraId="509768C3" w14:textId="77777777" w:rsidR="00BC0C48" w:rsidRPr="00E62512" w:rsidRDefault="00BC0C48" w:rsidP="00BC0C48">
            <w:pPr>
              <w:pStyle w:val="a3"/>
              <w:ind w:leftChars="0"/>
              <w:jc w:val="both"/>
              <w:rPr>
                <w:rFonts w:ascii="Times New Roman" w:eastAsia="標楷體" w:hAnsi="Times New Roman" w:cs="Times New Roman"/>
              </w:rPr>
            </w:pPr>
          </w:p>
          <w:p w14:paraId="49A7A2F5" w14:textId="77777777" w:rsidR="00BC0C48" w:rsidRPr="00E62512" w:rsidRDefault="00BC0C48" w:rsidP="00BC0C48">
            <w:pPr>
              <w:pStyle w:val="a3"/>
              <w:ind w:leftChars="0"/>
              <w:jc w:val="both"/>
              <w:rPr>
                <w:rFonts w:ascii="Times New Roman" w:eastAsia="標楷體" w:hAnsi="Times New Roman" w:cs="Times New Roman"/>
              </w:rPr>
            </w:pPr>
          </w:p>
          <w:p w14:paraId="5E2F0026" w14:textId="38630445"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w:t>
            </w:r>
            <w:r w:rsidRPr="00E62512">
              <w:rPr>
                <w:rFonts w:ascii="Times New Roman" w:eastAsia="標楷體" w:hAnsi="Times New Roman" w:cs="Times New Roman" w:hint="eastAsia"/>
              </w:rPr>
              <w:t>112</w:t>
            </w:r>
            <w:r w:rsidRPr="00E62512">
              <w:rPr>
                <w:rFonts w:ascii="Times New Roman" w:eastAsia="標楷體" w:hAnsi="Times New Roman" w:cs="Times New Roman" w:hint="eastAsia"/>
              </w:rPr>
              <w:t>年上半年度水污費徵收作業，並完成</w:t>
            </w:r>
            <w:r w:rsidRPr="00E62512">
              <w:rPr>
                <w:rFonts w:ascii="Times New Roman" w:eastAsia="標楷體" w:hAnsi="Times New Roman" w:cs="Times New Roman" w:hint="eastAsia"/>
              </w:rPr>
              <w:t>76</w:t>
            </w:r>
            <w:r w:rsidRPr="00E62512">
              <w:rPr>
                <w:rFonts w:ascii="Times New Roman" w:eastAsia="標楷體" w:hAnsi="Times New Roman" w:cs="Times New Roman" w:hint="eastAsia"/>
              </w:rPr>
              <w:t>家次現場查核作業，釐清異常數據疑</w:t>
            </w:r>
            <w:r w:rsidRPr="00E62512">
              <w:rPr>
                <w:rFonts w:ascii="Times New Roman" w:eastAsia="標楷體" w:hAnsi="Times New Roman" w:cs="Times New Roman" w:hint="eastAsia"/>
              </w:rPr>
              <w:lastRenderedPageBreak/>
              <w:t>義，確保申報資料正確性。</w:t>
            </w:r>
          </w:p>
          <w:p w14:paraId="4C25AB1D" w14:textId="0A559C61"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藉由勾稽比對業者申報資料與水污染源管制資料管理系統之事業許可、稽查處分資料及牧場登記資料進行比對，提升申報案件審理效能。</w:t>
            </w:r>
          </w:p>
          <w:p w14:paraId="5C22544C" w14:textId="0F1047CD"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配合水污費報繳月份，持續更新水污費網路申報及查詢系統資訊及功能，並確保系統資訊安全。</w:t>
            </w:r>
          </w:p>
          <w:p w14:paraId="2C08BC81" w14:textId="4B7C7CA1" w:rsidR="00C345CF" w:rsidRPr="00E62512" w:rsidRDefault="00C345CF" w:rsidP="0062192A">
            <w:pPr>
              <w:pStyle w:val="a3"/>
              <w:numPr>
                <w:ilvl w:val="0"/>
                <w:numId w:val="136"/>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w:t>
            </w:r>
            <w:r w:rsidRPr="00E62512">
              <w:rPr>
                <w:rFonts w:ascii="Times New Roman" w:eastAsia="標楷體" w:hAnsi="Times New Roman" w:cs="Times New Roman" w:hint="eastAsia"/>
              </w:rPr>
              <w:t>112</w:t>
            </w:r>
            <w:r w:rsidRPr="00E62512">
              <w:rPr>
                <w:rFonts w:ascii="Times New Roman" w:eastAsia="標楷體" w:hAnsi="Times New Roman" w:cs="Times New Roman" w:hint="eastAsia"/>
              </w:rPr>
              <w:t>年度畜牧業水污染防治費徵收作業，協助畜牧業者完成水污染防治費申報繳納作業程序，及輔導畜牧業推動資源化利用相關事宜。</w:t>
            </w:r>
          </w:p>
        </w:tc>
      </w:tr>
      <w:tr w:rsidR="00C345CF" w:rsidRPr="00E62512" w14:paraId="58568477" w14:textId="77777777" w:rsidTr="00D71ACF">
        <w:tc>
          <w:tcPr>
            <w:tcW w:w="1598" w:type="dxa"/>
          </w:tcPr>
          <w:p w14:paraId="052C0A63" w14:textId="77777777" w:rsidR="00C345CF" w:rsidRPr="00E62512" w:rsidRDefault="00C345CF" w:rsidP="00C345CF">
            <w:pPr>
              <w:jc w:val="both"/>
              <w:rPr>
                <w:rFonts w:ascii="Times New Roman" w:eastAsia="標楷體" w:hAnsi="Times New Roman" w:cs="Times New Roman"/>
              </w:rPr>
            </w:pPr>
          </w:p>
        </w:tc>
        <w:tc>
          <w:tcPr>
            <w:tcW w:w="2552" w:type="dxa"/>
            <w:tcBorders>
              <w:top w:val="single" w:sz="4" w:space="0" w:color="auto"/>
            </w:tcBorders>
          </w:tcPr>
          <w:p w14:paraId="05972D78" w14:textId="3A7FAC36" w:rsidR="00C345CF" w:rsidRPr="00E62512" w:rsidRDefault="00C345CF" w:rsidP="0062192A">
            <w:pPr>
              <w:pStyle w:val="a3"/>
              <w:numPr>
                <w:ilvl w:val="0"/>
                <w:numId w:val="134"/>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水污染防治及水體水質改善</w:t>
            </w:r>
          </w:p>
          <w:p w14:paraId="13B7FC3C" w14:textId="0CD1C8C4"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辦理地面水體污染整治及水</w:t>
            </w:r>
            <w:r w:rsidRPr="00E62512">
              <w:rPr>
                <w:rFonts w:ascii="Times New Roman" w:eastAsia="標楷體" w:hAnsi="Times New Roman" w:cs="Times New Roman" w:hint="eastAsia"/>
                <w:spacing w:val="15"/>
                <w:kern w:val="0"/>
                <w:fitText w:val="1320" w:id="-1210264062"/>
              </w:rPr>
              <w:t>污染源管</w:t>
            </w:r>
            <w:r w:rsidRPr="00E62512">
              <w:rPr>
                <w:rFonts w:ascii="Times New Roman" w:eastAsia="標楷體" w:hAnsi="Times New Roman" w:cs="Times New Roman" w:hint="eastAsia"/>
                <w:kern w:val="0"/>
                <w:fitText w:val="1320" w:id="-1210264062"/>
              </w:rPr>
              <w:t>理</w:t>
            </w:r>
          </w:p>
        </w:tc>
        <w:tc>
          <w:tcPr>
            <w:tcW w:w="5245" w:type="dxa"/>
            <w:tcBorders>
              <w:top w:val="single" w:sz="4" w:space="0" w:color="auto"/>
            </w:tcBorders>
          </w:tcPr>
          <w:p w14:paraId="145440A6" w14:textId="3B339D29" w:rsidR="00C345CF" w:rsidRPr="00E62512" w:rsidRDefault="00C345CF" w:rsidP="002256C8">
            <w:pPr>
              <w:jc w:val="both"/>
              <w:rPr>
                <w:rFonts w:ascii="Times New Roman" w:eastAsia="標楷體" w:hAnsi="Times New Roman" w:cs="Times New Roman"/>
              </w:rPr>
            </w:pPr>
          </w:p>
          <w:p w14:paraId="4620F201" w14:textId="77777777" w:rsidR="00BC0C48" w:rsidRPr="00E62512" w:rsidRDefault="00BC0C48" w:rsidP="002256C8">
            <w:pPr>
              <w:jc w:val="both"/>
              <w:rPr>
                <w:rFonts w:ascii="Times New Roman" w:eastAsia="標楷體" w:hAnsi="Times New Roman" w:cs="Times New Roman"/>
              </w:rPr>
            </w:pPr>
          </w:p>
          <w:p w14:paraId="7F40D247" w14:textId="67FCDF15"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研析氣候變遷對水體水質水量影響、提出相關性分析，研議環境污染量計算精進方式，並進行污染治理成本效益分析。</w:t>
            </w:r>
          </w:p>
          <w:p w14:paraId="74CFF3E9" w14:textId="0B9D472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精進水污染管理資料品質，進行水污染源管制資料之更新、異常分析及勾稽比對，提出全國列管情形及污染量相關統計報表，並配合定期提供相關（許可、申報、專責設置等）管理進度之統計分析資料。</w:t>
            </w:r>
          </w:p>
          <w:p w14:paraId="68CD373D" w14:textId="16D6547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完成水污染防治許可、定檢等申請（報）表多筆資料編輯與批次上傳功能規劃，以簡化事業、污水下水道系統申請（報）流程。</w:t>
            </w:r>
          </w:p>
          <w:p w14:paraId="23CD1A45" w14:textId="1F66A8B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掌握藥物廢水及持久性有機污染物之國際管制策略，評估管理方向；解析特定事業製程及廢水特性，研提相關調查事業清單及採樣規劃建議。</w:t>
            </w:r>
          </w:p>
          <w:p w14:paraId="0E758D41" w14:textId="409A8032"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針對小金門蓮湖水庫及嘉義縣阿里山鄉</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處之地面水體，蒐集集水區現地特性及狀況，進行污染排放量調查分析。</w:t>
            </w:r>
          </w:p>
          <w:p w14:paraId="4EB8B554" w14:textId="29EE3809"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累計完成推動全國畜牧糞尿資源化利用之</w:t>
            </w:r>
            <w:r w:rsidRPr="00E62512">
              <w:rPr>
                <w:rFonts w:ascii="Times New Roman" w:eastAsia="標楷體" w:hAnsi="Times New Roman" w:cs="Times New Roman" w:hint="eastAsia"/>
              </w:rPr>
              <w:lastRenderedPageBreak/>
              <w:t>畜牧場達</w:t>
            </w:r>
            <w:r w:rsidRPr="00E62512">
              <w:rPr>
                <w:rFonts w:ascii="Times New Roman" w:eastAsia="標楷體" w:hAnsi="Times New Roman" w:cs="Times New Roman" w:hint="eastAsia"/>
              </w:rPr>
              <w:t>3,189</w:t>
            </w:r>
            <w:r w:rsidRPr="00E62512">
              <w:rPr>
                <w:rFonts w:ascii="Times New Roman" w:eastAsia="標楷體" w:hAnsi="Times New Roman" w:cs="Times New Roman" w:hint="eastAsia"/>
              </w:rPr>
              <w:t>場次，累計許可施灌量</w:t>
            </w:r>
            <w:r w:rsidRPr="00E62512">
              <w:rPr>
                <w:rFonts w:ascii="Times New Roman" w:eastAsia="標楷體" w:hAnsi="Times New Roman" w:cs="Times New Roman" w:hint="eastAsia"/>
              </w:rPr>
              <w:t>1,078</w:t>
            </w:r>
            <w:r w:rsidRPr="00E62512">
              <w:rPr>
                <w:rFonts w:ascii="Times New Roman" w:eastAsia="標楷體" w:hAnsi="Times New Roman" w:cs="Times New Roman" w:hint="eastAsia"/>
              </w:rPr>
              <w:t>萬公噸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年，畜牧糞尿資源利用比率</w:t>
            </w:r>
            <w:r w:rsidRPr="00E62512">
              <w:rPr>
                <w:rFonts w:ascii="Times New Roman" w:eastAsia="標楷體" w:hAnsi="Times New Roman" w:cs="Times New Roman" w:hint="eastAsia"/>
              </w:rPr>
              <w:t>37.21%</w:t>
            </w:r>
            <w:r w:rsidRPr="00E62512">
              <w:rPr>
                <w:rFonts w:ascii="Times New Roman" w:eastAsia="標楷體" w:hAnsi="Times New Roman" w:cs="Times New Roman" w:hint="eastAsia"/>
              </w:rPr>
              <w:t>。施灌農地面積達</w:t>
            </w:r>
            <w:r w:rsidRPr="00E62512">
              <w:rPr>
                <w:rFonts w:ascii="Times New Roman" w:eastAsia="標楷體" w:hAnsi="Times New Roman" w:cs="Times New Roman" w:hint="eastAsia"/>
              </w:rPr>
              <w:t>4,387</w:t>
            </w:r>
            <w:r w:rsidRPr="00E62512">
              <w:rPr>
                <w:rFonts w:ascii="Times New Roman" w:eastAsia="標楷體" w:hAnsi="Times New Roman" w:cs="Times New Roman" w:hint="eastAsia"/>
              </w:rPr>
              <w:t>公頃，節省水污費</w:t>
            </w:r>
            <w:r w:rsidRPr="00E62512">
              <w:rPr>
                <w:rFonts w:ascii="Times New Roman" w:eastAsia="標楷體" w:hAnsi="Times New Roman" w:cs="Times New Roman" w:hint="eastAsia"/>
              </w:rPr>
              <w:t>6,941</w:t>
            </w:r>
            <w:r w:rsidRPr="00E62512">
              <w:rPr>
                <w:rFonts w:ascii="Times New Roman" w:eastAsia="標楷體" w:hAnsi="Times New Roman" w:cs="Times New Roman" w:hint="eastAsia"/>
              </w:rPr>
              <w:t>萬元</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年；有機污染物削減量</w:t>
            </w:r>
            <w:r w:rsidRPr="00E62512">
              <w:rPr>
                <w:rFonts w:ascii="Times New Roman" w:eastAsia="標楷體" w:hAnsi="Times New Roman" w:cs="Times New Roman" w:hint="eastAsia"/>
              </w:rPr>
              <w:t>6</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8,699</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年；施灌氮量</w:t>
            </w:r>
            <w:r w:rsidRPr="00E62512">
              <w:rPr>
                <w:rFonts w:ascii="Times New Roman" w:eastAsia="標楷體" w:hAnsi="Times New Roman" w:cs="Times New Roman" w:hint="eastAsia"/>
              </w:rPr>
              <w:t>1,617</w:t>
            </w:r>
            <w:r w:rsidRPr="00E62512">
              <w:rPr>
                <w:rFonts w:ascii="Times New Roman" w:eastAsia="標楷體" w:hAnsi="Times New Roman" w:cs="Times New Roman" w:hint="eastAsia"/>
              </w:rPr>
              <w:t>公噸</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年，相當於台肥</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號肥料</w:t>
            </w:r>
            <w:r w:rsidRPr="00E62512">
              <w:rPr>
                <w:rFonts w:ascii="Times New Roman" w:eastAsia="標楷體" w:hAnsi="Times New Roman" w:cs="Times New Roman" w:hint="eastAsia"/>
              </w:rPr>
              <w:t>24</w:t>
            </w:r>
            <w:r w:rsidRPr="00E62512">
              <w:rPr>
                <w:rFonts w:ascii="Times New Roman" w:eastAsia="標楷體" w:hAnsi="Times New Roman" w:cs="Times New Roman" w:hint="eastAsia"/>
              </w:rPr>
              <w:t>萬包。</w:t>
            </w:r>
          </w:p>
          <w:p w14:paraId="1F1132A1" w14:textId="19F9B0A1"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介接畜牧業水污染防治措施許可、廢（污）水管理計畫、定期檢測紀錄及畜牧場稽查資料，於全國畜牧糞尿資源化網站系統中提供資料查詢及瀏覽服務。</w:t>
            </w:r>
          </w:p>
          <w:p w14:paraId="71D01F87" w14:textId="59A49C27" w:rsidR="00C345CF" w:rsidRPr="00E62512" w:rsidRDefault="00C345CF" w:rsidP="0062192A">
            <w:pPr>
              <w:pStyle w:val="a3"/>
              <w:numPr>
                <w:ilvl w:val="0"/>
                <w:numId w:val="137"/>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為因應水污染防治工作及全民綠生活之推動，規劃優先以旅館業、餐館業及旅行業等服務類場所為環保標章申請之輔導對象，已完成輔導</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家旅館業、</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家餐館業及</w:t>
            </w:r>
            <w:r w:rsidRPr="00E62512">
              <w:rPr>
                <w:rFonts w:ascii="Times New Roman" w:eastAsia="標楷體" w:hAnsi="Times New Roman" w:cs="Times New Roman" w:hint="eastAsia"/>
              </w:rPr>
              <w:t>2</w:t>
            </w:r>
            <w:r w:rsidRPr="00E62512">
              <w:rPr>
                <w:rFonts w:ascii="Times New Roman" w:eastAsia="標楷體" w:hAnsi="Times New Roman" w:cs="Times New Roman" w:hint="eastAsia"/>
              </w:rPr>
              <w:t>家旅行業等業者申請環保標章，並協助業者建立污染防治之管理及執行措施。</w:t>
            </w:r>
          </w:p>
        </w:tc>
      </w:tr>
      <w:tr w:rsidR="00C345CF" w:rsidRPr="00E62512" w14:paraId="4CBC8AA6" w14:textId="77777777" w:rsidTr="00D71ACF">
        <w:tc>
          <w:tcPr>
            <w:tcW w:w="1598" w:type="dxa"/>
          </w:tcPr>
          <w:p w14:paraId="0A249DFA" w14:textId="77777777" w:rsidR="00C345CF" w:rsidRPr="00E62512" w:rsidRDefault="00C345CF" w:rsidP="00C345CF">
            <w:pPr>
              <w:jc w:val="both"/>
              <w:rPr>
                <w:rFonts w:ascii="Times New Roman" w:eastAsia="標楷體" w:hAnsi="Times New Roman" w:cs="Times New Roman"/>
              </w:rPr>
            </w:pPr>
          </w:p>
        </w:tc>
        <w:tc>
          <w:tcPr>
            <w:tcW w:w="2552" w:type="dxa"/>
          </w:tcPr>
          <w:p w14:paraId="39CD4401" w14:textId="037D536B"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辦理飲用水水源水質保護區</w:t>
            </w:r>
            <w:r w:rsidRPr="00E62512">
              <w:rPr>
                <w:rFonts w:ascii="Times New Roman" w:eastAsia="標楷體" w:hAnsi="Times New Roman" w:cs="Times New Roman" w:hint="eastAsia"/>
                <w:spacing w:val="20"/>
                <w:kern w:val="0"/>
                <w:fitText w:val="1080" w:id="-1210264061"/>
              </w:rPr>
              <w:t>水質改</w:t>
            </w:r>
            <w:r w:rsidRPr="00E62512">
              <w:rPr>
                <w:rFonts w:ascii="Times New Roman" w:eastAsia="標楷體" w:hAnsi="Times New Roman" w:cs="Times New Roman" w:hint="eastAsia"/>
                <w:kern w:val="0"/>
                <w:fitText w:val="1080" w:id="-1210264061"/>
              </w:rPr>
              <w:t>善</w:t>
            </w:r>
          </w:p>
        </w:tc>
        <w:tc>
          <w:tcPr>
            <w:tcW w:w="5245" w:type="dxa"/>
          </w:tcPr>
          <w:p w14:paraId="07DB2D2B" w14:textId="11CCFBF7" w:rsidR="00C345CF" w:rsidRPr="00E62512" w:rsidRDefault="00C345CF" w:rsidP="0062192A">
            <w:pPr>
              <w:pStyle w:val="a3"/>
              <w:numPr>
                <w:ilvl w:val="0"/>
                <w:numId w:val="13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完成飲用水水源水質保護區露營場圖資更新，強化露營場污染水源水質行爲之稽查管制。</w:t>
            </w:r>
          </w:p>
          <w:p w14:paraId="7E60794C" w14:textId="6C51BB99" w:rsidR="00C345CF" w:rsidRPr="00E62512" w:rsidRDefault="00C345CF" w:rsidP="0062192A">
            <w:pPr>
              <w:pStyle w:val="a3"/>
              <w:numPr>
                <w:ilvl w:val="0"/>
                <w:numId w:val="13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完成飲用水全球資訊網資料庫更新及主機移機作業，確保資訊安全維護。</w:t>
            </w:r>
          </w:p>
          <w:p w14:paraId="561A5F08" w14:textId="3306B1EA" w:rsidR="00C345CF" w:rsidRPr="00E62512" w:rsidRDefault="00C345CF" w:rsidP="0062192A">
            <w:pPr>
              <w:pStyle w:val="a3"/>
              <w:numPr>
                <w:ilvl w:val="0"/>
                <w:numId w:val="139"/>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利用水質模式模擬分析，初步提供</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處優先關注飲用水取水口上游集水區之污染削減策略。</w:t>
            </w:r>
          </w:p>
        </w:tc>
      </w:tr>
      <w:tr w:rsidR="00C345CF" w:rsidRPr="00E62512" w14:paraId="3AAB6392" w14:textId="77777777" w:rsidTr="00D71ACF">
        <w:tc>
          <w:tcPr>
            <w:tcW w:w="1598" w:type="dxa"/>
          </w:tcPr>
          <w:p w14:paraId="781FECDA" w14:textId="77777777" w:rsidR="00C345CF" w:rsidRPr="00E62512" w:rsidRDefault="00C345CF" w:rsidP="00C345CF">
            <w:pPr>
              <w:jc w:val="both"/>
              <w:rPr>
                <w:rFonts w:ascii="Times New Roman" w:eastAsia="標楷體" w:hAnsi="Times New Roman" w:cs="Times New Roman"/>
              </w:rPr>
            </w:pPr>
          </w:p>
        </w:tc>
        <w:tc>
          <w:tcPr>
            <w:tcW w:w="2552" w:type="dxa"/>
          </w:tcPr>
          <w:p w14:paraId="7BCE4C45" w14:textId="58646EF4"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辦理水污染防治技術之研究發展、引進及策略研發</w:t>
            </w:r>
          </w:p>
        </w:tc>
        <w:tc>
          <w:tcPr>
            <w:tcW w:w="5245" w:type="dxa"/>
          </w:tcPr>
          <w:p w14:paraId="20C52D7D" w14:textId="69AA619B"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配合金門縣</w:t>
            </w:r>
            <w:r w:rsidRPr="00E62512">
              <w:rPr>
                <w:rFonts w:ascii="Times New Roman" w:eastAsia="標楷體" w:hAnsi="Times New Roman" w:cs="Times New Roman" w:hint="eastAsia"/>
              </w:rPr>
              <w:t>MSL</w:t>
            </w:r>
            <w:r w:rsidRPr="00E62512">
              <w:rPr>
                <w:rFonts w:ascii="Times New Roman" w:eastAsia="標楷體" w:hAnsi="Times New Roman" w:cs="Times New Roman" w:hint="eastAsia"/>
              </w:rPr>
              <w:t>試驗模場執行優化系統操作驗證，完成專家諮詢會及現地勘查；另擇定高雄市內門區畜牧糞尿集中處理設施，研析資源循環條件及問題，辦理資源化循環與再利用試驗模場，以評估放流水資源循環與再利用方法。</w:t>
            </w:r>
          </w:p>
          <w:p w14:paraId="476ED0F4" w14:textId="45BFC82C"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開發綠色氨氮污水處理系統，針對生活污水（包含露營區、公共區域與社區）含氮物質，設計具有較可耐受水質水量變異特性與低</w:t>
            </w:r>
            <w:r w:rsidRPr="00E62512">
              <w:rPr>
                <w:rFonts w:ascii="Times New Roman" w:eastAsia="標楷體" w:hAnsi="Times New Roman" w:cs="Times New Roman" w:hint="eastAsia"/>
              </w:rPr>
              <w:lastRenderedPageBreak/>
              <w:t>污泥的模廠級處理系統；優化綠色硝酸鹽氮廢污水處理技術，精進觸媒還原與脫硝生物球技術。</w:t>
            </w:r>
          </w:p>
          <w:p w14:paraId="0152F17E" w14:textId="3474B49D"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完成新興廢水處理技術產業應用</w:t>
            </w:r>
            <w:r w:rsidR="00201535" w:rsidRPr="00E62512">
              <w:rPr>
                <w:rFonts w:ascii="Times New Roman" w:eastAsia="標楷體" w:hAnsi="Times New Roman" w:cs="Times New Roman" w:hint="eastAsia"/>
              </w:rPr>
              <w:t>平臺</w:t>
            </w:r>
            <w:r w:rsidRPr="00E62512">
              <w:rPr>
                <w:rFonts w:ascii="Times New Roman" w:eastAsia="標楷體" w:hAnsi="Times New Roman" w:cs="Times New Roman" w:hint="eastAsia"/>
              </w:rPr>
              <w:t>建置規劃及蒐研國內外新興廢水處理技術相關資訊。</w:t>
            </w:r>
          </w:p>
          <w:p w14:paraId="660721DF" w14:textId="19888BDA" w:rsidR="00C345CF" w:rsidRPr="00E62512" w:rsidRDefault="00C345CF" w:rsidP="0062192A">
            <w:pPr>
              <w:pStyle w:val="a3"/>
              <w:numPr>
                <w:ilvl w:val="0"/>
                <w:numId w:val="140"/>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辦理放流水生物毒性動物試驗替代技術評估，已完成河川水及事業廢水處理前後之樣品細胞毒性及基因毒性各</w:t>
            </w:r>
            <w:r w:rsidRPr="00E62512">
              <w:rPr>
                <w:rFonts w:ascii="Times New Roman" w:eastAsia="標楷體" w:hAnsi="Times New Roman" w:cs="Times New Roman" w:hint="eastAsia"/>
              </w:rPr>
              <w:t>12</w:t>
            </w:r>
            <w:r w:rsidRPr="00E62512">
              <w:rPr>
                <w:rFonts w:ascii="Times New Roman" w:eastAsia="標楷體" w:hAnsi="Times New Roman" w:cs="Times New Roman" w:hint="eastAsia"/>
              </w:rPr>
              <w:t>件、生物急毒性及理化試驗各</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件。</w:t>
            </w:r>
          </w:p>
        </w:tc>
      </w:tr>
      <w:tr w:rsidR="00C345CF" w:rsidRPr="00E62512" w14:paraId="311A666A" w14:textId="77777777" w:rsidTr="00D71ACF">
        <w:tc>
          <w:tcPr>
            <w:tcW w:w="1598" w:type="dxa"/>
          </w:tcPr>
          <w:p w14:paraId="5C17AB22" w14:textId="77777777" w:rsidR="00C345CF" w:rsidRPr="00E62512" w:rsidRDefault="00C345CF" w:rsidP="00C345CF">
            <w:pPr>
              <w:jc w:val="both"/>
              <w:rPr>
                <w:rFonts w:ascii="Times New Roman" w:eastAsia="標楷體" w:hAnsi="Times New Roman" w:cs="Times New Roman"/>
              </w:rPr>
            </w:pPr>
          </w:p>
        </w:tc>
        <w:tc>
          <w:tcPr>
            <w:tcW w:w="2552" w:type="dxa"/>
          </w:tcPr>
          <w:p w14:paraId="130D220D" w14:textId="7056CC4C"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水污染案件溯源、監控、查核及稽查</w:t>
            </w:r>
          </w:p>
        </w:tc>
        <w:tc>
          <w:tcPr>
            <w:tcW w:w="5245" w:type="dxa"/>
          </w:tcPr>
          <w:p w14:paraId="253A4ABF" w14:textId="6951BC03"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利用環保稽查處分管制系統控管環保查處案件及後續執行作業，全國水污染稽查案件計</w:t>
            </w:r>
            <w:r w:rsidRPr="00E62512">
              <w:rPr>
                <w:rFonts w:ascii="Times New Roman" w:eastAsia="標楷體" w:hAnsi="Times New Roman" w:cs="Times New Roman" w:hint="eastAsia"/>
              </w:rPr>
              <w:t>1</w:t>
            </w:r>
            <w:r w:rsidRPr="00E62512">
              <w:rPr>
                <w:rFonts w:ascii="Times New Roman" w:eastAsia="標楷體" w:hAnsi="Times New Roman" w:cs="Times New Roman" w:hint="eastAsia"/>
              </w:rPr>
              <w:t>萬</w:t>
            </w:r>
            <w:r w:rsidRPr="00E62512">
              <w:rPr>
                <w:rFonts w:ascii="Times New Roman" w:eastAsia="標楷體" w:hAnsi="Times New Roman" w:cs="Times New Roman" w:hint="eastAsia"/>
              </w:rPr>
              <w:t>7,491</w:t>
            </w:r>
            <w:r w:rsidRPr="00E62512">
              <w:rPr>
                <w:rFonts w:ascii="Times New Roman" w:eastAsia="標楷體" w:hAnsi="Times New Roman" w:cs="Times New Roman" w:hint="eastAsia"/>
              </w:rPr>
              <w:t>件、裁處</w:t>
            </w:r>
            <w:r w:rsidRPr="00E62512">
              <w:rPr>
                <w:rFonts w:ascii="Times New Roman" w:eastAsia="標楷體" w:hAnsi="Times New Roman" w:cs="Times New Roman" w:hint="eastAsia"/>
              </w:rPr>
              <w:t>1,035</w:t>
            </w:r>
            <w:r w:rsidRPr="00E62512">
              <w:rPr>
                <w:rFonts w:ascii="Times New Roman" w:eastAsia="標楷體" w:hAnsi="Times New Roman" w:cs="Times New Roman" w:hint="eastAsia"/>
              </w:rPr>
              <w:t>件，其裁處金額為</w:t>
            </w:r>
            <w:r w:rsidRPr="00E62512">
              <w:rPr>
                <w:rFonts w:ascii="Times New Roman" w:eastAsia="標楷體" w:hAnsi="Times New Roman" w:cs="Times New Roman" w:hint="eastAsia"/>
              </w:rPr>
              <w:t>1.66</w:t>
            </w:r>
            <w:r w:rsidRPr="00E62512">
              <w:rPr>
                <w:rFonts w:ascii="Times New Roman" w:eastAsia="標楷體" w:hAnsi="Times New Roman" w:cs="Times New Roman" w:hint="eastAsia"/>
              </w:rPr>
              <w:t>億元，占全國裁處金額</w:t>
            </w:r>
            <w:r w:rsidRPr="00E62512">
              <w:rPr>
                <w:rFonts w:ascii="Times New Roman" w:eastAsia="標楷體" w:hAnsi="Times New Roman" w:cs="Times New Roman" w:hint="eastAsia"/>
              </w:rPr>
              <w:t>21.8%</w:t>
            </w:r>
            <w:r w:rsidRPr="00E62512">
              <w:rPr>
                <w:rFonts w:ascii="Times New Roman" w:eastAsia="標楷體" w:hAnsi="Times New Roman" w:cs="Times New Roman" w:hint="eastAsia"/>
              </w:rPr>
              <w:t>，後續行政移送追討</w:t>
            </w:r>
            <w:r w:rsidRPr="00E62512">
              <w:rPr>
                <w:rFonts w:ascii="Times New Roman" w:eastAsia="標楷體" w:hAnsi="Times New Roman" w:cs="Times New Roman" w:hint="eastAsia"/>
              </w:rPr>
              <w:t>720.07</w:t>
            </w:r>
            <w:r w:rsidRPr="00E62512">
              <w:rPr>
                <w:rFonts w:ascii="Times New Roman" w:eastAsia="標楷體" w:hAnsi="Times New Roman" w:cs="Times New Roman" w:hint="eastAsia"/>
              </w:rPr>
              <w:t>萬元，占全國移送金額</w:t>
            </w:r>
            <w:r w:rsidRPr="00E62512">
              <w:rPr>
                <w:rFonts w:ascii="Times New Roman" w:eastAsia="標楷體" w:hAnsi="Times New Roman" w:cs="Times New Roman" w:hint="eastAsia"/>
              </w:rPr>
              <w:t>24.75%</w:t>
            </w:r>
            <w:r w:rsidRPr="00E62512">
              <w:rPr>
                <w:rFonts w:ascii="Times New Roman" w:eastAsia="標楷體" w:hAnsi="Times New Roman" w:cs="Times New Roman" w:hint="eastAsia"/>
              </w:rPr>
              <w:t>。</w:t>
            </w:r>
          </w:p>
          <w:p w14:paraId="48525754" w14:textId="7323C796"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環保稽查處分管制系統與水污染資料管理系統、飲用水管理資訊網、運用河川水質異常污染源追蹤系統、畜牧資源利用管理系統及</w:t>
            </w:r>
            <w:r w:rsidR="003844C8">
              <w:rPr>
                <w:rFonts w:ascii="Times New Roman" w:eastAsia="標楷體" w:hAnsi="Times New Roman" w:cs="Times New Roman" w:hint="eastAsia"/>
              </w:rPr>
              <w:t>環境</w:t>
            </w:r>
            <w:r w:rsidRPr="00E62512">
              <w:rPr>
                <w:rFonts w:ascii="Times New Roman" w:eastAsia="標楷體" w:hAnsi="Times New Roman" w:cs="Times New Roman" w:hint="eastAsia"/>
              </w:rPr>
              <w:t>部預算會計系統建立資料傳遞，作為業務政策應用分析基礎。</w:t>
            </w:r>
          </w:p>
          <w:p w14:paraId="19ED1878" w14:textId="2E93B009"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採購安裝水質監測器分析設備，透過雲端監測業者廢水處理系統之操作參數，設置預警通報及時掌握事業排放廢（污）水情形。</w:t>
            </w:r>
          </w:p>
          <w:p w14:paraId="37D07D19" w14:textId="623F11EA"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針對中部縣市重點河川，篩選</w:t>
            </w:r>
            <w:r w:rsidRPr="00E62512">
              <w:rPr>
                <w:rFonts w:ascii="Times New Roman" w:eastAsia="標楷體" w:hAnsi="Times New Roman" w:cs="Times New Roman"/>
              </w:rPr>
              <w:t>20</w:t>
            </w:r>
            <w:r w:rsidRPr="00E62512">
              <w:rPr>
                <w:rFonts w:ascii="Times New Roman" w:eastAsia="標楷體" w:hAnsi="Times New Roman" w:cs="Times New Roman" w:hint="eastAsia"/>
              </w:rPr>
              <w:t>家高污染潛勢事業名單、辦理</w:t>
            </w:r>
            <w:r w:rsidRPr="00E62512">
              <w:rPr>
                <w:rFonts w:ascii="Times New Roman" w:eastAsia="標楷體" w:hAnsi="Times New Roman" w:cs="Times New Roman"/>
              </w:rPr>
              <w:t>1</w:t>
            </w:r>
            <w:r w:rsidRPr="00E62512">
              <w:rPr>
                <w:rFonts w:ascii="Times New Roman" w:eastAsia="標楷體" w:hAnsi="Times New Roman" w:cs="Times New Roman" w:hint="eastAsia"/>
              </w:rPr>
              <w:t>場次高污染潛勢事業實廠深度查核。</w:t>
            </w:r>
          </w:p>
          <w:p w14:paraId="545C0930" w14:textId="6D88C718"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研析中部縣市未依登記事項運作潛勢較高之</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種行業別對象，並完成</w:t>
            </w:r>
            <w:r w:rsidRPr="00E62512">
              <w:rPr>
                <w:rFonts w:ascii="Times New Roman" w:eastAsia="標楷體" w:hAnsi="Times New Roman" w:cs="Times New Roman" w:hint="eastAsia"/>
              </w:rPr>
              <w:t>100</w:t>
            </w:r>
            <w:r w:rsidRPr="00E62512">
              <w:rPr>
                <w:rFonts w:ascii="Times New Roman" w:eastAsia="標楷體" w:hAnsi="Times New Roman" w:cs="Times New Roman" w:hint="eastAsia"/>
              </w:rPr>
              <w:t>家疑似有高潛勢未依登記事項運作之事業異常分析，已執行許可現場普查</w:t>
            </w:r>
            <w:r w:rsidRPr="00E62512">
              <w:rPr>
                <w:rFonts w:ascii="Times New Roman" w:eastAsia="標楷體" w:hAnsi="Times New Roman" w:cs="Times New Roman" w:hint="eastAsia"/>
              </w:rPr>
              <w:t>55</w:t>
            </w:r>
            <w:r w:rsidRPr="00E62512">
              <w:rPr>
                <w:rFonts w:ascii="Times New Roman" w:eastAsia="標楷體" w:hAnsi="Times New Roman" w:cs="Times New Roman" w:hint="eastAsia"/>
              </w:rPr>
              <w:t>家、實廠深度查核驗證</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家。</w:t>
            </w:r>
          </w:p>
          <w:p w14:paraId="69D95FDC" w14:textId="2570E50F"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安裝</w:t>
            </w:r>
            <w:r w:rsidRPr="00E62512">
              <w:rPr>
                <w:rFonts w:ascii="Times New Roman" w:eastAsia="標楷體" w:hAnsi="Times New Roman" w:cs="Times New Roman" w:hint="eastAsia"/>
              </w:rPr>
              <w:t>4</w:t>
            </w:r>
            <w:r w:rsidRPr="00E62512">
              <w:rPr>
                <w:rFonts w:ascii="Times New Roman" w:eastAsia="標楷體" w:hAnsi="Times New Roman" w:cs="Times New Roman" w:hint="eastAsia"/>
              </w:rPr>
              <w:t>家智能科技設備，透過雲端監測業者</w:t>
            </w:r>
            <w:r w:rsidRPr="00E62512">
              <w:rPr>
                <w:rFonts w:ascii="Times New Roman" w:eastAsia="標楷體" w:hAnsi="Times New Roman" w:cs="Times New Roman" w:hint="eastAsia"/>
              </w:rPr>
              <w:lastRenderedPageBreak/>
              <w:t>廢水處理系統之操作參數，包含廢水流量、處理設施用電量及廢水水質參數，設置預警通報，協助業者能及時掌握缺失並立即修正。</w:t>
            </w:r>
          </w:p>
          <w:p w14:paraId="533F6A90" w14:textId="01532B90"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辦理督察樣品委託環境檢測機構執行檢測工作，檢測結果送督察單位辦理督察後續管制、告發處分等事項，落實污染督察管制工作。</w:t>
            </w:r>
          </w:p>
          <w:p w14:paraId="42E808E1" w14:textId="1F878E3D"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蒐集分析南部地區設有水質水量自動連續監測</w:t>
            </w:r>
            <w:r w:rsidRPr="00E62512">
              <w:rPr>
                <w:rFonts w:ascii="Times New Roman" w:eastAsia="標楷體" w:hAnsi="Times New Roman" w:cs="Times New Roman" w:hint="eastAsia"/>
              </w:rPr>
              <w:t>(CWMS)</w:t>
            </w:r>
            <w:r w:rsidRPr="00E62512">
              <w:rPr>
                <w:rFonts w:ascii="Times New Roman" w:eastAsia="標楷體" w:hAnsi="Times New Roman" w:cs="Times New Roman" w:hint="eastAsia"/>
              </w:rPr>
              <w:t>、受污染農地或灌排上游對象及非編定工業區之事業污染情形，並參考河川測站水質不良地區潛在污染源，劃定</w:t>
            </w:r>
            <w:r w:rsidRPr="00E62512">
              <w:rPr>
                <w:rFonts w:ascii="Times New Roman" w:eastAsia="標楷體" w:hAnsi="Times New Roman" w:cs="Times New Roman" w:hint="eastAsia"/>
              </w:rPr>
              <w:t>5</w:t>
            </w:r>
            <w:r w:rsidRPr="00E62512">
              <w:rPr>
                <w:rFonts w:ascii="Times New Roman" w:eastAsia="標楷體" w:hAnsi="Times New Roman" w:cs="Times New Roman" w:hint="eastAsia"/>
              </w:rPr>
              <w:t>個污染熱區並鎖定「金屬表面處理業」、「電鍍業」及「製革業」等重金屬污染高潛勢行業別，進行預警事業篩選，共篩出</w:t>
            </w:r>
            <w:r w:rsidRPr="00E62512">
              <w:rPr>
                <w:rFonts w:ascii="Times New Roman" w:eastAsia="標楷體" w:hAnsi="Times New Roman" w:cs="Times New Roman" w:hint="eastAsia"/>
              </w:rPr>
              <w:t xml:space="preserve"> 221 </w:t>
            </w:r>
            <w:r w:rsidRPr="00E62512">
              <w:rPr>
                <w:rFonts w:ascii="Times New Roman" w:eastAsia="標楷體" w:hAnsi="Times New Roman" w:cs="Times New Roman" w:hint="eastAsia"/>
              </w:rPr>
              <w:t>家事業。再利用各項條件權重篩選原則，排序出</w:t>
            </w:r>
            <w:r w:rsidRPr="00E62512">
              <w:rPr>
                <w:rFonts w:ascii="Times New Roman" w:eastAsia="標楷體" w:hAnsi="Times New Roman" w:cs="Times New Roman" w:hint="eastAsia"/>
              </w:rPr>
              <w:t xml:space="preserve">31 </w:t>
            </w:r>
            <w:r w:rsidRPr="00E62512">
              <w:rPr>
                <w:rFonts w:ascii="Times New Roman" w:eastAsia="標楷體" w:hAnsi="Times New Roman" w:cs="Times New Roman" w:hint="eastAsia"/>
              </w:rPr>
              <w:t>家預警事業，持續巡查以及運用各項智能科學儀器，預計篩選出</w:t>
            </w:r>
            <w:r w:rsidRPr="00E62512">
              <w:rPr>
                <w:rFonts w:ascii="Times New Roman" w:eastAsia="標楷體" w:hAnsi="Times New Roman" w:cs="Times New Roman" w:hint="eastAsia"/>
              </w:rPr>
              <w:t>10</w:t>
            </w:r>
            <w:r w:rsidRPr="00E62512">
              <w:rPr>
                <w:rFonts w:ascii="Times New Roman" w:eastAsia="標楷體" w:hAnsi="Times New Roman" w:cs="Times New Roman" w:hint="eastAsia"/>
              </w:rPr>
              <w:t>家可疑事業執行深度查核。</w:t>
            </w:r>
          </w:p>
          <w:p w14:paraId="5AA96F29" w14:textId="76EE061C" w:rsidR="00C345CF" w:rsidRPr="00E62512" w:rsidRDefault="00C345CF" w:rsidP="0062192A">
            <w:pPr>
              <w:pStyle w:val="a3"/>
              <w:numPr>
                <w:ilvl w:val="0"/>
                <w:numId w:val="141"/>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完成本部補助地方政府辦理水環境改善措施相關工程施工查核作業，並確實督導受查單位依限完成缺失改善作業，確保施工品質及目標願景之落實。</w:t>
            </w:r>
          </w:p>
        </w:tc>
      </w:tr>
      <w:tr w:rsidR="00C345CF" w:rsidRPr="00E62512" w14:paraId="673854AD" w14:textId="77777777" w:rsidTr="00D71ACF">
        <w:tc>
          <w:tcPr>
            <w:tcW w:w="1598" w:type="dxa"/>
          </w:tcPr>
          <w:p w14:paraId="5CD7C746" w14:textId="77777777" w:rsidR="00C345CF" w:rsidRPr="00E62512" w:rsidRDefault="00C345CF" w:rsidP="00C345CF">
            <w:pPr>
              <w:jc w:val="both"/>
              <w:rPr>
                <w:rFonts w:ascii="Times New Roman" w:eastAsia="標楷體" w:hAnsi="Times New Roman" w:cs="Times New Roman"/>
              </w:rPr>
            </w:pPr>
          </w:p>
        </w:tc>
        <w:tc>
          <w:tcPr>
            <w:tcW w:w="2552" w:type="dxa"/>
          </w:tcPr>
          <w:p w14:paraId="5D04AF4E" w14:textId="26A30CA6"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辦理水污染防治資訊公開及</w:t>
            </w:r>
            <w:r w:rsidRPr="00E62512">
              <w:rPr>
                <w:rFonts w:ascii="Times New Roman" w:eastAsia="標楷體" w:hAnsi="Times New Roman" w:cs="Times New Roman" w:hint="eastAsia"/>
                <w:spacing w:val="20"/>
                <w:kern w:val="0"/>
                <w:fitText w:val="1080" w:id="-1210263808"/>
              </w:rPr>
              <w:t>民眾參</w:t>
            </w:r>
            <w:r w:rsidRPr="00E62512">
              <w:rPr>
                <w:rFonts w:ascii="Times New Roman" w:eastAsia="標楷體" w:hAnsi="Times New Roman" w:cs="Times New Roman" w:hint="eastAsia"/>
                <w:kern w:val="0"/>
                <w:fitText w:val="1080" w:id="-1210263808"/>
              </w:rPr>
              <w:t>與</w:t>
            </w:r>
          </w:p>
        </w:tc>
        <w:tc>
          <w:tcPr>
            <w:tcW w:w="5245" w:type="dxa"/>
          </w:tcPr>
          <w:p w14:paraId="289BDF07" w14:textId="4678B8FF" w:rsidR="00C345CF" w:rsidRPr="00E62512" w:rsidRDefault="00C345CF" w:rsidP="0062192A">
            <w:pPr>
              <w:pStyle w:val="a3"/>
              <w:numPr>
                <w:ilvl w:val="0"/>
                <w:numId w:val="14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完成訪查全國</w:t>
            </w:r>
            <w:r w:rsidRPr="00E62512">
              <w:rPr>
                <w:rFonts w:ascii="Times New Roman" w:eastAsia="標楷體" w:hAnsi="Times New Roman" w:cs="Times New Roman" w:hint="eastAsia"/>
              </w:rPr>
              <w:t>22</w:t>
            </w:r>
            <w:r w:rsidRPr="00E62512">
              <w:rPr>
                <w:rFonts w:ascii="Times New Roman" w:eastAsia="標楷體" w:hAnsi="Times New Roman" w:cs="Times New Roman" w:hint="eastAsia"/>
              </w:rPr>
              <w:t>縣市環保機關，彙整水環境巡守隊伍現況及討論經營問題，提供後續推動建議。</w:t>
            </w:r>
          </w:p>
          <w:p w14:paraId="7EC7D23A" w14:textId="3B4E820E" w:rsidR="00C345CF" w:rsidRPr="00E62512" w:rsidRDefault="00C345CF" w:rsidP="0062192A">
            <w:pPr>
              <w:pStyle w:val="a3"/>
              <w:numPr>
                <w:ilvl w:val="0"/>
                <w:numId w:val="14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研訂年度隊伍經營輔導及運作評核指標及優良隊伍評選指標，並辦理優良隊伍頒獎，表揚優良隊伍同時激勵良性競爭。</w:t>
            </w:r>
          </w:p>
          <w:p w14:paraId="52D8EE3C" w14:textId="53B7BD95" w:rsidR="00C345CF" w:rsidRPr="00E62512" w:rsidRDefault="00C345CF" w:rsidP="0062192A">
            <w:pPr>
              <w:pStyle w:val="a3"/>
              <w:numPr>
                <w:ilvl w:val="0"/>
                <w:numId w:val="142"/>
              </w:numPr>
              <w:ind w:leftChars="0"/>
              <w:jc w:val="both"/>
              <w:rPr>
                <w:rFonts w:ascii="Times New Roman" w:eastAsia="標楷體" w:hAnsi="Times New Roman" w:cs="Times New Roman"/>
              </w:rPr>
            </w:pPr>
            <w:r w:rsidRPr="00E62512">
              <w:rPr>
                <w:rFonts w:ascii="Times New Roman" w:eastAsia="標楷體" w:hAnsi="Times New Roman" w:cs="Times New Roman" w:hint="eastAsia"/>
              </w:rPr>
              <w:t>持續辦理水質保護網資料更新及資訊公開作業。</w:t>
            </w:r>
          </w:p>
        </w:tc>
      </w:tr>
      <w:tr w:rsidR="00C345CF" w:rsidRPr="00E62512" w14:paraId="711C8400" w14:textId="77777777" w:rsidTr="00D71ACF">
        <w:tc>
          <w:tcPr>
            <w:tcW w:w="1598" w:type="dxa"/>
          </w:tcPr>
          <w:p w14:paraId="77156BBA" w14:textId="77777777" w:rsidR="00C345CF" w:rsidRPr="00E62512" w:rsidRDefault="00C345CF" w:rsidP="00C345CF">
            <w:pPr>
              <w:jc w:val="both"/>
              <w:rPr>
                <w:rFonts w:ascii="Times New Roman" w:eastAsia="標楷體" w:hAnsi="Times New Roman" w:cs="Times New Roman"/>
              </w:rPr>
            </w:pPr>
          </w:p>
        </w:tc>
        <w:tc>
          <w:tcPr>
            <w:tcW w:w="2552" w:type="dxa"/>
            <w:tcBorders>
              <w:bottom w:val="single" w:sz="4" w:space="0" w:color="auto"/>
            </w:tcBorders>
          </w:tcPr>
          <w:p w14:paraId="0BD2BA95" w14:textId="655A0EF0" w:rsidR="00C345CF" w:rsidRPr="00E62512" w:rsidRDefault="00C345CF" w:rsidP="0062192A">
            <w:pPr>
              <w:pStyle w:val="a3"/>
              <w:numPr>
                <w:ilvl w:val="0"/>
                <w:numId w:val="138"/>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補助地方政府辦理水污染防</w:t>
            </w:r>
            <w:r w:rsidRPr="00E62512">
              <w:rPr>
                <w:rFonts w:ascii="Times New Roman" w:eastAsia="標楷體" w:hAnsi="Times New Roman" w:cs="Times New Roman" w:hint="eastAsia"/>
              </w:rPr>
              <w:lastRenderedPageBreak/>
              <w:t>治作業、水污染防治費查核及追繳、水污染源稽查管制、水質監測、水體污染緊急污染應變</w:t>
            </w:r>
            <w:r w:rsidRPr="00E62512">
              <w:rPr>
                <w:rFonts w:ascii="Times New Roman" w:eastAsia="標楷體" w:hAnsi="Times New Roman" w:cs="Times New Roman" w:hint="eastAsia"/>
                <w:spacing w:val="30"/>
                <w:kern w:val="0"/>
                <w:fitText w:val="780" w:id="-1210263806"/>
              </w:rPr>
              <w:t>等</w:t>
            </w:r>
            <w:r w:rsidRPr="00E62512">
              <w:rPr>
                <w:rFonts w:ascii="Times New Roman" w:eastAsia="標楷體" w:hAnsi="Times New Roman" w:cs="Times New Roman" w:hint="eastAsia"/>
                <w:kern w:val="0"/>
                <w:fitText w:val="780" w:id="-1210263806"/>
              </w:rPr>
              <w:t>工作</w:t>
            </w:r>
          </w:p>
        </w:tc>
        <w:tc>
          <w:tcPr>
            <w:tcW w:w="5245" w:type="dxa"/>
            <w:tcBorders>
              <w:bottom w:val="single" w:sz="4" w:space="0" w:color="auto"/>
            </w:tcBorders>
          </w:tcPr>
          <w:p w14:paraId="2E4C8AEC" w14:textId="6AF21939" w:rsidR="00C345CF" w:rsidRPr="00E62512" w:rsidRDefault="00C345CF" w:rsidP="0062192A">
            <w:pPr>
              <w:pStyle w:val="a3"/>
              <w:numPr>
                <w:ilvl w:val="0"/>
                <w:numId w:val="143"/>
              </w:numPr>
              <w:ind w:leftChars="0"/>
              <w:jc w:val="both"/>
              <w:rPr>
                <w:rFonts w:ascii="Times New Roman" w:eastAsia="標楷體" w:hAnsi="Times New Roman" w:cs="Times New Roman"/>
              </w:rPr>
            </w:pPr>
            <w:r w:rsidRPr="00E62512">
              <w:rPr>
                <w:rFonts w:ascii="Times New Roman" w:eastAsia="標楷體" w:hAnsi="Times New Roman" w:cs="Times New Roman" w:hint="eastAsia"/>
              </w:rPr>
              <w:lastRenderedPageBreak/>
              <w:t>補助地方政府辦理「永續水質推動計畫</w:t>
            </w:r>
            <w:r w:rsidRPr="00E62512">
              <w:rPr>
                <w:rFonts w:ascii="Times New Roman" w:eastAsia="標楷體" w:hAnsi="Times New Roman" w:cs="Times New Roman" w:hint="eastAsia"/>
              </w:rPr>
              <w:t>-</w:t>
            </w:r>
            <w:r w:rsidRPr="00E62512">
              <w:rPr>
                <w:rFonts w:ascii="Times New Roman" w:eastAsia="標楷體" w:hAnsi="Times New Roman" w:cs="Times New Roman" w:hint="eastAsia"/>
              </w:rPr>
              <w:t>氨氮削減示範計畫」共</w:t>
            </w:r>
            <w:r w:rsidRPr="00E62512">
              <w:rPr>
                <w:rFonts w:ascii="Times New Roman" w:eastAsia="標楷體" w:hAnsi="Times New Roman" w:cs="Times New Roman" w:hint="eastAsia"/>
              </w:rPr>
              <w:t>40</w:t>
            </w:r>
            <w:r w:rsidRPr="00E62512">
              <w:rPr>
                <w:rFonts w:ascii="Times New Roman" w:eastAsia="標楷體" w:hAnsi="Times New Roman" w:cs="Times New Roman" w:hint="eastAsia"/>
              </w:rPr>
              <w:t>項計畫，持續推動水污</w:t>
            </w:r>
            <w:r w:rsidRPr="00E62512">
              <w:rPr>
                <w:rFonts w:ascii="Times New Roman" w:eastAsia="標楷體" w:hAnsi="Times New Roman" w:cs="Times New Roman" w:hint="eastAsia"/>
              </w:rPr>
              <w:lastRenderedPageBreak/>
              <w:t>染源稽查及採樣、協助水污費徵收對象查核及催繳、事業廢水處理設備功能評鑑、暗管巡查及拆除、推動民眾參與水環境巡守隊運作、地面水體水質監測，以及畜牧糞尿資源化利用與輔導畜牧業廢（污）水管理計畫等水污染防治工作。</w:t>
            </w:r>
          </w:p>
          <w:p w14:paraId="497A3A54" w14:textId="0F33BF3F" w:rsidR="00C345CF" w:rsidRPr="00E62512" w:rsidRDefault="00C345CF" w:rsidP="0062192A">
            <w:pPr>
              <w:pStyle w:val="a3"/>
              <w:numPr>
                <w:ilvl w:val="0"/>
                <w:numId w:val="143"/>
              </w:numPr>
              <w:ind w:leftChars="0"/>
              <w:jc w:val="both"/>
              <w:rPr>
                <w:rFonts w:ascii="Times New Roman" w:eastAsia="標楷體" w:hAnsi="Times New Roman" w:cs="Times New Roman"/>
              </w:rPr>
            </w:pPr>
            <w:r w:rsidRPr="00E62512">
              <w:rPr>
                <w:rFonts w:ascii="Times New Roman" w:eastAsia="標楷體" w:hAnsi="Times New Roman" w:cs="Times New Roman" w:hint="eastAsia"/>
              </w:rPr>
              <w:t>補助地方政府辦理環保許可整合作業，規劃單一窗口及諮詢會審機制，有利管理並達簡政便民目的。</w:t>
            </w:r>
          </w:p>
        </w:tc>
      </w:tr>
      <w:tr w:rsidR="00C345CF" w:rsidRPr="00E62512" w14:paraId="6BB9075A" w14:textId="77777777" w:rsidTr="00D71ACF">
        <w:tc>
          <w:tcPr>
            <w:tcW w:w="1598" w:type="dxa"/>
            <w:tcBorders>
              <w:top w:val="single" w:sz="4" w:space="0" w:color="auto"/>
            </w:tcBorders>
          </w:tcPr>
          <w:p w14:paraId="373EACB9" w14:textId="4A99D411" w:rsidR="00C345CF" w:rsidRPr="00E62512" w:rsidRDefault="00C345CF" w:rsidP="00C44454">
            <w:pPr>
              <w:jc w:val="both"/>
              <w:rPr>
                <w:rFonts w:ascii="Times New Roman" w:eastAsia="標楷體" w:hAnsi="Times New Roman" w:cs="Times New Roman"/>
              </w:rPr>
            </w:pPr>
            <w:r w:rsidRPr="00E62512">
              <w:rPr>
                <w:rFonts w:ascii="Times New Roman" w:eastAsia="標楷體" w:hAnsi="Times New Roman" w:hint="eastAsia"/>
                <w:color w:val="000000"/>
                <w:kern w:val="2000"/>
                <w:szCs w:val="24"/>
              </w:rPr>
              <w:lastRenderedPageBreak/>
              <w:t>環境教育推</w:t>
            </w:r>
            <w:r w:rsidRPr="00E62512">
              <w:rPr>
                <w:rFonts w:ascii="Times New Roman" w:eastAsia="標楷體" w:hAnsi="Times New Roman" w:hint="eastAsia"/>
                <w:color w:val="000000"/>
                <w:spacing w:val="30"/>
                <w:kern w:val="0"/>
                <w:szCs w:val="24"/>
                <w:fitText w:val="780" w:id="-1210263552"/>
              </w:rPr>
              <w:t>動</w:t>
            </w:r>
            <w:r w:rsidRPr="00E62512">
              <w:rPr>
                <w:rFonts w:ascii="Times New Roman" w:eastAsia="標楷體" w:hAnsi="Times New Roman" w:hint="eastAsia"/>
                <w:color w:val="000000"/>
                <w:kern w:val="0"/>
                <w:szCs w:val="24"/>
                <w:fitText w:val="780" w:id="-1210263552"/>
              </w:rPr>
              <w:t>計畫</w:t>
            </w:r>
          </w:p>
        </w:tc>
        <w:tc>
          <w:tcPr>
            <w:tcW w:w="2552" w:type="dxa"/>
            <w:tcBorders>
              <w:top w:val="single" w:sz="4" w:space="0" w:color="auto"/>
              <w:bottom w:val="single" w:sz="4" w:space="0" w:color="auto"/>
            </w:tcBorders>
          </w:tcPr>
          <w:p w14:paraId="7A750993" w14:textId="097710AB" w:rsidR="00C345CF" w:rsidRPr="00E62512" w:rsidRDefault="00C345CF" w:rsidP="0062192A">
            <w:pPr>
              <w:pStyle w:val="a3"/>
              <w:numPr>
                <w:ilvl w:val="0"/>
                <w:numId w:val="144"/>
              </w:numPr>
              <w:ind w:leftChars="0"/>
              <w:jc w:val="both"/>
              <w:rPr>
                <w:rFonts w:ascii="Times New Roman" w:eastAsia="標楷體" w:hAnsi="Times New Roman"/>
                <w:color w:val="000000"/>
              </w:rPr>
            </w:pPr>
            <w:r w:rsidRPr="00E62512">
              <w:rPr>
                <w:rFonts w:ascii="Times New Roman" w:eastAsia="標楷體" w:hAnsi="Times New Roman"/>
                <w:color w:val="000000"/>
              </w:rPr>
              <w:t>環境</w:t>
            </w:r>
            <w:r w:rsidRPr="00E62512">
              <w:rPr>
                <w:rFonts w:ascii="Times New Roman" w:eastAsia="標楷體" w:hAnsi="Times New Roman" w:cs="Times New Roman"/>
              </w:rPr>
              <w:t>教育</w:t>
            </w:r>
            <w:r w:rsidRPr="00E62512">
              <w:rPr>
                <w:rFonts w:ascii="Times New Roman" w:eastAsia="標楷體" w:hAnsi="Times New Roman"/>
                <w:color w:val="000000"/>
              </w:rPr>
              <w:t>策略之推動、檢討及資訊</w:t>
            </w:r>
          </w:p>
        </w:tc>
        <w:tc>
          <w:tcPr>
            <w:tcW w:w="5245" w:type="dxa"/>
            <w:tcBorders>
              <w:top w:val="single" w:sz="4" w:space="0" w:color="auto"/>
              <w:bottom w:val="single" w:sz="4" w:space="0" w:color="auto"/>
            </w:tcBorders>
          </w:tcPr>
          <w:p w14:paraId="63850573" w14:textId="77777777" w:rsidR="00C345CF" w:rsidRPr="00E62512" w:rsidRDefault="00C345CF" w:rsidP="0062192A">
            <w:pPr>
              <w:pStyle w:val="a3"/>
              <w:numPr>
                <w:ilvl w:val="0"/>
                <w:numId w:val="145"/>
              </w:numPr>
              <w:ind w:leftChars="0"/>
              <w:jc w:val="both"/>
              <w:rPr>
                <w:rFonts w:ascii="Times New Roman" w:eastAsia="標楷體" w:hAnsi="Times New Roman"/>
                <w:color w:val="000000"/>
                <w:kern w:val="2000"/>
                <w:szCs w:val="24"/>
              </w:rPr>
            </w:pPr>
            <w:r w:rsidRPr="00E62512">
              <w:rPr>
                <w:rFonts w:ascii="Times New Roman" w:eastAsia="標楷體" w:hAnsi="Times New Roman" w:cs="Times New Roman" w:hint="eastAsia"/>
              </w:rPr>
              <w:t>協助</w:t>
            </w:r>
            <w:r w:rsidRPr="00E62512">
              <w:rPr>
                <w:rFonts w:ascii="Times New Roman" w:eastAsia="標楷體" w:hAnsi="Times New Roman" w:hint="eastAsia"/>
                <w:color w:val="000000"/>
                <w:kern w:val="2000"/>
                <w:szCs w:val="24"/>
              </w:rPr>
              <w:t>全國</w:t>
            </w:r>
            <w:r w:rsidRPr="00E62512">
              <w:rPr>
                <w:rFonts w:ascii="Times New Roman" w:eastAsia="標楷體" w:hAnsi="Times New Roman" w:hint="eastAsia"/>
                <w:color w:val="000000"/>
                <w:kern w:val="2000"/>
                <w:szCs w:val="24"/>
              </w:rPr>
              <w:t>7,000</w:t>
            </w:r>
            <w:r w:rsidRPr="00E62512">
              <w:rPr>
                <w:rFonts w:ascii="Times New Roman" w:eastAsia="標楷體" w:hAnsi="Times New Roman" w:hint="eastAsia"/>
                <w:color w:val="000000"/>
                <w:kern w:val="2000"/>
                <w:szCs w:val="24"/>
              </w:rPr>
              <w:t>多個單位完成環境教育成果及計畫提報作業。</w:t>
            </w:r>
          </w:p>
          <w:p w14:paraId="012EFB9A" w14:textId="77777777" w:rsidR="00C345CF" w:rsidRPr="00E62512" w:rsidRDefault="00C345CF" w:rsidP="0062192A">
            <w:pPr>
              <w:pStyle w:val="a3"/>
              <w:numPr>
                <w:ilvl w:val="0"/>
                <w:numId w:val="145"/>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lang w:eastAsia="zh-HK"/>
              </w:rPr>
              <w:t>補（捐）助</w:t>
            </w:r>
            <w:r w:rsidRPr="00E62512">
              <w:rPr>
                <w:rFonts w:ascii="Times New Roman" w:eastAsia="標楷體" w:hAnsi="Times New Roman" w:hint="eastAsia"/>
                <w:color w:val="000000"/>
                <w:kern w:val="2000"/>
                <w:szCs w:val="24"/>
                <w:lang w:eastAsia="zh-HK"/>
              </w:rPr>
              <w:t>9</w:t>
            </w:r>
            <w:r w:rsidRPr="00E62512">
              <w:rPr>
                <w:rFonts w:ascii="Times New Roman" w:eastAsia="標楷體" w:hAnsi="Times New Roman" w:hint="eastAsia"/>
                <w:color w:val="000000"/>
                <w:kern w:val="2000"/>
                <w:szCs w:val="24"/>
                <w:lang w:eastAsia="zh-HK"/>
              </w:rPr>
              <w:t>個民間團體及學校辦理環境教育</w:t>
            </w:r>
            <w:r w:rsidRPr="00E62512">
              <w:rPr>
                <w:rFonts w:ascii="Times New Roman" w:eastAsia="標楷體" w:hAnsi="Times New Roman" w:cs="Times New Roman" w:hint="eastAsia"/>
              </w:rPr>
              <w:t>計畫</w:t>
            </w:r>
            <w:r w:rsidRPr="00E62512">
              <w:rPr>
                <w:rFonts w:ascii="Times New Roman" w:eastAsia="標楷體" w:hAnsi="Times New Roman" w:hint="eastAsia"/>
                <w:color w:val="000000"/>
                <w:kern w:val="2000"/>
                <w:szCs w:val="24"/>
                <w:lang w:eastAsia="zh-HK"/>
              </w:rPr>
              <w:t>或活動。</w:t>
            </w:r>
          </w:p>
          <w:p w14:paraId="0276E8DD" w14:textId="77777777" w:rsidR="00C345CF" w:rsidRPr="00E62512" w:rsidRDefault="00C345CF" w:rsidP="0062192A">
            <w:pPr>
              <w:pStyle w:val="a3"/>
              <w:numPr>
                <w:ilvl w:val="0"/>
                <w:numId w:val="145"/>
              </w:numPr>
              <w:ind w:leftChars="0"/>
              <w:jc w:val="both"/>
              <w:rPr>
                <w:rFonts w:ascii="Times New Roman" w:eastAsia="標楷體" w:hAnsi="Times New Roman"/>
                <w:color w:val="000000"/>
                <w:kern w:val="2000"/>
                <w:szCs w:val="24"/>
              </w:rPr>
            </w:pPr>
            <w:r w:rsidRPr="00E62512">
              <w:rPr>
                <w:rFonts w:ascii="Times New Roman" w:eastAsia="標楷體" w:hAnsi="Times New Roman"/>
                <w:color w:val="000000"/>
                <w:kern w:val="2000"/>
                <w:szCs w:val="24"/>
              </w:rPr>
              <w:t>4</w:t>
            </w:r>
            <w:r w:rsidRPr="00E62512">
              <w:rPr>
                <w:rFonts w:ascii="Times New Roman" w:eastAsia="標楷體" w:hAnsi="Times New Roman" w:hint="eastAsia"/>
                <w:color w:val="000000"/>
                <w:kern w:val="2000"/>
                <w:szCs w:val="24"/>
              </w:rPr>
              <w:t>月至</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rPr>
              <w:t>辦理國家環境教育獎報名參選作業，以對於推動環境教育成效優良者進行獎勵。</w:t>
            </w:r>
          </w:p>
          <w:p w14:paraId="76FD3A78" w14:textId="26D01651" w:rsidR="00C345CF" w:rsidRPr="00E62512" w:rsidRDefault="00C345CF" w:rsidP="0062192A">
            <w:pPr>
              <w:pStyle w:val="a3"/>
              <w:numPr>
                <w:ilvl w:val="0"/>
                <w:numId w:val="145"/>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kern w:val="2000"/>
                <w:szCs w:val="24"/>
              </w:rPr>
              <w:t>輔</w:t>
            </w:r>
            <w:r w:rsidRPr="00E62512">
              <w:rPr>
                <w:rFonts w:ascii="Times New Roman" w:eastAsia="標楷體" w:hAnsi="Times New Roman" w:hint="eastAsia"/>
                <w:color w:val="000000"/>
                <w:kern w:val="2000"/>
                <w:szCs w:val="24"/>
                <w:lang w:eastAsia="zh-HK"/>
              </w:rPr>
              <w:t>導本部主管之</w:t>
            </w:r>
            <w:r w:rsidRPr="00E62512">
              <w:rPr>
                <w:rFonts w:ascii="Times New Roman" w:eastAsia="標楷體" w:hAnsi="Times New Roman" w:hint="eastAsia"/>
                <w:color w:val="000000"/>
                <w:kern w:val="2000"/>
                <w:szCs w:val="24"/>
                <w:lang w:eastAsia="zh-HK"/>
              </w:rPr>
              <w:t>57</w:t>
            </w:r>
            <w:r w:rsidRPr="00E62512">
              <w:rPr>
                <w:rFonts w:ascii="Times New Roman" w:eastAsia="標楷體" w:hAnsi="Times New Roman" w:hint="eastAsia"/>
                <w:color w:val="000000"/>
                <w:kern w:val="2000"/>
                <w:szCs w:val="24"/>
                <w:lang w:eastAsia="zh-HK"/>
              </w:rPr>
              <w:t>家環境保護財團法人（含</w:t>
            </w:r>
            <w:r w:rsidRPr="00E62512">
              <w:rPr>
                <w:rFonts w:ascii="Times New Roman" w:eastAsia="標楷體" w:hAnsi="Times New Roman" w:hint="eastAsia"/>
                <w:color w:val="000000"/>
                <w:kern w:val="2000"/>
                <w:szCs w:val="24"/>
                <w:lang w:eastAsia="zh-HK"/>
              </w:rPr>
              <w:t>4</w:t>
            </w:r>
            <w:r w:rsidRPr="00E62512">
              <w:rPr>
                <w:rFonts w:ascii="Times New Roman" w:eastAsia="標楷體" w:hAnsi="Times New Roman" w:hint="eastAsia"/>
                <w:color w:val="000000"/>
                <w:kern w:val="2000"/>
                <w:szCs w:val="24"/>
                <w:lang w:eastAsia="zh-HK"/>
              </w:rPr>
              <w:t>家政府捐助財團法人、</w:t>
            </w:r>
            <w:r w:rsidRPr="00E62512">
              <w:rPr>
                <w:rFonts w:ascii="Times New Roman" w:eastAsia="標楷體" w:hAnsi="Times New Roman" w:hint="eastAsia"/>
                <w:color w:val="000000"/>
                <w:kern w:val="2000"/>
                <w:szCs w:val="24"/>
                <w:lang w:eastAsia="zh-HK"/>
              </w:rPr>
              <w:t>53</w:t>
            </w:r>
            <w:r w:rsidRPr="00E62512">
              <w:rPr>
                <w:rFonts w:ascii="Times New Roman" w:eastAsia="標楷體" w:hAnsi="Times New Roman" w:hint="eastAsia"/>
                <w:color w:val="000000"/>
                <w:kern w:val="2000"/>
                <w:szCs w:val="24"/>
                <w:lang w:eastAsia="zh-HK"/>
              </w:rPr>
              <w:t>家民間捐助財團法人）申報完成</w:t>
            </w:r>
            <w:r w:rsidRPr="00E62512">
              <w:rPr>
                <w:rFonts w:ascii="Times New Roman" w:eastAsia="標楷體" w:hAnsi="Times New Roman" w:hint="eastAsia"/>
                <w:color w:val="000000"/>
                <w:kern w:val="2000"/>
                <w:szCs w:val="24"/>
                <w:lang w:eastAsia="zh-HK"/>
              </w:rPr>
              <w:t>112</w:t>
            </w:r>
            <w:r w:rsidRPr="00E62512">
              <w:rPr>
                <w:rFonts w:ascii="Times New Roman" w:eastAsia="標楷體" w:hAnsi="Times New Roman" w:hint="eastAsia"/>
                <w:color w:val="000000"/>
                <w:kern w:val="2000"/>
                <w:szCs w:val="24"/>
                <w:lang w:eastAsia="zh-HK"/>
              </w:rPr>
              <w:t>年工作計畫及經費預算、</w:t>
            </w:r>
            <w:r w:rsidRPr="00E62512">
              <w:rPr>
                <w:rFonts w:ascii="Times New Roman" w:eastAsia="標楷體" w:hAnsi="Times New Roman" w:hint="eastAsia"/>
                <w:color w:val="000000"/>
                <w:kern w:val="2000"/>
                <w:szCs w:val="24"/>
                <w:lang w:eastAsia="zh-HK"/>
              </w:rPr>
              <w:t>111</w:t>
            </w:r>
            <w:r w:rsidRPr="00E62512">
              <w:rPr>
                <w:rFonts w:ascii="Times New Roman" w:eastAsia="標楷體" w:hAnsi="Times New Roman" w:hint="eastAsia"/>
                <w:color w:val="000000"/>
                <w:kern w:val="2000"/>
                <w:szCs w:val="24"/>
                <w:lang w:eastAsia="zh-HK"/>
              </w:rPr>
              <w:t>年工作報告及財務報表等文件，並予備查</w:t>
            </w:r>
            <w:r w:rsidRPr="00E62512">
              <w:rPr>
                <w:rFonts w:ascii="Times New Roman" w:eastAsia="標楷體" w:hAnsi="Times New Roman" w:hint="eastAsia"/>
                <w:color w:val="000000"/>
                <w:kern w:val="2000"/>
                <w:szCs w:val="24"/>
              </w:rPr>
              <w:t>。</w:t>
            </w:r>
          </w:p>
        </w:tc>
      </w:tr>
      <w:tr w:rsidR="00C345CF" w:rsidRPr="00E62512" w14:paraId="0A19F369" w14:textId="77777777" w:rsidTr="00D71ACF">
        <w:tc>
          <w:tcPr>
            <w:tcW w:w="1598" w:type="dxa"/>
          </w:tcPr>
          <w:p w14:paraId="57FAD4B2"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4CBEA494" w14:textId="57B0E9E2" w:rsidR="00C345CF" w:rsidRPr="00E62512" w:rsidRDefault="00D17804" w:rsidP="0062192A">
            <w:pPr>
              <w:pStyle w:val="a3"/>
              <w:numPr>
                <w:ilvl w:val="0"/>
                <w:numId w:val="144"/>
              </w:numPr>
              <w:ind w:leftChars="0"/>
              <w:jc w:val="both"/>
              <w:rPr>
                <w:rFonts w:ascii="Times New Roman" w:eastAsia="標楷體" w:hAnsi="Times New Roman"/>
              </w:rPr>
            </w:pPr>
            <w:r w:rsidRPr="00E62512">
              <w:rPr>
                <w:rFonts w:ascii="Times New Roman" w:eastAsia="標楷體" w:hAnsi="Times New Roman" w:hint="eastAsia"/>
                <w:color w:val="000000"/>
              </w:rPr>
              <w:t>推動</w:t>
            </w:r>
            <w:r w:rsidRPr="00E62512">
              <w:rPr>
                <w:rFonts w:ascii="Times New Roman" w:eastAsia="標楷體" w:hAnsi="Times New Roman"/>
                <w:color w:val="000000"/>
              </w:rPr>
              <w:t>環境教育</w:t>
            </w:r>
            <w:r w:rsidRPr="00E62512">
              <w:rPr>
                <w:rFonts w:ascii="Times New Roman" w:eastAsia="標楷體" w:hAnsi="Times New Roman" w:hint="eastAsia"/>
                <w:color w:val="000000"/>
              </w:rPr>
              <w:t>認證</w:t>
            </w:r>
          </w:p>
        </w:tc>
        <w:tc>
          <w:tcPr>
            <w:tcW w:w="5245" w:type="dxa"/>
            <w:tcBorders>
              <w:top w:val="single" w:sz="4" w:space="0" w:color="auto"/>
              <w:bottom w:val="single" w:sz="4" w:space="0" w:color="auto"/>
            </w:tcBorders>
          </w:tcPr>
          <w:p w14:paraId="0C08983C" w14:textId="5C5E7CFC" w:rsidR="00D17804" w:rsidRPr="00E62512" w:rsidRDefault="00D17804" w:rsidP="0062192A">
            <w:pPr>
              <w:pStyle w:val="a3"/>
              <w:numPr>
                <w:ilvl w:val="0"/>
                <w:numId w:val="146"/>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環境教育認證有效證書數統計：環境教育人員累計</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萬</w:t>
            </w:r>
            <w:r w:rsidRPr="00E62512">
              <w:rPr>
                <w:rFonts w:ascii="Times New Roman" w:eastAsia="標楷體" w:hAnsi="Times New Roman" w:hint="eastAsia"/>
                <w:color w:val="000000"/>
                <w:kern w:val="2000"/>
                <w:szCs w:val="24"/>
              </w:rPr>
              <w:t>1,415</w:t>
            </w:r>
            <w:r w:rsidRPr="00E62512">
              <w:rPr>
                <w:rFonts w:ascii="Times New Roman" w:eastAsia="標楷體" w:hAnsi="Times New Roman" w:hint="eastAsia"/>
                <w:color w:val="000000"/>
                <w:kern w:val="2000"/>
                <w:szCs w:val="24"/>
              </w:rPr>
              <w:t>名</w:t>
            </w:r>
            <w:r w:rsidR="006D00B3" w:rsidRPr="00E62512">
              <w:rPr>
                <w:rFonts w:ascii="Times New Roman" w:eastAsia="標楷體" w:hAnsi="Times New Roman" w:hint="eastAsia"/>
                <w:color w:val="000000"/>
                <w:kern w:val="2000"/>
                <w:szCs w:val="24"/>
              </w:rPr>
              <w:t>（含教育部</w:t>
            </w:r>
            <w:r w:rsidR="006D00B3" w:rsidRPr="00E62512">
              <w:rPr>
                <w:rFonts w:ascii="Times New Roman" w:eastAsia="標楷體" w:hAnsi="Times New Roman" w:hint="eastAsia"/>
                <w:color w:val="000000"/>
                <w:kern w:val="2000"/>
                <w:szCs w:val="24"/>
              </w:rPr>
              <w:t>4</w:t>
            </w:r>
            <w:r w:rsidR="006D00B3" w:rsidRPr="00E62512">
              <w:rPr>
                <w:rFonts w:ascii="Times New Roman" w:eastAsia="標楷體" w:hAnsi="Times New Roman"/>
                <w:color w:val="000000"/>
                <w:kern w:val="2000"/>
                <w:szCs w:val="24"/>
              </w:rPr>
              <w:t>,</w:t>
            </w:r>
            <w:r w:rsidR="006D00B3" w:rsidRPr="00E62512">
              <w:rPr>
                <w:rFonts w:ascii="Times New Roman" w:eastAsia="標楷體" w:hAnsi="Times New Roman" w:hint="eastAsia"/>
                <w:color w:val="000000"/>
                <w:kern w:val="2000"/>
                <w:szCs w:val="24"/>
              </w:rPr>
              <w:t>896</w:t>
            </w:r>
            <w:r w:rsidR="006D00B3" w:rsidRPr="00E62512">
              <w:rPr>
                <w:rFonts w:ascii="Times New Roman" w:eastAsia="標楷體" w:hAnsi="Times New Roman" w:hint="eastAsia"/>
                <w:color w:val="000000"/>
                <w:kern w:val="2000"/>
                <w:szCs w:val="24"/>
              </w:rPr>
              <w:t>名）</w:t>
            </w:r>
            <w:r w:rsidRPr="00E62512">
              <w:rPr>
                <w:rFonts w:ascii="Times New Roman" w:eastAsia="標楷體" w:hAnsi="Times New Roman" w:hint="eastAsia"/>
                <w:color w:val="000000"/>
                <w:kern w:val="2000"/>
                <w:szCs w:val="24"/>
              </w:rPr>
              <w:t>、環境教育機構累計</w:t>
            </w:r>
            <w:r w:rsidRPr="00E62512">
              <w:rPr>
                <w:rFonts w:ascii="Times New Roman" w:eastAsia="標楷體" w:hAnsi="Times New Roman" w:hint="eastAsia"/>
                <w:color w:val="000000"/>
                <w:kern w:val="2000"/>
                <w:szCs w:val="24"/>
              </w:rPr>
              <w:t>24</w:t>
            </w:r>
            <w:r w:rsidRPr="00E62512">
              <w:rPr>
                <w:rFonts w:ascii="Times New Roman" w:eastAsia="標楷體" w:hAnsi="Times New Roman" w:hint="eastAsia"/>
                <w:color w:val="000000"/>
                <w:kern w:val="2000"/>
                <w:szCs w:val="24"/>
              </w:rPr>
              <w:t>所、環境教育設施場所累計</w:t>
            </w:r>
            <w:r w:rsidRPr="00E62512">
              <w:rPr>
                <w:rFonts w:ascii="Times New Roman" w:eastAsia="標楷體" w:hAnsi="Times New Roman" w:hint="eastAsia"/>
                <w:color w:val="000000"/>
                <w:kern w:val="2000"/>
                <w:szCs w:val="24"/>
              </w:rPr>
              <w:t>248</w:t>
            </w:r>
            <w:r w:rsidRPr="00E62512">
              <w:rPr>
                <w:rFonts w:ascii="Times New Roman" w:eastAsia="標楷體" w:hAnsi="Times New Roman" w:hint="eastAsia"/>
                <w:color w:val="000000"/>
                <w:kern w:val="2000"/>
                <w:szCs w:val="24"/>
              </w:rPr>
              <w:t>處。</w:t>
            </w:r>
          </w:p>
          <w:p w14:paraId="40C4FE1A" w14:textId="791E1DB6" w:rsidR="00D17804" w:rsidRPr="00E62512" w:rsidRDefault="00D17804" w:rsidP="0062192A">
            <w:pPr>
              <w:pStyle w:val="a3"/>
              <w:numPr>
                <w:ilvl w:val="0"/>
                <w:numId w:val="146"/>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補</w:t>
            </w:r>
            <w:r w:rsidR="006660E9"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捐</w:t>
            </w:r>
            <w:r w:rsidR="006660E9"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助</w:t>
            </w:r>
            <w:r w:rsidRPr="00E62512">
              <w:rPr>
                <w:rFonts w:ascii="Times New Roman" w:eastAsia="標楷體" w:hAnsi="Times New Roman" w:hint="eastAsia"/>
                <w:color w:val="000000"/>
                <w:kern w:val="2000"/>
                <w:szCs w:val="24"/>
              </w:rPr>
              <w:t>36</w:t>
            </w:r>
            <w:r w:rsidRPr="00E62512">
              <w:rPr>
                <w:rFonts w:ascii="Times New Roman" w:eastAsia="標楷體" w:hAnsi="Times New Roman" w:hint="eastAsia"/>
                <w:color w:val="000000"/>
                <w:kern w:val="2000"/>
                <w:szCs w:val="24"/>
              </w:rPr>
              <w:t>個環境教育設施場所辦理環境教育活動計畫。</w:t>
            </w:r>
          </w:p>
          <w:p w14:paraId="48BCB288" w14:textId="60551026" w:rsidR="00C345CF" w:rsidRPr="00E62512" w:rsidRDefault="00D17804" w:rsidP="0062192A">
            <w:pPr>
              <w:pStyle w:val="a3"/>
              <w:numPr>
                <w:ilvl w:val="0"/>
                <w:numId w:val="146"/>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kern w:val="2000"/>
                <w:szCs w:val="24"/>
              </w:rPr>
              <w:t>補（捐）助認證之</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家環境教育機構辦理環境議題工作坊及展延增能課程，協助環境教育人員持續增能。</w:t>
            </w:r>
          </w:p>
        </w:tc>
      </w:tr>
      <w:tr w:rsidR="00C345CF" w:rsidRPr="00E62512" w14:paraId="4B2A614C" w14:textId="77777777" w:rsidTr="00D71ACF">
        <w:tc>
          <w:tcPr>
            <w:tcW w:w="1598" w:type="dxa"/>
          </w:tcPr>
          <w:p w14:paraId="7CD1B2A4"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tcBorders>
          </w:tcPr>
          <w:p w14:paraId="13BF2E59" w14:textId="443E36B9" w:rsidR="00C345CF" w:rsidRPr="00E62512" w:rsidRDefault="00D17804" w:rsidP="0062192A">
            <w:pPr>
              <w:pStyle w:val="a3"/>
              <w:numPr>
                <w:ilvl w:val="0"/>
                <w:numId w:val="144"/>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辦理環境教育計</w:t>
            </w:r>
            <w:r w:rsidRPr="00E62512">
              <w:rPr>
                <w:rFonts w:ascii="Times New Roman" w:eastAsia="標楷體" w:hAnsi="Times New Roman" w:hint="eastAsia"/>
                <w:color w:val="000000"/>
                <w:spacing w:val="14"/>
                <w:kern w:val="0"/>
                <w:fitText w:val="1584" w:id="-1210263294"/>
              </w:rPr>
              <w:t>畫及環境講</w:t>
            </w:r>
            <w:r w:rsidRPr="00E62512">
              <w:rPr>
                <w:rFonts w:ascii="Times New Roman" w:eastAsia="標楷體" w:hAnsi="Times New Roman" w:hint="eastAsia"/>
                <w:color w:val="000000"/>
                <w:spacing w:val="2"/>
                <w:kern w:val="0"/>
                <w:fitText w:val="1584" w:id="-1210263294"/>
              </w:rPr>
              <w:t>習</w:t>
            </w:r>
          </w:p>
        </w:tc>
        <w:tc>
          <w:tcPr>
            <w:tcW w:w="5245" w:type="dxa"/>
            <w:tcBorders>
              <w:top w:val="single" w:sz="4" w:space="0" w:color="auto"/>
              <w:bottom w:val="single" w:sz="4" w:space="0" w:color="auto"/>
            </w:tcBorders>
          </w:tcPr>
          <w:p w14:paraId="350C31B8" w14:textId="7A32E386"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執行</w:t>
            </w:r>
            <w:r w:rsidRPr="00E62512">
              <w:rPr>
                <w:rFonts w:ascii="Times New Roman" w:eastAsia="標楷體" w:hAnsi="Times New Roman" w:hint="eastAsia"/>
                <w:color w:val="000000"/>
                <w:kern w:val="2000"/>
                <w:szCs w:val="24"/>
                <w:lang w:eastAsia="zh-HK"/>
              </w:rPr>
              <w:t>臺美暨新南向環境教育合作與交流，維運臺美生態學校夥伴資訊平臺，提供認證申請、成果上傳、新聞發布等功能；</w:t>
            </w:r>
            <w:r w:rsidR="00C76BF7" w:rsidRPr="00E62512">
              <w:rPr>
                <w:rFonts w:ascii="Times New Roman" w:eastAsia="標楷體" w:hAnsi="Times New Roman"/>
              </w:rPr>
              <w:t>截至</w:t>
            </w:r>
            <w:r w:rsidR="00C76BF7" w:rsidRPr="00E62512">
              <w:rPr>
                <w:rFonts w:ascii="Times New Roman" w:eastAsia="標楷體" w:hAnsi="Times New Roman"/>
              </w:rPr>
              <w:t xml:space="preserve">112 </w:t>
            </w:r>
            <w:r w:rsidR="00C76BF7" w:rsidRPr="00E62512">
              <w:rPr>
                <w:rFonts w:ascii="Times New Roman" w:eastAsia="標楷體" w:hAnsi="Times New Roman"/>
              </w:rPr>
              <w:lastRenderedPageBreak/>
              <w:t>年</w:t>
            </w:r>
            <w:r w:rsidR="00C76BF7" w:rsidRPr="00E62512">
              <w:rPr>
                <w:rFonts w:ascii="Times New Roman" w:eastAsia="標楷體" w:hAnsi="Times New Roman"/>
              </w:rPr>
              <w:t>6</w:t>
            </w:r>
            <w:r w:rsidR="00C76BF7" w:rsidRPr="00E62512">
              <w:rPr>
                <w:rFonts w:ascii="Times New Roman" w:eastAsia="標楷體" w:hAnsi="Times New Roman"/>
              </w:rPr>
              <w:t>月底，註冊學校已達</w:t>
            </w:r>
            <w:r w:rsidR="00C76BF7" w:rsidRPr="00E62512">
              <w:rPr>
                <w:rFonts w:ascii="Times New Roman" w:eastAsia="標楷體" w:hAnsi="Times New Roman"/>
              </w:rPr>
              <w:t xml:space="preserve">638 </w:t>
            </w:r>
            <w:r w:rsidR="00C76BF7" w:rsidRPr="00E62512">
              <w:rPr>
                <w:rFonts w:ascii="Times New Roman" w:eastAsia="標楷體" w:hAnsi="Times New Roman"/>
              </w:rPr>
              <w:t>所，累計認證學校數為綠旗</w:t>
            </w:r>
            <w:r w:rsidR="00C76BF7" w:rsidRPr="00E62512">
              <w:rPr>
                <w:rFonts w:ascii="Times New Roman" w:eastAsia="標楷體" w:hAnsi="Times New Roman"/>
              </w:rPr>
              <w:t xml:space="preserve">20 </w:t>
            </w:r>
            <w:r w:rsidR="00C76BF7" w:rsidRPr="00E62512">
              <w:rPr>
                <w:rFonts w:ascii="Times New Roman" w:eastAsia="標楷體" w:hAnsi="Times New Roman"/>
              </w:rPr>
              <w:t>所、銀牌</w:t>
            </w:r>
            <w:r w:rsidR="00C76BF7" w:rsidRPr="00E62512">
              <w:rPr>
                <w:rFonts w:ascii="Times New Roman" w:eastAsia="標楷體" w:hAnsi="Times New Roman"/>
              </w:rPr>
              <w:t xml:space="preserve">147 </w:t>
            </w:r>
            <w:r w:rsidR="00C76BF7" w:rsidRPr="00E62512">
              <w:rPr>
                <w:rFonts w:ascii="Times New Roman" w:eastAsia="標楷體" w:hAnsi="Times New Roman"/>
              </w:rPr>
              <w:t>所及銅牌</w:t>
            </w:r>
            <w:r w:rsidR="00C76BF7" w:rsidRPr="00E62512">
              <w:rPr>
                <w:rFonts w:ascii="Times New Roman" w:eastAsia="標楷體" w:hAnsi="Times New Roman"/>
              </w:rPr>
              <w:t>253</w:t>
            </w:r>
            <w:r w:rsidR="00C76BF7" w:rsidRPr="00E62512">
              <w:rPr>
                <w:rFonts w:ascii="Times New Roman" w:eastAsia="標楷體" w:hAnsi="Times New Roman"/>
              </w:rPr>
              <w:t>所。</w:t>
            </w:r>
          </w:p>
          <w:p w14:paraId="2FDC22FB"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辦理「幼兒園教師環境教育公民咖啡館」活動</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場次，透過課程引導及環境議題分組討論，提升幼兒園教師環境保護認知，並進而於課堂中傳授幼兒正確的環境保護知識，增強幼兒的環境覺知與行動，合計參加人數</w:t>
            </w:r>
            <w:r w:rsidRPr="00E62512">
              <w:rPr>
                <w:rFonts w:ascii="Times New Roman" w:eastAsia="標楷體" w:hAnsi="Times New Roman"/>
                <w:color w:val="000000"/>
                <w:kern w:val="2000"/>
                <w:szCs w:val="24"/>
              </w:rPr>
              <w:t>94</w:t>
            </w:r>
            <w:r w:rsidRPr="00E62512">
              <w:rPr>
                <w:rFonts w:ascii="Times New Roman" w:eastAsia="標楷體" w:hAnsi="Times New Roman" w:hint="eastAsia"/>
                <w:color w:val="000000"/>
                <w:kern w:val="2000"/>
                <w:szCs w:val="24"/>
              </w:rPr>
              <w:t>人。</w:t>
            </w:r>
          </w:p>
          <w:p w14:paraId="2B36C76F"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與社區共同推動環境教育，展現社區環境行動，本年補助</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個單位執行環保小學堂推廣計畫；</w:t>
            </w:r>
            <w:r w:rsidRPr="00E62512">
              <w:rPr>
                <w:rFonts w:ascii="Times New Roman" w:eastAsia="標楷體" w:hAnsi="Times New Roman" w:hint="eastAsia"/>
                <w:color w:val="000000"/>
                <w:kern w:val="2000"/>
                <w:szCs w:val="24"/>
              </w:rPr>
              <w:t>72</w:t>
            </w:r>
            <w:r w:rsidRPr="00E62512">
              <w:rPr>
                <w:rFonts w:ascii="Times New Roman" w:eastAsia="標楷體" w:hAnsi="Times New Roman" w:hint="eastAsia"/>
                <w:color w:val="000000"/>
                <w:kern w:val="2000"/>
                <w:szCs w:val="24"/>
              </w:rPr>
              <w:t>個單一社區及</w:t>
            </w:r>
            <w:r w:rsidRPr="00E62512">
              <w:rPr>
                <w:rFonts w:ascii="Times New Roman" w:eastAsia="標楷體" w:hAnsi="Times New Roman" w:hint="eastAsia"/>
                <w:color w:val="000000"/>
                <w:kern w:val="2000"/>
                <w:szCs w:val="24"/>
              </w:rPr>
              <w:t>4</w:t>
            </w:r>
            <w:r w:rsidRPr="00E62512">
              <w:rPr>
                <w:rFonts w:ascii="Times New Roman" w:eastAsia="標楷體" w:hAnsi="Times New Roman" w:hint="eastAsia"/>
                <w:color w:val="000000"/>
                <w:kern w:val="2000"/>
                <w:szCs w:val="24"/>
              </w:rPr>
              <w:t>個社區聯合提案，執行社區環境調查及培力計畫。</w:t>
            </w:r>
          </w:p>
          <w:p w14:paraId="551C6AEF"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為觸及不同族群，帶動全民落實環保，</w:t>
            </w:r>
            <w:r w:rsidRPr="00E62512">
              <w:rPr>
                <w:rFonts w:ascii="Times New Roman" w:eastAsia="標楷體" w:hAnsi="Times New Roman" w:hint="eastAsia"/>
                <w:color w:val="000000"/>
                <w:kern w:val="2000"/>
                <w:szCs w:val="24"/>
              </w:rPr>
              <w:t>1</w:t>
            </w:r>
            <w:r w:rsidRPr="00E62512">
              <w:rPr>
                <w:rFonts w:ascii="Times New Roman" w:eastAsia="標楷體" w:hAnsi="Times New Roman"/>
                <w:color w:val="000000"/>
                <w:kern w:val="2000"/>
                <w:szCs w:val="24"/>
              </w:rPr>
              <w:t>12</w:t>
            </w:r>
            <w:r w:rsidRPr="00E62512">
              <w:rPr>
                <w:rFonts w:ascii="Times New Roman" w:eastAsia="標楷體" w:hAnsi="Times New Roman" w:hint="eastAsia"/>
                <w:color w:val="000000"/>
                <w:kern w:val="2000"/>
                <w:szCs w:val="24"/>
              </w:rPr>
              <w:t>年首次甄選種子單位合作推動樂齡（退休者）及家管（家庭主婦</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夫）族群環境教育，甄選自</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22</w:t>
            </w:r>
            <w:r w:rsidRPr="00E62512">
              <w:rPr>
                <w:rFonts w:ascii="Times New Roman" w:eastAsia="標楷體" w:hAnsi="Times New Roman" w:hint="eastAsia"/>
                <w:color w:val="000000"/>
                <w:kern w:val="2000"/>
                <w:szCs w:val="24"/>
              </w:rPr>
              <w:t>日起至</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30</w:t>
            </w:r>
            <w:r w:rsidRPr="00E62512">
              <w:rPr>
                <w:rFonts w:ascii="Times New Roman" w:eastAsia="標楷體" w:hAnsi="Times New Roman" w:hint="eastAsia"/>
                <w:color w:val="000000"/>
                <w:kern w:val="2000"/>
                <w:szCs w:val="24"/>
              </w:rPr>
              <w:t>日止。另為讓各界瞭解甄選內容、當前重大環保政策及環境教育推動方式等，於</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日辦理工作坊，透過專家學者之引領及分組討論等方式，發想適合提案之環境教育系列課程，計逾</w:t>
            </w:r>
            <w:r w:rsidRPr="00E62512">
              <w:rPr>
                <w:rFonts w:ascii="Times New Roman" w:eastAsia="標楷體" w:hAnsi="Times New Roman" w:hint="eastAsia"/>
                <w:color w:val="000000"/>
                <w:kern w:val="2000"/>
                <w:szCs w:val="24"/>
              </w:rPr>
              <w:t>40</w:t>
            </w:r>
            <w:r w:rsidRPr="00E62512">
              <w:rPr>
                <w:rFonts w:ascii="Times New Roman" w:eastAsia="標楷體" w:hAnsi="Times New Roman" w:hint="eastAsia"/>
                <w:color w:val="000000"/>
                <w:kern w:val="2000"/>
                <w:szCs w:val="24"/>
              </w:rPr>
              <w:t>個單位與會。</w:t>
            </w:r>
          </w:p>
          <w:p w14:paraId="3E3F2CD0"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為鼓勵餐飲相關業者、師生及大眾落實惜食理念，結合各直轄市、縣（市）環保機關，擴大辦理「</w:t>
            </w:r>
            <w:r w:rsidRPr="00E62512">
              <w:rPr>
                <w:rFonts w:ascii="Times New Roman" w:eastAsia="標楷體" w:hAnsi="Times New Roman" w:hint="eastAsia"/>
                <w:color w:val="000000"/>
                <w:kern w:val="2000"/>
                <w:szCs w:val="24"/>
              </w:rPr>
              <w:t>112</w:t>
            </w:r>
            <w:r w:rsidRPr="00E62512">
              <w:rPr>
                <w:rFonts w:ascii="Times New Roman" w:eastAsia="標楷體" w:hAnsi="Times New Roman" w:hint="eastAsia"/>
                <w:color w:val="000000"/>
                <w:kern w:val="2000"/>
                <w:szCs w:val="24"/>
              </w:rPr>
              <w:t>年首惜廚師甄選活動」，由各地環保機關辦理初賽，本部辦理全國決賽方式進行，歡迎各界對推廣惜食有熱情者，一同來角逐首惜廚師，透過創意及有意識的食材挑選，創作「惜食料理食譜」與更多人分享，或運用創意思維及教學方式創作「惜食教案」，來分享惜食覺知、知識與態度，同時培養與實踐惜食行動。初賽徵件自</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24</w:t>
            </w:r>
            <w:r w:rsidRPr="00E62512">
              <w:rPr>
                <w:rFonts w:ascii="Times New Roman" w:eastAsia="標楷體" w:hAnsi="Times New Roman" w:hint="eastAsia"/>
                <w:color w:val="000000"/>
                <w:kern w:val="2000"/>
                <w:szCs w:val="24"/>
              </w:rPr>
              <w:t>日起至</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15</w:t>
            </w:r>
            <w:r w:rsidRPr="00E62512">
              <w:rPr>
                <w:rFonts w:ascii="Times New Roman" w:eastAsia="標楷體" w:hAnsi="Times New Roman" w:hint="eastAsia"/>
                <w:color w:val="000000"/>
                <w:kern w:val="2000"/>
                <w:szCs w:val="24"/>
              </w:rPr>
              <w:t>日止。</w:t>
            </w:r>
          </w:p>
          <w:p w14:paraId="300D4B60" w14:textId="2F331250" w:rsidR="00C345CF"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lastRenderedPageBreak/>
              <w:t>利用各類平臺宣導化學科普知識及環境教育相關成果，包括刊登</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則化學</w:t>
            </w:r>
            <w:r w:rsidR="005B3887" w:rsidRPr="00E62512">
              <w:rPr>
                <w:rFonts w:ascii="Times New Roman" w:eastAsia="標楷體" w:hAnsi="Times New Roman" w:hint="eastAsia"/>
                <w:color w:val="000000"/>
                <w:kern w:val="2000"/>
                <w:szCs w:val="24"/>
              </w:rPr>
              <w:t>署</w:t>
            </w:r>
            <w:r w:rsidRPr="00E62512">
              <w:rPr>
                <w:rFonts w:ascii="Times New Roman" w:eastAsia="標楷體" w:hAnsi="Times New Roman" w:hint="eastAsia"/>
                <w:color w:val="000000"/>
                <w:kern w:val="2000"/>
                <w:szCs w:val="24"/>
              </w:rPr>
              <w:t>與國語日報科學版合作專欄文章，完成</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則</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分鐘廣播廣告播放，刊登</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則</w:t>
            </w:r>
            <w:r w:rsidRPr="00E62512">
              <w:rPr>
                <w:rFonts w:ascii="Times New Roman" w:eastAsia="標楷體" w:hAnsi="Times New Roman" w:hint="eastAsia"/>
                <w:color w:val="000000"/>
                <w:kern w:val="2000"/>
                <w:szCs w:val="24"/>
              </w:rPr>
              <w:t>LINE@</w:t>
            </w:r>
            <w:r w:rsidRPr="00E62512">
              <w:rPr>
                <w:rFonts w:ascii="Times New Roman" w:eastAsia="標楷體" w:hAnsi="Times New Roman" w:hint="eastAsia"/>
                <w:color w:val="000000"/>
                <w:kern w:val="2000"/>
                <w:szCs w:val="24"/>
              </w:rPr>
              <w:t>貼文及完成</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輛遊覽車枕套座椅安裝宣導生活中的化學物質相關資訊。</w:t>
            </w:r>
          </w:p>
          <w:p w14:paraId="4C911B12"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月完成規劃雙語雜誌文稿內容，</w:t>
            </w:r>
            <w:r w:rsidRPr="00E62512">
              <w:rPr>
                <w:rFonts w:ascii="Times New Roman" w:eastAsia="標楷體" w:hAnsi="Times New Roman" w:hint="eastAsia"/>
                <w:color w:val="000000"/>
                <w:kern w:val="2000"/>
                <w:szCs w:val="24"/>
              </w:rPr>
              <w:t>112</w:t>
            </w:r>
            <w:r w:rsidRPr="00E62512">
              <w:rPr>
                <w:rFonts w:ascii="Times New Roman" w:eastAsia="標楷體" w:hAnsi="Times New Roman" w:hint="eastAsia"/>
                <w:color w:val="000000"/>
                <w:kern w:val="2000"/>
                <w:szCs w:val="24"/>
              </w:rPr>
              <w:t>年主題「全球加強</w:t>
            </w:r>
            <w:r w:rsidRPr="00E62512">
              <w:rPr>
                <w:rFonts w:ascii="Times New Roman" w:eastAsia="標楷體" w:hAnsi="Times New Roman" w:hint="eastAsia"/>
                <w:color w:val="000000"/>
                <w:kern w:val="2000"/>
                <w:szCs w:val="24"/>
              </w:rPr>
              <w:t>PFAS</w:t>
            </w:r>
            <w:r w:rsidRPr="00E62512">
              <w:rPr>
                <w:rFonts w:ascii="Times New Roman" w:eastAsia="標楷體" w:hAnsi="Times New Roman" w:hint="eastAsia"/>
                <w:color w:val="000000"/>
                <w:kern w:val="2000"/>
                <w:szCs w:val="24"/>
              </w:rPr>
              <w:t>管理：什麼是</w:t>
            </w:r>
            <w:r w:rsidRPr="00E62512">
              <w:rPr>
                <w:rFonts w:ascii="Times New Roman" w:eastAsia="標楷體" w:hAnsi="Times New Roman" w:hint="eastAsia"/>
                <w:color w:val="000000"/>
                <w:kern w:val="2000"/>
                <w:szCs w:val="24"/>
              </w:rPr>
              <w:t>PFAS</w:t>
            </w:r>
            <w:r w:rsidRPr="00E62512">
              <w:rPr>
                <w:rFonts w:ascii="Times New Roman" w:eastAsia="標楷體" w:hAnsi="Times New Roman" w:hint="eastAsia"/>
                <w:color w:val="000000"/>
                <w:kern w:val="2000"/>
                <w:szCs w:val="24"/>
              </w:rPr>
              <w:t>？日常生活中要留意嗎？」，後續規劃教學課程錄影錄音及雜誌美編事宜。</w:t>
            </w:r>
          </w:p>
          <w:p w14:paraId="75C85263"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初步完成規劃於</w:t>
            </w:r>
            <w:r w:rsidRPr="00E62512">
              <w:rPr>
                <w:rFonts w:ascii="Times New Roman" w:eastAsia="標楷體" w:hAnsi="Times New Roman"/>
                <w:color w:val="000000"/>
                <w:kern w:val="2000"/>
                <w:szCs w:val="24"/>
              </w:rPr>
              <w:t>8</w:t>
            </w:r>
            <w:r w:rsidRPr="00E62512">
              <w:rPr>
                <w:rFonts w:ascii="Times New Roman" w:eastAsia="標楷體" w:hAnsi="Times New Roman" w:hint="eastAsia"/>
                <w:color w:val="000000"/>
                <w:kern w:val="2000"/>
                <w:szCs w:val="24"/>
              </w:rPr>
              <w:t>月至</w:t>
            </w:r>
            <w:r w:rsidRPr="00E62512">
              <w:rPr>
                <w:rFonts w:ascii="Times New Roman" w:eastAsia="標楷體" w:hAnsi="Times New Roman"/>
                <w:color w:val="000000"/>
                <w:kern w:val="2000"/>
                <w:szCs w:val="24"/>
              </w:rPr>
              <w:t>10</w:t>
            </w:r>
            <w:r w:rsidRPr="00E62512">
              <w:rPr>
                <w:rFonts w:ascii="Times New Roman" w:eastAsia="標楷體" w:hAnsi="Times New Roman" w:hint="eastAsia"/>
                <w:color w:val="000000"/>
                <w:kern w:val="2000"/>
                <w:szCs w:val="24"/>
              </w:rPr>
              <w:t>月辦理「風險評估教育訓練基礎班」及「風險評估教育訓練進階班」各</w:t>
            </w:r>
            <w:r w:rsidRPr="00E62512">
              <w:rPr>
                <w:rFonts w:ascii="Times New Roman" w:eastAsia="標楷體" w:hAnsi="Times New Roman"/>
                <w:color w:val="000000"/>
                <w:kern w:val="2000"/>
                <w:szCs w:val="24"/>
              </w:rPr>
              <w:t>2</w:t>
            </w:r>
            <w:r w:rsidRPr="00E62512">
              <w:rPr>
                <w:rFonts w:ascii="Times New Roman" w:eastAsia="標楷體" w:hAnsi="Times New Roman" w:hint="eastAsia"/>
                <w:color w:val="000000"/>
                <w:kern w:val="2000"/>
                <w:szCs w:val="24"/>
              </w:rPr>
              <w:t>梯次課程（每梯次</w:t>
            </w:r>
            <w:r w:rsidRPr="00E62512">
              <w:rPr>
                <w:rFonts w:ascii="Times New Roman" w:eastAsia="標楷體" w:hAnsi="Times New Roman"/>
                <w:color w:val="000000"/>
                <w:kern w:val="2000"/>
                <w:szCs w:val="24"/>
              </w:rPr>
              <w:t>30</w:t>
            </w:r>
            <w:r w:rsidRPr="00E62512">
              <w:rPr>
                <w:rFonts w:ascii="Times New Roman" w:eastAsia="標楷體" w:hAnsi="Times New Roman" w:hint="eastAsia"/>
                <w:color w:val="000000"/>
                <w:kern w:val="2000"/>
                <w:szCs w:val="24"/>
              </w:rPr>
              <w:t>小時含考試），深化本部同仁及地方環保局風險評估專業素養及技能。</w:t>
            </w:r>
          </w:p>
          <w:p w14:paraId="210D906F" w14:textId="77777777" w:rsidR="00D17804" w:rsidRPr="00E62512" w:rsidRDefault="00D17804" w:rsidP="0062192A">
            <w:pPr>
              <w:pStyle w:val="a3"/>
              <w:numPr>
                <w:ilvl w:val="0"/>
                <w:numId w:val="147"/>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補（捐）助</w:t>
            </w:r>
            <w:r w:rsidRPr="00E62512">
              <w:rPr>
                <w:rFonts w:ascii="Times New Roman" w:eastAsia="標楷體" w:hAnsi="Times New Roman" w:hint="eastAsia"/>
                <w:color w:val="000000"/>
                <w:kern w:val="2000"/>
                <w:szCs w:val="24"/>
              </w:rPr>
              <w:t>20</w:t>
            </w:r>
            <w:r w:rsidRPr="00E62512">
              <w:rPr>
                <w:rFonts w:ascii="Times New Roman" w:eastAsia="標楷體" w:hAnsi="Times New Roman" w:hint="eastAsia"/>
                <w:color w:val="000000"/>
                <w:kern w:val="2000"/>
                <w:szCs w:val="24"/>
              </w:rPr>
              <w:t>個地方政府及</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個民間團體、學校辦理友善環境生態維護，宣導非農地環境雜草管理及避免使用除草劑相關環境教育活動。</w:t>
            </w:r>
          </w:p>
          <w:p w14:paraId="2861CE0C" w14:textId="25A9D545" w:rsidR="00D17804" w:rsidRPr="00E62512" w:rsidRDefault="00D17804" w:rsidP="0062192A">
            <w:pPr>
              <w:pStyle w:val="a3"/>
              <w:numPr>
                <w:ilvl w:val="0"/>
                <w:numId w:val="147"/>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kern w:val="2000"/>
                <w:szCs w:val="24"/>
              </w:rPr>
              <w:t>新增燦坤、美廉社為環保集點特約合作通路，共計</w:t>
            </w:r>
            <w:r w:rsidRPr="00E62512">
              <w:rPr>
                <w:rFonts w:ascii="Times New Roman" w:eastAsia="標楷體" w:hAnsi="Times New Roman" w:hint="eastAsia"/>
                <w:color w:val="000000"/>
                <w:kern w:val="2000"/>
                <w:szCs w:val="24"/>
              </w:rPr>
              <w:t>12</w:t>
            </w:r>
            <w:r w:rsidRPr="00E62512">
              <w:rPr>
                <w:rFonts w:ascii="Times New Roman" w:eastAsia="標楷體" w:hAnsi="Times New Roman" w:hint="eastAsia"/>
                <w:color w:val="000000"/>
                <w:kern w:val="2000"/>
                <w:szCs w:val="24"/>
              </w:rPr>
              <w:t>家零售通路（約</w:t>
            </w:r>
            <w:r w:rsidRPr="00E62512">
              <w:rPr>
                <w:rFonts w:ascii="Times New Roman" w:eastAsia="標楷體" w:hAnsi="Times New Roman" w:hint="eastAsia"/>
                <w:color w:val="000000"/>
                <w:kern w:val="2000"/>
                <w:szCs w:val="24"/>
              </w:rPr>
              <w:t>1.2</w:t>
            </w:r>
            <w:r w:rsidRPr="00E62512">
              <w:rPr>
                <w:rFonts w:ascii="Times New Roman" w:eastAsia="標楷體" w:hAnsi="Times New Roman" w:hint="eastAsia"/>
                <w:color w:val="000000"/>
                <w:kern w:val="2000"/>
                <w:szCs w:val="24"/>
              </w:rPr>
              <w:t>萬家門市）響應環保產品消費集兌點活動，可集兌點產品計</w:t>
            </w:r>
            <w:r w:rsidRPr="00E62512">
              <w:rPr>
                <w:rFonts w:ascii="Times New Roman" w:eastAsia="標楷體" w:hAnsi="Times New Roman" w:hint="eastAsia"/>
                <w:color w:val="000000"/>
                <w:kern w:val="2000"/>
                <w:szCs w:val="24"/>
              </w:rPr>
              <w:t>2,381</w:t>
            </w:r>
            <w:r w:rsidRPr="00E62512">
              <w:rPr>
                <w:rFonts w:ascii="Times New Roman" w:eastAsia="標楷體" w:hAnsi="Times New Roman" w:hint="eastAsia"/>
                <w:color w:val="000000"/>
                <w:kern w:val="2000"/>
                <w:szCs w:val="24"/>
              </w:rPr>
              <w:t>件。</w:t>
            </w:r>
          </w:p>
        </w:tc>
      </w:tr>
      <w:tr w:rsidR="00C345CF" w:rsidRPr="00E62512" w14:paraId="0992395D" w14:textId="77777777" w:rsidTr="00D71ACF">
        <w:tc>
          <w:tcPr>
            <w:tcW w:w="1598" w:type="dxa"/>
          </w:tcPr>
          <w:p w14:paraId="038930D7"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tcBorders>
          </w:tcPr>
          <w:p w14:paraId="4123592F" w14:textId="33FD4742" w:rsidR="00C345CF" w:rsidRPr="00E62512" w:rsidRDefault="00D17804" w:rsidP="0062192A">
            <w:pPr>
              <w:pStyle w:val="a3"/>
              <w:numPr>
                <w:ilvl w:val="0"/>
                <w:numId w:val="144"/>
              </w:numPr>
              <w:ind w:leftChars="0"/>
              <w:jc w:val="both"/>
              <w:rPr>
                <w:rFonts w:ascii="Times New Roman" w:eastAsia="標楷體" w:hAnsi="Times New Roman"/>
              </w:rPr>
            </w:pPr>
            <w:r w:rsidRPr="00E62512">
              <w:rPr>
                <w:rFonts w:ascii="Times New Roman" w:eastAsia="標楷體" w:hAnsi="Times New Roman" w:hint="eastAsia"/>
                <w:color w:val="000000"/>
                <w:kern w:val="2000"/>
                <w:szCs w:val="24"/>
                <w:lang w:eastAsia="zh-HK"/>
              </w:rPr>
              <w:t>辦理環境</w:t>
            </w:r>
            <w:r w:rsidRPr="00E62512">
              <w:rPr>
                <w:rFonts w:ascii="Times New Roman" w:eastAsia="標楷體" w:hAnsi="Times New Roman" w:hint="eastAsia"/>
                <w:color w:val="000000"/>
              </w:rPr>
              <w:t>教育</w:t>
            </w:r>
            <w:r w:rsidRPr="00E62512">
              <w:rPr>
                <w:rFonts w:ascii="Times New Roman" w:eastAsia="標楷體" w:hAnsi="Times New Roman" w:hint="eastAsia"/>
                <w:color w:val="000000"/>
                <w:kern w:val="2000"/>
                <w:szCs w:val="24"/>
              </w:rPr>
              <w:t>活</w:t>
            </w:r>
            <w:r w:rsidRPr="00E62512">
              <w:rPr>
                <w:rFonts w:ascii="Times New Roman" w:eastAsia="標楷體" w:hAnsi="Times New Roman" w:hint="eastAsia"/>
                <w:color w:val="000000"/>
                <w:kern w:val="2000"/>
                <w:szCs w:val="24"/>
                <w:lang w:eastAsia="zh-HK"/>
              </w:rPr>
              <w:t>動</w:t>
            </w:r>
          </w:p>
        </w:tc>
        <w:tc>
          <w:tcPr>
            <w:tcW w:w="5245" w:type="dxa"/>
            <w:tcBorders>
              <w:top w:val="single" w:sz="4" w:space="0" w:color="auto"/>
            </w:tcBorders>
          </w:tcPr>
          <w:p w14:paraId="43FC5A34"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配合地球日主題「投資我們的星球」</w:t>
            </w:r>
            <w:r w:rsidRPr="00E62512">
              <w:rPr>
                <w:rFonts w:ascii="Times New Roman" w:eastAsia="標楷體" w:hAnsi="Times New Roman"/>
                <w:color w:val="000000"/>
                <w:kern w:val="2000"/>
                <w:szCs w:val="24"/>
              </w:rPr>
              <w:t>(Invest In Our Planet)</w:t>
            </w:r>
            <w:r w:rsidRPr="00E62512">
              <w:rPr>
                <w:rFonts w:ascii="Times New Roman" w:eastAsia="標楷體" w:hAnsi="Times New Roman" w:hint="eastAsia"/>
                <w:color w:val="000000"/>
                <w:kern w:val="2000"/>
                <w:szCs w:val="24"/>
              </w:rPr>
              <w:t>，於</w:t>
            </w:r>
            <w:r w:rsidRPr="00E62512">
              <w:rPr>
                <w:rFonts w:ascii="Times New Roman" w:eastAsia="標楷體" w:hAnsi="Times New Roman" w:hint="eastAsia"/>
                <w:color w:val="000000"/>
                <w:kern w:val="2000"/>
                <w:szCs w:val="24"/>
              </w:rPr>
              <w:t>4</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1</w:t>
            </w:r>
            <w:r w:rsidRPr="00E62512">
              <w:rPr>
                <w:rFonts w:ascii="Times New Roman" w:eastAsia="標楷體" w:hAnsi="Times New Roman"/>
                <w:color w:val="000000"/>
                <w:kern w:val="2000"/>
                <w:szCs w:val="24"/>
              </w:rPr>
              <w:t>6</w:t>
            </w:r>
            <w:r w:rsidRPr="00E62512">
              <w:rPr>
                <w:rFonts w:ascii="Times New Roman" w:eastAsia="標楷體" w:hAnsi="Times New Roman" w:hint="eastAsia"/>
                <w:color w:val="000000"/>
                <w:kern w:val="2000"/>
                <w:szCs w:val="24"/>
              </w:rPr>
              <w:t>日結合政府、民間團體及企業等單位舉辦「</w:t>
            </w:r>
            <w:r w:rsidRPr="00E62512">
              <w:rPr>
                <w:rFonts w:ascii="Times New Roman" w:eastAsia="標楷體" w:hAnsi="Times New Roman"/>
                <w:color w:val="000000"/>
                <w:kern w:val="2000"/>
                <w:szCs w:val="24"/>
              </w:rPr>
              <w:t>2023</w:t>
            </w:r>
            <w:r w:rsidRPr="00E62512">
              <w:rPr>
                <w:rFonts w:ascii="Times New Roman" w:eastAsia="標楷體" w:hAnsi="Times New Roman" w:hint="eastAsia"/>
                <w:color w:val="000000"/>
                <w:kern w:val="2000"/>
                <w:szCs w:val="24"/>
              </w:rPr>
              <w:t>地球日</w:t>
            </w:r>
            <w:r w:rsidRPr="00E62512">
              <w:rPr>
                <w:rFonts w:ascii="Times New Roman" w:eastAsia="標楷體" w:hAnsi="Times New Roman"/>
                <w:color w:val="000000"/>
                <w:kern w:val="2000"/>
                <w:szCs w:val="24"/>
              </w:rPr>
              <w:t>-</w:t>
            </w:r>
            <w:r w:rsidRPr="00E62512">
              <w:rPr>
                <w:rFonts w:ascii="Times New Roman" w:eastAsia="標楷體" w:hAnsi="Times New Roman" w:hint="eastAsia"/>
                <w:color w:val="000000"/>
                <w:kern w:val="2000"/>
                <w:szCs w:val="24"/>
              </w:rPr>
              <w:t>淨零綠家園</w:t>
            </w:r>
            <w:r w:rsidRPr="00E62512">
              <w:rPr>
                <w:rFonts w:ascii="Times New Roman" w:eastAsia="標楷體" w:hAnsi="Times New Roman"/>
                <w:color w:val="000000"/>
                <w:kern w:val="2000"/>
                <w:szCs w:val="24"/>
              </w:rPr>
              <w:t xml:space="preserve"> </w:t>
            </w:r>
            <w:r w:rsidRPr="00E62512">
              <w:rPr>
                <w:rFonts w:ascii="Times New Roman" w:eastAsia="標楷體" w:hAnsi="Times New Roman" w:hint="eastAsia"/>
                <w:color w:val="000000"/>
                <w:kern w:val="2000"/>
                <w:szCs w:val="24"/>
              </w:rPr>
              <w:t>蔬食無痕家庭日」活動。</w:t>
            </w:r>
          </w:p>
          <w:p w14:paraId="431D5B00"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配合</w:t>
            </w:r>
            <w:r w:rsidRPr="00E62512">
              <w:rPr>
                <w:rFonts w:ascii="Times New Roman" w:eastAsia="標楷體" w:hAnsi="Times New Roman"/>
                <w:color w:val="000000"/>
                <w:kern w:val="2000"/>
                <w:szCs w:val="24"/>
              </w:rPr>
              <w:t>112</w:t>
            </w:r>
            <w:r w:rsidRPr="00E62512">
              <w:rPr>
                <w:rFonts w:ascii="Times New Roman" w:eastAsia="標楷體" w:hAnsi="Times New Roman" w:hint="eastAsia"/>
                <w:color w:val="000000"/>
                <w:kern w:val="2000"/>
                <w:szCs w:val="24"/>
              </w:rPr>
              <w:t>年世界環境日主題「塑戰速決</w:t>
            </w:r>
            <w:r w:rsidRPr="00E62512">
              <w:rPr>
                <w:rFonts w:ascii="Times New Roman" w:eastAsia="標楷體" w:hAnsi="Times New Roman"/>
                <w:color w:val="000000"/>
                <w:kern w:val="2000"/>
                <w:szCs w:val="24"/>
              </w:rPr>
              <w:t>(Beat Plastic Pollution)</w:t>
            </w:r>
            <w:r w:rsidRPr="00E62512">
              <w:rPr>
                <w:rFonts w:ascii="Times New Roman" w:eastAsia="標楷體" w:hAnsi="Times New Roman" w:hint="eastAsia"/>
                <w:color w:val="000000"/>
                <w:kern w:val="2000"/>
                <w:szCs w:val="24"/>
              </w:rPr>
              <w:t>」，於</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日結合地方環保機關針對「綠色飲食」及「減塑」議題，辦理「</w:t>
            </w:r>
            <w:r w:rsidRPr="00E62512">
              <w:rPr>
                <w:rFonts w:ascii="Times New Roman" w:eastAsia="標楷體" w:hAnsi="Times New Roman"/>
                <w:color w:val="000000"/>
                <w:kern w:val="2000"/>
                <w:szCs w:val="24"/>
              </w:rPr>
              <w:t>2023</w:t>
            </w:r>
            <w:r w:rsidRPr="00E62512">
              <w:rPr>
                <w:rFonts w:ascii="Times New Roman" w:eastAsia="標楷體" w:hAnsi="Times New Roman" w:hint="eastAsia"/>
                <w:color w:val="000000"/>
                <w:kern w:val="2000"/>
                <w:szCs w:val="24"/>
              </w:rPr>
              <w:t>世界環境日塑戰速決永續食尚」活動。</w:t>
            </w:r>
          </w:p>
          <w:p w14:paraId="5838EE3C"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持續維運環境教育社群網絡平臺—「環境教</w:t>
            </w:r>
            <w:r w:rsidRPr="00E62512">
              <w:rPr>
                <w:rFonts w:ascii="Times New Roman" w:eastAsia="標楷體" w:hAnsi="Times New Roman" w:hint="eastAsia"/>
                <w:color w:val="000000"/>
                <w:kern w:val="2000"/>
                <w:szCs w:val="24"/>
              </w:rPr>
              <w:lastRenderedPageBreak/>
              <w:t>育友你友我」臉書社團及「</w:t>
            </w:r>
            <w:r w:rsidRPr="00E62512">
              <w:rPr>
                <w:rFonts w:ascii="Times New Roman" w:eastAsia="標楷體" w:hAnsi="Times New Roman" w:hint="eastAsia"/>
                <w:color w:val="000000"/>
                <w:kern w:val="2000"/>
                <w:szCs w:val="24"/>
              </w:rPr>
              <w:t>EEtouching</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 xml:space="preserve"> LINE</w:t>
            </w:r>
            <w:r w:rsidRPr="00E62512">
              <w:rPr>
                <w:rFonts w:ascii="Times New Roman" w:eastAsia="標楷體" w:hAnsi="Times New Roman" w:hint="eastAsia"/>
                <w:color w:val="000000"/>
                <w:kern w:val="2000"/>
                <w:szCs w:val="24"/>
              </w:rPr>
              <w:t>＠官方帳號，其中「環境教育友你友我」臉書社團逾</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萬</w:t>
            </w:r>
            <w:r w:rsidRPr="00E62512">
              <w:rPr>
                <w:rFonts w:ascii="Times New Roman" w:eastAsia="標楷體" w:hAnsi="Times New Roman" w:hint="eastAsia"/>
                <w:color w:val="000000"/>
                <w:kern w:val="2000"/>
                <w:szCs w:val="24"/>
              </w:rPr>
              <w:t>4,000</w:t>
            </w:r>
            <w:r w:rsidRPr="00E62512">
              <w:rPr>
                <w:rFonts w:ascii="Times New Roman" w:eastAsia="標楷體" w:hAnsi="Times New Roman" w:hint="eastAsia"/>
                <w:color w:val="000000"/>
                <w:kern w:val="2000"/>
                <w:szCs w:val="24"/>
              </w:rPr>
              <w:t>位成員、「＠</w:t>
            </w:r>
            <w:r w:rsidRPr="00E62512">
              <w:rPr>
                <w:rFonts w:ascii="Times New Roman" w:eastAsia="標楷體" w:hAnsi="Times New Roman" w:hint="eastAsia"/>
                <w:color w:val="000000"/>
                <w:kern w:val="2000"/>
                <w:szCs w:val="24"/>
              </w:rPr>
              <w:t>EEtouching</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 xml:space="preserve"> LINE</w:t>
            </w:r>
            <w:r w:rsidRPr="00E62512">
              <w:rPr>
                <w:rFonts w:ascii="Times New Roman" w:eastAsia="標楷體" w:hAnsi="Times New Roman" w:hint="eastAsia"/>
                <w:color w:val="000000"/>
                <w:kern w:val="2000"/>
                <w:szCs w:val="24"/>
              </w:rPr>
              <w:t>官方帳號計逾</w:t>
            </w:r>
            <w:r w:rsidRPr="00E62512">
              <w:rPr>
                <w:rFonts w:ascii="Times New Roman" w:eastAsia="標楷體" w:hAnsi="Times New Roman" w:hint="eastAsia"/>
                <w:color w:val="000000"/>
                <w:kern w:val="2000"/>
                <w:szCs w:val="24"/>
              </w:rPr>
              <w:t>8,900</w:t>
            </w:r>
            <w:r w:rsidRPr="00E62512">
              <w:rPr>
                <w:rFonts w:ascii="Times New Roman" w:eastAsia="標楷體" w:hAnsi="Times New Roman" w:hint="eastAsia"/>
                <w:color w:val="000000"/>
                <w:kern w:val="2000"/>
                <w:szCs w:val="24"/>
              </w:rPr>
              <w:t>位成員，平均每月約有</w:t>
            </w:r>
            <w:r w:rsidRPr="00E62512">
              <w:rPr>
                <w:rFonts w:ascii="Times New Roman" w:eastAsia="標楷體" w:hAnsi="Times New Roman" w:hint="eastAsia"/>
                <w:color w:val="000000"/>
                <w:kern w:val="2000"/>
                <w:szCs w:val="24"/>
              </w:rPr>
              <w:t>20-30</w:t>
            </w:r>
            <w:r w:rsidRPr="00E62512">
              <w:rPr>
                <w:rFonts w:ascii="Times New Roman" w:eastAsia="標楷體" w:hAnsi="Times New Roman" w:hint="eastAsia"/>
                <w:color w:val="000000"/>
                <w:kern w:val="2000"/>
                <w:szCs w:val="24"/>
              </w:rPr>
              <w:t>則環境教育活動、成果等相關資訊。</w:t>
            </w:r>
          </w:p>
          <w:p w14:paraId="1B184878"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辦理「第</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屆環境地圖創作徵選活動」，共徵得</w:t>
            </w:r>
            <w:r w:rsidRPr="00E62512">
              <w:rPr>
                <w:rFonts w:ascii="Times New Roman" w:eastAsia="標楷體" w:hAnsi="Times New Roman" w:hint="eastAsia"/>
                <w:color w:val="000000"/>
                <w:kern w:val="2000"/>
                <w:szCs w:val="24"/>
              </w:rPr>
              <w:t>183</w:t>
            </w:r>
            <w:r w:rsidRPr="00E62512">
              <w:rPr>
                <w:rFonts w:ascii="Times New Roman" w:eastAsia="標楷體" w:hAnsi="Times New Roman" w:hint="eastAsia"/>
                <w:color w:val="000000"/>
                <w:kern w:val="2000"/>
                <w:szCs w:val="24"/>
              </w:rPr>
              <w:t>件作品，並於</w:t>
            </w:r>
            <w:r w:rsidRPr="00E62512">
              <w:rPr>
                <w:rFonts w:ascii="Times New Roman" w:eastAsia="標楷體" w:hAnsi="Times New Roman" w:hint="eastAsia"/>
                <w:color w:val="000000"/>
                <w:kern w:val="2000"/>
                <w:szCs w:val="24"/>
              </w:rPr>
              <w:t>2</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17</w:t>
            </w:r>
            <w:r w:rsidRPr="00E62512">
              <w:rPr>
                <w:rFonts w:ascii="Times New Roman" w:eastAsia="標楷體" w:hAnsi="Times New Roman" w:hint="eastAsia"/>
                <w:color w:val="000000"/>
                <w:kern w:val="2000"/>
                <w:szCs w:val="24"/>
              </w:rPr>
              <w:t>日在捷運大安森林公園站陽光大廳舉行頒獎典禮，亦將中、高年級組前</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名及佳作</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名獲獎作品於現場展覽。此外，頒獎典禮當日還有電子明信片</w:t>
            </w:r>
            <w:r w:rsidRPr="00E62512">
              <w:rPr>
                <w:rFonts w:ascii="Times New Roman" w:eastAsia="標楷體" w:hAnsi="Times New Roman" w:hint="eastAsia"/>
                <w:color w:val="000000"/>
                <w:kern w:val="2000"/>
                <w:szCs w:val="24"/>
              </w:rPr>
              <w:t>DIY</w:t>
            </w:r>
            <w:r w:rsidRPr="00E62512">
              <w:rPr>
                <w:rFonts w:ascii="Times New Roman" w:eastAsia="標楷體" w:hAnsi="Times New Roman" w:hint="eastAsia"/>
                <w:color w:val="000000"/>
                <w:kern w:val="2000"/>
                <w:szCs w:val="24"/>
              </w:rPr>
              <w:t>及臺灣展示地圖專區，藉此看見學童繪製各縣市的在地面貌，增添典禮的豐富趣味。</w:t>
            </w:r>
          </w:p>
          <w:p w14:paraId="0DA0E0D0" w14:textId="77777777" w:rsidR="00D17804"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辦理「環境保護職人體驗教育推廣」活動，</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8</w:t>
            </w:r>
            <w:r w:rsidRPr="00E62512">
              <w:rPr>
                <w:rFonts w:ascii="Times New Roman" w:eastAsia="標楷體" w:hAnsi="Times New Roman" w:hint="eastAsia"/>
                <w:color w:val="000000"/>
                <w:kern w:val="2000"/>
                <w:szCs w:val="24"/>
              </w:rPr>
              <w:t>日於臺中國立自然科學博物館舉辦「環教公民科學家</w:t>
            </w:r>
            <w:r w:rsidRPr="00E62512">
              <w:rPr>
                <w:rFonts w:ascii="Times New Roman" w:eastAsia="標楷體" w:hAnsi="Times New Roman" w:hint="eastAsia"/>
                <w:color w:val="000000"/>
                <w:kern w:val="2000"/>
                <w:szCs w:val="24"/>
              </w:rPr>
              <w:t>-</w:t>
            </w:r>
            <w:r w:rsidRPr="00E62512">
              <w:rPr>
                <w:rFonts w:ascii="Times New Roman" w:eastAsia="標楷體" w:hAnsi="Times New Roman" w:hint="eastAsia"/>
                <w:color w:val="000000"/>
                <w:kern w:val="2000"/>
                <w:szCs w:val="24"/>
              </w:rPr>
              <w:t>空氣監測」課程，參與人數計</w:t>
            </w:r>
            <w:r w:rsidRPr="00E62512">
              <w:rPr>
                <w:rFonts w:ascii="Times New Roman" w:eastAsia="標楷體" w:hAnsi="Times New Roman"/>
                <w:color w:val="000000"/>
                <w:kern w:val="2000"/>
                <w:szCs w:val="24"/>
              </w:rPr>
              <w:t>28</w:t>
            </w:r>
            <w:r w:rsidRPr="00E62512">
              <w:rPr>
                <w:rFonts w:ascii="Times New Roman" w:eastAsia="標楷體" w:hAnsi="Times New Roman" w:hint="eastAsia"/>
                <w:color w:val="000000"/>
                <w:kern w:val="2000"/>
                <w:szCs w:val="24"/>
              </w:rPr>
              <w:t>人。</w:t>
            </w:r>
          </w:p>
          <w:p w14:paraId="1FD7A6A6" w14:textId="77777777" w:rsidR="00C345CF" w:rsidRPr="00E62512" w:rsidRDefault="00D17804"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邀請丹麥專家來臺並於</w:t>
            </w:r>
            <w:r w:rsidRPr="00E62512">
              <w:rPr>
                <w:rFonts w:ascii="Times New Roman" w:eastAsia="標楷體" w:hAnsi="Times New Roman" w:hint="eastAsia"/>
                <w:color w:val="000000"/>
                <w:kern w:val="2000"/>
                <w:szCs w:val="24"/>
              </w:rPr>
              <w:t>1</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31</w:t>
            </w:r>
            <w:r w:rsidRPr="00E62512">
              <w:rPr>
                <w:rFonts w:ascii="Times New Roman" w:eastAsia="標楷體" w:hAnsi="Times New Roman" w:hint="eastAsia"/>
                <w:color w:val="000000"/>
                <w:kern w:val="2000"/>
                <w:szCs w:val="24"/>
              </w:rPr>
              <w:t>日至</w:t>
            </w:r>
            <w:r w:rsidRPr="00E62512">
              <w:rPr>
                <w:rFonts w:ascii="Times New Roman" w:eastAsia="標楷體" w:hAnsi="Times New Roman" w:hint="eastAsia"/>
                <w:color w:val="000000"/>
                <w:kern w:val="2000"/>
                <w:szCs w:val="24"/>
              </w:rPr>
              <w:t>2</w:t>
            </w:r>
            <w:r w:rsidR="00EE414E" w:rsidRPr="00E62512">
              <w:rPr>
                <w:rFonts w:ascii="Times New Roman" w:eastAsia="標楷體" w:hAnsi="Times New Roman" w:hint="eastAsia"/>
                <w:color w:val="000000"/>
                <w:kern w:val="2000"/>
                <w:szCs w:val="24"/>
              </w:rPr>
              <w:t>月</w:t>
            </w:r>
            <w:r w:rsidR="00EE414E" w:rsidRPr="00E62512">
              <w:rPr>
                <w:rFonts w:ascii="Times New Roman" w:eastAsia="標楷體" w:hAnsi="Times New Roman" w:hint="eastAsia"/>
                <w:color w:val="000000"/>
                <w:kern w:val="2000"/>
                <w:szCs w:val="24"/>
              </w:rPr>
              <w:t>5</w:t>
            </w:r>
            <w:r w:rsidR="00EE414E" w:rsidRPr="00E62512">
              <w:rPr>
                <w:rFonts w:ascii="Times New Roman" w:eastAsia="標楷體" w:hAnsi="Times New Roman" w:hint="eastAsia"/>
                <w:color w:val="000000"/>
                <w:kern w:val="2000"/>
                <w:szCs w:val="24"/>
              </w:rPr>
              <w:t>日辦理臺丹環境教育合作與環境設計大賽展覽及開幕記者會、國際環境設計大師班等活動。</w:t>
            </w:r>
          </w:p>
          <w:p w14:paraId="19A8EBB0" w14:textId="367FD880"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辦理環境關懷設計競賽之複審、決審、頒獎典禮及</w:t>
            </w:r>
            <w:r w:rsidRPr="00E62512">
              <w:rPr>
                <w:rFonts w:ascii="Times New Roman" w:eastAsia="標楷體" w:hAnsi="Times New Roman" w:hint="eastAsia"/>
                <w:color w:val="000000"/>
                <w:kern w:val="2000"/>
                <w:szCs w:val="24"/>
              </w:rPr>
              <w:t>4</w:t>
            </w:r>
            <w:r w:rsidRPr="00E62512">
              <w:rPr>
                <w:rFonts w:ascii="Times New Roman" w:eastAsia="標楷體" w:hAnsi="Times New Roman" w:hint="eastAsia"/>
                <w:color w:val="000000"/>
                <w:kern w:val="2000"/>
                <w:szCs w:val="24"/>
              </w:rPr>
              <w:t>月至</w:t>
            </w: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月間北、中、南區作品巡迴成果展。</w:t>
            </w:r>
          </w:p>
          <w:p w14:paraId="00668380" w14:textId="6544D16D"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5</w:t>
            </w:r>
            <w:r w:rsidRPr="00E62512">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29</w:t>
            </w:r>
            <w:r w:rsidRPr="00E62512">
              <w:rPr>
                <w:rFonts w:ascii="Times New Roman" w:eastAsia="標楷體" w:hAnsi="Times New Roman" w:hint="eastAsia"/>
                <w:color w:val="000000"/>
                <w:kern w:val="2000"/>
                <w:szCs w:val="24"/>
              </w:rPr>
              <w:t>日結合歐盟創新週辦理「</w:t>
            </w:r>
            <w:r w:rsidRPr="00E62512">
              <w:rPr>
                <w:rFonts w:ascii="Times New Roman" w:eastAsia="標楷體" w:hAnsi="Times New Roman" w:hint="eastAsia"/>
                <w:color w:val="000000"/>
                <w:kern w:val="2000"/>
                <w:szCs w:val="24"/>
              </w:rPr>
              <w:t>2023</w:t>
            </w:r>
            <w:r w:rsidRPr="00E62512">
              <w:rPr>
                <w:rFonts w:ascii="Times New Roman" w:eastAsia="標楷體" w:hAnsi="Times New Roman" w:hint="eastAsia"/>
                <w:color w:val="000000"/>
                <w:kern w:val="2000"/>
                <w:szCs w:val="24"/>
              </w:rPr>
              <w:t>資源循環研討會」，邀請歐盟、德、義、星政府代表、英國智庫及亞洲開發銀行資深專員來臺演講，探討資源循環政策、資源循環產業發展與創新研發成果，強化國際資源循環議題的互動交流，提升各界對於資源循環之認知。</w:t>
            </w:r>
          </w:p>
          <w:p w14:paraId="77CF80B1" w14:textId="2A6362E5"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4</w:t>
            </w:r>
            <w:r w:rsidR="00FD29A3">
              <w:rPr>
                <w:rFonts w:ascii="Times New Roman" w:eastAsia="標楷體" w:hAnsi="Times New Roman" w:hint="eastAsia"/>
                <w:color w:val="000000"/>
                <w:kern w:val="2000"/>
                <w:szCs w:val="24"/>
              </w:rPr>
              <w:t>月</w:t>
            </w:r>
            <w:r w:rsidRPr="00E62512">
              <w:rPr>
                <w:rFonts w:ascii="Times New Roman" w:eastAsia="標楷體" w:hAnsi="Times New Roman" w:hint="eastAsia"/>
                <w:color w:val="000000"/>
                <w:kern w:val="2000"/>
                <w:szCs w:val="24"/>
              </w:rPr>
              <w:t>至</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月由培訓種子教師返校推廣資源循</w:t>
            </w:r>
            <w:r w:rsidRPr="00E62512">
              <w:rPr>
                <w:rFonts w:ascii="Times New Roman" w:eastAsia="標楷體" w:hAnsi="Times New Roman" w:hint="eastAsia"/>
                <w:color w:val="000000"/>
                <w:kern w:val="2000"/>
                <w:szCs w:val="24"/>
              </w:rPr>
              <w:lastRenderedPageBreak/>
              <w:t>環議題辦理計</w:t>
            </w:r>
            <w:r w:rsidRPr="00E62512">
              <w:rPr>
                <w:rFonts w:ascii="Times New Roman" w:eastAsia="標楷體" w:hAnsi="Times New Roman" w:hint="eastAsia"/>
                <w:color w:val="000000"/>
                <w:kern w:val="2000"/>
                <w:szCs w:val="24"/>
              </w:rPr>
              <w:t>17</w:t>
            </w:r>
            <w:r w:rsidRPr="00E62512">
              <w:rPr>
                <w:rFonts w:ascii="Times New Roman" w:eastAsia="標楷體" w:hAnsi="Times New Roman" w:hint="eastAsia"/>
                <w:color w:val="000000"/>
                <w:kern w:val="2000"/>
                <w:szCs w:val="24"/>
              </w:rPr>
              <w:t>場，觸及</w:t>
            </w:r>
            <w:r w:rsidRPr="00E62512">
              <w:rPr>
                <w:rFonts w:ascii="Times New Roman" w:eastAsia="標楷體" w:hAnsi="Times New Roman" w:hint="eastAsia"/>
                <w:color w:val="000000"/>
                <w:kern w:val="2000"/>
                <w:szCs w:val="24"/>
              </w:rPr>
              <w:t>434</w:t>
            </w:r>
            <w:r w:rsidRPr="00E62512">
              <w:rPr>
                <w:rFonts w:ascii="Times New Roman" w:eastAsia="標楷體" w:hAnsi="Times New Roman" w:hint="eastAsia"/>
                <w:color w:val="000000"/>
                <w:kern w:val="2000"/>
                <w:szCs w:val="24"/>
              </w:rPr>
              <w:t>位學童；並於</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月份辦理</w:t>
            </w:r>
            <w:r w:rsidRPr="00E62512">
              <w:rPr>
                <w:rFonts w:ascii="Times New Roman" w:eastAsia="標楷體" w:hAnsi="Times New Roman" w:hint="eastAsia"/>
                <w:color w:val="000000"/>
                <w:kern w:val="2000"/>
                <w:szCs w:val="24"/>
              </w:rPr>
              <w:t>6</w:t>
            </w:r>
            <w:r w:rsidRPr="00E62512">
              <w:rPr>
                <w:rFonts w:ascii="Times New Roman" w:eastAsia="標楷體" w:hAnsi="Times New Roman" w:hint="eastAsia"/>
                <w:color w:val="000000"/>
                <w:kern w:val="2000"/>
                <w:szCs w:val="24"/>
              </w:rPr>
              <w:t>場次「資源循環環境教育種子講師培訓系列活動」。</w:t>
            </w:r>
          </w:p>
          <w:p w14:paraId="042138F1" w14:textId="7FE1BE2A" w:rsidR="00EE414E" w:rsidRPr="00E62512" w:rsidRDefault="00EE414E" w:rsidP="0062192A">
            <w:pPr>
              <w:pStyle w:val="a3"/>
              <w:numPr>
                <w:ilvl w:val="0"/>
                <w:numId w:val="148"/>
              </w:numPr>
              <w:ind w:leftChars="0"/>
              <w:jc w:val="both"/>
              <w:rPr>
                <w:rFonts w:ascii="Times New Roman" w:eastAsia="標楷體" w:hAnsi="Times New Roman"/>
                <w:color w:val="000000"/>
                <w:kern w:val="2000"/>
                <w:szCs w:val="24"/>
              </w:rPr>
            </w:pPr>
            <w:r w:rsidRPr="00E62512">
              <w:rPr>
                <w:rFonts w:ascii="Times New Roman" w:eastAsia="標楷體" w:hAnsi="Times New Roman" w:hint="eastAsia"/>
                <w:color w:val="000000"/>
                <w:kern w:val="2000"/>
                <w:szCs w:val="24"/>
              </w:rPr>
              <w:t>完成本部巴塞爾公約宣導網頁移機作業，提高資安需求並持續優化更新網頁內容，使民眾知悉最新趨勢；並規劃於</w:t>
            </w:r>
            <w:r w:rsidRPr="00E62512">
              <w:rPr>
                <w:rFonts w:ascii="Times New Roman" w:eastAsia="標楷體" w:hAnsi="Times New Roman" w:hint="eastAsia"/>
                <w:color w:val="000000"/>
                <w:kern w:val="2000"/>
                <w:szCs w:val="24"/>
              </w:rPr>
              <w:t>7</w:t>
            </w:r>
            <w:r w:rsidRPr="00E62512">
              <w:rPr>
                <w:rFonts w:ascii="Times New Roman" w:eastAsia="標楷體" w:hAnsi="Times New Roman" w:hint="eastAsia"/>
                <w:color w:val="000000"/>
                <w:kern w:val="2000"/>
                <w:szCs w:val="24"/>
              </w:rPr>
              <w:t>月至</w:t>
            </w:r>
            <w:r w:rsidRPr="00E62512">
              <w:rPr>
                <w:rFonts w:ascii="Times New Roman" w:eastAsia="標楷體" w:hAnsi="Times New Roman" w:hint="eastAsia"/>
                <w:color w:val="000000"/>
                <w:kern w:val="2000"/>
                <w:szCs w:val="24"/>
              </w:rPr>
              <w:t>10</w:t>
            </w:r>
            <w:r w:rsidRPr="00E62512">
              <w:rPr>
                <w:rFonts w:ascii="Times New Roman" w:eastAsia="標楷體" w:hAnsi="Times New Roman" w:hint="eastAsia"/>
                <w:color w:val="000000"/>
                <w:kern w:val="2000"/>
                <w:szCs w:val="24"/>
              </w:rPr>
              <w:t>月間辦理</w:t>
            </w:r>
            <w:r w:rsidRPr="00E62512">
              <w:rPr>
                <w:rFonts w:ascii="Times New Roman" w:eastAsia="標楷體" w:hAnsi="Times New Roman" w:hint="eastAsia"/>
                <w:color w:val="000000"/>
                <w:kern w:val="2000"/>
                <w:szCs w:val="24"/>
              </w:rPr>
              <w:t>3</w:t>
            </w:r>
            <w:r w:rsidRPr="00E62512">
              <w:rPr>
                <w:rFonts w:ascii="Times New Roman" w:eastAsia="標楷體" w:hAnsi="Times New Roman" w:hint="eastAsia"/>
                <w:color w:val="000000"/>
                <w:kern w:val="2000"/>
                <w:szCs w:val="24"/>
              </w:rPr>
              <w:t>場次廢棄物輸出（入）法規宣導會議，以利業者知悉輸出入管理規定與國際趨勢。俟完成產業用料熱塑型廢塑膠判定手冊更新版後，將同步發布於宣導網頁供各界參考。</w:t>
            </w:r>
          </w:p>
        </w:tc>
      </w:tr>
      <w:tr w:rsidR="00452451" w:rsidRPr="00E62512" w14:paraId="3B271108" w14:textId="77777777" w:rsidTr="00D71ACF">
        <w:tc>
          <w:tcPr>
            <w:tcW w:w="1598" w:type="dxa"/>
            <w:tcBorders>
              <w:top w:val="single" w:sz="4" w:space="0" w:color="auto"/>
            </w:tcBorders>
          </w:tcPr>
          <w:p w14:paraId="69E71F63" w14:textId="3AB47BFE" w:rsidR="00452451" w:rsidRPr="00E62512" w:rsidRDefault="00452451" w:rsidP="00452451">
            <w:pPr>
              <w:jc w:val="both"/>
              <w:rPr>
                <w:rFonts w:ascii="Times New Roman" w:eastAsia="標楷體" w:hAnsi="Times New Roman" w:cs="Times New Roman"/>
              </w:rPr>
            </w:pPr>
            <w:r w:rsidRPr="00E62512">
              <w:rPr>
                <w:rFonts w:ascii="Times New Roman" w:eastAsia="標楷體" w:hAnsi="Times New Roman"/>
                <w:color w:val="000000"/>
                <w:szCs w:val="24"/>
              </w:rPr>
              <w:lastRenderedPageBreak/>
              <w:t>因應氣候變</w:t>
            </w:r>
            <w:r w:rsidRPr="00E62512">
              <w:rPr>
                <w:rFonts w:ascii="Times New Roman" w:eastAsia="標楷體" w:hAnsi="Times New Roman"/>
                <w:color w:val="000000"/>
                <w:spacing w:val="24"/>
                <w:kern w:val="0"/>
                <w:szCs w:val="24"/>
                <w:fitText w:val="816" w:id="-1210262783"/>
              </w:rPr>
              <w:t>遷計</w:t>
            </w:r>
            <w:r w:rsidRPr="00E62512">
              <w:rPr>
                <w:rFonts w:ascii="Times New Roman" w:eastAsia="標楷體" w:hAnsi="Times New Roman"/>
                <w:color w:val="000000"/>
                <w:kern w:val="0"/>
                <w:szCs w:val="24"/>
                <w:fitText w:val="816" w:id="-1210262783"/>
              </w:rPr>
              <w:t>畫</w:t>
            </w:r>
          </w:p>
        </w:tc>
        <w:tc>
          <w:tcPr>
            <w:tcW w:w="2552" w:type="dxa"/>
            <w:tcBorders>
              <w:top w:val="single" w:sz="4" w:space="0" w:color="auto"/>
            </w:tcBorders>
          </w:tcPr>
          <w:p w14:paraId="62AC0456" w14:textId="69EC3FB7" w:rsidR="00452451"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color w:val="000000"/>
              </w:rPr>
              <w:t>溫室</w:t>
            </w:r>
            <w:r w:rsidRPr="00E62512">
              <w:rPr>
                <w:rFonts w:ascii="Times New Roman" w:eastAsia="標楷體" w:hAnsi="Times New Roman"/>
                <w:color w:val="000000"/>
                <w:kern w:val="2000"/>
                <w:szCs w:val="24"/>
                <w:lang w:eastAsia="zh-HK"/>
              </w:rPr>
              <w:t>氣體</w:t>
            </w:r>
            <w:r w:rsidRPr="00E62512">
              <w:rPr>
                <w:rFonts w:ascii="Times New Roman" w:eastAsia="標楷體" w:hAnsi="Times New Roman"/>
                <w:color w:val="000000"/>
              </w:rPr>
              <w:t>減緩</w:t>
            </w:r>
            <w:r w:rsidRPr="00E62512">
              <w:rPr>
                <w:rFonts w:ascii="Times New Roman" w:eastAsia="標楷體" w:hAnsi="Times New Roman"/>
                <w:color w:val="000000"/>
                <w:kern w:val="0"/>
              </w:rPr>
              <w:t>策</w:t>
            </w:r>
            <w:r w:rsidRPr="00E62512">
              <w:rPr>
                <w:rFonts w:ascii="Times New Roman" w:eastAsia="標楷體" w:hAnsi="Times New Roman"/>
                <w:color w:val="000000"/>
                <w:spacing w:val="11"/>
                <w:kern w:val="0"/>
                <w:fitText w:val="744" w:id="-1210262778"/>
              </w:rPr>
              <w:t>略</w:t>
            </w:r>
            <w:r w:rsidRPr="00E62512">
              <w:rPr>
                <w:rFonts w:ascii="Times New Roman" w:eastAsia="標楷體" w:hAnsi="Times New Roman"/>
                <w:color w:val="000000"/>
                <w:kern w:val="0"/>
                <w:fitText w:val="744" w:id="-1210262778"/>
              </w:rPr>
              <w:t>規劃</w:t>
            </w:r>
          </w:p>
        </w:tc>
        <w:tc>
          <w:tcPr>
            <w:tcW w:w="5245" w:type="dxa"/>
            <w:tcBorders>
              <w:top w:val="single" w:sz="4" w:space="0" w:color="auto"/>
              <w:bottom w:val="single" w:sz="4" w:space="0" w:color="auto"/>
            </w:tcBorders>
          </w:tcPr>
          <w:p w14:paraId="3B8A8D54" w14:textId="77777777" w:rsidR="00AA0128" w:rsidRPr="00E62512" w:rsidRDefault="00452451" w:rsidP="0062192A">
            <w:pPr>
              <w:pStyle w:val="a3"/>
              <w:numPr>
                <w:ilvl w:val="0"/>
                <w:numId w:val="150"/>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推動落實</w:t>
            </w:r>
            <w:r w:rsidRPr="00E62512">
              <w:rPr>
                <w:rFonts w:ascii="Times New Roman" w:eastAsia="標楷體" w:hAnsi="Times New Roman" w:hint="eastAsia"/>
                <w:color w:val="000000"/>
              </w:rPr>
              <w:t>2050</w:t>
            </w:r>
            <w:r w:rsidRPr="00E62512">
              <w:rPr>
                <w:rFonts w:ascii="Times New Roman" w:eastAsia="標楷體" w:hAnsi="Times New Roman" w:hint="eastAsia"/>
                <w:color w:val="000000"/>
              </w:rPr>
              <w:t>淨零排放路徑及策略</w:t>
            </w:r>
          </w:p>
          <w:p w14:paraId="1D28CC89" w14:textId="3EE69749" w:rsidR="00446EB0" w:rsidRPr="00E62512" w:rsidRDefault="00446EB0" w:rsidP="00AA0128">
            <w:pPr>
              <w:pStyle w:val="a3"/>
              <w:ind w:leftChars="0"/>
              <w:jc w:val="both"/>
              <w:rPr>
                <w:rFonts w:ascii="Times New Roman" w:eastAsia="標楷體" w:hAnsi="Times New Roman"/>
                <w:color w:val="000000"/>
              </w:rPr>
            </w:pPr>
            <w:r w:rsidRPr="00E62512">
              <w:rPr>
                <w:rFonts w:ascii="Times New Roman" w:eastAsia="標楷體" w:hAnsi="Times New Roman" w:hint="eastAsia"/>
                <w:color w:val="000000"/>
              </w:rPr>
              <w:t>行政院於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4</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21</w:t>
            </w:r>
            <w:r w:rsidRPr="00E62512">
              <w:rPr>
                <w:rFonts w:ascii="Times New Roman" w:eastAsia="標楷體" w:hAnsi="Times New Roman" w:hint="eastAsia"/>
                <w:color w:val="000000"/>
              </w:rPr>
              <w:t>日核定</w:t>
            </w:r>
            <w:r w:rsidRPr="00E62512">
              <w:rPr>
                <w:rFonts w:ascii="Times New Roman" w:eastAsia="標楷體" w:hAnsi="Times New Roman" w:hint="eastAsia"/>
                <w:color w:val="000000"/>
              </w:rPr>
              <w:t>2050</w:t>
            </w:r>
            <w:r w:rsidRPr="00E62512">
              <w:rPr>
                <w:rFonts w:ascii="Times New Roman" w:eastAsia="標楷體" w:hAnsi="Times New Roman" w:hint="eastAsia"/>
                <w:color w:val="000000"/>
              </w:rPr>
              <w:t>淨零轉型</w:t>
            </w:r>
            <w:r w:rsidR="00261D3F">
              <w:rPr>
                <w:rFonts w:ascii="Times New Roman" w:eastAsia="標楷體" w:hAnsi="Times New Roman" w:hint="eastAsia"/>
                <w:color w:val="000000"/>
              </w:rPr>
              <w:t>十二項</w:t>
            </w:r>
            <w:r w:rsidRPr="00E62512">
              <w:rPr>
                <w:rFonts w:ascii="Times New Roman" w:eastAsia="標楷體" w:hAnsi="Times New Roman" w:hint="eastAsia"/>
                <w:color w:val="000000"/>
              </w:rPr>
              <w:t>關鍵戰略行動計畫。</w:t>
            </w:r>
          </w:p>
          <w:p w14:paraId="259DC266" w14:textId="1328AC82" w:rsidR="00452451" w:rsidRPr="00E62512" w:rsidRDefault="00452451" w:rsidP="0062192A">
            <w:pPr>
              <w:pStyle w:val="a3"/>
              <w:numPr>
                <w:ilvl w:val="0"/>
                <w:numId w:val="150"/>
              </w:numPr>
              <w:ind w:leftChars="0"/>
              <w:jc w:val="both"/>
              <w:rPr>
                <w:rFonts w:ascii="Times New Roman" w:eastAsia="標楷體" w:hAnsi="Times New Roman"/>
                <w:color w:val="000000"/>
              </w:rPr>
            </w:pPr>
            <w:r w:rsidRPr="00E62512">
              <w:rPr>
                <w:rFonts w:ascii="Times New Roman" w:eastAsia="標楷體" w:hAnsi="Times New Roman" w:hint="eastAsia"/>
                <w:color w:val="000000"/>
              </w:rPr>
              <w:t>溫室氣體減緩政策規劃</w:t>
            </w:r>
          </w:p>
          <w:p w14:paraId="7472E370" w14:textId="14387CE5" w:rsidR="00452451" w:rsidRPr="00E62512" w:rsidRDefault="00452451" w:rsidP="0062192A">
            <w:pPr>
              <w:pStyle w:val="a3"/>
              <w:numPr>
                <w:ilvl w:val="0"/>
                <w:numId w:val="151"/>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rPr>
              <w:t>「溫室氣體減量及管理法」修法草案業於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1</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10</w:t>
            </w:r>
            <w:r w:rsidRPr="00E62512">
              <w:rPr>
                <w:rFonts w:ascii="Times New Roman" w:eastAsia="標楷體" w:hAnsi="Times New Roman" w:hint="eastAsia"/>
                <w:color w:val="000000"/>
              </w:rPr>
              <w:t>日經立法院三讀通過，並於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15</w:t>
            </w:r>
            <w:r w:rsidRPr="00E62512">
              <w:rPr>
                <w:rFonts w:ascii="Times New Roman" w:eastAsia="標楷體" w:hAnsi="Times New Roman" w:hint="eastAsia"/>
                <w:color w:val="000000"/>
              </w:rPr>
              <w:t>日由總統公布施行，名稱修正為「氣候變遷因應法」，主要重點納入淨零排放目標、徵收碳費專款專用、增訂氣候變遷調適專章等，完備我國氣候法制基礎，將政策宣示提升到法律規範，展現政府落實的決心。</w:t>
            </w:r>
          </w:p>
          <w:p w14:paraId="56296D92" w14:textId="0970091B" w:rsidR="00452451" w:rsidRPr="00261D3F" w:rsidRDefault="00261D3F" w:rsidP="0062192A">
            <w:pPr>
              <w:pStyle w:val="a3"/>
              <w:numPr>
                <w:ilvl w:val="0"/>
                <w:numId w:val="151"/>
              </w:numPr>
              <w:ind w:leftChars="0"/>
              <w:jc w:val="both"/>
              <w:rPr>
                <w:rFonts w:ascii="Times New Roman" w:eastAsia="標楷體" w:hAnsi="Times New Roman"/>
                <w:color w:val="000000"/>
              </w:rPr>
            </w:pPr>
            <w:r w:rsidRPr="00261D3F">
              <w:rPr>
                <w:rFonts w:ascii="Times New Roman" w:eastAsia="標楷體" w:hAnsi="Times New Roman" w:cs="Times New Roman" w:hint="eastAsia"/>
                <w:color w:val="000000" w:themeColor="text1"/>
                <w:kern w:val="0"/>
                <w:szCs w:val="24"/>
              </w:rPr>
              <w:t>依循國際「巴黎協定」要求締約方更新國家自訂貢獻</w:t>
            </w:r>
            <w:r w:rsidRPr="00261D3F">
              <w:rPr>
                <w:rFonts w:ascii="Times New Roman" w:eastAsia="標楷體" w:hAnsi="Times New Roman" w:cs="Times New Roman"/>
                <w:color w:val="000000" w:themeColor="text1"/>
                <w:szCs w:val="20"/>
              </w:rPr>
              <w:t>(NDC)</w:t>
            </w:r>
            <w:r w:rsidRPr="00261D3F">
              <w:rPr>
                <w:rFonts w:ascii="Times New Roman" w:eastAsia="標楷體" w:hAnsi="Times New Roman" w:cs="Times New Roman" w:hint="eastAsia"/>
                <w:color w:val="000000" w:themeColor="text1"/>
                <w:szCs w:val="20"/>
              </w:rPr>
              <w:t>規範格式，撰擬我國更新版</w:t>
            </w:r>
            <w:r w:rsidRPr="00261D3F">
              <w:rPr>
                <w:rFonts w:ascii="Times New Roman" w:eastAsia="標楷體" w:hAnsi="Times New Roman" w:cs="Times New Roman"/>
                <w:color w:val="000000" w:themeColor="text1"/>
                <w:szCs w:val="20"/>
              </w:rPr>
              <w:t>NDC</w:t>
            </w:r>
            <w:r w:rsidRPr="00261D3F">
              <w:rPr>
                <w:rFonts w:ascii="Times New Roman" w:eastAsia="標楷體" w:hAnsi="Times New Roman" w:cs="Times New Roman" w:hint="eastAsia"/>
                <w:color w:val="000000" w:themeColor="text1"/>
                <w:szCs w:val="20"/>
              </w:rPr>
              <w:t>中英文文件，提報行政院於</w:t>
            </w:r>
            <w:r w:rsidRPr="00261D3F">
              <w:rPr>
                <w:rFonts w:ascii="Times New Roman" w:eastAsia="標楷體" w:hAnsi="Times New Roman" w:cs="Times New Roman" w:hint="eastAsia"/>
                <w:color w:val="000000" w:themeColor="text1"/>
                <w:szCs w:val="20"/>
              </w:rPr>
              <w:t>112</w:t>
            </w:r>
            <w:r w:rsidRPr="00261D3F">
              <w:rPr>
                <w:rFonts w:ascii="Times New Roman" w:eastAsia="標楷體" w:hAnsi="Times New Roman" w:cs="Times New Roman" w:hint="eastAsia"/>
                <w:color w:val="000000" w:themeColor="text1"/>
                <w:szCs w:val="20"/>
              </w:rPr>
              <w:t>年</w:t>
            </w:r>
            <w:r w:rsidRPr="00261D3F">
              <w:rPr>
                <w:rFonts w:ascii="Times New Roman" w:eastAsia="標楷體" w:hAnsi="Times New Roman" w:cs="Times New Roman" w:hint="eastAsia"/>
                <w:color w:val="000000" w:themeColor="text1"/>
                <w:szCs w:val="20"/>
              </w:rPr>
              <w:t>3</w:t>
            </w:r>
            <w:r w:rsidRPr="00261D3F">
              <w:rPr>
                <w:rFonts w:ascii="Times New Roman" w:eastAsia="標楷體" w:hAnsi="Times New Roman" w:cs="Times New Roman" w:hint="eastAsia"/>
                <w:color w:val="000000" w:themeColor="text1"/>
                <w:szCs w:val="20"/>
              </w:rPr>
              <w:t>月</w:t>
            </w:r>
            <w:r w:rsidRPr="00261D3F">
              <w:rPr>
                <w:rFonts w:ascii="Times New Roman" w:eastAsia="標楷體" w:hAnsi="Times New Roman" w:cs="Times New Roman" w:hint="eastAsia"/>
                <w:color w:val="000000" w:themeColor="text1"/>
                <w:szCs w:val="20"/>
              </w:rPr>
              <w:t>2</w:t>
            </w:r>
            <w:r w:rsidRPr="00261D3F">
              <w:rPr>
                <w:rFonts w:ascii="Times New Roman" w:eastAsia="標楷體" w:hAnsi="Times New Roman" w:cs="Times New Roman" w:hint="eastAsia"/>
                <w:color w:val="000000" w:themeColor="text1"/>
                <w:szCs w:val="20"/>
              </w:rPr>
              <w:t>日准予照辦後對外發布。</w:t>
            </w:r>
          </w:p>
          <w:p w14:paraId="0E5D6E08" w14:textId="31DC125D" w:rsidR="00452451" w:rsidRPr="00E62512" w:rsidRDefault="00452451" w:rsidP="0062192A">
            <w:pPr>
              <w:pStyle w:val="a3"/>
              <w:numPr>
                <w:ilvl w:val="0"/>
                <w:numId w:val="151"/>
              </w:numPr>
              <w:ind w:leftChars="0"/>
              <w:jc w:val="both"/>
              <w:rPr>
                <w:rFonts w:ascii="Times New Roman" w:eastAsia="標楷體" w:hAnsi="Times New Roman"/>
                <w:color w:val="000000"/>
              </w:rPr>
            </w:pPr>
            <w:r w:rsidRPr="00E62512">
              <w:rPr>
                <w:rFonts w:ascii="Times New Roman" w:eastAsia="標楷體" w:hAnsi="Times New Roman" w:hint="eastAsia"/>
                <w:color w:val="000000"/>
              </w:rPr>
              <w:t>於第二期溫室氣體減量推動方案核定後，邀集各相關部會協助全國</w:t>
            </w:r>
            <w:r w:rsidRPr="00E62512">
              <w:rPr>
                <w:rFonts w:ascii="Times New Roman" w:eastAsia="標楷體" w:hAnsi="Times New Roman" w:hint="eastAsia"/>
                <w:color w:val="000000"/>
              </w:rPr>
              <w:t>22</w:t>
            </w:r>
            <w:r w:rsidRPr="00E62512">
              <w:rPr>
                <w:rFonts w:ascii="Times New Roman" w:eastAsia="標楷體" w:hAnsi="Times New Roman" w:hint="eastAsia"/>
                <w:color w:val="000000"/>
              </w:rPr>
              <w:t>個直轄市及縣（市）政府研訂因地制宜的減量執行方案，已於</w:t>
            </w: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6</w:t>
            </w:r>
            <w:r w:rsidRPr="00E62512">
              <w:rPr>
                <w:rFonts w:ascii="Times New Roman" w:eastAsia="標楷體" w:hAnsi="Times New Roman" w:hint="eastAsia"/>
                <w:color w:val="000000"/>
              </w:rPr>
              <w:t>月核定全國</w:t>
            </w:r>
            <w:r w:rsidRPr="00E62512">
              <w:rPr>
                <w:rFonts w:ascii="Times New Roman" w:eastAsia="標楷體" w:hAnsi="Times New Roman" w:hint="eastAsia"/>
                <w:color w:val="000000"/>
              </w:rPr>
              <w:t>22</w:t>
            </w:r>
            <w:r w:rsidRPr="00E62512">
              <w:rPr>
                <w:rFonts w:ascii="Times New Roman" w:eastAsia="標楷體" w:hAnsi="Times New Roman" w:hint="eastAsia"/>
                <w:color w:val="000000"/>
              </w:rPr>
              <w:t>個直轄市及縣（市）政府第二期溫室氣體減量執行方案，中央與地方共同合作因應氣候變</w:t>
            </w:r>
            <w:r w:rsidRPr="00E62512">
              <w:rPr>
                <w:rFonts w:ascii="Times New Roman" w:eastAsia="標楷體" w:hAnsi="Times New Roman" w:hint="eastAsia"/>
                <w:color w:val="000000"/>
              </w:rPr>
              <w:lastRenderedPageBreak/>
              <w:t>遷。依氣候法第</w:t>
            </w:r>
            <w:r w:rsidRPr="00E62512">
              <w:rPr>
                <w:rFonts w:ascii="Times New Roman" w:eastAsia="標楷體" w:hAnsi="Times New Roman" w:hint="eastAsia"/>
                <w:color w:val="000000"/>
              </w:rPr>
              <w:t>14</w:t>
            </w:r>
            <w:r w:rsidRPr="00E62512">
              <w:rPr>
                <w:rFonts w:ascii="Times New Roman" w:eastAsia="標楷體" w:hAnsi="Times New Roman" w:hint="eastAsia"/>
                <w:color w:val="000000"/>
              </w:rPr>
              <w:t>條，地方政府將設立氣候變遷因應推動會，召集人由直轄市、縣（市）首長擔任，以強化地方政府參與因應氣候變遷事務之角色。</w:t>
            </w:r>
          </w:p>
          <w:p w14:paraId="7C2F3C3E" w14:textId="00DEE275" w:rsidR="00452451" w:rsidRPr="00E62512" w:rsidRDefault="00452451" w:rsidP="0062192A">
            <w:pPr>
              <w:pStyle w:val="a3"/>
              <w:numPr>
                <w:ilvl w:val="0"/>
                <w:numId w:val="151"/>
              </w:numPr>
              <w:ind w:leftChars="0"/>
              <w:jc w:val="both"/>
              <w:rPr>
                <w:rFonts w:ascii="Times New Roman" w:eastAsia="標楷體" w:hAnsi="Times New Roman"/>
                <w:shd w:val="clear" w:color="auto" w:fill="FFFFFF"/>
              </w:rPr>
            </w:pPr>
            <w:r w:rsidRPr="00E62512">
              <w:rPr>
                <w:rFonts w:ascii="Times New Roman" w:eastAsia="標楷體" w:hAnsi="Times New Roman"/>
                <w:color w:val="000000"/>
              </w:rPr>
              <w:t>參加「聯合國氣候變化綱要公約第</w:t>
            </w:r>
            <w:r w:rsidRPr="00E62512">
              <w:rPr>
                <w:rFonts w:ascii="Times New Roman" w:eastAsia="標楷體" w:hAnsi="Times New Roman" w:hint="eastAsia"/>
                <w:color w:val="000000"/>
              </w:rPr>
              <w:t>5</w:t>
            </w:r>
            <w:r w:rsidRPr="00E62512">
              <w:rPr>
                <w:rFonts w:ascii="Times New Roman" w:eastAsia="標楷體" w:hAnsi="Times New Roman"/>
                <w:color w:val="000000"/>
              </w:rPr>
              <w:t>7</w:t>
            </w:r>
            <w:r w:rsidRPr="00E62512">
              <w:rPr>
                <w:rFonts w:ascii="Times New Roman" w:eastAsia="標楷體" w:hAnsi="Times New Roman"/>
                <w:color w:val="000000"/>
              </w:rPr>
              <w:t>次附屬機構會議」，掌握氣候公約有關國際碳市場連結、透明度、全球盤點及全球調適目標等最新發展。</w:t>
            </w:r>
          </w:p>
        </w:tc>
      </w:tr>
      <w:tr w:rsidR="00C345CF" w:rsidRPr="00E62512" w14:paraId="3D6FEEC9" w14:textId="77777777" w:rsidTr="00D71ACF">
        <w:tc>
          <w:tcPr>
            <w:tcW w:w="1598" w:type="dxa"/>
          </w:tcPr>
          <w:p w14:paraId="3BDED597"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6EB4E07D" w14:textId="7A40D7F4" w:rsidR="00C345CF"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color w:val="000000"/>
              </w:rPr>
              <w:t>溫室氣體</w:t>
            </w:r>
            <w:r w:rsidRPr="00E62512">
              <w:rPr>
                <w:rFonts w:ascii="Times New Roman" w:eastAsia="標楷體" w:hAnsi="Times New Roman" w:hint="eastAsia"/>
                <w:color w:val="000000"/>
              </w:rPr>
              <w:t>排放</w:t>
            </w:r>
            <w:r w:rsidRPr="00E62512">
              <w:rPr>
                <w:rFonts w:ascii="Times New Roman" w:eastAsia="標楷體" w:hAnsi="Times New Roman" w:hint="eastAsia"/>
                <w:color w:val="000000"/>
                <w:kern w:val="0"/>
              </w:rPr>
              <w:t>管理</w:t>
            </w:r>
          </w:p>
        </w:tc>
        <w:tc>
          <w:tcPr>
            <w:tcW w:w="5245" w:type="dxa"/>
            <w:tcBorders>
              <w:top w:val="single" w:sz="4" w:space="0" w:color="auto"/>
              <w:bottom w:val="single" w:sz="4" w:space="0" w:color="auto"/>
            </w:tcBorders>
          </w:tcPr>
          <w:p w14:paraId="77A0E65C" w14:textId="06D1DD99" w:rsidR="00452451" w:rsidRPr="006C0AA7" w:rsidRDefault="006C0AA7" w:rsidP="0062192A">
            <w:pPr>
              <w:pStyle w:val="a3"/>
              <w:numPr>
                <w:ilvl w:val="0"/>
                <w:numId w:val="152"/>
              </w:numPr>
              <w:ind w:leftChars="0"/>
              <w:jc w:val="both"/>
              <w:rPr>
                <w:rFonts w:ascii="Times New Roman" w:eastAsia="標楷體" w:hAnsi="Times New Roman"/>
              </w:rPr>
            </w:pPr>
            <w:r w:rsidRPr="006C0AA7">
              <w:rPr>
                <w:rFonts w:ascii="Times New Roman" w:eastAsia="標楷體" w:hAnsi="Times New Roman" w:cs="Times New Roman"/>
              </w:rPr>
              <w:t>112</w:t>
            </w:r>
            <w:r w:rsidRPr="006C0AA7">
              <w:rPr>
                <w:rFonts w:ascii="Times New Roman" w:eastAsia="標楷體" w:hAnsi="Times New Roman" w:cs="Times New Roman"/>
              </w:rPr>
              <w:t>年</w:t>
            </w:r>
            <w:r w:rsidRPr="006C0AA7">
              <w:rPr>
                <w:rFonts w:ascii="Times New Roman" w:eastAsia="標楷體" w:hAnsi="Times New Roman" w:cs="Times New Roman"/>
              </w:rPr>
              <w:t>5</w:t>
            </w:r>
            <w:r w:rsidRPr="006C0AA7">
              <w:rPr>
                <w:rFonts w:ascii="Times New Roman" w:eastAsia="標楷體" w:hAnsi="Times New Roman" w:cs="Times New Roman"/>
              </w:rPr>
              <w:t>月</w:t>
            </w:r>
            <w:r w:rsidRPr="006C0AA7">
              <w:rPr>
                <w:rFonts w:ascii="Times New Roman" w:eastAsia="標楷體" w:hAnsi="Times New Roman" w:cs="Times New Roman"/>
              </w:rPr>
              <w:t>31</w:t>
            </w:r>
            <w:r w:rsidRPr="006C0AA7">
              <w:rPr>
                <w:rFonts w:ascii="Times New Roman" w:eastAsia="標楷體" w:hAnsi="Times New Roman" w:cs="Times New Roman"/>
              </w:rPr>
              <w:t>日修正公告「事業應盤查登錄及查驗溫室氣體排放量之排放源」，為落實氣候法之盤查與查驗分級管理精神，將現階段列管排放源納為應依氣候法盤查登錄及查驗溫室氣體排放量之排放源</w:t>
            </w:r>
            <w:r w:rsidRPr="006C0AA7">
              <w:rPr>
                <w:rFonts w:ascii="Times New Roman" w:eastAsia="標楷體" w:hAnsi="Times New Roman" w:cs="Times New Roman" w:hint="eastAsia"/>
              </w:rPr>
              <w:t>。</w:t>
            </w:r>
          </w:p>
          <w:p w14:paraId="2C150510" w14:textId="4066C5C5" w:rsidR="00C345CF" w:rsidRPr="006C0AA7" w:rsidRDefault="006C0AA7" w:rsidP="0062192A">
            <w:pPr>
              <w:pStyle w:val="a3"/>
              <w:numPr>
                <w:ilvl w:val="0"/>
                <w:numId w:val="152"/>
              </w:numPr>
              <w:ind w:leftChars="0"/>
              <w:jc w:val="both"/>
              <w:rPr>
                <w:rFonts w:ascii="Times New Roman" w:eastAsia="標楷體" w:hAnsi="Times New Roman"/>
                <w:shd w:val="clear" w:color="auto" w:fill="FFFFFF"/>
              </w:rPr>
            </w:pPr>
            <w:r w:rsidRPr="006C0AA7">
              <w:rPr>
                <w:rFonts w:ascii="Times New Roman" w:eastAsia="標楷體" w:hAnsi="Times New Roman" w:cs="Times New Roman"/>
                <w:szCs w:val="20"/>
              </w:rPr>
              <w:t>112</w:t>
            </w:r>
            <w:r w:rsidRPr="006C0AA7">
              <w:rPr>
                <w:rFonts w:ascii="Times New Roman" w:eastAsia="標楷體" w:hAnsi="Times New Roman" w:cs="Times New Roman"/>
                <w:szCs w:val="20"/>
              </w:rPr>
              <w:t>年應盤查登錄及查驗</w:t>
            </w:r>
            <w:r w:rsidRPr="006C0AA7">
              <w:rPr>
                <w:rFonts w:ascii="Times New Roman" w:eastAsia="標楷體" w:hAnsi="Times New Roman" w:cs="Times New Roman"/>
                <w:szCs w:val="20"/>
              </w:rPr>
              <w:t>111</w:t>
            </w:r>
            <w:r w:rsidRPr="006C0AA7">
              <w:rPr>
                <w:rFonts w:ascii="Times New Roman" w:eastAsia="標楷體" w:hAnsi="Times New Roman" w:cs="Times New Roman"/>
                <w:szCs w:val="20"/>
              </w:rPr>
              <w:t>年度溫室氣體排放量家數約</w:t>
            </w:r>
            <w:r w:rsidRPr="006C0AA7">
              <w:rPr>
                <w:rFonts w:ascii="Times New Roman" w:eastAsia="標楷體" w:hAnsi="Times New Roman" w:cs="Times New Roman"/>
                <w:szCs w:val="20"/>
              </w:rPr>
              <w:t>500</w:t>
            </w:r>
            <w:r w:rsidRPr="006C0AA7">
              <w:rPr>
                <w:rFonts w:ascii="Times New Roman" w:eastAsia="標楷體" w:hAnsi="Times New Roman" w:cs="Times New Roman"/>
                <w:szCs w:val="20"/>
              </w:rPr>
              <w:t>家，預計</w:t>
            </w:r>
            <w:r w:rsidRPr="006C0AA7">
              <w:rPr>
                <w:rFonts w:ascii="Times New Roman" w:eastAsia="標楷體" w:hAnsi="Times New Roman" w:cs="Times New Roman"/>
                <w:szCs w:val="20"/>
              </w:rPr>
              <w:t>112</w:t>
            </w:r>
            <w:r w:rsidRPr="006C0AA7">
              <w:rPr>
                <w:rFonts w:ascii="Times New Roman" w:eastAsia="標楷體" w:hAnsi="Times New Roman" w:cs="Times New Roman"/>
                <w:szCs w:val="20"/>
              </w:rPr>
              <w:t>年</w:t>
            </w:r>
            <w:r w:rsidRPr="006C0AA7">
              <w:rPr>
                <w:rFonts w:ascii="Times New Roman" w:eastAsia="標楷體" w:hAnsi="Times New Roman" w:cs="Times New Roman"/>
                <w:szCs w:val="20"/>
              </w:rPr>
              <w:t>8</w:t>
            </w:r>
            <w:r w:rsidRPr="006C0AA7">
              <w:rPr>
                <w:rFonts w:ascii="Times New Roman" w:eastAsia="標楷體" w:hAnsi="Times New Roman" w:cs="Times New Roman"/>
                <w:szCs w:val="20"/>
              </w:rPr>
              <w:t>月</w:t>
            </w:r>
            <w:r w:rsidRPr="006C0AA7">
              <w:rPr>
                <w:rFonts w:ascii="Times New Roman" w:eastAsia="標楷體" w:hAnsi="Times New Roman" w:cs="Times New Roman"/>
                <w:szCs w:val="20"/>
              </w:rPr>
              <w:t>31</w:t>
            </w:r>
            <w:r w:rsidRPr="006C0AA7">
              <w:rPr>
                <w:rFonts w:ascii="Times New Roman" w:eastAsia="標楷體" w:hAnsi="Times New Roman" w:cs="Times New Roman"/>
                <w:szCs w:val="20"/>
              </w:rPr>
              <w:t>日前完成盤查登錄及查驗作業</w:t>
            </w:r>
            <w:r w:rsidRPr="006C0AA7">
              <w:rPr>
                <w:rFonts w:ascii="Times New Roman" w:eastAsia="標楷體" w:hAnsi="Times New Roman" w:cs="Times New Roman" w:hint="eastAsia"/>
                <w:szCs w:val="20"/>
              </w:rPr>
              <w:t>。</w:t>
            </w:r>
          </w:p>
        </w:tc>
      </w:tr>
      <w:tr w:rsidR="00C345CF" w:rsidRPr="00E62512" w14:paraId="3A08909E" w14:textId="77777777" w:rsidTr="00D71ACF">
        <w:tc>
          <w:tcPr>
            <w:tcW w:w="1598" w:type="dxa"/>
          </w:tcPr>
          <w:p w14:paraId="4F7DE209"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tcBorders>
          </w:tcPr>
          <w:p w14:paraId="2B555A4C" w14:textId="3EFDD4A0" w:rsidR="00C345CF"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hint="eastAsia"/>
                <w:color w:val="000000"/>
              </w:rPr>
              <w:t>溫室氣體減緩宣</w:t>
            </w:r>
            <w:r w:rsidRPr="00E62512">
              <w:rPr>
                <w:rFonts w:ascii="Times New Roman" w:eastAsia="標楷體" w:hAnsi="Times New Roman" w:hint="eastAsia"/>
                <w:color w:val="000000"/>
                <w:spacing w:val="16"/>
                <w:kern w:val="0"/>
                <w:fitText w:val="1056" w:id="-1210262525"/>
              </w:rPr>
              <w:t>導與調</w:t>
            </w:r>
            <w:r w:rsidRPr="00E62512">
              <w:rPr>
                <w:rFonts w:ascii="Times New Roman" w:eastAsia="標楷體" w:hAnsi="Times New Roman" w:hint="eastAsia"/>
                <w:color w:val="000000"/>
                <w:kern w:val="0"/>
                <w:fitText w:val="1056" w:id="-1210262525"/>
              </w:rPr>
              <w:t>適</w:t>
            </w:r>
          </w:p>
        </w:tc>
        <w:tc>
          <w:tcPr>
            <w:tcW w:w="5245" w:type="dxa"/>
            <w:tcBorders>
              <w:top w:val="single" w:sz="4" w:space="0" w:color="auto"/>
              <w:bottom w:val="single" w:sz="4" w:space="0" w:color="auto"/>
            </w:tcBorders>
          </w:tcPr>
          <w:p w14:paraId="52D6FA11" w14:textId="77777777" w:rsidR="00452451" w:rsidRPr="00E62512" w:rsidRDefault="00452451" w:rsidP="0062192A">
            <w:pPr>
              <w:pStyle w:val="a3"/>
              <w:numPr>
                <w:ilvl w:val="0"/>
                <w:numId w:val="153"/>
              </w:numPr>
              <w:ind w:leftChars="0"/>
              <w:jc w:val="both"/>
              <w:rPr>
                <w:rFonts w:ascii="Times New Roman" w:eastAsia="標楷體" w:hAnsi="Times New Roman"/>
                <w:color w:val="000000"/>
              </w:rPr>
            </w:pPr>
            <w:r w:rsidRPr="00E62512">
              <w:rPr>
                <w:rFonts w:ascii="Times New Roman" w:eastAsia="標楷體" w:hAnsi="Times New Roman" w:hint="eastAsia"/>
                <w:color w:val="000000"/>
              </w:rPr>
              <w:t>舉辦「淨零轉型</w:t>
            </w:r>
            <w:r w:rsidRPr="00E62512">
              <w:rPr>
                <w:rFonts w:ascii="Times New Roman" w:eastAsia="標楷體" w:hAnsi="Times New Roman" w:hint="eastAsia"/>
                <w:color w:val="000000"/>
              </w:rPr>
              <w:t xml:space="preserve"> </w:t>
            </w:r>
            <w:r w:rsidRPr="00E62512">
              <w:rPr>
                <w:rFonts w:ascii="Times New Roman" w:eastAsia="標楷體" w:hAnsi="Times New Roman" w:hint="eastAsia"/>
                <w:color w:val="000000"/>
              </w:rPr>
              <w:t>攜手前行」氣候論壇，邀請</w:t>
            </w:r>
            <w:r w:rsidRPr="00E62512">
              <w:rPr>
                <w:rFonts w:ascii="Times New Roman" w:eastAsia="標楷體" w:hAnsi="Times New Roman" w:hint="eastAsia"/>
                <w:color w:val="000000"/>
              </w:rPr>
              <w:t>6</w:t>
            </w:r>
            <w:r w:rsidRPr="00E62512">
              <w:rPr>
                <w:rFonts w:ascii="Times New Roman" w:eastAsia="標楷體" w:hAnsi="Times New Roman" w:hint="eastAsia"/>
                <w:color w:val="000000"/>
              </w:rPr>
              <w:t>位實際投入淨零轉型領航者，透過交流討論，讓全民共同攜手前行，務實推動淨零排放工作。</w:t>
            </w:r>
          </w:p>
          <w:p w14:paraId="1C443B9D" w14:textId="588ED014" w:rsidR="00452451" w:rsidRPr="00E62512" w:rsidRDefault="00452451" w:rsidP="0062192A">
            <w:pPr>
              <w:pStyle w:val="a3"/>
              <w:numPr>
                <w:ilvl w:val="0"/>
                <w:numId w:val="153"/>
              </w:numPr>
              <w:ind w:leftChars="0"/>
              <w:jc w:val="both"/>
              <w:rPr>
                <w:rFonts w:ascii="Times New Roman" w:eastAsia="標楷體" w:hAnsi="Times New Roman"/>
                <w:color w:val="000000"/>
              </w:rPr>
            </w:pPr>
            <w:r w:rsidRPr="00E62512">
              <w:rPr>
                <w:rFonts w:ascii="Times New Roman" w:eastAsia="標楷體" w:hAnsi="Times New Roman" w:hint="eastAsia"/>
                <w:color w:val="000000"/>
              </w:rPr>
              <w:t>設立減碳專線及電子信箱，提供民眾或企業獲得正確氣候法及減碳相關議題之資訊管道。</w:t>
            </w:r>
          </w:p>
          <w:p w14:paraId="00AFBCEC" w14:textId="77777777" w:rsidR="00452451" w:rsidRPr="00E62512" w:rsidRDefault="00452451" w:rsidP="0062192A">
            <w:pPr>
              <w:pStyle w:val="a3"/>
              <w:numPr>
                <w:ilvl w:val="0"/>
                <w:numId w:val="153"/>
              </w:numPr>
              <w:ind w:leftChars="0"/>
              <w:jc w:val="both"/>
              <w:rPr>
                <w:rFonts w:ascii="Times New Roman" w:eastAsia="標楷體" w:hAnsi="Times New Roman"/>
                <w:color w:val="000000"/>
              </w:rPr>
            </w:pPr>
            <w:r w:rsidRPr="00E62512">
              <w:rPr>
                <w:rFonts w:ascii="Times New Roman" w:eastAsia="標楷體" w:hAnsi="Times New Roman"/>
                <w:color w:val="000000"/>
              </w:rPr>
              <w:t>辦理「國家氣候變遷調適行動方案</w:t>
            </w:r>
            <w:r w:rsidRPr="00E62512">
              <w:rPr>
                <w:rFonts w:ascii="Times New Roman" w:eastAsia="標楷體" w:hAnsi="Times New Roman"/>
                <w:color w:val="000000"/>
              </w:rPr>
              <w:t>111</w:t>
            </w:r>
            <w:r w:rsidRPr="00E62512">
              <w:rPr>
                <w:rFonts w:ascii="Times New Roman" w:eastAsia="標楷體" w:hAnsi="Times New Roman"/>
                <w:color w:val="000000"/>
              </w:rPr>
              <w:t>年度調適成果報告（初稿）」</w:t>
            </w:r>
            <w:r w:rsidRPr="00E62512">
              <w:rPr>
                <w:rFonts w:ascii="Times New Roman" w:eastAsia="標楷體" w:hAnsi="Times New Roman" w:hint="eastAsia"/>
                <w:color w:val="000000"/>
              </w:rPr>
              <w:t>及第二期「</w:t>
            </w:r>
            <w:r w:rsidRPr="00E62512">
              <w:rPr>
                <w:rFonts w:ascii="Times New Roman" w:eastAsia="標楷體" w:hAnsi="Times New Roman"/>
                <w:color w:val="000000"/>
              </w:rPr>
              <w:t>國家氣候變遷調適行動方案</w:t>
            </w:r>
            <w:r w:rsidRPr="00E62512">
              <w:rPr>
                <w:rFonts w:ascii="Times New Roman" w:eastAsia="標楷體" w:hAnsi="Times New Roman" w:hint="eastAsia"/>
                <w:color w:val="000000"/>
              </w:rPr>
              <w:t>」總成果報告綜整及審查作業。</w:t>
            </w:r>
          </w:p>
          <w:p w14:paraId="0475E616" w14:textId="67F849D2" w:rsidR="00C345CF" w:rsidRPr="00E62512" w:rsidRDefault="00452451" w:rsidP="0062192A">
            <w:pPr>
              <w:pStyle w:val="a3"/>
              <w:numPr>
                <w:ilvl w:val="0"/>
                <w:numId w:val="153"/>
              </w:numPr>
              <w:ind w:leftChars="0"/>
              <w:jc w:val="both"/>
              <w:rPr>
                <w:rFonts w:ascii="Times New Roman" w:eastAsia="標楷體" w:hAnsi="Times New Roman"/>
                <w:color w:val="000000"/>
              </w:rPr>
            </w:pPr>
            <w:r w:rsidRPr="00E62512">
              <w:rPr>
                <w:rFonts w:ascii="Times New Roman" w:eastAsia="標楷體" w:hAnsi="Times New Roman"/>
                <w:color w:val="000000"/>
              </w:rPr>
              <w:t>與行政法人國家災害防救科技中心於</w:t>
            </w:r>
            <w:r w:rsidRPr="00E62512">
              <w:rPr>
                <w:rFonts w:ascii="Times New Roman" w:eastAsia="標楷體" w:hAnsi="Times New Roman"/>
                <w:color w:val="000000"/>
              </w:rPr>
              <w:t>112</w:t>
            </w:r>
            <w:r w:rsidRPr="00E62512">
              <w:rPr>
                <w:rFonts w:ascii="Times New Roman" w:eastAsia="標楷體" w:hAnsi="Times New Roman"/>
                <w:color w:val="000000"/>
              </w:rPr>
              <w:t>年</w:t>
            </w:r>
            <w:r w:rsidRPr="00E62512">
              <w:rPr>
                <w:rFonts w:ascii="Times New Roman" w:eastAsia="標楷體" w:hAnsi="Times New Roman"/>
                <w:color w:val="000000"/>
              </w:rPr>
              <w:t>5</w:t>
            </w:r>
            <w:r w:rsidRPr="00E62512">
              <w:rPr>
                <w:rFonts w:ascii="Times New Roman" w:eastAsia="標楷體" w:hAnsi="Times New Roman"/>
                <w:color w:val="000000"/>
              </w:rPr>
              <w:t>月簽訂</w:t>
            </w:r>
            <w:r w:rsidRPr="00E62512">
              <w:rPr>
                <w:rFonts w:ascii="Times New Roman" w:eastAsia="標楷體" w:hAnsi="Times New Roman"/>
                <w:color w:val="000000"/>
              </w:rPr>
              <w:t>4</w:t>
            </w:r>
            <w:r w:rsidRPr="00E62512">
              <w:rPr>
                <w:rFonts w:ascii="Times New Roman" w:eastAsia="標楷體" w:hAnsi="Times New Roman"/>
                <w:color w:val="000000"/>
              </w:rPr>
              <w:t>年期</w:t>
            </w:r>
            <w:r w:rsidRPr="00E62512">
              <w:rPr>
                <w:rFonts w:ascii="Times New Roman" w:eastAsia="標楷體" w:hAnsi="Times New Roman" w:hint="eastAsia"/>
                <w:color w:val="000000"/>
              </w:rPr>
              <w:t>「氣候變遷科研橋接與調適應用專案」合作協議，將針對國內外之科學資訊進行解析並提供運用說明、協助擬定易受衝擊領域行動方案及後續滾動修正、研擬氣候變遷風險評估作業準則、規劃跨部門氣</w:t>
            </w:r>
            <w:r w:rsidRPr="00E62512">
              <w:rPr>
                <w:rFonts w:ascii="Times New Roman" w:eastAsia="標楷體" w:hAnsi="Times New Roman" w:hint="eastAsia"/>
                <w:color w:val="000000"/>
              </w:rPr>
              <w:lastRenderedPageBreak/>
              <w:t>候變遷風險評估與調適</w:t>
            </w:r>
            <w:r w:rsidR="002B1163" w:rsidRPr="00E62512">
              <w:rPr>
                <w:rFonts w:ascii="Times New Roman" w:eastAsia="標楷體" w:hAnsi="Times New Roman" w:hint="eastAsia"/>
                <w:color w:val="000000"/>
              </w:rPr>
              <w:t>資</w:t>
            </w:r>
            <w:r w:rsidRPr="00E62512">
              <w:rPr>
                <w:rFonts w:ascii="Times New Roman" w:eastAsia="標楷體" w:hAnsi="Times New Roman" w:hint="eastAsia"/>
                <w:color w:val="000000"/>
              </w:rPr>
              <w:t>訊共享</w:t>
            </w:r>
            <w:r w:rsidR="00201535" w:rsidRPr="00E62512">
              <w:rPr>
                <w:rFonts w:ascii="Times New Roman" w:eastAsia="標楷體" w:hAnsi="Times New Roman" w:hint="eastAsia"/>
                <w:color w:val="000000"/>
              </w:rPr>
              <w:t>平臺</w:t>
            </w:r>
            <w:r w:rsidRPr="00E62512">
              <w:rPr>
                <w:rFonts w:ascii="Times New Roman" w:eastAsia="標楷體" w:hAnsi="Times New Roman" w:hint="eastAsia"/>
                <w:color w:val="000000"/>
              </w:rPr>
              <w:t>。</w:t>
            </w:r>
          </w:p>
        </w:tc>
      </w:tr>
      <w:tr w:rsidR="00C345CF" w:rsidRPr="00E62512" w14:paraId="42A89A71" w14:textId="77777777" w:rsidTr="00D71ACF">
        <w:tc>
          <w:tcPr>
            <w:tcW w:w="1598" w:type="dxa"/>
          </w:tcPr>
          <w:p w14:paraId="2A40B839"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0FE8241F" w14:textId="3865F799" w:rsidR="00C345CF" w:rsidRPr="00E62512" w:rsidRDefault="00452451" w:rsidP="0062192A">
            <w:pPr>
              <w:pStyle w:val="a3"/>
              <w:numPr>
                <w:ilvl w:val="0"/>
                <w:numId w:val="149"/>
              </w:numPr>
              <w:ind w:leftChars="0"/>
              <w:jc w:val="both"/>
              <w:rPr>
                <w:rFonts w:ascii="Times New Roman" w:eastAsia="標楷體" w:hAnsi="Times New Roman"/>
                <w:color w:val="000000"/>
              </w:rPr>
            </w:pPr>
            <w:r w:rsidRPr="00E62512">
              <w:rPr>
                <w:rFonts w:ascii="Times New Roman" w:eastAsia="標楷體" w:hAnsi="Times New Roman" w:hint="eastAsia"/>
                <w:color w:val="000000"/>
              </w:rPr>
              <w:t>辦理低碳永續</w:t>
            </w:r>
            <w:r w:rsidRPr="00E62512">
              <w:rPr>
                <w:rFonts w:ascii="Times New Roman" w:eastAsia="標楷體" w:hAnsi="Times New Roman" w:hint="eastAsia"/>
                <w:color w:val="000000"/>
                <w:kern w:val="0"/>
              </w:rPr>
              <w:t>家</w:t>
            </w:r>
            <w:r w:rsidRPr="00E62512">
              <w:rPr>
                <w:rFonts w:ascii="Times New Roman" w:eastAsia="標楷體" w:hAnsi="Times New Roman" w:hint="eastAsia"/>
                <w:color w:val="000000"/>
                <w:spacing w:val="23"/>
                <w:kern w:val="0"/>
                <w:fitText w:val="768" w:id="-1210262271"/>
              </w:rPr>
              <w:t>園</w:t>
            </w:r>
            <w:r w:rsidRPr="00E62512">
              <w:rPr>
                <w:rFonts w:ascii="Times New Roman" w:eastAsia="標楷體" w:hAnsi="Times New Roman" w:hint="eastAsia"/>
                <w:color w:val="000000"/>
                <w:kern w:val="0"/>
                <w:fitText w:val="768" w:id="-1210262271"/>
              </w:rPr>
              <w:t>推廣</w:t>
            </w:r>
          </w:p>
        </w:tc>
        <w:tc>
          <w:tcPr>
            <w:tcW w:w="5245" w:type="dxa"/>
            <w:tcBorders>
              <w:top w:val="single" w:sz="4" w:space="0" w:color="auto"/>
              <w:bottom w:val="single" w:sz="4" w:space="0" w:color="auto"/>
            </w:tcBorders>
          </w:tcPr>
          <w:p w14:paraId="618EF87B" w14:textId="33416525" w:rsidR="00C345CF" w:rsidRPr="00E62512" w:rsidRDefault="00452451" w:rsidP="0062192A">
            <w:pPr>
              <w:pStyle w:val="a3"/>
              <w:numPr>
                <w:ilvl w:val="0"/>
                <w:numId w:val="154"/>
              </w:numPr>
              <w:ind w:leftChars="0"/>
              <w:jc w:val="both"/>
              <w:rPr>
                <w:rFonts w:ascii="Times New Roman" w:eastAsia="標楷體" w:hAnsi="Times New Roman"/>
                <w:color w:val="000000"/>
              </w:rPr>
            </w:pPr>
            <w:r w:rsidRPr="00E62512">
              <w:rPr>
                <w:rFonts w:ascii="Times New Roman" w:eastAsia="標楷體" w:hAnsi="Times New Roman"/>
                <w:color w:val="000000"/>
              </w:rPr>
              <w:t>與地方政府合作推行「低碳永續家園評等推動計畫」，簡化參與程序，並強化追蹤查核機制，已有</w:t>
            </w:r>
            <w:r w:rsidRPr="00E62512">
              <w:rPr>
                <w:rFonts w:ascii="Times New Roman" w:eastAsia="標楷體" w:hAnsi="Times New Roman"/>
                <w:color w:val="000000"/>
              </w:rPr>
              <w:t>1,287</w:t>
            </w:r>
            <w:r w:rsidRPr="00E62512">
              <w:rPr>
                <w:rFonts w:ascii="Times New Roman" w:eastAsia="標楷體" w:hAnsi="Times New Roman"/>
                <w:color w:val="000000"/>
              </w:rPr>
              <w:t>個村里取得認證</w:t>
            </w:r>
            <w:r w:rsidRPr="00E62512">
              <w:rPr>
                <w:rFonts w:ascii="Times New Roman" w:eastAsia="標楷體" w:hAnsi="Times New Roman" w:hint="eastAsia"/>
                <w:color w:val="000000"/>
              </w:rPr>
              <w:t>。</w:t>
            </w:r>
          </w:p>
          <w:p w14:paraId="38203A21" w14:textId="77777777" w:rsidR="00452451" w:rsidRPr="00E62512" w:rsidRDefault="00452451" w:rsidP="0062192A">
            <w:pPr>
              <w:pStyle w:val="a3"/>
              <w:numPr>
                <w:ilvl w:val="0"/>
                <w:numId w:val="154"/>
              </w:numPr>
              <w:ind w:leftChars="0"/>
              <w:jc w:val="both"/>
              <w:rPr>
                <w:rFonts w:ascii="Times New Roman" w:eastAsia="標楷體" w:hAnsi="Times New Roman"/>
                <w:shd w:val="clear" w:color="auto" w:fill="FFFFFF"/>
              </w:rPr>
            </w:pPr>
            <w:r w:rsidRPr="00E62512">
              <w:rPr>
                <w:rFonts w:ascii="Times New Roman" w:eastAsia="標楷體" w:hAnsi="Times New Roman" w:hint="eastAsia"/>
                <w:color w:val="000000"/>
              </w:rPr>
              <w:t>辦理「低碳永續家園村里多元競賽活動計畫」，以「淨零有里攜手前行」為主題，著重淨零生活轉型，由環保局推薦轄內村里參加，利用村（里）的力量及成果，引導民眾行為改變生活型態、落實低碳生活。</w:t>
            </w:r>
          </w:p>
          <w:p w14:paraId="3F7188B5" w14:textId="47075094" w:rsidR="00A171A0" w:rsidRPr="00E62512" w:rsidRDefault="00452451" w:rsidP="0062192A">
            <w:pPr>
              <w:pStyle w:val="a3"/>
              <w:numPr>
                <w:ilvl w:val="0"/>
                <w:numId w:val="154"/>
              </w:numPr>
              <w:ind w:leftChars="0"/>
              <w:jc w:val="both"/>
              <w:rPr>
                <w:rFonts w:ascii="Times New Roman" w:eastAsia="標楷體" w:hAnsi="Times New Roman"/>
                <w:color w:val="000000"/>
              </w:rPr>
            </w:pPr>
            <w:r w:rsidRPr="00E62512">
              <w:rPr>
                <w:rFonts w:ascii="Times New Roman" w:eastAsia="標楷體" w:hAnsi="Times New Roman" w:hint="eastAsia"/>
                <w:color w:val="000000"/>
              </w:rPr>
              <w:t>補助地方政府及民間團體辦理節能減碳</w:t>
            </w:r>
            <w:r w:rsidRPr="00E62512">
              <w:rPr>
                <w:rFonts w:ascii="Times New Roman" w:eastAsia="標楷體" w:hAnsi="Times New Roman" w:hint="eastAsia"/>
                <w:color w:val="000000"/>
                <w:kern w:val="0"/>
              </w:rPr>
              <w:t>推動計畫及相關宣導活動</w:t>
            </w:r>
            <w:r w:rsidR="002E5EC4" w:rsidRPr="00E62512">
              <w:rPr>
                <w:rFonts w:ascii="Times New Roman" w:eastAsia="標楷體" w:hAnsi="Times New Roman" w:hint="eastAsia"/>
                <w:color w:val="000000"/>
                <w:kern w:val="0"/>
              </w:rPr>
              <w:t>。</w:t>
            </w:r>
          </w:p>
          <w:p w14:paraId="57BE82B1" w14:textId="4C99B2EA" w:rsidR="00452451" w:rsidRPr="00E62512" w:rsidRDefault="00452451" w:rsidP="0062192A">
            <w:pPr>
              <w:pStyle w:val="a3"/>
              <w:numPr>
                <w:ilvl w:val="0"/>
                <w:numId w:val="154"/>
              </w:numPr>
              <w:ind w:leftChars="0"/>
              <w:jc w:val="both"/>
              <w:rPr>
                <w:rFonts w:ascii="Times New Roman" w:eastAsia="標楷體" w:hAnsi="Times New Roman"/>
                <w:color w:val="000000"/>
              </w:rPr>
            </w:pPr>
            <w:r w:rsidRPr="00E62512">
              <w:rPr>
                <w:rFonts w:ascii="Times New Roman" w:eastAsia="標楷體" w:hAnsi="Times New Roman"/>
                <w:color w:val="000000"/>
              </w:rPr>
              <w:t>補助</w:t>
            </w:r>
            <w:r w:rsidRPr="00E62512">
              <w:rPr>
                <w:rFonts w:ascii="Times New Roman" w:eastAsia="標楷體" w:hAnsi="Times New Roman"/>
                <w:color w:val="000000"/>
              </w:rPr>
              <w:t>22</w:t>
            </w:r>
            <w:r w:rsidRPr="00E62512">
              <w:rPr>
                <w:rFonts w:ascii="Times New Roman" w:eastAsia="標楷體" w:hAnsi="Times New Roman"/>
                <w:color w:val="000000"/>
              </w:rPr>
              <w:t>個地方政府辦理溫室氣體減量措施計畫計</w:t>
            </w:r>
            <w:r w:rsidRPr="00E62512">
              <w:rPr>
                <w:rFonts w:ascii="Times New Roman" w:eastAsia="標楷體" w:hAnsi="Times New Roman"/>
                <w:color w:val="000000"/>
              </w:rPr>
              <w:t>22</w:t>
            </w:r>
            <w:r w:rsidRPr="00E62512">
              <w:rPr>
                <w:rFonts w:ascii="Times New Roman" w:eastAsia="標楷體" w:hAnsi="Times New Roman"/>
                <w:color w:val="000000"/>
              </w:rPr>
              <w:t>案，並訂有「</w:t>
            </w:r>
            <w:r w:rsidRPr="00E62512">
              <w:rPr>
                <w:rFonts w:ascii="Times New Roman" w:eastAsia="標楷體" w:hAnsi="Times New Roman"/>
                <w:color w:val="000000"/>
              </w:rPr>
              <w:t>112</w:t>
            </w:r>
            <w:r w:rsidRPr="00E62512">
              <w:rPr>
                <w:rFonts w:ascii="Times New Roman" w:eastAsia="標楷體" w:hAnsi="Times New Roman"/>
                <w:color w:val="000000"/>
              </w:rPr>
              <w:t>年度地方環保機關推動因應氣候變遷行動績效評比原則」，以積極掌控相關補助計畫之執行進度及推動成果</w:t>
            </w:r>
            <w:r w:rsidRPr="00E62512">
              <w:rPr>
                <w:rFonts w:ascii="Times New Roman" w:eastAsia="標楷體" w:hAnsi="Times New Roman" w:hint="eastAsia"/>
                <w:color w:val="000000"/>
              </w:rPr>
              <w:t>。</w:t>
            </w:r>
          </w:p>
        </w:tc>
      </w:tr>
      <w:tr w:rsidR="00C345CF" w:rsidRPr="00E62512" w14:paraId="7A2AD0D7" w14:textId="77777777" w:rsidTr="00D71ACF">
        <w:tc>
          <w:tcPr>
            <w:tcW w:w="1598" w:type="dxa"/>
            <w:tcBorders>
              <w:bottom w:val="single" w:sz="4" w:space="0" w:color="auto"/>
            </w:tcBorders>
          </w:tcPr>
          <w:p w14:paraId="26469D04" w14:textId="77777777" w:rsidR="00C345CF" w:rsidRPr="00E62512" w:rsidRDefault="00C345CF"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7E026E94" w14:textId="5E07D79C" w:rsidR="00C345CF" w:rsidRPr="00E62512" w:rsidRDefault="00452451" w:rsidP="0062192A">
            <w:pPr>
              <w:pStyle w:val="a3"/>
              <w:numPr>
                <w:ilvl w:val="0"/>
                <w:numId w:val="149"/>
              </w:numPr>
              <w:ind w:leftChars="0"/>
              <w:jc w:val="both"/>
              <w:rPr>
                <w:rFonts w:ascii="Times New Roman" w:eastAsia="標楷體" w:hAnsi="Times New Roman"/>
              </w:rPr>
            </w:pPr>
            <w:r w:rsidRPr="00E62512">
              <w:rPr>
                <w:rFonts w:ascii="Times New Roman" w:eastAsia="標楷體" w:hAnsi="Times New Roman" w:hint="eastAsia"/>
                <w:color w:val="000000"/>
              </w:rPr>
              <w:t>氣候變遷環境教</w:t>
            </w:r>
            <w:r w:rsidRPr="00E62512">
              <w:rPr>
                <w:rFonts w:ascii="Times New Roman" w:eastAsia="標楷體" w:hAnsi="Times New Roman" w:hint="eastAsia"/>
                <w:color w:val="000000"/>
                <w:spacing w:val="14"/>
                <w:kern w:val="0"/>
                <w:fitText w:val="1584" w:id="-1210262014"/>
              </w:rPr>
              <w:t>育與低碳生</w:t>
            </w:r>
            <w:r w:rsidRPr="00E62512">
              <w:rPr>
                <w:rFonts w:ascii="Times New Roman" w:eastAsia="標楷體" w:hAnsi="Times New Roman" w:hint="eastAsia"/>
                <w:color w:val="000000"/>
                <w:spacing w:val="2"/>
                <w:kern w:val="0"/>
                <w:fitText w:val="1584" w:id="-1210262014"/>
              </w:rPr>
              <w:t>活</w:t>
            </w:r>
          </w:p>
        </w:tc>
        <w:tc>
          <w:tcPr>
            <w:tcW w:w="5245" w:type="dxa"/>
            <w:tcBorders>
              <w:top w:val="single" w:sz="4" w:space="0" w:color="auto"/>
              <w:bottom w:val="single" w:sz="4" w:space="0" w:color="auto"/>
            </w:tcBorders>
          </w:tcPr>
          <w:p w14:paraId="0D983E52" w14:textId="77777777" w:rsidR="00C345CF" w:rsidRPr="00E62512" w:rsidRDefault="00452451" w:rsidP="0062192A">
            <w:pPr>
              <w:pStyle w:val="a3"/>
              <w:numPr>
                <w:ilvl w:val="0"/>
                <w:numId w:val="155"/>
              </w:numPr>
              <w:ind w:leftChars="0"/>
              <w:jc w:val="both"/>
              <w:rPr>
                <w:rFonts w:ascii="Times New Roman" w:eastAsia="標楷體" w:hAnsi="Times New Roman"/>
                <w:color w:val="000000"/>
              </w:rPr>
            </w:pPr>
            <w:r w:rsidRPr="00E62512">
              <w:rPr>
                <w:rFonts w:ascii="Times New Roman" w:eastAsia="標楷體" w:hAnsi="Times New Roman" w:hint="eastAsia"/>
                <w:color w:val="000000"/>
              </w:rPr>
              <w:t>112</w:t>
            </w:r>
            <w:r w:rsidRPr="00E62512">
              <w:rPr>
                <w:rFonts w:ascii="Times New Roman" w:eastAsia="標楷體" w:hAnsi="Times New Roman" w:hint="eastAsia"/>
                <w:color w:val="000000"/>
              </w:rPr>
              <w:t>年</w:t>
            </w:r>
            <w:r w:rsidRPr="00E62512">
              <w:rPr>
                <w:rFonts w:ascii="Times New Roman" w:eastAsia="標楷體" w:hAnsi="Times New Roman" w:hint="eastAsia"/>
                <w:color w:val="000000"/>
              </w:rPr>
              <w:t>2</w:t>
            </w:r>
            <w:r w:rsidRPr="00E62512">
              <w:rPr>
                <w:rFonts w:ascii="Times New Roman" w:eastAsia="標楷體" w:hAnsi="Times New Roman" w:hint="eastAsia"/>
                <w:color w:val="000000"/>
              </w:rPr>
              <w:t>月</w:t>
            </w:r>
            <w:r w:rsidRPr="00E62512">
              <w:rPr>
                <w:rFonts w:ascii="Times New Roman" w:eastAsia="標楷體" w:hAnsi="Times New Roman" w:hint="eastAsia"/>
                <w:color w:val="000000"/>
              </w:rPr>
              <w:t>15</w:t>
            </w:r>
            <w:r w:rsidRPr="00E62512">
              <w:rPr>
                <w:rFonts w:ascii="Times New Roman" w:eastAsia="標楷體" w:hAnsi="Times New Roman" w:hint="eastAsia"/>
                <w:color w:val="000000"/>
              </w:rPr>
              <w:t>日經總統公布之「氣候變遷因應法」，已將碳足跡相關規範納入條文</w:t>
            </w:r>
            <w:r w:rsidRPr="00E62512">
              <w:rPr>
                <w:rFonts w:ascii="Times New Roman" w:eastAsia="標楷體" w:hAnsi="Times New Roman"/>
                <w:color w:val="000000"/>
              </w:rPr>
              <w:t>第</w:t>
            </w:r>
            <w:r w:rsidRPr="00E62512">
              <w:rPr>
                <w:rFonts w:ascii="Times New Roman" w:eastAsia="標楷體" w:hAnsi="Times New Roman"/>
                <w:color w:val="000000"/>
              </w:rPr>
              <w:t>37</w:t>
            </w:r>
            <w:r w:rsidRPr="00E62512">
              <w:rPr>
                <w:rFonts w:ascii="Times New Roman" w:eastAsia="標楷體" w:hAnsi="Times New Roman"/>
                <w:color w:val="000000"/>
              </w:rPr>
              <w:t>條</w:t>
            </w:r>
            <w:r w:rsidRPr="00E62512">
              <w:rPr>
                <w:rFonts w:ascii="Times New Roman" w:eastAsia="標楷體" w:hAnsi="Times New Roman" w:hint="eastAsia"/>
                <w:color w:val="000000"/>
              </w:rPr>
              <w:t>規定。</w:t>
            </w:r>
          </w:p>
          <w:p w14:paraId="183DA186" w14:textId="77777777" w:rsidR="00452451" w:rsidRPr="00E62512" w:rsidRDefault="00452451" w:rsidP="0062192A">
            <w:pPr>
              <w:pStyle w:val="a3"/>
              <w:numPr>
                <w:ilvl w:val="0"/>
                <w:numId w:val="155"/>
              </w:numPr>
              <w:ind w:leftChars="0"/>
              <w:jc w:val="both"/>
              <w:rPr>
                <w:rFonts w:ascii="Times New Roman" w:eastAsia="標楷體" w:hAnsi="Times New Roman"/>
                <w:color w:val="000000"/>
              </w:rPr>
            </w:pPr>
            <w:r w:rsidRPr="00E62512">
              <w:rPr>
                <w:rFonts w:ascii="Times New Roman" w:eastAsia="標楷體" w:hAnsi="Times New Roman"/>
                <w:color w:val="000000"/>
              </w:rPr>
              <w:t>公告新增</w:t>
            </w:r>
            <w:r w:rsidRPr="00E62512">
              <w:rPr>
                <w:rFonts w:ascii="Times New Roman" w:eastAsia="標楷體" w:hAnsi="Times New Roman" w:hint="eastAsia"/>
                <w:color w:val="000000"/>
              </w:rPr>
              <w:t>1</w:t>
            </w:r>
            <w:r w:rsidRPr="00E62512">
              <w:rPr>
                <w:rFonts w:ascii="Times New Roman" w:eastAsia="標楷體" w:hAnsi="Times New Roman"/>
                <w:color w:val="000000"/>
              </w:rPr>
              <w:t>項、更新</w:t>
            </w:r>
            <w:r w:rsidRPr="00E62512">
              <w:rPr>
                <w:rFonts w:ascii="Times New Roman" w:eastAsia="標楷體" w:hAnsi="Times New Roman" w:hint="eastAsia"/>
                <w:color w:val="000000"/>
              </w:rPr>
              <w:t>1</w:t>
            </w:r>
            <w:r w:rsidRPr="00E62512">
              <w:rPr>
                <w:rFonts w:ascii="Times New Roman" w:eastAsia="標楷體" w:hAnsi="Times New Roman"/>
                <w:color w:val="000000"/>
              </w:rPr>
              <w:t>項碳足跡產品類別規則；核發</w:t>
            </w:r>
            <w:r w:rsidRPr="00E62512">
              <w:rPr>
                <w:rFonts w:ascii="Times New Roman" w:eastAsia="標楷體" w:hAnsi="Times New Roman"/>
                <w:color w:val="000000"/>
              </w:rPr>
              <w:t>42</w:t>
            </w:r>
            <w:r w:rsidRPr="00E62512">
              <w:rPr>
                <w:rFonts w:ascii="Times New Roman" w:eastAsia="標楷體" w:hAnsi="Times New Roman"/>
                <w:color w:val="000000"/>
              </w:rPr>
              <w:t>件碳足跡標籤產品及</w:t>
            </w:r>
            <w:r w:rsidRPr="00E62512">
              <w:rPr>
                <w:rFonts w:ascii="Times New Roman" w:eastAsia="標楷體" w:hAnsi="Times New Roman" w:hint="eastAsia"/>
                <w:color w:val="000000"/>
              </w:rPr>
              <w:t>17</w:t>
            </w:r>
            <w:r w:rsidRPr="00E62512">
              <w:rPr>
                <w:rFonts w:ascii="Times New Roman" w:eastAsia="標楷體" w:hAnsi="Times New Roman"/>
                <w:color w:val="000000"/>
              </w:rPr>
              <w:t>件碳足跡減量標籤產品；查核市售碳足跡標籤產品標示情形</w:t>
            </w:r>
            <w:r w:rsidRPr="00E62512">
              <w:rPr>
                <w:rFonts w:ascii="Times New Roman" w:eastAsia="標楷體" w:hAnsi="Times New Roman" w:hint="eastAsia"/>
                <w:color w:val="000000"/>
              </w:rPr>
              <w:t>11</w:t>
            </w:r>
            <w:r w:rsidRPr="00E62512">
              <w:rPr>
                <w:rFonts w:ascii="Times New Roman" w:eastAsia="標楷體" w:hAnsi="Times New Roman"/>
                <w:color w:val="000000"/>
              </w:rPr>
              <w:t>件</w:t>
            </w:r>
            <w:r w:rsidRPr="00E62512">
              <w:rPr>
                <w:rFonts w:ascii="Times New Roman" w:eastAsia="標楷體" w:hAnsi="Times New Roman" w:hint="eastAsia"/>
                <w:color w:val="000000"/>
              </w:rPr>
              <w:t>。</w:t>
            </w:r>
          </w:p>
          <w:p w14:paraId="0F6A3FFD" w14:textId="70368D49" w:rsidR="00452451" w:rsidRPr="00E62512" w:rsidRDefault="00452451" w:rsidP="0062192A">
            <w:pPr>
              <w:pStyle w:val="a3"/>
              <w:numPr>
                <w:ilvl w:val="0"/>
                <w:numId w:val="155"/>
              </w:numPr>
              <w:ind w:leftChars="0"/>
              <w:jc w:val="both"/>
              <w:rPr>
                <w:rFonts w:ascii="Times New Roman" w:eastAsia="標楷體" w:hAnsi="Times New Roman"/>
                <w:color w:val="000000"/>
              </w:rPr>
            </w:pPr>
            <w:r w:rsidRPr="00E62512">
              <w:rPr>
                <w:rFonts w:ascii="Times New Roman" w:eastAsia="標楷體" w:hAnsi="Times New Roman" w:hint="eastAsia"/>
                <w:color w:val="000000"/>
              </w:rPr>
              <w:t>推廣環保集點，累積</w:t>
            </w:r>
            <w:r w:rsidR="00FD29A3">
              <w:rPr>
                <w:rFonts w:ascii="Times New Roman" w:eastAsia="標楷體" w:hAnsi="Times New Roman" w:hint="eastAsia"/>
                <w:color w:val="000000"/>
              </w:rPr>
              <w:t>9</w:t>
            </w:r>
            <w:r w:rsidR="00FD29A3">
              <w:rPr>
                <w:rFonts w:ascii="Times New Roman" w:eastAsia="標楷體" w:hAnsi="Times New Roman"/>
                <w:color w:val="000000"/>
              </w:rPr>
              <w:t>0</w:t>
            </w:r>
            <w:r w:rsidRPr="00E62512">
              <w:rPr>
                <w:rFonts w:ascii="Times New Roman" w:eastAsia="標楷體" w:hAnsi="Times New Roman" w:hint="eastAsia"/>
                <w:color w:val="000000"/>
              </w:rPr>
              <w:t>萬名會員，於</w:t>
            </w:r>
            <w:r w:rsidRPr="00E62512">
              <w:rPr>
                <w:rFonts w:ascii="Times New Roman" w:eastAsia="標楷體" w:hAnsi="Times New Roman" w:hint="eastAsia"/>
                <w:color w:val="000000"/>
              </w:rPr>
              <w:t>11</w:t>
            </w:r>
            <w:r w:rsidRPr="00E62512">
              <w:rPr>
                <w:rFonts w:ascii="Times New Roman" w:eastAsia="標楷體" w:hAnsi="Times New Roman"/>
                <w:color w:val="000000"/>
              </w:rPr>
              <w:t>家合作通路（逾</w:t>
            </w:r>
            <w:r w:rsidRPr="00E62512">
              <w:rPr>
                <w:rFonts w:ascii="Times New Roman" w:eastAsia="標楷體" w:hAnsi="Times New Roman"/>
                <w:color w:val="000000"/>
              </w:rPr>
              <w:t>1.3</w:t>
            </w:r>
            <w:r w:rsidRPr="00E62512">
              <w:rPr>
                <w:rFonts w:ascii="Times New Roman" w:eastAsia="標楷體" w:hAnsi="Times New Roman"/>
                <w:color w:val="000000"/>
              </w:rPr>
              <w:t>萬家門市）購買綠色產品可以集兌點、選擇逾</w:t>
            </w:r>
            <w:r w:rsidRPr="00E62512">
              <w:rPr>
                <w:rFonts w:ascii="Times New Roman" w:eastAsia="標楷體" w:hAnsi="Times New Roman"/>
                <w:color w:val="000000"/>
              </w:rPr>
              <w:t>350</w:t>
            </w:r>
            <w:r w:rsidRPr="00E62512">
              <w:rPr>
                <w:rFonts w:ascii="Times New Roman" w:eastAsia="標楷體" w:hAnsi="Times New Roman"/>
                <w:color w:val="000000"/>
              </w:rPr>
              <w:t>家綠色服務場所消費可以兌點。</w:t>
            </w:r>
            <w:r w:rsidRPr="00E62512">
              <w:rPr>
                <w:rFonts w:ascii="Times New Roman" w:eastAsia="標楷體" w:hAnsi="Times New Roman" w:hint="eastAsia"/>
                <w:color w:val="000000"/>
              </w:rPr>
              <w:t xml:space="preserve"> </w:t>
            </w:r>
          </w:p>
          <w:p w14:paraId="3E591296" w14:textId="15209EA0" w:rsidR="00452451" w:rsidRPr="00E62512" w:rsidRDefault="00452451" w:rsidP="0062192A">
            <w:pPr>
              <w:pStyle w:val="a3"/>
              <w:numPr>
                <w:ilvl w:val="0"/>
                <w:numId w:val="155"/>
              </w:numPr>
              <w:ind w:leftChars="0"/>
              <w:jc w:val="both"/>
              <w:rPr>
                <w:rFonts w:ascii="Times New Roman" w:eastAsia="標楷體" w:hAnsi="Times New Roman"/>
                <w:shd w:val="clear" w:color="auto" w:fill="FFFFFF"/>
              </w:rPr>
            </w:pPr>
            <w:r w:rsidRPr="00E62512">
              <w:rPr>
                <w:rFonts w:ascii="Times New Roman" w:eastAsia="標楷體" w:hAnsi="Times New Roman"/>
                <w:color w:val="000000"/>
              </w:rPr>
              <w:t>製作國家企業環保獎報名宣傳圖卡，鼓勵企業參選持續精進環保作為。</w:t>
            </w:r>
          </w:p>
        </w:tc>
      </w:tr>
      <w:tr w:rsidR="00C42755" w:rsidRPr="00E62512" w14:paraId="3AFA6A7B" w14:textId="77777777" w:rsidTr="00D71ACF">
        <w:tc>
          <w:tcPr>
            <w:tcW w:w="1598" w:type="dxa"/>
            <w:tcBorders>
              <w:top w:val="single" w:sz="4" w:space="0" w:color="auto"/>
              <w:bottom w:val="single" w:sz="4" w:space="0" w:color="auto"/>
            </w:tcBorders>
          </w:tcPr>
          <w:p w14:paraId="76B963C9" w14:textId="3D3B1E49" w:rsidR="00C42755" w:rsidRPr="00E62512" w:rsidRDefault="00C44454" w:rsidP="00C44454">
            <w:pPr>
              <w:jc w:val="both"/>
              <w:rPr>
                <w:rFonts w:ascii="Times New Roman" w:eastAsia="標楷體" w:hAnsi="Times New Roman" w:cs="Times New Roman"/>
              </w:rPr>
            </w:pPr>
            <w:r w:rsidRPr="00E62512">
              <w:rPr>
                <w:rFonts w:ascii="Times New Roman" w:eastAsia="標楷體" w:hAnsi="Times New Roman" w:cs="Times New Roman" w:hint="eastAsia"/>
              </w:rPr>
              <w:t>一般行政管理計畫</w:t>
            </w:r>
          </w:p>
        </w:tc>
        <w:tc>
          <w:tcPr>
            <w:tcW w:w="2552" w:type="dxa"/>
            <w:tcBorders>
              <w:top w:val="single" w:sz="4" w:space="0" w:color="auto"/>
              <w:bottom w:val="single" w:sz="4" w:space="0" w:color="auto"/>
            </w:tcBorders>
          </w:tcPr>
          <w:p w14:paraId="41361626" w14:textId="157A0DB8" w:rsidR="00C44454" w:rsidRPr="00E62512" w:rsidRDefault="0010770A" w:rsidP="0010770A">
            <w:pPr>
              <w:jc w:val="both"/>
              <w:rPr>
                <w:rFonts w:ascii="Times New Roman" w:eastAsia="標楷體" w:hAnsi="Times New Roman"/>
              </w:rPr>
            </w:pPr>
            <w:r w:rsidRPr="00E62512">
              <w:rPr>
                <w:rFonts w:ascii="Times New Roman" w:eastAsia="標楷體" w:hAnsi="Times New Roman" w:hint="eastAsia"/>
              </w:rPr>
              <w:t>辦理一般行政事務</w:t>
            </w:r>
          </w:p>
        </w:tc>
        <w:tc>
          <w:tcPr>
            <w:tcW w:w="5245" w:type="dxa"/>
            <w:tcBorders>
              <w:top w:val="single" w:sz="4" w:space="0" w:color="auto"/>
              <w:bottom w:val="single" w:sz="4" w:space="0" w:color="auto"/>
            </w:tcBorders>
          </w:tcPr>
          <w:p w14:paraId="52FC7AA8" w14:textId="354011C3" w:rsidR="00C42755" w:rsidRPr="00E62512" w:rsidRDefault="0010770A" w:rsidP="00830DF6">
            <w:pPr>
              <w:jc w:val="both"/>
              <w:rPr>
                <w:rFonts w:ascii="Times New Roman" w:eastAsia="標楷體" w:hAnsi="Times New Roman"/>
              </w:rPr>
            </w:pPr>
            <w:r w:rsidRPr="00E62512">
              <w:rPr>
                <w:rFonts w:ascii="Times New Roman" w:eastAsia="標楷體" w:hAnsi="Times New Roman"/>
              </w:rPr>
              <w:t>配合業務辦理一般行政事務，維持基金正常運作。</w:t>
            </w:r>
          </w:p>
        </w:tc>
      </w:tr>
      <w:tr w:rsidR="00362C3A" w:rsidRPr="00E62512" w14:paraId="277D7565" w14:textId="77777777" w:rsidTr="00D71ACF">
        <w:tc>
          <w:tcPr>
            <w:tcW w:w="1598" w:type="dxa"/>
            <w:tcBorders>
              <w:top w:val="single" w:sz="4" w:space="0" w:color="auto"/>
            </w:tcBorders>
          </w:tcPr>
          <w:p w14:paraId="645123F6" w14:textId="669CF0BA" w:rsidR="00362C3A" w:rsidRPr="00E62512" w:rsidRDefault="00C44454" w:rsidP="00C44454">
            <w:pPr>
              <w:jc w:val="both"/>
              <w:rPr>
                <w:rFonts w:ascii="Times New Roman" w:eastAsia="標楷體" w:hAnsi="Times New Roman" w:cs="Times New Roman"/>
              </w:rPr>
            </w:pPr>
            <w:r w:rsidRPr="00E62512">
              <w:rPr>
                <w:rFonts w:ascii="Times New Roman" w:eastAsia="標楷體" w:hAnsi="Times New Roman" w:cs="Times New Roman" w:hint="eastAsia"/>
              </w:rPr>
              <w:t>一般建築及設備計畫</w:t>
            </w:r>
          </w:p>
        </w:tc>
        <w:tc>
          <w:tcPr>
            <w:tcW w:w="2552" w:type="dxa"/>
            <w:tcBorders>
              <w:top w:val="single" w:sz="4" w:space="0" w:color="auto"/>
            </w:tcBorders>
          </w:tcPr>
          <w:p w14:paraId="17DD8B0E" w14:textId="00C3FB5E" w:rsidR="00426261" w:rsidRPr="00E62512" w:rsidRDefault="00A57D41" w:rsidP="0062192A">
            <w:pPr>
              <w:pStyle w:val="a3"/>
              <w:numPr>
                <w:ilvl w:val="0"/>
                <w:numId w:val="162"/>
              </w:numPr>
              <w:ind w:leftChars="0"/>
              <w:jc w:val="both"/>
              <w:rPr>
                <w:rFonts w:ascii="Times New Roman" w:eastAsia="標楷體" w:hAnsi="Times New Roman"/>
              </w:rPr>
            </w:pPr>
            <w:r w:rsidRPr="00E62512">
              <w:rPr>
                <w:rFonts w:ascii="Times New Roman" w:eastAsia="標楷體" w:hAnsi="Times New Roman"/>
              </w:rPr>
              <w:t>汰換購置電腦及共構機房</w:t>
            </w:r>
            <w:r w:rsidRPr="00E62512">
              <w:rPr>
                <w:rFonts w:ascii="Times New Roman" w:eastAsia="標楷體" w:hAnsi="Times New Roman" w:hint="eastAsia"/>
              </w:rPr>
              <w:t>相關硬</w:t>
            </w:r>
            <w:r w:rsidR="008F528F" w:rsidRPr="00E62512">
              <w:rPr>
                <w:rFonts w:ascii="Times New Roman" w:eastAsia="標楷體" w:hAnsi="Times New Roman" w:hint="eastAsia"/>
              </w:rPr>
              <w:lastRenderedPageBreak/>
              <w:t>體擴充</w:t>
            </w:r>
          </w:p>
        </w:tc>
        <w:tc>
          <w:tcPr>
            <w:tcW w:w="5245" w:type="dxa"/>
            <w:tcBorders>
              <w:top w:val="single" w:sz="4" w:space="0" w:color="auto"/>
            </w:tcBorders>
          </w:tcPr>
          <w:p w14:paraId="292C6723" w14:textId="416AB4CB" w:rsidR="00362C3A" w:rsidRPr="00E62512" w:rsidRDefault="00F0434D" w:rsidP="00830DF6">
            <w:pPr>
              <w:jc w:val="both"/>
              <w:rPr>
                <w:rFonts w:ascii="Times New Roman" w:eastAsia="標楷體" w:hAnsi="Times New Roman"/>
              </w:rPr>
            </w:pPr>
            <w:r w:rsidRPr="00E62512">
              <w:rPr>
                <w:rFonts w:ascii="Times New Roman" w:eastAsia="標楷體" w:hAnsi="Times New Roman" w:hint="eastAsia"/>
              </w:rPr>
              <w:lastRenderedPageBreak/>
              <w:t>上半年已完作共構機房相關硬體擴充作業。</w:t>
            </w:r>
          </w:p>
        </w:tc>
      </w:tr>
      <w:tr w:rsidR="00F0434D" w:rsidRPr="00E62512" w14:paraId="2176D174" w14:textId="77777777" w:rsidTr="00D71ACF">
        <w:tc>
          <w:tcPr>
            <w:tcW w:w="1598" w:type="dxa"/>
          </w:tcPr>
          <w:p w14:paraId="29D5E661" w14:textId="77777777" w:rsidR="00F0434D" w:rsidRPr="00E62512" w:rsidRDefault="00F0434D" w:rsidP="00C44454">
            <w:pPr>
              <w:jc w:val="both"/>
              <w:rPr>
                <w:rFonts w:ascii="Times New Roman" w:eastAsia="標楷體" w:hAnsi="Times New Roman" w:cs="Times New Roman"/>
              </w:rPr>
            </w:pPr>
          </w:p>
        </w:tc>
        <w:tc>
          <w:tcPr>
            <w:tcW w:w="2552" w:type="dxa"/>
          </w:tcPr>
          <w:p w14:paraId="0DF3EBB0" w14:textId="147CD05D" w:rsidR="00F0434D" w:rsidRPr="00E62512" w:rsidRDefault="00F0434D" w:rsidP="0062192A">
            <w:pPr>
              <w:pStyle w:val="a3"/>
              <w:numPr>
                <w:ilvl w:val="0"/>
                <w:numId w:val="162"/>
              </w:numPr>
              <w:ind w:leftChars="0"/>
              <w:jc w:val="both"/>
              <w:rPr>
                <w:rFonts w:ascii="Times New Roman" w:eastAsia="標楷體" w:hAnsi="Times New Roman"/>
              </w:rPr>
            </w:pPr>
            <w:r w:rsidRPr="00E62512">
              <w:rPr>
                <w:rFonts w:ascii="Times New Roman" w:eastAsia="標楷體" w:hAnsi="Times New Roman" w:hint="eastAsia"/>
              </w:rPr>
              <w:t>購置會議中心建置作業所需購置通訊及事務性設備</w:t>
            </w:r>
            <w:r w:rsidR="00156C3D" w:rsidRPr="00E62512">
              <w:rPr>
                <w:rFonts w:ascii="Times New Roman" w:eastAsia="標楷體" w:hAnsi="Times New Roman" w:hint="eastAsia"/>
              </w:rPr>
              <w:t>等</w:t>
            </w:r>
          </w:p>
        </w:tc>
        <w:tc>
          <w:tcPr>
            <w:tcW w:w="5245" w:type="dxa"/>
          </w:tcPr>
          <w:p w14:paraId="61A5673F" w14:textId="2672678B" w:rsidR="00F0434D" w:rsidRPr="00E62512" w:rsidRDefault="00F0434D" w:rsidP="00830DF6">
            <w:pPr>
              <w:jc w:val="both"/>
              <w:rPr>
                <w:rFonts w:ascii="Times New Roman" w:eastAsia="標楷體" w:hAnsi="Times New Roman"/>
              </w:rPr>
            </w:pPr>
            <w:r w:rsidRPr="00E62512">
              <w:rPr>
                <w:rFonts w:ascii="Times New Roman" w:eastAsia="標楷體" w:hAnsi="Times New Roman" w:hint="eastAsia"/>
              </w:rPr>
              <w:t>預計於下半年辦理會議中心建置作業所需購置通訊及事務性設備等。</w:t>
            </w:r>
          </w:p>
        </w:tc>
      </w:tr>
    </w:tbl>
    <w:p w14:paraId="71E3B960" w14:textId="0422D68E" w:rsidR="00840430" w:rsidRPr="00E62512" w:rsidRDefault="00840430" w:rsidP="00B56FDC">
      <w:pPr>
        <w:pStyle w:val="a3"/>
        <w:numPr>
          <w:ilvl w:val="0"/>
          <w:numId w:val="1"/>
        </w:numPr>
        <w:spacing w:beforeLines="50" w:before="180" w:afterLines="50" w:after="180"/>
        <w:ind w:leftChars="0"/>
        <w:rPr>
          <w:rFonts w:ascii="Times New Roman" w:eastAsia="標楷體" w:hAnsi="Times New Roman" w:cs="Times New Roman"/>
        </w:rPr>
      </w:pPr>
      <w:r w:rsidRPr="00E62512">
        <w:rPr>
          <w:rFonts w:ascii="Times New Roman" w:eastAsia="標楷體" w:hAnsi="Times New Roman" w:cs="Times New Roman"/>
          <w:b/>
        </w:rPr>
        <w:t>其他</w:t>
      </w:r>
    </w:p>
    <w:p w14:paraId="231F5957" w14:textId="261B76B7" w:rsidR="004A2CA0" w:rsidRPr="00E62512" w:rsidRDefault="00392C30">
      <w:pPr>
        <w:pStyle w:val="a3"/>
        <w:ind w:leftChars="0" w:left="510"/>
        <w:rPr>
          <w:rFonts w:ascii="Times New Roman" w:eastAsia="標楷體" w:hAnsi="Times New Roman" w:cs="Times New Roman"/>
        </w:rPr>
      </w:pPr>
      <w:r w:rsidRPr="00E62512">
        <w:rPr>
          <w:rFonts w:ascii="Times New Roman" w:eastAsia="標楷體" w:hAnsi="Times New Roman" w:cs="Times New Roman"/>
        </w:rPr>
        <w:t>無。</w:t>
      </w:r>
    </w:p>
    <w:sectPr w:rsidR="004A2CA0" w:rsidRPr="00E62512" w:rsidSect="00DE6015">
      <w:headerReference w:type="default" r:id="rId14"/>
      <w:footerReference w:type="default" r:id="rId15"/>
      <w:pgSz w:w="11906" w:h="16838" w:code="9"/>
      <w:pgMar w:top="3005" w:right="1134" w:bottom="1304"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F4490" w14:textId="77777777" w:rsidR="00674262" w:rsidRDefault="00674262" w:rsidP="00541257">
      <w:r>
        <w:separator/>
      </w:r>
    </w:p>
  </w:endnote>
  <w:endnote w:type="continuationSeparator" w:id="0">
    <w:p w14:paraId="5BC28BCE" w14:textId="77777777" w:rsidR="00674262" w:rsidRDefault="00674262"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IDFont+F2">
    <w:altName w:val="Arial Unicode MS"/>
    <w:panose1 w:val="00000000000000000000"/>
    <w:charset w:val="88"/>
    <w:family w:val="auto"/>
    <w:notTrueType/>
    <w:pitch w:val="default"/>
    <w:sig w:usb0="00000001" w:usb1="08080000" w:usb2="00000010" w:usb3="00000000" w:csb0="00100000" w:csb1="00000000"/>
  </w:font>
  <w:font w:name="DFKaiShu-SB-Estd-BF">
    <w:altName w:val="Malgun Gothic Semilight"/>
    <w:panose1 w:val="00000000000000000000"/>
    <w:charset w:val="00"/>
    <w:family w:val="swiss"/>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206BC406" w:rsidR="004263C9" w:rsidRPr="00953031" w:rsidRDefault="004263C9"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D71ACF" w:rsidRPr="00D71ACF">
      <w:rPr>
        <w:rFonts w:ascii="Times New Roman" w:hAnsi="Times New Roman" w:cs="Times New Roman"/>
        <w:noProof/>
        <w:sz w:val="28"/>
        <w:szCs w:val="28"/>
        <w:lang w:val="zh-TW"/>
      </w:rPr>
      <w:t>87</w:t>
    </w:r>
    <w:r w:rsidRPr="00953031">
      <w:rPr>
        <w:rFonts w:ascii="Times New Roman" w:hAnsi="Times New Roman" w:cs="Times New Roman"/>
        <w:sz w:val="28"/>
        <w:szCs w:val="28"/>
      </w:rPr>
      <w:fldChar w:fldCharType="end"/>
    </w:r>
    <w:r>
      <w:rPr>
        <w:rFonts w:ascii="Times New Roman" w:hAnsi="Times New Roman" w:cs="Times New Roman"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7654A" w14:textId="77777777" w:rsidR="00674262" w:rsidRDefault="00674262" w:rsidP="00541257">
      <w:r>
        <w:separator/>
      </w:r>
    </w:p>
  </w:footnote>
  <w:footnote w:type="continuationSeparator" w:id="0">
    <w:p w14:paraId="38860E25" w14:textId="77777777" w:rsidR="00674262" w:rsidRDefault="00674262"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75FF910D" w:rsidR="004263C9" w:rsidRPr="00D451F8" w:rsidRDefault="004263C9"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606771C6" w:rsidR="004263C9" w:rsidRPr="00D451F8" w:rsidRDefault="004263C9"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環境保護</w:t>
    </w:r>
    <w:r w:rsidRPr="00C27D09">
      <w:rPr>
        <w:rFonts w:ascii="Times New Roman" w:eastAsia="標楷體" w:hAnsi="Times New Roman" w:cs="Times New Roman" w:hint="eastAsia"/>
        <w:sz w:val="37"/>
        <w:szCs w:val="37"/>
        <w:u w:val="single"/>
      </w:rPr>
      <w:t>基金</w:t>
    </w:r>
  </w:p>
  <w:p w14:paraId="763C5227" w14:textId="77777777" w:rsidR="004263C9" w:rsidRPr="00541257" w:rsidRDefault="004263C9"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4263C9" w:rsidRPr="00D451F8" w:rsidRDefault="004263C9"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Pr>
        <w:rFonts w:ascii="Times New Roman" w:eastAsia="標楷體" w:hAnsi="Times New Roman" w:cs="Times New Roman"/>
        <w:sz w:val="29"/>
        <w:szCs w:val="29"/>
      </w:rPr>
      <w:t>3</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C4F"/>
    <w:multiLevelType w:val="hybridMultilevel"/>
    <w:tmpl w:val="017075C8"/>
    <w:lvl w:ilvl="0" w:tplc="C3CE57BE">
      <w:start w:val="1"/>
      <w:numFmt w:val="taiwaneseCountingThousand"/>
      <w:suff w:val="nothing"/>
      <w:lvlText w:val="（%1）"/>
      <w:lvlJc w:val="left"/>
      <w:pPr>
        <w:ind w:left="1571" w:hanging="720"/>
      </w:pPr>
      <w:rPr>
        <w:rFonts w:hint="default"/>
        <w:color w:val="auto"/>
        <w:lang w:val="en-US"/>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 w15:restartNumberingAfterBreak="0">
    <w:nsid w:val="01FA728F"/>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 w15:restartNumberingAfterBreak="0">
    <w:nsid w:val="021A4975"/>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894E67"/>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3C54F60"/>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3E75582"/>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BE24BD"/>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7" w15:restartNumberingAfterBreak="0">
    <w:nsid w:val="058440A4"/>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8" w15:restartNumberingAfterBreak="0">
    <w:nsid w:val="059553F3"/>
    <w:multiLevelType w:val="hybridMultilevel"/>
    <w:tmpl w:val="8DF6AF3C"/>
    <w:lvl w:ilvl="0" w:tplc="39B2C786">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6186EC5"/>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AA4D8B"/>
    <w:multiLevelType w:val="hybridMultilevel"/>
    <w:tmpl w:val="2E6646B4"/>
    <w:lvl w:ilvl="0" w:tplc="6FE4FD5A">
      <w:start w:val="6"/>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87815D9"/>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BF014DB"/>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C0418EF"/>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C8D391F"/>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C9B3D47"/>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DB765FF"/>
    <w:multiLevelType w:val="hybridMultilevel"/>
    <w:tmpl w:val="B6F8F8EC"/>
    <w:lvl w:ilvl="0" w:tplc="38686080">
      <w:start w:val="1"/>
      <w:numFmt w:val="taiwaneseCountingThousand"/>
      <w:lvlText w:val="%1、"/>
      <w:lvlJc w:val="left"/>
      <w:pPr>
        <w:ind w:left="750" w:hanging="510"/>
      </w:pPr>
      <w:rPr>
        <w:rFonts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7" w15:restartNumberingAfterBreak="0">
    <w:nsid w:val="0E092FA9"/>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0EAC1D4E"/>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0F072490"/>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0FDD3984"/>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1" w15:restartNumberingAfterBreak="0">
    <w:nsid w:val="11286AF9"/>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2474EA0"/>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3" w15:restartNumberingAfterBreak="0">
    <w:nsid w:val="1281227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3310050"/>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3B66AC6"/>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4A5204D"/>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4C9274C"/>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28" w15:restartNumberingAfterBreak="0">
    <w:nsid w:val="14DB4D50"/>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5842557"/>
    <w:multiLevelType w:val="hybridMultilevel"/>
    <w:tmpl w:val="1DBAADF4"/>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5F331EC"/>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31" w15:restartNumberingAfterBreak="0">
    <w:nsid w:val="16EA568A"/>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6F57327"/>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88305CA"/>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9225BF5"/>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9C2668E"/>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A241269"/>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37" w15:restartNumberingAfterBreak="0">
    <w:nsid w:val="1AC65B90"/>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AFA1343"/>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1B693843"/>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BD148AE"/>
    <w:multiLevelType w:val="hybridMultilevel"/>
    <w:tmpl w:val="70D4D5F2"/>
    <w:lvl w:ilvl="0" w:tplc="E27C4856">
      <w:start w:val="1"/>
      <w:numFmt w:val="decimal"/>
      <w:lvlText w:val="%1."/>
      <w:lvlJc w:val="left"/>
      <w:pPr>
        <w:ind w:left="737" w:hanging="113"/>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41" w15:restartNumberingAfterBreak="0">
    <w:nsid w:val="1BE607D0"/>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C9E20EB"/>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1D6C666E"/>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1E130456"/>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1E822542"/>
    <w:multiLevelType w:val="hybridMultilevel"/>
    <w:tmpl w:val="68EA638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1EE87029"/>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47" w15:restartNumberingAfterBreak="0">
    <w:nsid w:val="206575AA"/>
    <w:multiLevelType w:val="hybridMultilevel"/>
    <w:tmpl w:val="C276C1D8"/>
    <w:lvl w:ilvl="0" w:tplc="29FACC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10505EF"/>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222F269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26F40CF"/>
    <w:multiLevelType w:val="hybridMultilevel"/>
    <w:tmpl w:val="18A26E54"/>
    <w:lvl w:ilvl="0" w:tplc="B648703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2BE05E2"/>
    <w:multiLevelType w:val="hybridMultilevel"/>
    <w:tmpl w:val="F89E5582"/>
    <w:lvl w:ilvl="0" w:tplc="D6A63270">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3662DDF"/>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44221FF"/>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4C146E4"/>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4D36E86"/>
    <w:multiLevelType w:val="hybridMultilevel"/>
    <w:tmpl w:val="8DF6AF3C"/>
    <w:lvl w:ilvl="0" w:tplc="39B2C786">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4E47AB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2520014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5560887"/>
    <w:multiLevelType w:val="hybridMultilevel"/>
    <w:tmpl w:val="F07445AC"/>
    <w:lvl w:ilvl="0" w:tplc="549EA22C">
      <w:start w:val="1"/>
      <w:numFmt w:val="decimal"/>
      <w:lvlText w:val="%1."/>
      <w:lvlJc w:val="left"/>
      <w:pPr>
        <w:ind w:left="686" w:hanging="62"/>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9" w15:restartNumberingAfterBreak="0">
    <w:nsid w:val="25C10752"/>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6246B6A"/>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633398A"/>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6930523"/>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83D6A32"/>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2A675E2C"/>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2B2013D3"/>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2B5B0DE5"/>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67" w15:restartNumberingAfterBreak="0">
    <w:nsid w:val="2B93628B"/>
    <w:multiLevelType w:val="hybridMultilevel"/>
    <w:tmpl w:val="7B6E9BDC"/>
    <w:lvl w:ilvl="0" w:tplc="B2840D38">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2C004293"/>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69" w15:restartNumberingAfterBreak="0">
    <w:nsid w:val="2E967614"/>
    <w:multiLevelType w:val="hybridMultilevel"/>
    <w:tmpl w:val="531CD0AE"/>
    <w:lvl w:ilvl="0" w:tplc="58D43CE0">
      <w:start w:val="1"/>
      <w:numFmt w:val="taiwaneseCountingThousand"/>
      <w:lvlText w:val="%1、"/>
      <w:lvlJc w:val="left"/>
      <w:pPr>
        <w:ind w:left="750" w:hanging="510"/>
      </w:pPr>
      <w:rPr>
        <w:rFonts w:eastAsia="標楷體"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0" w15:restartNumberingAfterBreak="0">
    <w:nsid w:val="2FC900E2"/>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71" w15:restartNumberingAfterBreak="0">
    <w:nsid w:val="301718BB"/>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0C82995"/>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73" w15:restartNumberingAfterBreak="0">
    <w:nsid w:val="30FB3860"/>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3103ACC"/>
    <w:multiLevelType w:val="hybridMultilevel"/>
    <w:tmpl w:val="8DF6AF3C"/>
    <w:lvl w:ilvl="0" w:tplc="39B2C786">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3613E54"/>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5C910AB"/>
    <w:multiLevelType w:val="hybridMultilevel"/>
    <w:tmpl w:val="33325448"/>
    <w:lvl w:ilvl="0" w:tplc="D8B2AD56">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35CE579C"/>
    <w:multiLevelType w:val="hybridMultilevel"/>
    <w:tmpl w:val="D894204E"/>
    <w:lvl w:ilvl="0" w:tplc="BA56F45A">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5D03DBD"/>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36132431"/>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80" w15:restartNumberingAfterBreak="0">
    <w:nsid w:val="38710740"/>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38A37E31"/>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39A94189"/>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39C20B8A"/>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3B474BAA"/>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3B766BD2"/>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3C0677D9"/>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3DB15DE7"/>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3E2C5367"/>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3E492CF5"/>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3E9921C7"/>
    <w:multiLevelType w:val="hybridMultilevel"/>
    <w:tmpl w:val="D894204E"/>
    <w:lvl w:ilvl="0" w:tplc="BA56F45A">
      <w:start w:val="1"/>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3EDF2A9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3F6536CD"/>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3F665ABE"/>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3FAB4EB0"/>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1841759"/>
    <w:multiLevelType w:val="hybridMultilevel"/>
    <w:tmpl w:val="2550F05C"/>
    <w:lvl w:ilvl="0" w:tplc="8968C918">
      <w:start w:val="1"/>
      <w:numFmt w:val="taiwaneseCountingThousand"/>
      <w:suff w:val="nothing"/>
      <w:lvlText w:val="（%1）"/>
      <w:lvlJc w:val="left"/>
      <w:pPr>
        <w:ind w:left="1005" w:hanging="765"/>
      </w:pPr>
      <w:rPr>
        <w:rFonts w:cs="Times New Roman" w:hint="default"/>
        <w:b w:val="0"/>
      </w:rPr>
    </w:lvl>
    <w:lvl w:ilvl="1" w:tplc="04090019" w:tentative="1">
      <w:start w:val="1"/>
      <w:numFmt w:val="ideographTraditional"/>
      <w:lvlText w:val="%2、"/>
      <w:lvlJc w:val="left"/>
      <w:pPr>
        <w:ind w:left="1708" w:hanging="480"/>
      </w:pPr>
    </w:lvl>
    <w:lvl w:ilvl="2" w:tplc="0409001B" w:tentative="1">
      <w:start w:val="1"/>
      <w:numFmt w:val="lowerRoman"/>
      <w:lvlText w:val="%3."/>
      <w:lvlJc w:val="right"/>
      <w:pPr>
        <w:ind w:left="2188" w:hanging="480"/>
      </w:pPr>
    </w:lvl>
    <w:lvl w:ilvl="3" w:tplc="0409000F" w:tentative="1">
      <w:start w:val="1"/>
      <w:numFmt w:val="decimal"/>
      <w:lvlText w:val="%4."/>
      <w:lvlJc w:val="left"/>
      <w:pPr>
        <w:ind w:left="2668" w:hanging="480"/>
      </w:pPr>
    </w:lvl>
    <w:lvl w:ilvl="4" w:tplc="04090019" w:tentative="1">
      <w:start w:val="1"/>
      <w:numFmt w:val="ideographTraditional"/>
      <w:lvlText w:val="%5、"/>
      <w:lvlJc w:val="left"/>
      <w:pPr>
        <w:ind w:left="3148" w:hanging="480"/>
      </w:pPr>
    </w:lvl>
    <w:lvl w:ilvl="5" w:tplc="0409001B" w:tentative="1">
      <w:start w:val="1"/>
      <w:numFmt w:val="lowerRoman"/>
      <w:lvlText w:val="%6."/>
      <w:lvlJc w:val="right"/>
      <w:pPr>
        <w:ind w:left="3628" w:hanging="480"/>
      </w:pPr>
    </w:lvl>
    <w:lvl w:ilvl="6" w:tplc="0409000F" w:tentative="1">
      <w:start w:val="1"/>
      <w:numFmt w:val="decimal"/>
      <w:lvlText w:val="%7."/>
      <w:lvlJc w:val="left"/>
      <w:pPr>
        <w:ind w:left="4108" w:hanging="480"/>
      </w:pPr>
    </w:lvl>
    <w:lvl w:ilvl="7" w:tplc="04090019" w:tentative="1">
      <w:start w:val="1"/>
      <w:numFmt w:val="ideographTraditional"/>
      <w:lvlText w:val="%8、"/>
      <w:lvlJc w:val="left"/>
      <w:pPr>
        <w:ind w:left="4588" w:hanging="480"/>
      </w:pPr>
    </w:lvl>
    <w:lvl w:ilvl="8" w:tplc="0409001B" w:tentative="1">
      <w:start w:val="1"/>
      <w:numFmt w:val="lowerRoman"/>
      <w:lvlText w:val="%9."/>
      <w:lvlJc w:val="right"/>
      <w:pPr>
        <w:ind w:left="5068" w:hanging="480"/>
      </w:pPr>
    </w:lvl>
  </w:abstractNum>
  <w:abstractNum w:abstractNumId="96" w15:restartNumberingAfterBreak="0">
    <w:nsid w:val="41952463"/>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8" w15:restartNumberingAfterBreak="0">
    <w:nsid w:val="43765022"/>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39D1BB0"/>
    <w:multiLevelType w:val="hybridMultilevel"/>
    <w:tmpl w:val="DFEA9C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41D57B1"/>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45A80B0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46EB63DE"/>
    <w:multiLevelType w:val="hybridMultilevel"/>
    <w:tmpl w:val="70D4D5F2"/>
    <w:lvl w:ilvl="0" w:tplc="E27C4856">
      <w:start w:val="1"/>
      <w:numFmt w:val="decimal"/>
      <w:lvlText w:val="%1."/>
      <w:lvlJc w:val="left"/>
      <w:pPr>
        <w:ind w:left="737" w:hanging="113"/>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03" w15:restartNumberingAfterBreak="0">
    <w:nsid w:val="4783310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47C05A9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47FD0A32"/>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4A247B9E"/>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4AB37F38"/>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4ADD4E0A"/>
    <w:multiLevelType w:val="hybridMultilevel"/>
    <w:tmpl w:val="A80438F6"/>
    <w:lvl w:ilvl="0" w:tplc="15C6BCD4">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4CB56F61"/>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4E002D71"/>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4ECB0176"/>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4ECF3294"/>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4F552A6B"/>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4FBD458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4FD20191"/>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5128239E"/>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1B26369"/>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18" w15:restartNumberingAfterBreak="0">
    <w:nsid w:val="52A82C4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2AE1EE9"/>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3E304AE"/>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54A755C5"/>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4B43A9B"/>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23" w15:restartNumberingAfterBreak="0">
    <w:nsid w:val="552B1690"/>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56105EBC"/>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58381DAF"/>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58672964"/>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589521B7"/>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58B01C0B"/>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59710CF1"/>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59E744E7"/>
    <w:multiLevelType w:val="hybridMultilevel"/>
    <w:tmpl w:val="1DBAADF4"/>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5B867C3C"/>
    <w:multiLevelType w:val="hybridMultilevel"/>
    <w:tmpl w:val="D542DD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5C06160B"/>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5C77093F"/>
    <w:multiLevelType w:val="hybridMultilevel"/>
    <w:tmpl w:val="68EA638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5CA01F1B"/>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35" w15:restartNumberingAfterBreak="0">
    <w:nsid w:val="5CE512AD"/>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5E145E22"/>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5E217048"/>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8" w15:restartNumberingAfterBreak="0">
    <w:nsid w:val="5E7B5B56"/>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39" w15:restartNumberingAfterBreak="0">
    <w:nsid w:val="5EB63234"/>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5F824F6F"/>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1A77F28"/>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1C16E53"/>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43" w15:restartNumberingAfterBreak="0">
    <w:nsid w:val="62A8102D"/>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310201B"/>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64DB68D1"/>
    <w:multiLevelType w:val="hybridMultilevel"/>
    <w:tmpl w:val="B6F8F8EC"/>
    <w:lvl w:ilvl="0" w:tplc="38686080">
      <w:start w:val="1"/>
      <w:numFmt w:val="taiwaneseCountingThousand"/>
      <w:lvlText w:val="%1、"/>
      <w:lvlJc w:val="left"/>
      <w:pPr>
        <w:ind w:left="750" w:hanging="510"/>
      </w:pPr>
      <w:rPr>
        <w:rFonts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6" w15:restartNumberingAfterBreak="0">
    <w:nsid w:val="650C50FD"/>
    <w:multiLevelType w:val="hybridMultilevel"/>
    <w:tmpl w:val="F07445AC"/>
    <w:lvl w:ilvl="0" w:tplc="549EA22C">
      <w:start w:val="1"/>
      <w:numFmt w:val="decimal"/>
      <w:lvlText w:val="%1."/>
      <w:lvlJc w:val="left"/>
      <w:pPr>
        <w:ind w:left="686" w:hanging="62"/>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47" w15:restartNumberingAfterBreak="0">
    <w:nsid w:val="6684101D"/>
    <w:multiLevelType w:val="hybridMultilevel"/>
    <w:tmpl w:val="68EA638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66A338BF"/>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66AE72AD"/>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67893267"/>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1" w15:restartNumberingAfterBreak="0">
    <w:nsid w:val="67C66026"/>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68AA0931"/>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3" w15:restartNumberingAfterBreak="0">
    <w:nsid w:val="68B1126B"/>
    <w:multiLevelType w:val="hybridMultilevel"/>
    <w:tmpl w:val="CE3C6F74"/>
    <w:lvl w:ilvl="0" w:tplc="F5CACC92">
      <w:start w:val="1"/>
      <w:numFmt w:val="taiwaneseCountingThousand"/>
      <w:lvlText w:val="%1、"/>
      <w:lvlJc w:val="left"/>
      <w:pPr>
        <w:ind w:left="1189" w:hanging="480"/>
      </w:pPr>
      <w:rPr>
        <w:rFonts w:ascii="標楷體" w:eastAsia="標楷體" w:hAnsi="標楷體" w:cs="Times New Roman" w:hint="eastAsia"/>
        <w:color w:val="000000" w:themeColor="text1"/>
        <w:lang w:val="en-US"/>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54" w15:restartNumberingAfterBreak="0">
    <w:nsid w:val="69AB06B0"/>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6A691EAF"/>
    <w:multiLevelType w:val="hybridMultilevel"/>
    <w:tmpl w:val="531CD0AE"/>
    <w:lvl w:ilvl="0" w:tplc="58D43CE0">
      <w:start w:val="1"/>
      <w:numFmt w:val="taiwaneseCountingThousand"/>
      <w:lvlText w:val="%1、"/>
      <w:lvlJc w:val="left"/>
      <w:pPr>
        <w:ind w:left="750" w:hanging="510"/>
      </w:pPr>
      <w:rPr>
        <w:rFonts w:eastAsia="標楷體"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6" w15:restartNumberingAfterBreak="0">
    <w:nsid w:val="6A837691"/>
    <w:multiLevelType w:val="hybridMultilevel"/>
    <w:tmpl w:val="C276C1D8"/>
    <w:lvl w:ilvl="0" w:tplc="29FACC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6B950C21"/>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6EB26825"/>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9" w15:restartNumberingAfterBreak="0">
    <w:nsid w:val="6F6B373D"/>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0" w15:restartNumberingAfterBreak="0">
    <w:nsid w:val="71E10AD9"/>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29762F3"/>
    <w:multiLevelType w:val="hybridMultilevel"/>
    <w:tmpl w:val="7088A094"/>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2" w15:restartNumberingAfterBreak="0">
    <w:nsid w:val="73205FDB"/>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3" w15:restartNumberingAfterBreak="0">
    <w:nsid w:val="74150F7B"/>
    <w:multiLevelType w:val="hybridMultilevel"/>
    <w:tmpl w:val="70D4D5F2"/>
    <w:lvl w:ilvl="0" w:tplc="E27C4856">
      <w:start w:val="1"/>
      <w:numFmt w:val="decimal"/>
      <w:lvlText w:val="%1."/>
      <w:lvlJc w:val="left"/>
      <w:pPr>
        <w:ind w:left="737" w:hanging="113"/>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4" w15:restartNumberingAfterBreak="0">
    <w:nsid w:val="75976A97"/>
    <w:multiLevelType w:val="hybridMultilevel"/>
    <w:tmpl w:val="F07445AC"/>
    <w:lvl w:ilvl="0" w:tplc="549EA22C">
      <w:start w:val="1"/>
      <w:numFmt w:val="decimal"/>
      <w:lvlText w:val="%1."/>
      <w:lvlJc w:val="left"/>
      <w:pPr>
        <w:ind w:left="686" w:hanging="62"/>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5" w15:restartNumberingAfterBreak="0">
    <w:nsid w:val="76D76A4D"/>
    <w:multiLevelType w:val="hybridMultilevel"/>
    <w:tmpl w:val="99FA8B70"/>
    <w:lvl w:ilvl="0" w:tplc="CBDAE2B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6" w15:restartNumberingAfterBreak="0">
    <w:nsid w:val="77735B7C"/>
    <w:multiLevelType w:val="hybridMultilevel"/>
    <w:tmpl w:val="DD34CED6"/>
    <w:lvl w:ilvl="0" w:tplc="17AED0A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7" w15:restartNumberingAfterBreak="0">
    <w:nsid w:val="778744FB"/>
    <w:multiLevelType w:val="hybridMultilevel"/>
    <w:tmpl w:val="94586B46"/>
    <w:lvl w:ilvl="0" w:tplc="C8A618EC">
      <w:start w:val="1"/>
      <w:numFmt w:val="decimal"/>
      <w:suff w:val="nothing"/>
      <w:lvlText w:val="(%1)"/>
      <w:lvlJc w:val="left"/>
      <w:pPr>
        <w:ind w:left="984" w:hanging="36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68" w15:restartNumberingAfterBreak="0">
    <w:nsid w:val="77BB1E89"/>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9" w15:restartNumberingAfterBreak="0">
    <w:nsid w:val="78A93221"/>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0" w15:restartNumberingAfterBreak="0">
    <w:nsid w:val="7A141D1C"/>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1" w15:restartNumberingAfterBreak="0">
    <w:nsid w:val="7A211E11"/>
    <w:multiLevelType w:val="hybridMultilevel"/>
    <w:tmpl w:val="7516342E"/>
    <w:lvl w:ilvl="0" w:tplc="D3D66136">
      <w:start w:val="2"/>
      <w:numFmt w:val="taiwaneseCountingThousand"/>
      <w:lvlText w:val="（%1）"/>
      <w:lvlJc w:val="left"/>
      <w:pPr>
        <w:ind w:left="958"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2" w15:restartNumberingAfterBreak="0">
    <w:nsid w:val="7B1E0E8D"/>
    <w:multiLevelType w:val="hybridMultilevel"/>
    <w:tmpl w:val="E5105D36"/>
    <w:lvl w:ilvl="0" w:tplc="369A08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3" w15:restartNumberingAfterBreak="0">
    <w:nsid w:val="7C1C0AAD"/>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4" w15:restartNumberingAfterBreak="0">
    <w:nsid w:val="7CB62B0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5" w15:restartNumberingAfterBreak="0">
    <w:nsid w:val="7DB97FEF"/>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6" w15:restartNumberingAfterBreak="0">
    <w:nsid w:val="7DC138A6"/>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7" w15:restartNumberingAfterBreak="0">
    <w:nsid w:val="7DD47189"/>
    <w:multiLevelType w:val="hybridMultilevel"/>
    <w:tmpl w:val="C5B2FA76"/>
    <w:lvl w:ilvl="0" w:tplc="5AE207FE">
      <w:start w:val="7"/>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8" w15:restartNumberingAfterBreak="0">
    <w:nsid w:val="7DED456E"/>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9" w15:restartNumberingAfterBreak="0">
    <w:nsid w:val="7E1254AC"/>
    <w:multiLevelType w:val="hybridMultilevel"/>
    <w:tmpl w:val="FB4EAB76"/>
    <w:lvl w:ilvl="0" w:tplc="6EAE996A">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0" w15:restartNumberingAfterBreak="0">
    <w:nsid w:val="7E653B52"/>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1" w15:restartNumberingAfterBreak="0">
    <w:nsid w:val="7EB11DC6"/>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2" w15:restartNumberingAfterBreak="0">
    <w:nsid w:val="7F163C87"/>
    <w:multiLevelType w:val="hybridMultilevel"/>
    <w:tmpl w:val="B96E59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3" w15:restartNumberingAfterBreak="0">
    <w:nsid w:val="7F3E48A3"/>
    <w:multiLevelType w:val="hybridMultilevel"/>
    <w:tmpl w:val="261087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4" w15:restartNumberingAfterBreak="0">
    <w:nsid w:val="7F6B7579"/>
    <w:multiLevelType w:val="hybridMultilevel"/>
    <w:tmpl w:val="F71A4AE6"/>
    <w:lvl w:ilvl="0" w:tplc="C506FE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79"/>
  </w:num>
  <w:num w:numId="2">
    <w:abstractNumId w:val="145"/>
  </w:num>
  <w:num w:numId="3">
    <w:abstractNumId w:val="97"/>
  </w:num>
  <w:num w:numId="4">
    <w:abstractNumId w:val="72"/>
  </w:num>
  <w:num w:numId="5">
    <w:abstractNumId w:val="161"/>
  </w:num>
  <w:num w:numId="6">
    <w:abstractNumId w:val="164"/>
  </w:num>
  <w:num w:numId="7">
    <w:abstractNumId w:val="163"/>
  </w:num>
  <w:num w:numId="8">
    <w:abstractNumId w:val="27"/>
  </w:num>
  <w:num w:numId="9">
    <w:abstractNumId w:val="146"/>
  </w:num>
  <w:num w:numId="10">
    <w:abstractNumId w:val="58"/>
  </w:num>
  <w:num w:numId="11">
    <w:abstractNumId w:val="118"/>
  </w:num>
  <w:num w:numId="12">
    <w:abstractNumId w:val="89"/>
  </w:num>
  <w:num w:numId="13">
    <w:abstractNumId w:val="60"/>
  </w:num>
  <w:num w:numId="14">
    <w:abstractNumId w:val="85"/>
  </w:num>
  <w:num w:numId="15">
    <w:abstractNumId w:val="44"/>
  </w:num>
  <w:num w:numId="16">
    <w:abstractNumId w:val="159"/>
  </w:num>
  <w:num w:numId="17">
    <w:abstractNumId w:val="124"/>
  </w:num>
  <w:num w:numId="18">
    <w:abstractNumId w:val="4"/>
  </w:num>
  <w:num w:numId="19">
    <w:abstractNumId w:val="9"/>
  </w:num>
  <w:num w:numId="20">
    <w:abstractNumId w:val="5"/>
  </w:num>
  <w:num w:numId="21">
    <w:abstractNumId w:val="137"/>
  </w:num>
  <w:num w:numId="22">
    <w:abstractNumId w:val="28"/>
  </w:num>
  <w:num w:numId="23">
    <w:abstractNumId w:val="184"/>
  </w:num>
  <w:num w:numId="24">
    <w:abstractNumId w:val="23"/>
  </w:num>
  <w:num w:numId="25">
    <w:abstractNumId w:val="139"/>
  </w:num>
  <w:num w:numId="26">
    <w:abstractNumId w:val="71"/>
  </w:num>
  <w:num w:numId="27">
    <w:abstractNumId w:val="65"/>
  </w:num>
  <w:num w:numId="28">
    <w:abstractNumId w:val="57"/>
  </w:num>
  <w:num w:numId="29">
    <w:abstractNumId w:val="169"/>
  </w:num>
  <w:num w:numId="30">
    <w:abstractNumId w:val="56"/>
  </w:num>
  <w:num w:numId="31">
    <w:abstractNumId w:val="24"/>
  </w:num>
  <w:num w:numId="32">
    <w:abstractNumId w:val="78"/>
  </w:num>
  <w:num w:numId="33">
    <w:abstractNumId w:val="82"/>
  </w:num>
  <w:num w:numId="34">
    <w:abstractNumId w:val="92"/>
  </w:num>
  <w:num w:numId="35">
    <w:abstractNumId w:val="12"/>
  </w:num>
  <w:num w:numId="36">
    <w:abstractNumId w:val="131"/>
  </w:num>
  <w:num w:numId="37">
    <w:abstractNumId w:val="154"/>
  </w:num>
  <w:num w:numId="38">
    <w:abstractNumId w:val="108"/>
  </w:num>
  <w:num w:numId="39">
    <w:abstractNumId w:val="144"/>
  </w:num>
  <w:num w:numId="40">
    <w:abstractNumId w:val="45"/>
  </w:num>
  <w:num w:numId="41">
    <w:abstractNumId w:val="130"/>
  </w:num>
  <w:num w:numId="42">
    <w:abstractNumId w:val="29"/>
  </w:num>
  <w:num w:numId="43">
    <w:abstractNumId w:val="133"/>
  </w:num>
  <w:num w:numId="44">
    <w:abstractNumId w:val="147"/>
  </w:num>
  <w:num w:numId="45">
    <w:abstractNumId w:val="64"/>
  </w:num>
  <w:num w:numId="46">
    <w:abstractNumId w:val="33"/>
  </w:num>
  <w:num w:numId="47">
    <w:abstractNumId w:val="121"/>
  </w:num>
  <w:num w:numId="48">
    <w:abstractNumId w:val="26"/>
  </w:num>
  <w:num w:numId="49">
    <w:abstractNumId w:val="95"/>
  </w:num>
  <w:num w:numId="50">
    <w:abstractNumId w:val="16"/>
  </w:num>
  <w:num w:numId="51">
    <w:abstractNumId w:val="69"/>
  </w:num>
  <w:num w:numId="52">
    <w:abstractNumId w:val="175"/>
  </w:num>
  <w:num w:numId="53">
    <w:abstractNumId w:val="128"/>
  </w:num>
  <w:num w:numId="54">
    <w:abstractNumId w:val="182"/>
  </w:num>
  <w:num w:numId="55">
    <w:abstractNumId w:val="39"/>
  </w:num>
  <w:num w:numId="56">
    <w:abstractNumId w:val="178"/>
  </w:num>
  <w:num w:numId="57">
    <w:abstractNumId w:val="53"/>
  </w:num>
  <w:num w:numId="58">
    <w:abstractNumId w:val="115"/>
  </w:num>
  <w:num w:numId="59">
    <w:abstractNumId w:val="13"/>
  </w:num>
  <w:num w:numId="60">
    <w:abstractNumId w:val="160"/>
  </w:num>
  <w:num w:numId="61">
    <w:abstractNumId w:val="19"/>
  </w:num>
  <w:num w:numId="62">
    <w:abstractNumId w:val="123"/>
  </w:num>
  <w:num w:numId="63">
    <w:abstractNumId w:val="100"/>
  </w:num>
  <w:num w:numId="64">
    <w:abstractNumId w:val="119"/>
  </w:num>
  <w:num w:numId="65">
    <w:abstractNumId w:val="96"/>
  </w:num>
  <w:num w:numId="66">
    <w:abstractNumId w:val="111"/>
  </w:num>
  <w:num w:numId="67">
    <w:abstractNumId w:val="2"/>
  </w:num>
  <w:num w:numId="68">
    <w:abstractNumId w:val="83"/>
  </w:num>
  <w:num w:numId="69">
    <w:abstractNumId w:val="126"/>
  </w:num>
  <w:num w:numId="70">
    <w:abstractNumId w:val="84"/>
  </w:num>
  <w:num w:numId="71">
    <w:abstractNumId w:val="59"/>
  </w:num>
  <w:num w:numId="72">
    <w:abstractNumId w:val="129"/>
  </w:num>
  <w:num w:numId="73">
    <w:abstractNumId w:val="114"/>
  </w:num>
  <w:num w:numId="74">
    <w:abstractNumId w:val="107"/>
  </w:num>
  <w:num w:numId="75">
    <w:abstractNumId w:val="174"/>
  </w:num>
  <w:num w:numId="76">
    <w:abstractNumId w:val="86"/>
  </w:num>
  <w:num w:numId="77">
    <w:abstractNumId w:val="135"/>
  </w:num>
  <w:num w:numId="78">
    <w:abstractNumId w:val="176"/>
  </w:num>
  <w:num w:numId="79">
    <w:abstractNumId w:val="35"/>
  </w:num>
  <w:num w:numId="80">
    <w:abstractNumId w:val="101"/>
  </w:num>
  <w:num w:numId="81">
    <w:abstractNumId w:val="173"/>
  </w:num>
  <w:num w:numId="82">
    <w:abstractNumId w:val="113"/>
  </w:num>
  <w:num w:numId="83">
    <w:abstractNumId w:val="0"/>
  </w:num>
  <w:num w:numId="84">
    <w:abstractNumId w:val="165"/>
  </w:num>
  <w:num w:numId="85">
    <w:abstractNumId w:val="170"/>
  </w:num>
  <w:num w:numId="86">
    <w:abstractNumId w:val="157"/>
  </w:num>
  <w:num w:numId="87">
    <w:abstractNumId w:val="81"/>
  </w:num>
  <w:num w:numId="88">
    <w:abstractNumId w:val="116"/>
  </w:num>
  <w:num w:numId="89">
    <w:abstractNumId w:val="61"/>
  </w:num>
  <w:num w:numId="90">
    <w:abstractNumId w:val="41"/>
  </w:num>
  <w:num w:numId="91">
    <w:abstractNumId w:val="140"/>
  </w:num>
  <w:num w:numId="92">
    <w:abstractNumId w:val="120"/>
  </w:num>
  <w:num w:numId="93">
    <w:abstractNumId w:val="98"/>
  </w:num>
  <w:num w:numId="94">
    <w:abstractNumId w:val="151"/>
  </w:num>
  <w:num w:numId="95">
    <w:abstractNumId w:val="90"/>
  </w:num>
  <w:num w:numId="96">
    <w:abstractNumId w:val="77"/>
  </w:num>
  <w:num w:numId="97">
    <w:abstractNumId w:val="80"/>
  </w:num>
  <w:num w:numId="98">
    <w:abstractNumId w:val="17"/>
  </w:num>
  <w:num w:numId="99">
    <w:abstractNumId w:val="11"/>
  </w:num>
  <w:num w:numId="100">
    <w:abstractNumId w:val="172"/>
  </w:num>
  <w:num w:numId="101">
    <w:abstractNumId w:val="25"/>
  </w:num>
  <w:num w:numId="102">
    <w:abstractNumId w:val="52"/>
  </w:num>
  <w:num w:numId="103">
    <w:abstractNumId w:val="152"/>
  </w:num>
  <w:num w:numId="104">
    <w:abstractNumId w:val="148"/>
  </w:num>
  <w:num w:numId="105">
    <w:abstractNumId w:val="63"/>
  </w:num>
  <w:num w:numId="106">
    <w:abstractNumId w:val="73"/>
  </w:num>
  <w:num w:numId="107">
    <w:abstractNumId w:val="168"/>
  </w:num>
  <w:num w:numId="108">
    <w:abstractNumId w:val="127"/>
  </w:num>
  <w:num w:numId="109">
    <w:abstractNumId w:val="155"/>
  </w:num>
  <w:num w:numId="110">
    <w:abstractNumId w:val="48"/>
  </w:num>
  <w:num w:numId="111">
    <w:abstractNumId w:val="18"/>
  </w:num>
  <w:num w:numId="112">
    <w:abstractNumId w:val="143"/>
  </w:num>
  <w:num w:numId="113">
    <w:abstractNumId w:val="181"/>
  </w:num>
  <w:num w:numId="114">
    <w:abstractNumId w:val="94"/>
  </w:num>
  <w:num w:numId="115">
    <w:abstractNumId w:val="150"/>
  </w:num>
  <w:num w:numId="116">
    <w:abstractNumId w:val="158"/>
  </w:num>
  <w:num w:numId="117">
    <w:abstractNumId w:val="43"/>
  </w:num>
  <w:num w:numId="118">
    <w:abstractNumId w:val="62"/>
  </w:num>
  <w:num w:numId="119">
    <w:abstractNumId w:val="106"/>
  </w:num>
  <w:num w:numId="120">
    <w:abstractNumId w:val="34"/>
  </w:num>
  <w:num w:numId="121">
    <w:abstractNumId w:val="132"/>
  </w:num>
  <w:num w:numId="122">
    <w:abstractNumId w:val="183"/>
  </w:num>
  <w:num w:numId="123">
    <w:abstractNumId w:val="21"/>
  </w:num>
  <w:num w:numId="124">
    <w:abstractNumId w:val="15"/>
  </w:num>
  <w:num w:numId="125">
    <w:abstractNumId w:val="54"/>
  </w:num>
  <w:num w:numId="126">
    <w:abstractNumId w:val="104"/>
  </w:num>
  <w:num w:numId="127">
    <w:abstractNumId w:val="149"/>
  </w:num>
  <w:num w:numId="128">
    <w:abstractNumId w:val="136"/>
  </w:num>
  <w:num w:numId="129">
    <w:abstractNumId w:val="75"/>
  </w:num>
  <w:num w:numId="130">
    <w:abstractNumId w:val="31"/>
  </w:num>
  <w:num w:numId="131">
    <w:abstractNumId w:val="88"/>
  </w:num>
  <w:num w:numId="132">
    <w:abstractNumId w:val="112"/>
  </w:num>
  <w:num w:numId="133">
    <w:abstractNumId w:val="14"/>
  </w:num>
  <w:num w:numId="134">
    <w:abstractNumId w:val="110"/>
  </w:num>
  <w:num w:numId="135">
    <w:abstractNumId w:val="47"/>
  </w:num>
  <w:num w:numId="136">
    <w:abstractNumId w:val="49"/>
  </w:num>
  <w:num w:numId="137">
    <w:abstractNumId w:val="141"/>
  </w:num>
  <w:num w:numId="138">
    <w:abstractNumId w:val="156"/>
  </w:num>
  <w:num w:numId="139">
    <w:abstractNumId w:val="93"/>
  </w:num>
  <w:num w:numId="140">
    <w:abstractNumId w:val="109"/>
  </w:num>
  <w:num w:numId="141">
    <w:abstractNumId w:val="166"/>
  </w:num>
  <w:num w:numId="142">
    <w:abstractNumId w:val="105"/>
  </w:num>
  <w:num w:numId="143">
    <w:abstractNumId w:val="38"/>
  </w:num>
  <w:num w:numId="144">
    <w:abstractNumId w:val="32"/>
  </w:num>
  <w:num w:numId="145">
    <w:abstractNumId w:val="103"/>
  </w:num>
  <w:num w:numId="146">
    <w:abstractNumId w:val="87"/>
  </w:num>
  <w:num w:numId="147">
    <w:abstractNumId w:val="37"/>
  </w:num>
  <w:num w:numId="148">
    <w:abstractNumId w:val="91"/>
  </w:num>
  <w:num w:numId="149">
    <w:abstractNumId w:val="125"/>
  </w:num>
  <w:num w:numId="150">
    <w:abstractNumId w:val="3"/>
  </w:num>
  <w:num w:numId="151">
    <w:abstractNumId w:val="76"/>
  </w:num>
  <w:num w:numId="152">
    <w:abstractNumId w:val="162"/>
  </w:num>
  <w:num w:numId="153">
    <w:abstractNumId w:val="74"/>
  </w:num>
  <w:num w:numId="154">
    <w:abstractNumId w:val="55"/>
  </w:num>
  <w:num w:numId="155">
    <w:abstractNumId w:val="8"/>
  </w:num>
  <w:num w:numId="156">
    <w:abstractNumId w:val="171"/>
  </w:num>
  <w:num w:numId="157">
    <w:abstractNumId w:val="99"/>
  </w:num>
  <w:num w:numId="158">
    <w:abstractNumId w:val="177"/>
  </w:num>
  <w:num w:numId="159">
    <w:abstractNumId w:val="50"/>
  </w:num>
  <w:num w:numId="160">
    <w:abstractNumId w:val="42"/>
  </w:num>
  <w:num w:numId="161">
    <w:abstractNumId w:val="10"/>
  </w:num>
  <w:num w:numId="162">
    <w:abstractNumId w:val="67"/>
  </w:num>
  <w:num w:numId="163">
    <w:abstractNumId w:val="142"/>
  </w:num>
  <w:num w:numId="164">
    <w:abstractNumId w:val="6"/>
  </w:num>
  <w:num w:numId="165">
    <w:abstractNumId w:val="30"/>
  </w:num>
  <w:num w:numId="166">
    <w:abstractNumId w:val="167"/>
  </w:num>
  <w:num w:numId="167">
    <w:abstractNumId w:val="102"/>
  </w:num>
  <w:num w:numId="168">
    <w:abstractNumId w:val="36"/>
  </w:num>
  <w:num w:numId="169">
    <w:abstractNumId w:val="66"/>
  </w:num>
  <w:num w:numId="170">
    <w:abstractNumId w:val="79"/>
  </w:num>
  <w:num w:numId="171">
    <w:abstractNumId w:val="46"/>
  </w:num>
  <w:num w:numId="172">
    <w:abstractNumId w:val="40"/>
  </w:num>
  <w:num w:numId="173">
    <w:abstractNumId w:val="134"/>
  </w:num>
  <w:num w:numId="174">
    <w:abstractNumId w:val="138"/>
  </w:num>
  <w:num w:numId="175">
    <w:abstractNumId w:val="20"/>
  </w:num>
  <w:num w:numId="176">
    <w:abstractNumId w:val="70"/>
  </w:num>
  <w:num w:numId="177">
    <w:abstractNumId w:val="1"/>
  </w:num>
  <w:num w:numId="178">
    <w:abstractNumId w:val="7"/>
  </w:num>
  <w:num w:numId="179">
    <w:abstractNumId w:val="68"/>
  </w:num>
  <w:num w:numId="180">
    <w:abstractNumId w:val="22"/>
  </w:num>
  <w:num w:numId="181">
    <w:abstractNumId w:val="122"/>
  </w:num>
  <w:num w:numId="182">
    <w:abstractNumId w:val="117"/>
  </w:num>
  <w:num w:numId="183">
    <w:abstractNumId w:val="153"/>
  </w:num>
  <w:num w:numId="184">
    <w:abstractNumId w:val="51"/>
  </w:num>
  <w:num w:numId="185">
    <w:abstractNumId w:val="180"/>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alignBordersAndEdges/>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0DDA"/>
    <w:rsid w:val="00001B12"/>
    <w:rsid w:val="00001F7A"/>
    <w:rsid w:val="00005DF0"/>
    <w:rsid w:val="000117CC"/>
    <w:rsid w:val="00016F85"/>
    <w:rsid w:val="00017493"/>
    <w:rsid w:val="00021C5B"/>
    <w:rsid w:val="00021CCE"/>
    <w:rsid w:val="00023D31"/>
    <w:rsid w:val="00025D01"/>
    <w:rsid w:val="00040A2D"/>
    <w:rsid w:val="00040BBF"/>
    <w:rsid w:val="00041D79"/>
    <w:rsid w:val="00042E8C"/>
    <w:rsid w:val="00043C34"/>
    <w:rsid w:val="00043FBE"/>
    <w:rsid w:val="000451B0"/>
    <w:rsid w:val="0004614A"/>
    <w:rsid w:val="000524A3"/>
    <w:rsid w:val="000551B2"/>
    <w:rsid w:val="0005667E"/>
    <w:rsid w:val="000645E5"/>
    <w:rsid w:val="00065486"/>
    <w:rsid w:val="0007615F"/>
    <w:rsid w:val="0007749F"/>
    <w:rsid w:val="000834E5"/>
    <w:rsid w:val="000845D9"/>
    <w:rsid w:val="000846D4"/>
    <w:rsid w:val="00085B7D"/>
    <w:rsid w:val="0008675E"/>
    <w:rsid w:val="00087115"/>
    <w:rsid w:val="00091AF6"/>
    <w:rsid w:val="00097216"/>
    <w:rsid w:val="000A1801"/>
    <w:rsid w:val="000A2243"/>
    <w:rsid w:val="000A2356"/>
    <w:rsid w:val="000A3A30"/>
    <w:rsid w:val="000A7F64"/>
    <w:rsid w:val="000B497E"/>
    <w:rsid w:val="000C0AE7"/>
    <w:rsid w:val="000C36C2"/>
    <w:rsid w:val="000D0C61"/>
    <w:rsid w:val="000D1821"/>
    <w:rsid w:val="000D1AF8"/>
    <w:rsid w:val="000D1D49"/>
    <w:rsid w:val="000D32D5"/>
    <w:rsid w:val="000D33C3"/>
    <w:rsid w:val="000E2D4A"/>
    <w:rsid w:val="000E52BF"/>
    <w:rsid w:val="000E6ED1"/>
    <w:rsid w:val="000F31C4"/>
    <w:rsid w:val="000F3F2A"/>
    <w:rsid w:val="000F47E6"/>
    <w:rsid w:val="000F5457"/>
    <w:rsid w:val="000F6713"/>
    <w:rsid w:val="000F7EAF"/>
    <w:rsid w:val="001002D5"/>
    <w:rsid w:val="001021C3"/>
    <w:rsid w:val="00103713"/>
    <w:rsid w:val="0010595A"/>
    <w:rsid w:val="00106854"/>
    <w:rsid w:val="0010748D"/>
    <w:rsid w:val="0010770A"/>
    <w:rsid w:val="00111B19"/>
    <w:rsid w:val="00111B3E"/>
    <w:rsid w:val="00117313"/>
    <w:rsid w:val="00120251"/>
    <w:rsid w:val="00121750"/>
    <w:rsid w:val="00122B6D"/>
    <w:rsid w:val="00123956"/>
    <w:rsid w:val="00125C2D"/>
    <w:rsid w:val="00126807"/>
    <w:rsid w:val="00130C13"/>
    <w:rsid w:val="001345EB"/>
    <w:rsid w:val="00142116"/>
    <w:rsid w:val="00143953"/>
    <w:rsid w:val="001440A8"/>
    <w:rsid w:val="00146383"/>
    <w:rsid w:val="00151F87"/>
    <w:rsid w:val="00156C3D"/>
    <w:rsid w:val="00157178"/>
    <w:rsid w:val="00157CFA"/>
    <w:rsid w:val="00160041"/>
    <w:rsid w:val="0016175D"/>
    <w:rsid w:val="0016237B"/>
    <w:rsid w:val="0016263E"/>
    <w:rsid w:val="00165345"/>
    <w:rsid w:val="001653B1"/>
    <w:rsid w:val="00172554"/>
    <w:rsid w:val="00174F30"/>
    <w:rsid w:val="0017555C"/>
    <w:rsid w:val="0017560D"/>
    <w:rsid w:val="00175A71"/>
    <w:rsid w:val="0018274F"/>
    <w:rsid w:val="00184DA1"/>
    <w:rsid w:val="001869DA"/>
    <w:rsid w:val="001903B3"/>
    <w:rsid w:val="00193C73"/>
    <w:rsid w:val="00195053"/>
    <w:rsid w:val="001A59D4"/>
    <w:rsid w:val="001A6149"/>
    <w:rsid w:val="001A7041"/>
    <w:rsid w:val="001B111E"/>
    <w:rsid w:val="001B120F"/>
    <w:rsid w:val="001B2EA6"/>
    <w:rsid w:val="001B3847"/>
    <w:rsid w:val="001B53DC"/>
    <w:rsid w:val="001B7724"/>
    <w:rsid w:val="001B79BB"/>
    <w:rsid w:val="001C2A41"/>
    <w:rsid w:val="001C34C9"/>
    <w:rsid w:val="001C46A1"/>
    <w:rsid w:val="001C4BA5"/>
    <w:rsid w:val="001C5802"/>
    <w:rsid w:val="001C7340"/>
    <w:rsid w:val="001C7990"/>
    <w:rsid w:val="001D0B0A"/>
    <w:rsid w:val="001D1153"/>
    <w:rsid w:val="001D2176"/>
    <w:rsid w:val="001D47E9"/>
    <w:rsid w:val="001E002F"/>
    <w:rsid w:val="001E242E"/>
    <w:rsid w:val="001E29EC"/>
    <w:rsid w:val="001E502E"/>
    <w:rsid w:val="001E7AB6"/>
    <w:rsid w:val="001F6C5D"/>
    <w:rsid w:val="001F7A5A"/>
    <w:rsid w:val="00201535"/>
    <w:rsid w:val="002065C5"/>
    <w:rsid w:val="00211BE9"/>
    <w:rsid w:val="00212E4F"/>
    <w:rsid w:val="00216198"/>
    <w:rsid w:val="0022038B"/>
    <w:rsid w:val="002243FD"/>
    <w:rsid w:val="002256C8"/>
    <w:rsid w:val="00226E28"/>
    <w:rsid w:val="00230A1F"/>
    <w:rsid w:val="00231F89"/>
    <w:rsid w:val="00234635"/>
    <w:rsid w:val="00237FD2"/>
    <w:rsid w:val="00240E41"/>
    <w:rsid w:val="002464F1"/>
    <w:rsid w:val="00247520"/>
    <w:rsid w:val="00254514"/>
    <w:rsid w:val="00254C24"/>
    <w:rsid w:val="00256053"/>
    <w:rsid w:val="00260AA1"/>
    <w:rsid w:val="00261D3F"/>
    <w:rsid w:val="002626D8"/>
    <w:rsid w:val="00262D92"/>
    <w:rsid w:val="00263206"/>
    <w:rsid w:val="00270F77"/>
    <w:rsid w:val="0028219B"/>
    <w:rsid w:val="002860EB"/>
    <w:rsid w:val="002A068E"/>
    <w:rsid w:val="002A4A49"/>
    <w:rsid w:val="002A7286"/>
    <w:rsid w:val="002B09DF"/>
    <w:rsid w:val="002B0C5D"/>
    <w:rsid w:val="002B1163"/>
    <w:rsid w:val="002B2BED"/>
    <w:rsid w:val="002B65C2"/>
    <w:rsid w:val="002B662D"/>
    <w:rsid w:val="002B6A39"/>
    <w:rsid w:val="002B7C5E"/>
    <w:rsid w:val="002B7DA2"/>
    <w:rsid w:val="002C62A1"/>
    <w:rsid w:val="002D019C"/>
    <w:rsid w:val="002D089B"/>
    <w:rsid w:val="002D41F0"/>
    <w:rsid w:val="002D4AA2"/>
    <w:rsid w:val="002D4DAB"/>
    <w:rsid w:val="002D5842"/>
    <w:rsid w:val="002E3CE7"/>
    <w:rsid w:val="002E3EE3"/>
    <w:rsid w:val="002E4249"/>
    <w:rsid w:val="002E5EC4"/>
    <w:rsid w:val="002F3B39"/>
    <w:rsid w:val="002F506D"/>
    <w:rsid w:val="002F79A1"/>
    <w:rsid w:val="003004C1"/>
    <w:rsid w:val="003036C1"/>
    <w:rsid w:val="00303F56"/>
    <w:rsid w:val="0030667F"/>
    <w:rsid w:val="00306946"/>
    <w:rsid w:val="003073B7"/>
    <w:rsid w:val="00313F6B"/>
    <w:rsid w:val="0032280A"/>
    <w:rsid w:val="003243DE"/>
    <w:rsid w:val="00324512"/>
    <w:rsid w:val="00333F76"/>
    <w:rsid w:val="00335CBD"/>
    <w:rsid w:val="00336D1A"/>
    <w:rsid w:val="00337548"/>
    <w:rsid w:val="00337FDF"/>
    <w:rsid w:val="00342138"/>
    <w:rsid w:val="00342F07"/>
    <w:rsid w:val="00345466"/>
    <w:rsid w:val="00345E47"/>
    <w:rsid w:val="0035188D"/>
    <w:rsid w:val="0035245A"/>
    <w:rsid w:val="003560E3"/>
    <w:rsid w:val="003565F1"/>
    <w:rsid w:val="003572BE"/>
    <w:rsid w:val="00362C3A"/>
    <w:rsid w:val="00366519"/>
    <w:rsid w:val="00366F10"/>
    <w:rsid w:val="00367E15"/>
    <w:rsid w:val="0037230E"/>
    <w:rsid w:val="00373CF6"/>
    <w:rsid w:val="00374454"/>
    <w:rsid w:val="00374A5C"/>
    <w:rsid w:val="003752B3"/>
    <w:rsid w:val="00382AE2"/>
    <w:rsid w:val="0038420F"/>
    <w:rsid w:val="003842AF"/>
    <w:rsid w:val="003844C8"/>
    <w:rsid w:val="00384B99"/>
    <w:rsid w:val="00387EF6"/>
    <w:rsid w:val="0039020D"/>
    <w:rsid w:val="003904E4"/>
    <w:rsid w:val="00392C30"/>
    <w:rsid w:val="003939C8"/>
    <w:rsid w:val="00394AB9"/>
    <w:rsid w:val="003A14CE"/>
    <w:rsid w:val="003A55CA"/>
    <w:rsid w:val="003A64E9"/>
    <w:rsid w:val="003B1679"/>
    <w:rsid w:val="003B54BE"/>
    <w:rsid w:val="003B56E8"/>
    <w:rsid w:val="003B7BCA"/>
    <w:rsid w:val="003C2D27"/>
    <w:rsid w:val="003C405B"/>
    <w:rsid w:val="003C45F1"/>
    <w:rsid w:val="003C4745"/>
    <w:rsid w:val="003D0DEC"/>
    <w:rsid w:val="003D3451"/>
    <w:rsid w:val="003D4B3F"/>
    <w:rsid w:val="003D6131"/>
    <w:rsid w:val="003D6328"/>
    <w:rsid w:val="003D7C11"/>
    <w:rsid w:val="003E09A6"/>
    <w:rsid w:val="003E3983"/>
    <w:rsid w:val="003E536B"/>
    <w:rsid w:val="003E59BA"/>
    <w:rsid w:val="003F0173"/>
    <w:rsid w:val="003F0B9A"/>
    <w:rsid w:val="003F5958"/>
    <w:rsid w:val="003F7E6C"/>
    <w:rsid w:val="00401580"/>
    <w:rsid w:val="00401AB4"/>
    <w:rsid w:val="00402B69"/>
    <w:rsid w:val="00404EA6"/>
    <w:rsid w:val="00407429"/>
    <w:rsid w:val="00410AFA"/>
    <w:rsid w:val="004120A2"/>
    <w:rsid w:val="00412637"/>
    <w:rsid w:val="004141E0"/>
    <w:rsid w:val="00416009"/>
    <w:rsid w:val="00420A9F"/>
    <w:rsid w:val="00421B2C"/>
    <w:rsid w:val="00422AC7"/>
    <w:rsid w:val="00422CAE"/>
    <w:rsid w:val="004233AD"/>
    <w:rsid w:val="00426261"/>
    <w:rsid w:val="004263C9"/>
    <w:rsid w:val="00427B39"/>
    <w:rsid w:val="00431C8D"/>
    <w:rsid w:val="00434017"/>
    <w:rsid w:val="0043452D"/>
    <w:rsid w:val="00436966"/>
    <w:rsid w:val="004369DE"/>
    <w:rsid w:val="00444759"/>
    <w:rsid w:val="00444DFF"/>
    <w:rsid w:val="00445622"/>
    <w:rsid w:val="004463B0"/>
    <w:rsid w:val="00446EB0"/>
    <w:rsid w:val="00452451"/>
    <w:rsid w:val="00453DCF"/>
    <w:rsid w:val="00455018"/>
    <w:rsid w:val="004603EC"/>
    <w:rsid w:val="004613C1"/>
    <w:rsid w:val="00462835"/>
    <w:rsid w:val="004644F0"/>
    <w:rsid w:val="004646E6"/>
    <w:rsid w:val="00471DC6"/>
    <w:rsid w:val="00472A4F"/>
    <w:rsid w:val="00473ABA"/>
    <w:rsid w:val="0047449E"/>
    <w:rsid w:val="00474F72"/>
    <w:rsid w:val="0047639D"/>
    <w:rsid w:val="004800AC"/>
    <w:rsid w:val="00480C2C"/>
    <w:rsid w:val="00483BD8"/>
    <w:rsid w:val="00485C44"/>
    <w:rsid w:val="00486273"/>
    <w:rsid w:val="00487402"/>
    <w:rsid w:val="00487FE8"/>
    <w:rsid w:val="00490DDF"/>
    <w:rsid w:val="00496635"/>
    <w:rsid w:val="004A02F8"/>
    <w:rsid w:val="004A2CA0"/>
    <w:rsid w:val="004A3031"/>
    <w:rsid w:val="004A60B2"/>
    <w:rsid w:val="004A60DA"/>
    <w:rsid w:val="004A6838"/>
    <w:rsid w:val="004B01E2"/>
    <w:rsid w:val="004C0B76"/>
    <w:rsid w:val="004C13AE"/>
    <w:rsid w:val="004C1C7E"/>
    <w:rsid w:val="004C35C2"/>
    <w:rsid w:val="004C3637"/>
    <w:rsid w:val="004C5D11"/>
    <w:rsid w:val="004C682B"/>
    <w:rsid w:val="004D6C06"/>
    <w:rsid w:val="004E160C"/>
    <w:rsid w:val="004E64FF"/>
    <w:rsid w:val="004F211D"/>
    <w:rsid w:val="005132AE"/>
    <w:rsid w:val="00513F00"/>
    <w:rsid w:val="005151E9"/>
    <w:rsid w:val="005160BD"/>
    <w:rsid w:val="00520175"/>
    <w:rsid w:val="00523B42"/>
    <w:rsid w:val="00524241"/>
    <w:rsid w:val="0052426A"/>
    <w:rsid w:val="005271F6"/>
    <w:rsid w:val="00532695"/>
    <w:rsid w:val="00537ED9"/>
    <w:rsid w:val="00541257"/>
    <w:rsid w:val="00542602"/>
    <w:rsid w:val="00543A0A"/>
    <w:rsid w:val="00544ACB"/>
    <w:rsid w:val="0054698B"/>
    <w:rsid w:val="005477C9"/>
    <w:rsid w:val="00554204"/>
    <w:rsid w:val="005626C6"/>
    <w:rsid w:val="00563289"/>
    <w:rsid w:val="005667B7"/>
    <w:rsid w:val="005705A0"/>
    <w:rsid w:val="005733AE"/>
    <w:rsid w:val="00575377"/>
    <w:rsid w:val="0057703A"/>
    <w:rsid w:val="00577EAC"/>
    <w:rsid w:val="00580342"/>
    <w:rsid w:val="00584FD0"/>
    <w:rsid w:val="00585FBD"/>
    <w:rsid w:val="00586101"/>
    <w:rsid w:val="00587EE4"/>
    <w:rsid w:val="00592C43"/>
    <w:rsid w:val="005975C2"/>
    <w:rsid w:val="005B0055"/>
    <w:rsid w:val="005B171E"/>
    <w:rsid w:val="005B1F97"/>
    <w:rsid w:val="005B3887"/>
    <w:rsid w:val="005B5B39"/>
    <w:rsid w:val="005B6018"/>
    <w:rsid w:val="005B68AF"/>
    <w:rsid w:val="005B7A57"/>
    <w:rsid w:val="005C02B5"/>
    <w:rsid w:val="005C11EC"/>
    <w:rsid w:val="005C20E0"/>
    <w:rsid w:val="005D001F"/>
    <w:rsid w:val="005D0416"/>
    <w:rsid w:val="005E3860"/>
    <w:rsid w:val="005E3F1A"/>
    <w:rsid w:val="005E5568"/>
    <w:rsid w:val="005E59EF"/>
    <w:rsid w:val="005E5F46"/>
    <w:rsid w:val="005E6627"/>
    <w:rsid w:val="005E7C57"/>
    <w:rsid w:val="00601C4B"/>
    <w:rsid w:val="00602991"/>
    <w:rsid w:val="00603F45"/>
    <w:rsid w:val="006078E8"/>
    <w:rsid w:val="00610EC6"/>
    <w:rsid w:val="00612959"/>
    <w:rsid w:val="00613FFD"/>
    <w:rsid w:val="006142F4"/>
    <w:rsid w:val="00615826"/>
    <w:rsid w:val="00617291"/>
    <w:rsid w:val="00621069"/>
    <w:rsid w:val="0062192A"/>
    <w:rsid w:val="00622AD0"/>
    <w:rsid w:val="00623F27"/>
    <w:rsid w:val="00624601"/>
    <w:rsid w:val="00624DD4"/>
    <w:rsid w:val="00624F10"/>
    <w:rsid w:val="0062664B"/>
    <w:rsid w:val="006266A6"/>
    <w:rsid w:val="00627765"/>
    <w:rsid w:val="006301D6"/>
    <w:rsid w:val="00631ADE"/>
    <w:rsid w:val="006323E5"/>
    <w:rsid w:val="0064412B"/>
    <w:rsid w:val="00644CA3"/>
    <w:rsid w:val="00645116"/>
    <w:rsid w:val="006467AF"/>
    <w:rsid w:val="00656AE4"/>
    <w:rsid w:val="006574BD"/>
    <w:rsid w:val="006629AA"/>
    <w:rsid w:val="00662F3C"/>
    <w:rsid w:val="006660E9"/>
    <w:rsid w:val="006665BE"/>
    <w:rsid w:val="00666983"/>
    <w:rsid w:val="00670021"/>
    <w:rsid w:val="0067041E"/>
    <w:rsid w:val="00670502"/>
    <w:rsid w:val="00671576"/>
    <w:rsid w:val="00672A2A"/>
    <w:rsid w:val="00673123"/>
    <w:rsid w:val="00674262"/>
    <w:rsid w:val="00676D6A"/>
    <w:rsid w:val="00677F1C"/>
    <w:rsid w:val="00681343"/>
    <w:rsid w:val="00683FB5"/>
    <w:rsid w:val="00684D48"/>
    <w:rsid w:val="00693888"/>
    <w:rsid w:val="0069796E"/>
    <w:rsid w:val="00697E03"/>
    <w:rsid w:val="00697E06"/>
    <w:rsid w:val="006A7753"/>
    <w:rsid w:val="006B33D5"/>
    <w:rsid w:val="006B350B"/>
    <w:rsid w:val="006B378A"/>
    <w:rsid w:val="006B7796"/>
    <w:rsid w:val="006C0560"/>
    <w:rsid w:val="006C0AA7"/>
    <w:rsid w:val="006C1C74"/>
    <w:rsid w:val="006C2418"/>
    <w:rsid w:val="006C3C21"/>
    <w:rsid w:val="006C4D10"/>
    <w:rsid w:val="006D00B3"/>
    <w:rsid w:val="006D34D7"/>
    <w:rsid w:val="006D651D"/>
    <w:rsid w:val="006E0BF1"/>
    <w:rsid w:val="006E1429"/>
    <w:rsid w:val="006E1EE9"/>
    <w:rsid w:val="006E34D1"/>
    <w:rsid w:val="006E41B8"/>
    <w:rsid w:val="006E6471"/>
    <w:rsid w:val="006E71DC"/>
    <w:rsid w:val="006E7B49"/>
    <w:rsid w:val="006E7E23"/>
    <w:rsid w:val="006F1BD6"/>
    <w:rsid w:val="006F5321"/>
    <w:rsid w:val="006F5AF6"/>
    <w:rsid w:val="006F6343"/>
    <w:rsid w:val="007016D8"/>
    <w:rsid w:val="00710A78"/>
    <w:rsid w:val="00711238"/>
    <w:rsid w:val="007116CF"/>
    <w:rsid w:val="00713263"/>
    <w:rsid w:val="007160E4"/>
    <w:rsid w:val="00720E79"/>
    <w:rsid w:val="00724B6F"/>
    <w:rsid w:val="007252A8"/>
    <w:rsid w:val="00725F61"/>
    <w:rsid w:val="007276DA"/>
    <w:rsid w:val="00727FF0"/>
    <w:rsid w:val="007306CE"/>
    <w:rsid w:val="0073357D"/>
    <w:rsid w:val="00736493"/>
    <w:rsid w:val="007422DE"/>
    <w:rsid w:val="00742EBF"/>
    <w:rsid w:val="007435A8"/>
    <w:rsid w:val="00743A20"/>
    <w:rsid w:val="00746323"/>
    <w:rsid w:val="0075093A"/>
    <w:rsid w:val="00750988"/>
    <w:rsid w:val="0075187D"/>
    <w:rsid w:val="00752278"/>
    <w:rsid w:val="00755116"/>
    <w:rsid w:val="0077113C"/>
    <w:rsid w:val="00772EC9"/>
    <w:rsid w:val="00773742"/>
    <w:rsid w:val="00775837"/>
    <w:rsid w:val="0078060C"/>
    <w:rsid w:val="00785291"/>
    <w:rsid w:val="00787B28"/>
    <w:rsid w:val="00787F22"/>
    <w:rsid w:val="007938E0"/>
    <w:rsid w:val="00794C7B"/>
    <w:rsid w:val="00797998"/>
    <w:rsid w:val="007A0F15"/>
    <w:rsid w:val="007A1862"/>
    <w:rsid w:val="007A1BFD"/>
    <w:rsid w:val="007A2A0B"/>
    <w:rsid w:val="007A3874"/>
    <w:rsid w:val="007A45B2"/>
    <w:rsid w:val="007A6A4F"/>
    <w:rsid w:val="007B0522"/>
    <w:rsid w:val="007B71C8"/>
    <w:rsid w:val="007C0305"/>
    <w:rsid w:val="007C2A69"/>
    <w:rsid w:val="007C3DCC"/>
    <w:rsid w:val="007C4BCE"/>
    <w:rsid w:val="007D273D"/>
    <w:rsid w:val="007D31A3"/>
    <w:rsid w:val="007D646E"/>
    <w:rsid w:val="007E21CF"/>
    <w:rsid w:val="007E3391"/>
    <w:rsid w:val="007E51FA"/>
    <w:rsid w:val="007E5651"/>
    <w:rsid w:val="007E754C"/>
    <w:rsid w:val="007F6E8D"/>
    <w:rsid w:val="0080282F"/>
    <w:rsid w:val="0080369A"/>
    <w:rsid w:val="00804207"/>
    <w:rsid w:val="00811687"/>
    <w:rsid w:val="0081176C"/>
    <w:rsid w:val="00811CC6"/>
    <w:rsid w:val="00812E23"/>
    <w:rsid w:val="0081438F"/>
    <w:rsid w:val="0081636F"/>
    <w:rsid w:val="00817182"/>
    <w:rsid w:val="008173EC"/>
    <w:rsid w:val="00820B1B"/>
    <w:rsid w:val="008258E9"/>
    <w:rsid w:val="00830DF6"/>
    <w:rsid w:val="008339F0"/>
    <w:rsid w:val="00835928"/>
    <w:rsid w:val="00840430"/>
    <w:rsid w:val="00843542"/>
    <w:rsid w:val="00853758"/>
    <w:rsid w:val="00855BDC"/>
    <w:rsid w:val="00855F7D"/>
    <w:rsid w:val="00860211"/>
    <w:rsid w:val="00860FD8"/>
    <w:rsid w:val="0086742C"/>
    <w:rsid w:val="008674EB"/>
    <w:rsid w:val="00867AA4"/>
    <w:rsid w:val="008717A1"/>
    <w:rsid w:val="00874BC8"/>
    <w:rsid w:val="00875545"/>
    <w:rsid w:val="00877B4C"/>
    <w:rsid w:val="00880403"/>
    <w:rsid w:val="008816EA"/>
    <w:rsid w:val="00891233"/>
    <w:rsid w:val="00891771"/>
    <w:rsid w:val="00891811"/>
    <w:rsid w:val="00891C5D"/>
    <w:rsid w:val="008922FA"/>
    <w:rsid w:val="00892388"/>
    <w:rsid w:val="00893A9F"/>
    <w:rsid w:val="00893F95"/>
    <w:rsid w:val="00897517"/>
    <w:rsid w:val="008A0F09"/>
    <w:rsid w:val="008A14D0"/>
    <w:rsid w:val="008A368B"/>
    <w:rsid w:val="008A3A99"/>
    <w:rsid w:val="008A4F65"/>
    <w:rsid w:val="008A57CF"/>
    <w:rsid w:val="008B0144"/>
    <w:rsid w:val="008B7786"/>
    <w:rsid w:val="008C063A"/>
    <w:rsid w:val="008C2889"/>
    <w:rsid w:val="008C5600"/>
    <w:rsid w:val="008C5D18"/>
    <w:rsid w:val="008D49D7"/>
    <w:rsid w:val="008D7606"/>
    <w:rsid w:val="008D78B7"/>
    <w:rsid w:val="008D7C34"/>
    <w:rsid w:val="008E0D86"/>
    <w:rsid w:val="008E2694"/>
    <w:rsid w:val="008E291F"/>
    <w:rsid w:val="008E4AA2"/>
    <w:rsid w:val="008E614A"/>
    <w:rsid w:val="008F20F1"/>
    <w:rsid w:val="008F4DC5"/>
    <w:rsid w:val="008F4ECD"/>
    <w:rsid w:val="008F528F"/>
    <w:rsid w:val="008F601F"/>
    <w:rsid w:val="00900DDB"/>
    <w:rsid w:val="0090615B"/>
    <w:rsid w:val="00906E7D"/>
    <w:rsid w:val="00907876"/>
    <w:rsid w:val="00915608"/>
    <w:rsid w:val="0092011D"/>
    <w:rsid w:val="009201A3"/>
    <w:rsid w:val="00922367"/>
    <w:rsid w:val="009249F5"/>
    <w:rsid w:val="0092579F"/>
    <w:rsid w:val="0092739B"/>
    <w:rsid w:val="009309F9"/>
    <w:rsid w:val="00930AAD"/>
    <w:rsid w:val="009313F2"/>
    <w:rsid w:val="00936EE3"/>
    <w:rsid w:val="00937245"/>
    <w:rsid w:val="0094105D"/>
    <w:rsid w:val="00942C1B"/>
    <w:rsid w:val="00943A3E"/>
    <w:rsid w:val="00944762"/>
    <w:rsid w:val="0094564B"/>
    <w:rsid w:val="00951806"/>
    <w:rsid w:val="00953031"/>
    <w:rsid w:val="00954F8C"/>
    <w:rsid w:val="00955840"/>
    <w:rsid w:val="0096080E"/>
    <w:rsid w:val="009645BD"/>
    <w:rsid w:val="00964A2D"/>
    <w:rsid w:val="00966859"/>
    <w:rsid w:val="00971A4C"/>
    <w:rsid w:val="00974FAB"/>
    <w:rsid w:val="00980379"/>
    <w:rsid w:val="00982671"/>
    <w:rsid w:val="00983C34"/>
    <w:rsid w:val="00987374"/>
    <w:rsid w:val="009907F3"/>
    <w:rsid w:val="00990E49"/>
    <w:rsid w:val="00993569"/>
    <w:rsid w:val="00994946"/>
    <w:rsid w:val="00996149"/>
    <w:rsid w:val="00997DB6"/>
    <w:rsid w:val="009A0269"/>
    <w:rsid w:val="009A1536"/>
    <w:rsid w:val="009A1E19"/>
    <w:rsid w:val="009A2850"/>
    <w:rsid w:val="009A32F5"/>
    <w:rsid w:val="009A352C"/>
    <w:rsid w:val="009B1AD6"/>
    <w:rsid w:val="009B3298"/>
    <w:rsid w:val="009B33B2"/>
    <w:rsid w:val="009B629D"/>
    <w:rsid w:val="009B6F2B"/>
    <w:rsid w:val="009C0626"/>
    <w:rsid w:val="009C0FA3"/>
    <w:rsid w:val="009C1CBA"/>
    <w:rsid w:val="009C5F85"/>
    <w:rsid w:val="009C60D3"/>
    <w:rsid w:val="009D1404"/>
    <w:rsid w:val="009D14A9"/>
    <w:rsid w:val="009D2151"/>
    <w:rsid w:val="009D3E6F"/>
    <w:rsid w:val="009D430D"/>
    <w:rsid w:val="009D45B7"/>
    <w:rsid w:val="009D6576"/>
    <w:rsid w:val="009D782D"/>
    <w:rsid w:val="009E0DA1"/>
    <w:rsid w:val="009E64C0"/>
    <w:rsid w:val="009F0C54"/>
    <w:rsid w:val="009F1E12"/>
    <w:rsid w:val="009F2D05"/>
    <w:rsid w:val="009F5CF1"/>
    <w:rsid w:val="009F731D"/>
    <w:rsid w:val="009F77A4"/>
    <w:rsid w:val="009F7AD3"/>
    <w:rsid w:val="00A07CD1"/>
    <w:rsid w:val="00A1701B"/>
    <w:rsid w:val="00A171A0"/>
    <w:rsid w:val="00A17A51"/>
    <w:rsid w:val="00A17E6C"/>
    <w:rsid w:val="00A22280"/>
    <w:rsid w:val="00A229E6"/>
    <w:rsid w:val="00A231E4"/>
    <w:rsid w:val="00A2475A"/>
    <w:rsid w:val="00A2492C"/>
    <w:rsid w:val="00A30274"/>
    <w:rsid w:val="00A30973"/>
    <w:rsid w:val="00A3141B"/>
    <w:rsid w:val="00A36877"/>
    <w:rsid w:val="00A36DD2"/>
    <w:rsid w:val="00A37AD4"/>
    <w:rsid w:val="00A4187A"/>
    <w:rsid w:val="00A42BC4"/>
    <w:rsid w:val="00A45267"/>
    <w:rsid w:val="00A46673"/>
    <w:rsid w:val="00A54BDE"/>
    <w:rsid w:val="00A56A3B"/>
    <w:rsid w:val="00A578B3"/>
    <w:rsid w:val="00A57D41"/>
    <w:rsid w:val="00A610A6"/>
    <w:rsid w:val="00A62CFB"/>
    <w:rsid w:val="00A63358"/>
    <w:rsid w:val="00A63724"/>
    <w:rsid w:val="00A642D7"/>
    <w:rsid w:val="00A72564"/>
    <w:rsid w:val="00A80561"/>
    <w:rsid w:val="00A93377"/>
    <w:rsid w:val="00A938E8"/>
    <w:rsid w:val="00A939D3"/>
    <w:rsid w:val="00A95BD7"/>
    <w:rsid w:val="00AA0128"/>
    <w:rsid w:val="00AA47A9"/>
    <w:rsid w:val="00AA6A28"/>
    <w:rsid w:val="00AB487C"/>
    <w:rsid w:val="00AC11EA"/>
    <w:rsid w:val="00AC3895"/>
    <w:rsid w:val="00AC49FD"/>
    <w:rsid w:val="00AC4C14"/>
    <w:rsid w:val="00AC655F"/>
    <w:rsid w:val="00AD0F0E"/>
    <w:rsid w:val="00AD670A"/>
    <w:rsid w:val="00AD6A4B"/>
    <w:rsid w:val="00AE21F1"/>
    <w:rsid w:val="00AE2BD8"/>
    <w:rsid w:val="00AE5E83"/>
    <w:rsid w:val="00AE69C1"/>
    <w:rsid w:val="00AF03B0"/>
    <w:rsid w:val="00AF39B1"/>
    <w:rsid w:val="00AF6D31"/>
    <w:rsid w:val="00B034C1"/>
    <w:rsid w:val="00B04AA7"/>
    <w:rsid w:val="00B05C61"/>
    <w:rsid w:val="00B05EF4"/>
    <w:rsid w:val="00B072D9"/>
    <w:rsid w:val="00B07C21"/>
    <w:rsid w:val="00B123A5"/>
    <w:rsid w:val="00B13654"/>
    <w:rsid w:val="00B208CF"/>
    <w:rsid w:val="00B20FC5"/>
    <w:rsid w:val="00B25FE7"/>
    <w:rsid w:val="00B2680E"/>
    <w:rsid w:val="00B37E7C"/>
    <w:rsid w:val="00B407F4"/>
    <w:rsid w:val="00B419F3"/>
    <w:rsid w:val="00B43452"/>
    <w:rsid w:val="00B47760"/>
    <w:rsid w:val="00B5170C"/>
    <w:rsid w:val="00B521EF"/>
    <w:rsid w:val="00B56FDC"/>
    <w:rsid w:val="00B621F9"/>
    <w:rsid w:val="00B638D4"/>
    <w:rsid w:val="00B65174"/>
    <w:rsid w:val="00B65D4E"/>
    <w:rsid w:val="00B66A6D"/>
    <w:rsid w:val="00B67057"/>
    <w:rsid w:val="00B6731F"/>
    <w:rsid w:val="00B67691"/>
    <w:rsid w:val="00B70DA1"/>
    <w:rsid w:val="00B7119C"/>
    <w:rsid w:val="00B736C3"/>
    <w:rsid w:val="00B73FB0"/>
    <w:rsid w:val="00B74238"/>
    <w:rsid w:val="00B7440F"/>
    <w:rsid w:val="00B757C9"/>
    <w:rsid w:val="00B75EE9"/>
    <w:rsid w:val="00B80A3B"/>
    <w:rsid w:val="00B84278"/>
    <w:rsid w:val="00B86419"/>
    <w:rsid w:val="00B9147E"/>
    <w:rsid w:val="00B937DA"/>
    <w:rsid w:val="00B94C6A"/>
    <w:rsid w:val="00BA071E"/>
    <w:rsid w:val="00BA0758"/>
    <w:rsid w:val="00BA260B"/>
    <w:rsid w:val="00BA2D53"/>
    <w:rsid w:val="00BA7835"/>
    <w:rsid w:val="00BB038B"/>
    <w:rsid w:val="00BB2AA8"/>
    <w:rsid w:val="00BB4AF8"/>
    <w:rsid w:val="00BB4D89"/>
    <w:rsid w:val="00BB5EB3"/>
    <w:rsid w:val="00BB74D6"/>
    <w:rsid w:val="00BC0C48"/>
    <w:rsid w:val="00BC2FA8"/>
    <w:rsid w:val="00BC4268"/>
    <w:rsid w:val="00BC46C6"/>
    <w:rsid w:val="00BD0CF2"/>
    <w:rsid w:val="00BD2147"/>
    <w:rsid w:val="00BD3DBA"/>
    <w:rsid w:val="00BD4B38"/>
    <w:rsid w:val="00BE27C6"/>
    <w:rsid w:val="00BE298D"/>
    <w:rsid w:val="00BE2DB7"/>
    <w:rsid w:val="00BE3348"/>
    <w:rsid w:val="00BE7F04"/>
    <w:rsid w:val="00BF0D7B"/>
    <w:rsid w:val="00BF1136"/>
    <w:rsid w:val="00BF2BDA"/>
    <w:rsid w:val="00BF2F84"/>
    <w:rsid w:val="00BF3723"/>
    <w:rsid w:val="00BF4A06"/>
    <w:rsid w:val="00BF53BF"/>
    <w:rsid w:val="00BF6F10"/>
    <w:rsid w:val="00C05D08"/>
    <w:rsid w:val="00C073DA"/>
    <w:rsid w:val="00C12AD6"/>
    <w:rsid w:val="00C1369F"/>
    <w:rsid w:val="00C1500F"/>
    <w:rsid w:val="00C174D0"/>
    <w:rsid w:val="00C17BE4"/>
    <w:rsid w:val="00C22934"/>
    <w:rsid w:val="00C22FED"/>
    <w:rsid w:val="00C2318E"/>
    <w:rsid w:val="00C25E77"/>
    <w:rsid w:val="00C27D09"/>
    <w:rsid w:val="00C307D0"/>
    <w:rsid w:val="00C34133"/>
    <w:rsid w:val="00C345CF"/>
    <w:rsid w:val="00C356B1"/>
    <w:rsid w:val="00C36B16"/>
    <w:rsid w:val="00C370D5"/>
    <w:rsid w:val="00C4044E"/>
    <w:rsid w:val="00C42755"/>
    <w:rsid w:val="00C43F37"/>
    <w:rsid w:val="00C4418C"/>
    <w:rsid w:val="00C44454"/>
    <w:rsid w:val="00C46666"/>
    <w:rsid w:val="00C5134D"/>
    <w:rsid w:val="00C51974"/>
    <w:rsid w:val="00C553B1"/>
    <w:rsid w:val="00C57325"/>
    <w:rsid w:val="00C57DA2"/>
    <w:rsid w:val="00C66277"/>
    <w:rsid w:val="00C679A1"/>
    <w:rsid w:val="00C7176D"/>
    <w:rsid w:val="00C7178C"/>
    <w:rsid w:val="00C729C7"/>
    <w:rsid w:val="00C73A0F"/>
    <w:rsid w:val="00C76BF7"/>
    <w:rsid w:val="00C76E39"/>
    <w:rsid w:val="00C771A5"/>
    <w:rsid w:val="00C82B69"/>
    <w:rsid w:val="00C85D3A"/>
    <w:rsid w:val="00C93ED3"/>
    <w:rsid w:val="00C965C9"/>
    <w:rsid w:val="00C96D4C"/>
    <w:rsid w:val="00C9708F"/>
    <w:rsid w:val="00CA33CF"/>
    <w:rsid w:val="00CA3609"/>
    <w:rsid w:val="00CA429F"/>
    <w:rsid w:val="00CA4848"/>
    <w:rsid w:val="00CA6B05"/>
    <w:rsid w:val="00CA7FE4"/>
    <w:rsid w:val="00CB019B"/>
    <w:rsid w:val="00CB0F5D"/>
    <w:rsid w:val="00CB2396"/>
    <w:rsid w:val="00CC0B60"/>
    <w:rsid w:val="00CC175F"/>
    <w:rsid w:val="00CC25EA"/>
    <w:rsid w:val="00CC4CE3"/>
    <w:rsid w:val="00CC5017"/>
    <w:rsid w:val="00CC7658"/>
    <w:rsid w:val="00CD2B99"/>
    <w:rsid w:val="00CE191D"/>
    <w:rsid w:val="00CE3507"/>
    <w:rsid w:val="00CE3624"/>
    <w:rsid w:val="00CE42EF"/>
    <w:rsid w:val="00CE4AD4"/>
    <w:rsid w:val="00CE5230"/>
    <w:rsid w:val="00CF2AEB"/>
    <w:rsid w:val="00CF2F8F"/>
    <w:rsid w:val="00CF5A36"/>
    <w:rsid w:val="00D01719"/>
    <w:rsid w:val="00D03C03"/>
    <w:rsid w:val="00D06110"/>
    <w:rsid w:val="00D131D0"/>
    <w:rsid w:val="00D149FE"/>
    <w:rsid w:val="00D16053"/>
    <w:rsid w:val="00D176CB"/>
    <w:rsid w:val="00D17804"/>
    <w:rsid w:val="00D223C7"/>
    <w:rsid w:val="00D225CF"/>
    <w:rsid w:val="00D229E5"/>
    <w:rsid w:val="00D24113"/>
    <w:rsid w:val="00D24E0F"/>
    <w:rsid w:val="00D25175"/>
    <w:rsid w:val="00D257A5"/>
    <w:rsid w:val="00D26B57"/>
    <w:rsid w:val="00D3097C"/>
    <w:rsid w:val="00D34763"/>
    <w:rsid w:val="00D34F27"/>
    <w:rsid w:val="00D350C1"/>
    <w:rsid w:val="00D3761F"/>
    <w:rsid w:val="00D41A41"/>
    <w:rsid w:val="00D43A17"/>
    <w:rsid w:val="00D451F8"/>
    <w:rsid w:val="00D6011E"/>
    <w:rsid w:val="00D63624"/>
    <w:rsid w:val="00D71ACF"/>
    <w:rsid w:val="00D73AB2"/>
    <w:rsid w:val="00D74465"/>
    <w:rsid w:val="00D747A5"/>
    <w:rsid w:val="00D74845"/>
    <w:rsid w:val="00D777AC"/>
    <w:rsid w:val="00D80701"/>
    <w:rsid w:val="00D83509"/>
    <w:rsid w:val="00D84C3F"/>
    <w:rsid w:val="00D84FB7"/>
    <w:rsid w:val="00D85DC9"/>
    <w:rsid w:val="00DA0A69"/>
    <w:rsid w:val="00DA184D"/>
    <w:rsid w:val="00DA3898"/>
    <w:rsid w:val="00DA4A7F"/>
    <w:rsid w:val="00DA4EFE"/>
    <w:rsid w:val="00DB0746"/>
    <w:rsid w:val="00DB0C0E"/>
    <w:rsid w:val="00DB0EC2"/>
    <w:rsid w:val="00DB5179"/>
    <w:rsid w:val="00DC1A78"/>
    <w:rsid w:val="00DC2A36"/>
    <w:rsid w:val="00DD5549"/>
    <w:rsid w:val="00DD73CF"/>
    <w:rsid w:val="00DD79A0"/>
    <w:rsid w:val="00DE12BD"/>
    <w:rsid w:val="00DE19D1"/>
    <w:rsid w:val="00DE1B0C"/>
    <w:rsid w:val="00DE3C99"/>
    <w:rsid w:val="00DE4384"/>
    <w:rsid w:val="00DE6015"/>
    <w:rsid w:val="00DF2E8A"/>
    <w:rsid w:val="00DF5168"/>
    <w:rsid w:val="00DF51E4"/>
    <w:rsid w:val="00DF53D7"/>
    <w:rsid w:val="00DF561B"/>
    <w:rsid w:val="00DF5D0D"/>
    <w:rsid w:val="00E0185F"/>
    <w:rsid w:val="00E02D71"/>
    <w:rsid w:val="00E03A2F"/>
    <w:rsid w:val="00E03D63"/>
    <w:rsid w:val="00E0526A"/>
    <w:rsid w:val="00E06DC8"/>
    <w:rsid w:val="00E11DBF"/>
    <w:rsid w:val="00E15B4E"/>
    <w:rsid w:val="00E16B7F"/>
    <w:rsid w:val="00E230E0"/>
    <w:rsid w:val="00E262E5"/>
    <w:rsid w:val="00E26D68"/>
    <w:rsid w:val="00E276E7"/>
    <w:rsid w:val="00E344A6"/>
    <w:rsid w:val="00E35BDF"/>
    <w:rsid w:val="00E44C53"/>
    <w:rsid w:val="00E45FFF"/>
    <w:rsid w:val="00E501E8"/>
    <w:rsid w:val="00E5492E"/>
    <w:rsid w:val="00E56352"/>
    <w:rsid w:val="00E57F5B"/>
    <w:rsid w:val="00E60D85"/>
    <w:rsid w:val="00E614A0"/>
    <w:rsid w:val="00E61C54"/>
    <w:rsid w:val="00E62512"/>
    <w:rsid w:val="00E63776"/>
    <w:rsid w:val="00E637F3"/>
    <w:rsid w:val="00E64FED"/>
    <w:rsid w:val="00E6739C"/>
    <w:rsid w:val="00E67FB9"/>
    <w:rsid w:val="00E76D8B"/>
    <w:rsid w:val="00E81C4B"/>
    <w:rsid w:val="00E82DD3"/>
    <w:rsid w:val="00E83E95"/>
    <w:rsid w:val="00E86551"/>
    <w:rsid w:val="00E9723B"/>
    <w:rsid w:val="00E97AA9"/>
    <w:rsid w:val="00EA0B16"/>
    <w:rsid w:val="00EA2215"/>
    <w:rsid w:val="00EA2D72"/>
    <w:rsid w:val="00EA7449"/>
    <w:rsid w:val="00EB413E"/>
    <w:rsid w:val="00EB77F2"/>
    <w:rsid w:val="00EB78E2"/>
    <w:rsid w:val="00EC363E"/>
    <w:rsid w:val="00ED0104"/>
    <w:rsid w:val="00ED161A"/>
    <w:rsid w:val="00ED279A"/>
    <w:rsid w:val="00ED5592"/>
    <w:rsid w:val="00ED5E7E"/>
    <w:rsid w:val="00ED7F80"/>
    <w:rsid w:val="00EE030B"/>
    <w:rsid w:val="00EE1970"/>
    <w:rsid w:val="00EE22A6"/>
    <w:rsid w:val="00EE2ACF"/>
    <w:rsid w:val="00EE3BDC"/>
    <w:rsid w:val="00EE414E"/>
    <w:rsid w:val="00EE44FF"/>
    <w:rsid w:val="00EE5ECE"/>
    <w:rsid w:val="00EE7751"/>
    <w:rsid w:val="00EF121D"/>
    <w:rsid w:val="00EF25D9"/>
    <w:rsid w:val="00EF2FEF"/>
    <w:rsid w:val="00EF53F0"/>
    <w:rsid w:val="00EF7B87"/>
    <w:rsid w:val="00F037F3"/>
    <w:rsid w:val="00F041A9"/>
    <w:rsid w:val="00F0434D"/>
    <w:rsid w:val="00F05B98"/>
    <w:rsid w:val="00F070EB"/>
    <w:rsid w:val="00F077B8"/>
    <w:rsid w:val="00F10154"/>
    <w:rsid w:val="00F10502"/>
    <w:rsid w:val="00F10AE6"/>
    <w:rsid w:val="00F1142A"/>
    <w:rsid w:val="00F12F89"/>
    <w:rsid w:val="00F17275"/>
    <w:rsid w:val="00F20250"/>
    <w:rsid w:val="00F21619"/>
    <w:rsid w:val="00F21C68"/>
    <w:rsid w:val="00F2417E"/>
    <w:rsid w:val="00F25AA9"/>
    <w:rsid w:val="00F267B8"/>
    <w:rsid w:val="00F274F2"/>
    <w:rsid w:val="00F30BF3"/>
    <w:rsid w:val="00F328A2"/>
    <w:rsid w:val="00F36249"/>
    <w:rsid w:val="00F43963"/>
    <w:rsid w:val="00F44009"/>
    <w:rsid w:val="00F462E4"/>
    <w:rsid w:val="00F47490"/>
    <w:rsid w:val="00F5027C"/>
    <w:rsid w:val="00F55046"/>
    <w:rsid w:val="00F550D4"/>
    <w:rsid w:val="00F55D69"/>
    <w:rsid w:val="00F635FB"/>
    <w:rsid w:val="00F74FE4"/>
    <w:rsid w:val="00F8065A"/>
    <w:rsid w:val="00F816C8"/>
    <w:rsid w:val="00F81AB1"/>
    <w:rsid w:val="00F855EE"/>
    <w:rsid w:val="00F918C0"/>
    <w:rsid w:val="00F92943"/>
    <w:rsid w:val="00F92999"/>
    <w:rsid w:val="00F94B22"/>
    <w:rsid w:val="00FA00C7"/>
    <w:rsid w:val="00FA52CF"/>
    <w:rsid w:val="00FA5546"/>
    <w:rsid w:val="00FA7396"/>
    <w:rsid w:val="00FC0927"/>
    <w:rsid w:val="00FC2B62"/>
    <w:rsid w:val="00FC3758"/>
    <w:rsid w:val="00FC4540"/>
    <w:rsid w:val="00FC5908"/>
    <w:rsid w:val="00FC7600"/>
    <w:rsid w:val="00FD09F8"/>
    <w:rsid w:val="00FD2142"/>
    <w:rsid w:val="00FD29A3"/>
    <w:rsid w:val="00FD331E"/>
    <w:rsid w:val="00FD74EB"/>
    <w:rsid w:val="00FE4496"/>
    <w:rsid w:val="00FE5C20"/>
    <w:rsid w:val="00FF23B4"/>
    <w:rsid w:val="00FF33A0"/>
    <w:rsid w:val="00FF47A5"/>
    <w:rsid w:val="00FF5821"/>
    <w:rsid w:val="00FF5F3E"/>
    <w:rsid w:val="00FF6E2A"/>
    <w:rsid w:val="00FF6EF2"/>
    <w:rsid w:val="00FF72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3"/>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unhideWhenUsed/>
    <w:rsid w:val="003F7E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3F7E6C"/>
    <w:rPr>
      <w:rFonts w:ascii="細明體" w:eastAsia="細明體" w:hAnsi="細明體" w:cs="細明體"/>
      <w:kern w:val="0"/>
      <w:szCs w:val="24"/>
    </w:rPr>
  </w:style>
  <w:style w:type="paragraph" w:customStyle="1" w:styleId="0-0">
    <w:name w:val="0-(一)"/>
    <w:basedOn w:val="a"/>
    <w:autoRedefine/>
    <w:rsid w:val="00656AE4"/>
    <w:pPr>
      <w:tabs>
        <w:tab w:val="left" w:pos="1278"/>
      </w:tabs>
      <w:spacing w:line="340" w:lineRule="exact"/>
      <w:ind w:left="754" w:rightChars="79" w:right="190"/>
      <w:jc w:val="both"/>
    </w:pPr>
    <w:rPr>
      <w:rFonts w:ascii="Times New Roman" w:eastAsia="標楷體" w:hAnsi="Times New Roman" w:cs="Times New Roman"/>
      <w:color w:val="000000"/>
      <w:kern w:val="2000"/>
      <w:szCs w:val="24"/>
    </w:rPr>
  </w:style>
  <w:style w:type="paragraph" w:customStyle="1" w:styleId="0-1">
    <w:name w:val="0-一平"/>
    <w:basedOn w:val="a"/>
    <w:autoRedefine/>
    <w:uiPriority w:val="99"/>
    <w:rsid w:val="001B79BB"/>
    <w:pPr>
      <w:spacing w:beforeLines="10" w:before="36" w:afterLines="10" w:after="36"/>
      <w:ind w:left="754"/>
      <w:jc w:val="both"/>
    </w:pPr>
    <w:rPr>
      <w:rFonts w:ascii="Times New Roman" w:eastAsia="標楷體" w:hAnsi="Times New Roman" w:cs="Times New Roman"/>
      <w:color w:val="000000"/>
      <w:kern w:val="2000"/>
      <w:szCs w:val="24"/>
    </w:rPr>
  </w:style>
  <w:style w:type="paragraph" w:styleId="ad">
    <w:name w:val="Plain Text"/>
    <w:basedOn w:val="a"/>
    <w:link w:val="ae"/>
    <w:rsid w:val="001A6149"/>
    <w:rPr>
      <w:rFonts w:ascii="細明體" w:eastAsia="細明體" w:hAnsi="Courier New" w:cs="Times New Roman"/>
      <w:kern w:val="0"/>
      <w:szCs w:val="24"/>
      <w:lang w:val="x-none" w:eastAsia="x-none"/>
    </w:rPr>
  </w:style>
  <w:style w:type="character" w:customStyle="1" w:styleId="ae">
    <w:name w:val="純文字 字元"/>
    <w:basedOn w:val="a0"/>
    <w:link w:val="ad"/>
    <w:uiPriority w:val="99"/>
    <w:rsid w:val="001A6149"/>
    <w:rPr>
      <w:rFonts w:ascii="細明體" w:eastAsia="細明體" w:hAnsi="Courier New" w:cs="Times New Roman"/>
      <w:kern w:val="0"/>
      <w:szCs w:val="24"/>
      <w:lang w:val="x-none" w:eastAsia="x-none"/>
    </w:rPr>
  </w:style>
  <w:style w:type="character" w:styleId="af">
    <w:name w:val="annotation reference"/>
    <w:basedOn w:val="a0"/>
    <w:uiPriority w:val="99"/>
    <w:semiHidden/>
    <w:unhideWhenUsed/>
    <w:rsid w:val="00C85D3A"/>
    <w:rPr>
      <w:sz w:val="18"/>
      <w:szCs w:val="18"/>
    </w:rPr>
  </w:style>
  <w:style w:type="paragraph" w:styleId="af0">
    <w:name w:val="annotation text"/>
    <w:basedOn w:val="a"/>
    <w:link w:val="af1"/>
    <w:uiPriority w:val="99"/>
    <w:semiHidden/>
    <w:unhideWhenUsed/>
    <w:rsid w:val="00C85D3A"/>
  </w:style>
  <w:style w:type="character" w:customStyle="1" w:styleId="af1">
    <w:name w:val="註解文字 字元"/>
    <w:basedOn w:val="a0"/>
    <w:link w:val="af0"/>
    <w:uiPriority w:val="99"/>
    <w:semiHidden/>
    <w:rsid w:val="00C85D3A"/>
  </w:style>
  <w:style w:type="paragraph" w:styleId="af2">
    <w:name w:val="annotation subject"/>
    <w:basedOn w:val="af0"/>
    <w:next w:val="af0"/>
    <w:link w:val="af3"/>
    <w:uiPriority w:val="99"/>
    <w:semiHidden/>
    <w:unhideWhenUsed/>
    <w:rsid w:val="00C85D3A"/>
    <w:rPr>
      <w:b/>
      <w:bCs/>
    </w:rPr>
  </w:style>
  <w:style w:type="character" w:customStyle="1" w:styleId="af3">
    <w:name w:val="註解主旨 字元"/>
    <w:basedOn w:val="af1"/>
    <w:link w:val="af2"/>
    <w:uiPriority w:val="99"/>
    <w:semiHidden/>
    <w:rsid w:val="00C85D3A"/>
    <w:rPr>
      <w:b/>
      <w:bCs/>
    </w:rPr>
  </w:style>
  <w:style w:type="paragraph" w:customStyle="1" w:styleId="af4">
    <w:name w:val="樣式 (一) + 黑色"/>
    <w:basedOn w:val="a"/>
    <w:link w:val="af5"/>
    <w:autoRedefine/>
    <w:rsid w:val="001B79BB"/>
    <w:pPr>
      <w:spacing w:line="320" w:lineRule="exact"/>
      <w:ind w:leftChars="350" w:left="1248" w:rightChars="50" w:right="120" w:hangingChars="170" w:hanging="408"/>
      <w:jc w:val="both"/>
    </w:pPr>
    <w:rPr>
      <w:rFonts w:ascii="Times New Roman" w:eastAsia="標楷體" w:hAnsi="Times New Roman" w:cs="Times New Roman"/>
      <w:color w:val="000000"/>
      <w:szCs w:val="20"/>
    </w:rPr>
  </w:style>
  <w:style w:type="character" w:customStyle="1" w:styleId="af5">
    <w:name w:val="樣式 (一) + 黑色 字元"/>
    <w:link w:val="af4"/>
    <w:rsid w:val="001B79BB"/>
    <w:rPr>
      <w:rFonts w:ascii="Times New Roman" w:eastAsia="標楷體"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121848694">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460004177">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29874453">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797140656">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190D2A-1D75-4B5B-B58D-E31CD2D4A774}"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zh-TW" altLang="en-US"/>
        </a:p>
      </dgm:t>
    </dgm:pt>
    <dgm:pt modelId="{0FBCD8EE-B635-4D47-95D8-ED4D610F742F}">
      <dgm:prSet phldrT="[文字]" custT="1"/>
      <dgm:spPr/>
      <dgm:t>
        <a:bodyPr/>
        <a:lstStyle/>
        <a:p>
          <a:r>
            <a:rPr lang="zh-TW" altLang="en-US" sz="1200">
              <a:latin typeface="標楷體" panose="03000509000000000000" pitchFamily="65" charset="-120"/>
              <a:ea typeface="標楷體" panose="03000509000000000000" pitchFamily="65" charset="-120"/>
            </a:rPr>
            <a:t>環境保護基金</a:t>
          </a:r>
        </a:p>
      </dgm:t>
    </dgm:pt>
    <dgm:pt modelId="{FB7A7E4E-4CFE-494D-A5D1-BE60F42E8731}" type="parTrans" cxnId="{8417EB64-F1EB-4167-89B8-2D5D318634EE}">
      <dgm:prSet/>
      <dgm:spPr/>
      <dgm:t>
        <a:bodyPr/>
        <a:lstStyle/>
        <a:p>
          <a:endParaRPr lang="zh-TW" altLang="en-US"/>
        </a:p>
      </dgm:t>
    </dgm:pt>
    <dgm:pt modelId="{A777ABB4-BF7B-4214-8F52-C0F3E2A5DA94}" type="sibTrans" cxnId="{8417EB64-F1EB-4167-89B8-2D5D318634EE}">
      <dgm:prSet/>
      <dgm:spPr/>
      <dgm:t>
        <a:bodyPr/>
        <a:lstStyle/>
        <a:p>
          <a:endParaRPr lang="zh-TW" altLang="en-US"/>
        </a:p>
      </dgm:t>
    </dgm:pt>
    <dgm:pt modelId="{1A1914B3-5CE1-450F-8117-D4C7CBC66AFC}">
      <dgm:prSet phldrT="[文字]" custT="1"/>
      <dgm:spPr/>
      <dgm:t>
        <a:bodyPr/>
        <a:lstStyle/>
        <a:p>
          <a:r>
            <a:rPr lang="zh-TW" altLang="en-US" sz="1200">
              <a:latin typeface="標楷體" panose="03000509000000000000" pitchFamily="65" charset="-120"/>
              <a:ea typeface="標楷體" panose="03000509000000000000" pitchFamily="65" charset="-120"/>
            </a:rPr>
            <a:t>空氣污染防制基金</a:t>
          </a:r>
        </a:p>
      </dgm:t>
    </dgm:pt>
    <dgm:pt modelId="{0EC9EC58-A794-4D42-BBEE-45FC452402FA}" type="parTrans" cxnId="{31DD8284-4152-4952-94B3-23DB5DDE78F2}">
      <dgm:prSet/>
      <dgm:spPr/>
      <dgm:t>
        <a:bodyPr/>
        <a:lstStyle/>
        <a:p>
          <a:endParaRPr lang="zh-TW" altLang="en-US"/>
        </a:p>
      </dgm:t>
    </dgm:pt>
    <dgm:pt modelId="{D02735E7-0FC4-4BB5-90DE-FD2796A2C163}" type="sibTrans" cxnId="{31DD8284-4152-4952-94B3-23DB5DDE78F2}">
      <dgm:prSet/>
      <dgm:spPr/>
      <dgm:t>
        <a:bodyPr/>
        <a:lstStyle/>
        <a:p>
          <a:endParaRPr lang="zh-TW" altLang="en-US"/>
        </a:p>
      </dgm:t>
    </dgm:pt>
    <dgm:pt modelId="{4069BDCE-78A9-449E-9703-A9EB143C5DEA}">
      <dgm:prSet phldrT="[文字]" custT="1"/>
      <dgm:spPr/>
      <dgm:t>
        <a:bodyPr/>
        <a:lstStyle/>
        <a:p>
          <a:r>
            <a:rPr lang="zh-TW" altLang="en-US" sz="1200">
              <a:latin typeface="標楷體" panose="03000509000000000000" pitchFamily="65" charset="-120"/>
              <a:ea typeface="標楷體" panose="03000509000000000000" pitchFamily="65" charset="-120"/>
            </a:rPr>
            <a:t>資源回收管理基金</a:t>
          </a:r>
        </a:p>
      </dgm:t>
    </dgm:pt>
    <dgm:pt modelId="{8B123C96-6DEE-43DB-B2D0-DC84F07D0761}" type="parTrans" cxnId="{F4690F4D-A051-4308-B80E-AB43A6239C09}">
      <dgm:prSet/>
      <dgm:spPr/>
      <dgm:t>
        <a:bodyPr/>
        <a:lstStyle/>
        <a:p>
          <a:endParaRPr lang="zh-TW" altLang="en-US"/>
        </a:p>
      </dgm:t>
    </dgm:pt>
    <dgm:pt modelId="{379BF9DC-C825-4CC0-9DC7-F4E96F285641}" type="sibTrans" cxnId="{F4690F4D-A051-4308-B80E-AB43A6239C09}">
      <dgm:prSet/>
      <dgm:spPr/>
      <dgm:t>
        <a:bodyPr/>
        <a:lstStyle/>
        <a:p>
          <a:endParaRPr lang="zh-TW" altLang="en-US"/>
        </a:p>
      </dgm:t>
    </dgm:pt>
    <dgm:pt modelId="{8D310385-47CA-4F04-87C9-989B81575EDC}">
      <dgm:prSet phldrT="[文字]" custT="1"/>
      <dgm:spPr/>
      <dgm:t>
        <a:bodyPr/>
        <a:lstStyle/>
        <a:p>
          <a:r>
            <a:rPr lang="zh-TW" altLang="en-US" sz="1200">
              <a:latin typeface="標楷體" panose="03000509000000000000" pitchFamily="65" charset="-120"/>
              <a:ea typeface="標楷體" panose="03000509000000000000" pitchFamily="65" charset="-120"/>
            </a:rPr>
            <a:t>土壤及地下水污染整治基金</a:t>
          </a:r>
        </a:p>
      </dgm:t>
    </dgm:pt>
    <dgm:pt modelId="{CF76C2C6-382C-4306-A69B-8560CD838164}" type="parTrans" cxnId="{5A27E955-1834-4A9A-BB77-619683CA3C16}">
      <dgm:prSet/>
      <dgm:spPr/>
      <dgm:t>
        <a:bodyPr/>
        <a:lstStyle/>
        <a:p>
          <a:endParaRPr lang="zh-TW" altLang="en-US"/>
        </a:p>
      </dgm:t>
    </dgm:pt>
    <dgm:pt modelId="{DCEB8A95-5CC9-43AF-A7FF-E1CD7A80295B}" type="sibTrans" cxnId="{5A27E955-1834-4A9A-BB77-619683CA3C16}">
      <dgm:prSet/>
      <dgm:spPr/>
      <dgm:t>
        <a:bodyPr/>
        <a:lstStyle/>
        <a:p>
          <a:endParaRPr lang="zh-TW" altLang="en-US"/>
        </a:p>
      </dgm:t>
    </dgm:pt>
    <dgm:pt modelId="{C4D5F2AD-69E1-4EB3-8626-A1423D8D0341}">
      <dgm:prSet phldrT="[文字]" custT="1"/>
      <dgm:spPr/>
      <dgm:t>
        <a:bodyPr/>
        <a:lstStyle/>
        <a:p>
          <a:r>
            <a:rPr lang="zh-TW" altLang="en-US" sz="1200">
              <a:latin typeface="標楷體" panose="03000509000000000000" pitchFamily="65" charset="-120"/>
              <a:ea typeface="標楷體" panose="03000509000000000000" pitchFamily="65" charset="-120"/>
            </a:rPr>
            <a:t>水污染防治基金</a:t>
          </a:r>
        </a:p>
      </dgm:t>
    </dgm:pt>
    <dgm:pt modelId="{B6AB2326-DFE4-4CCA-8478-3BEED211CDD2}" type="parTrans" cxnId="{F324BC25-4544-4509-9EF9-5C30E0FA72F8}">
      <dgm:prSet/>
      <dgm:spPr/>
      <dgm:t>
        <a:bodyPr/>
        <a:lstStyle/>
        <a:p>
          <a:endParaRPr lang="zh-TW" altLang="en-US"/>
        </a:p>
      </dgm:t>
    </dgm:pt>
    <dgm:pt modelId="{1FC5E8BE-8B63-435A-BC10-B2A607924F60}" type="sibTrans" cxnId="{F324BC25-4544-4509-9EF9-5C30E0FA72F8}">
      <dgm:prSet/>
      <dgm:spPr/>
      <dgm:t>
        <a:bodyPr/>
        <a:lstStyle/>
        <a:p>
          <a:endParaRPr lang="zh-TW" altLang="en-US"/>
        </a:p>
      </dgm:t>
    </dgm:pt>
    <dgm:pt modelId="{4722CCD9-A9C0-458B-B752-D8E52DEBD16B}">
      <dgm:prSet phldrT="[文字]" custT="1"/>
      <dgm:spPr/>
      <dgm:t>
        <a:bodyPr/>
        <a:lstStyle/>
        <a:p>
          <a:r>
            <a:rPr lang="zh-TW" altLang="en-US" sz="1200">
              <a:latin typeface="標楷體" panose="03000509000000000000" pitchFamily="65" charset="-120"/>
              <a:ea typeface="標楷體" panose="03000509000000000000" pitchFamily="65" charset="-120"/>
            </a:rPr>
            <a:t>溫室氣體管理基金</a:t>
          </a:r>
        </a:p>
      </dgm:t>
    </dgm:pt>
    <dgm:pt modelId="{2D840F70-227B-4ABF-9000-31901537FA72}" type="parTrans" cxnId="{6D263182-8BAE-4DC8-9B57-FE5CB1D0C22F}">
      <dgm:prSet/>
      <dgm:spPr/>
      <dgm:t>
        <a:bodyPr/>
        <a:lstStyle/>
        <a:p>
          <a:endParaRPr lang="zh-TW" altLang="en-US"/>
        </a:p>
      </dgm:t>
    </dgm:pt>
    <dgm:pt modelId="{81E5AC65-CA19-431D-9516-75F2E6B2FBC6}" type="sibTrans" cxnId="{6D263182-8BAE-4DC8-9B57-FE5CB1D0C22F}">
      <dgm:prSet/>
      <dgm:spPr/>
      <dgm:t>
        <a:bodyPr/>
        <a:lstStyle/>
        <a:p>
          <a:endParaRPr lang="zh-TW" altLang="en-US"/>
        </a:p>
      </dgm:t>
    </dgm:pt>
    <dgm:pt modelId="{4745E0EA-15BB-44BE-BED2-7DC6399C56AE}">
      <dgm:prSet phldrT="[文字]" custT="1"/>
      <dgm:spPr/>
      <dgm:t>
        <a:bodyPr/>
        <a:lstStyle/>
        <a:p>
          <a:r>
            <a:rPr lang="zh-TW" altLang="en-US" sz="1200">
              <a:latin typeface="標楷體" panose="03000509000000000000" pitchFamily="65" charset="-120"/>
              <a:ea typeface="標楷體" panose="03000509000000000000" pitchFamily="65" charset="-120"/>
            </a:rPr>
            <a:t>環境教育基金</a:t>
          </a:r>
        </a:p>
      </dgm:t>
    </dgm:pt>
    <dgm:pt modelId="{283C56DE-9F03-42C0-84D6-9277747A6B6F}" type="parTrans" cxnId="{9DE97FFA-1486-445A-8E1D-FB519541B9B5}">
      <dgm:prSet/>
      <dgm:spPr/>
      <dgm:t>
        <a:bodyPr/>
        <a:lstStyle/>
        <a:p>
          <a:endParaRPr lang="zh-TW" altLang="en-US"/>
        </a:p>
      </dgm:t>
    </dgm:pt>
    <dgm:pt modelId="{6B68ACFA-07ED-432A-B461-EE80429B76DA}" type="sibTrans" cxnId="{9DE97FFA-1486-445A-8E1D-FB519541B9B5}">
      <dgm:prSet/>
      <dgm:spPr/>
      <dgm:t>
        <a:bodyPr/>
        <a:lstStyle/>
        <a:p>
          <a:endParaRPr lang="zh-TW" altLang="en-US"/>
        </a:p>
      </dgm:t>
    </dgm:pt>
    <dgm:pt modelId="{C8654886-4968-4730-9D4D-21F55E2E0F70}" type="pres">
      <dgm:prSet presAssocID="{E0190D2A-1D75-4B5B-B58D-E31CD2D4A774}" presName="hierChild1" presStyleCnt="0">
        <dgm:presLayoutVars>
          <dgm:orgChart val="1"/>
          <dgm:chPref val="1"/>
          <dgm:dir/>
          <dgm:animOne val="branch"/>
          <dgm:animLvl val="lvl"/>
          <dgm:resizeHandles/>
        </dgm:presLayoutVars>
      </dgm:prSet>
      <dgm:spPr/>
      <dgm:t>
        <a:bodyPr/>
        <a:lstStyle/>
        <a:p>
          <a:endParaRPr lang="zh-TW" altLang="en-US"/>
        </a:p>
      </dgm:t>
    </dgm:pt>
    <dgm:pt modelId="{CE21264D-D109-4383-BC79-7E430538E530}" type="pres">
      <dgm:prSet presAssocID="{0FBCD8EE-B635-4D47-95D8-ED4D610F742F}" presName="hierRoot1" presStyleCnt="0">
        <dgm:presLayoutVars>
          <dgm:hierBranch val="init"/>
        </dgm:presLayoutVars>
      </dgm:prSet>
      <dgm:spPr/>
    </dgm:pt>
    <dgm:pt modelId="{DA5F04F7-58A1-4140-9D8B-4514785D24C7}" type="pres">
      <dgm:prSet presAssocID="{0FBCD8EE-B635-4D47-95D8-ED4D610F742F}" presName="rootComposite1" presStyleCnt="0"/>
      <dgm:spPr/>
    </dgm:pt>
    <dgm:pt modelId="{8BBFB91C-A18D-4096-A8E6-CFBEB0265EDE}" type="pres">
      <dgm:prSet presAssocID="{0FBCD8EE-B635-4D47-95D8-ED4D610F742F}" presName="rootText1" presStyleLbl="node0" presStyleIdx="0" presStyleCnt="1" custScaleX="103779" custScaleY="72719" custLinFactNeighborX="-58568">
        <dgm:presLayoutVars>
          <dgm:chPref val="3"/>
        </dgm:presLayoutVars>
      </dgm:prSet>
      <dgm:spPr/>
      <dgm:t>
        <a:bodyPr/>
        <a:lstStyle/>
        <a:p>
          <a:endParaRPr lang="zh-TW" altLang="en-US"/>
        </a:p>
      </dgm:t>
    </dgm:pt>
    <dgm:pt modelId="{1E535D27-1FAF-4B47-9A5E-4405D0FB797D}" type="pres">
      <dgm:prSet presAssocID="{0FBCD8EE-B635-4D47-95D8-ED4D610F742F}" presName="rootConnector1" presStyleLbl="node1" presStyleIdx="0" presStyleCnt="0"/>
      <dgm:spPr/>
      <dgm:t>
        <a:bodyPr/>
        <a:lstStyle/>
        <a:p>
          <a:endParaRPr lang="zh-TW" altLang="en-US"/>
        </a:p>
      </dgm:t>
    </dgm:pt>
    <dgm:pt modelId="{C6E9A7DD-F8CC-4FC9-A9F5-0DDB13688417}" type="pres">
      <dgm:prSet presAssocID="{0FBCD8EE-B635-4D47-95D8-ED4D610F742F}" presName="hierChild2" presStyleCnt="0"/>
      <dgm:spPr/>
    </dgm:pt>
    <dgm:pt modelId="{6A19B7A4-A617-4515-ABBC-DD018616A42C}" type="pres">
      <dgm:prSet presAssocID="{0EC9EC58-A794-4D42-BBEE-45FC452402FA}" presName="Name64" presStyleLbl="parChTrans1D2" presStyleIdx="0" presStyleCnt="6"/>
      <dgm:spPr/>
      <dgm:t>
        <a:bodyPr/>
        <a:lstStyle/>
        <a:p>
          <a:endParaRPr lang="zh-TW" altLang="en-US"/>
        </a:p>
      </dgm:t>
    </dgm:pt>
    <dgm:pt modelId="{0FCA5D27-91CA-4502-BEE2-6E679AD28E68}" type="pres">
      <dgm:prSet presAssocID="{1A1914B3-5CE1-450F-8117-D4C7CBC66AFC}" presName="hierRoot2" presStyleCnt="0">
        <dgm:presLayoutVars>
          <dgm:hierBranch val="init"/>
        </dgm:presLayoutVars>
      </dgm:prSet>
      <dgm:spPr/>
    </dgm:pt>
    <dgm:pt modelId="{3049BF5B-2546-4F7B-98F3-6A87A1D0F746}" type="pres">
      <dgm:prSet presAssocID="{1A1914B3-5CE1-450F-8117-D4C7CBC66AFC}" presName="rootComposite" presStyleCnt="0"/>
      <dgm:spPr/>
    </dgm:pt>
    <dgm:pt modelId="{839BA374-3A08-48FB-8A37-C39D410FDE90}" type="pres">
      <dgm:prSet presAssocID="{1A1914B3-5CE1-450F-8117-D4C7CBC66AFC}" presName="rootText" presStyleLbl="node2" presStyleIdx="0" presStyleCnt="6" custScaleX="143514" custScaleY="71998">
        <dgm:presLayoutVars>
          <dgm:chPref val="3"/>
        </dgm:presLayoutVars>
      </dgm:prSet>
      <dgm:spPr/>
      <dgm:t>
        <a:bodyPr/>
        <a:lstStyle/>
        <a:p>
          <a:endParaRPr lang="zh-TW" altLang="en-US"/>
        </a:p>
      </dgm:t>
    </dgm:pt>
    <dgm:pt modelId="{4B7E0061-18D3-49DB-85AD-8290657E38AB}" type="pres">
      <dgm:prSet presAssocID="{1A1914B3-5CE1-450F-8117-D4C7CBC66AFC}" presName="rootConnector" presStyleLbl="node2" presStyleIdx="0" presStyleCnt="6"/>
      <dgm:spPr/>
      <dgm:t>
        <a:bodyPr/>
        <a:lstStyle/>
        <a:p>
          <a:endParaRPr lang="zh-TW" altLang="en-US"/>
        </a:p>
      </dgm:t>
    </dgm:pt>
    <dgm:pt modelId="{44176121-32B4-4CCF-A25E-4461E756D2B2}" type="pres">
      <dgm:prSet presAssocID="{1A1914B3-5CE1-450F-8117-D4C7CBC66AFC}" presName="hierChild4" presStyleCnt="0"/>
      <dgm:spPr/>
    </dgm:pt>
    <dgm:pt modelId="{AE13AE31-D535-47C0-8DA8-D5BEED744D1D}" type="pres">
      <dgm:prSet presAssocID="{1A1914B3-5CE1-450F-8117-D4C7CBC66AFC}" presName="hierChild5" presStyleCnt="0"/>
      <dgm:spPr/>
    </dgm:pt>
    <dgm:pt modelId="{7BA09D45-07FA-4BD2-98D6-82C2EFA8B4B1}" type="pres">
      <dgm:prSet presAssocID="{8B123C96-6DEE-43DB-B2D0-DC84F07D0761}" presName="Name64" presStyleLbl="parChTrans1D2" presStyleIdx="1" presStyleCnt="6"/>
      <dgm:spPr/>
      <dgm:t>
        <a:bodyPr/>
        <a:lstStyle/>
        <a:p>
          <a:endParaRPr lang="zh-TW" altLang="en-US"/>
        </a:p>
      </dgm:t>
    </dgm:pt>
    <dgm:pt modelId="{06B606DF-765E-4E78-A500-0B7CDAEFD2F3}" type="pres">
      <dgm:prSet presAssocID="{4069BDCE-78A9-449E-9703-A9EB143C5DEA}" presName="hierRoot2" presStyleCnt="0">
        <dgm:presLayoutVars>
          <dgm:hierBranch val="init"/>
        </dgm:presLayoutVars>
      </dgm:prSet>
      <dgm:spPr/>
    </dgm:pt>
    <dgm:pt modelId="{9E278C20-9D05-43B7-8CDF-7C967B7BAD46}" type="pres">
      <dgm:prSet presAssocID="{4069BDCE-78A9-449E-9703-A9EB143C5DEA}" presName="rootComposite" presStyleCnt="0"/>
      <dgm:spPr/>
    </dgm:pt>
    <dgm:pt modelId="{D798F23B-C4E4-4802-8AF5-ECCCC95C5BA5}" type="pres">
      <dgm:prSet presAssocID="{4069BDCE-78A9-449E-9703-A9EB143C5DEA}" presName="rootText" presStyleLbl="node2" presStyleIdx="1" presStyleCnt="6" custScaleX="143514" custScaleY="71176">
        <dgm:presLayoutVars>
          <dgm:chPref val="3"/>
        </dgm:presLayoutVars>
      </dgm:prSet>
      <dgm:spPr/>
      <dgm:t>
        <a:bodyPr/>
        <a:lstStyle/>
        <a:p>
          <a:endParaRPr lang="zh-TW" altLang="en-US"/>
        </a:p>
      </dgm:t>
    </dgm:pt>
    <dgm:pt modelId="{C27EF583-613F-4DD2-A327-776CF0BC3A6C}" type="pres">
      <dgm:prSet presAssocID="{4069BDCE-78A9-449E-9703-A9EB143C5DEA}" presName="rootConnector" presStyleLbl="node2" presStyleIdx="1" presStyleCnt="6"/>
      <dgm:spPr/>
      <dgm:t>
        <a:bodyPr/>
        <a:lstStyle/>
        <a:p>
          <a:endParaRPr lang="zh-TW" altLang="en-US"/>
        </a:p>
      </dgm:t>
    </dgm:pt>
    <dgm:pt modelId="{DDC82D8A-0278-4C9B-A272-0E1AB107465B}" type="pres">
      <dgm:prSet presAssocID="{4069BDCE-78A9-449E-9703-A9EB143C5DEA}" presName="hierChild4" presStyleCnt="0"/>
      <dgm:spPr/>
    </dgm:pt>
    <dgm:pt modelId="{CA917CD3-5483-4C7F-96E9-37661D48434F}" type="pres">
      <dgm:prSet presAssocID="{4069BDCE-78A9-449E-9703-A9EB143C5DEA}" presName="hierChild5" presStyleCnt="0"/>
      <dgm:spPr/>
    </dgm:pt>
    <dgm:pt modelId="{F7E66CC9-C00E-4D5A-9DBE-CABFD9BC18C4}" type="pres">
      <dgm:prSet presAssocID="{CF76C2C6-382C-4306-A69B-8560CD838164}" presName="Name64" presStyleLbl="parChTrans1D2" presStyleIdx="2" presStyleCnt="6"/>
      <dgm:spPr/>
      <dgm:t>
        <a:bodyPr/>
        <a:lstStyle/>
        <a:p>
          <a:endParaRPr lang="zh-TW" altLang="en-US"/>
        </a:p>
      </dgm:t>
    </dgm:pt>
    <dgm:pt modelId="{9128354F-91FA-4617-9981-781F5E622A34}" type="pres">
      <dgm:prSet presAssocID="{8D310385-47CA-4F04-87C9-989B81575EDC}" presName="hierRoot2" presStyleCnt="0">
        <dgm:presLayoutVars>
          <dgm:hierBranch val="init"/>
        </dgm:presLayoutVars>
      </dgm:prSet>
      <dgm:spPr/>
    </dgm:pt>
    <dgm:pt modelId="{5EEE6D29-21DA-4C8C-ABBF-9D1F116B935A}" type="pres">
      <dgm:prSet presAssocID="{8D310385-47CA-4F04-87C9-989B81575EDC}" presName="rootComposite" presStyleCnt="0"/>
      <dgm:spPr/>
    </dgm:pt>
    <dgm:pt modelId="{3A80B81B-07AA-4435-8C05-BA1A7AEA267F}" type="pres">
      <dgm:prSet presAssocID="{8D310385-47CA-4F04-87C9-989B81575EDC}" presName="rootText" presStyleLbl="node2" presStyleIdx="2" presStyleCnt="6" custScaleX="143514" custScaleY="71998">
        <dgm:presLayoutVars>
          <dgm:chPref val="3"/>
        </dgm:presLayoutVars>
      </dgm:prSet>
      <dgm:spPr/>
      <dgm:t>
        <a:bodyPr/>
        <a:lstStyle/>
        <a:p>
          <a:endParaRPr lang="zh-TW" altLang="en-US"/>
        </a:p>
      </dgm:t>
    </dgm:pt>
    <dgm:pt modelId="{8E9BFC1E-4564-4947-8C86-29828C15DF45}" type="pres">
      <dgm:prSet presAssocID="{8D310385-47CA-4F04-87C9-989B81575EDC}" presName="rootConnector" presStyleLbl="node2" presStyleIdx="2" presStyleCnt="6"/>
      <dgm:spPr/>
      <dgm:t>
        <a:bodyPr/>
        <a:lstStyle/>
        <a:p>
          <a:endParaRPr lang="zh-TW" altLang="en-US"/>
        </a:p>
      </dgm:t>
    </dgm:pt>
    <dgm:pt modelId="{05DFFCBD-6682-4E5F-80EB-B867E6EE4C1D}" type="pres">
      <dgm:prSet presAssocID="{8D310385-47CA-4F04-87C9-989B81575EDC}" presName="hierChild4" presStyleCnt="0"/>
      <dgm:spPr/>
    </dgm:pt>
    <dgm:pt modelId="{CB9A17A5-83F6-4A7B-A0AA-0B0A115B0FD1}" type="pres">
      <dgm:prSet presAssocID="{8D310385-47CA-4F04-87C9-989B81575EDC}" presName="hierChild5" presStyleCnt="0"/>
      <dgm:spPr/>
    </dgm:pt>
    <dgm:pt modelId="{D8E60ED3-1B1A-4DB8-9088-81EA491ED717}" type="pres">
      <dgm:prSet presAssocID="{B6AB2326-DFE4-4CCA-8478-3BEED211CDD2}" presName="Name64" presStyleLbl="parChTrans1D2" presStyleIdx="3" presStyleCnt="6"/>
      <dgm:spPr/>
      <dgm:t>
        <a:bodyPr/>
        <a:lstStyle/>
        <a:p>
          <a:endParaRPr lang="zh-TW" altLang="en-US"/>
        </a:p>
      </dgm:t>
    </dgm:pt>
    <dgm:pt modelId="{96AE6DDE-8E77-49DD-B3EB-778CFFBE7E97}" type="pres">
      <dgm:prSet presAssocID="{C4D5F2AD-69E1-4EB3-8626-A1423D8D0341}" presName="hierRoot2" presStyleCnt="0">
        <dgm:presLayoutVars>
          <dgm:hierBranch val="init"/>
        </dgm:presLayoutVars>
      </dgm:prSet>
      <dgm:spPr/>
    </dgm:pt>
    <dgm:pt modelId="{30949889-7F8D-4C61-B30B-4E3508A9B8A9}" type="pres">
      <dgm:prSet presAssocID="{C4D5F2AD-69E1-4EB3-8626-A1423D8D0341}" presName="rootComposite" presStyleCnt="0"/>
      <dgm:spPr/>
    </dgm:pt>
    <dgm:pt modelId="{63ADF45A-3D2B-45C3-86E5-1B7CA34FC3AB}" type="pres">
      <dgm:prSet presAssocID="{C4D5F2AD-69E1-4EB3-8626-A1423D8D0341}" presName="rootText" presStyleLbl="node2" presStyleIdx="3" presStyleCnt="6" custScaleX="143514" custScaleY="71258">
        <dgm:presLayoutVars>
          <dgm:chPref val="3"/>
        </dgm:presLayoutVars>
      </dgm:prSet>
      <dgm:spPr/>
      <dgm:t>
        <a:bodyPr/>
        <a:lstStyle/>
        <a:p>
          <a:endParaRPr lang="zh-TW" altLang="en-US"/>
        </a:p>
      </dgm:t>
    </dgm:pt>
    <dgm:pt modelId="{2E54C991-326B-4795-AB3E-C78649AD982C}" type="pres">
      <dgm:prSet presAssocID="{C4D5F2AD-69E1-4EB3-8626-A1423D8D0341}" presName="rootConnector" presStyleLbl="node2" presStyleIdx="3" presStyleCnt="6"/>
      <dgm:spPr/>
      <dgm:t>
        <a:bodyPr/>
        <a:lstStyle/>
        <a:p>
          <a:endParaRPr lang="zh-TW" altLang="en-US"/>
        </a:p>
      </dgm:t>
    </dgm:pt>
    <dgm:pt modelId="{6CA106F2-A9A2-4650-B7F6-B1A1AF85810E}" type="pres">
      <dgm:prSet presAssocID="{C4D5F2AD-69E1-4EB3-8626-A1423D8D0341}" presName="hierChild4" presStyleCnt="0"/>
      <dgm:spPr/>
    </dgm:pt>
    <dgm:pt modelId="{1B896E00-DBE0-4D48-AC1E-887C70A3DF41}" type="pres">
      <dgm:prSet presAssocID="{C4D5F2AD-69E1-4EB3-8626-A1423D8D0341}" presName="hierChild5" presStyleCnt="0"/>
      <dgm:spPr/>
    </dgm:pt>
    <dgm:pt modelId="{ECED6910-9CEB-464A-804C-10504B225227}" type="pres">
      <dgm:prSet presAssocID="{283C56DE-9F03-42C0-84D6-9277747A6B6F}" presName="Name64" presStyleLbl="parChTrans1D2" presStyleIdx="4" presStyleCnt="6"/>
      <dgm:spPr/>
      <dgm:t>
        <a:bodyPr/>
        <a:lstStyle/>
        <a:p>
          <a:endParaRPr lang="zh-TW" altLang="en-US"/>
        </a:p>
      </dgm:t>
    </dgm:pt>
    <dgm:pt modelId="{43D3D371-7942-4CCB-BB92-0F23656187B2}" type="pres">
      <dgm:prSet presAssocID="{4745E0EA-15BB-44BE-BED2-7DC6399C56AE}" presName="hierRoot2" presStyleCnt="0">
        <dgm:presLayoutVars>
          <dgm:hierBranch val="init"/>
        </dgm:presLayoutVars>
      </dgm:prSet>
      <dgm:spPr/>
    </dgm:pt>
    <dgm:pt modelId="{ACD0F6D7-ECAC-4F9B-8B59-5DE96201BBE7}" type="pres">
      <dgm:prSet presAssocID="{4745E0EA-15BB-44BE-BED2-7DC6399C56AE}" presName="rootComposite" presStyleCnt="0"/>
      <dgm:spPr/>
    </dgm:pt>
    <dgm:pt modelId="{B2FE53BA-26FC-40D2-ABC7-2A9F0DAEB1B0}" type="pres">
      <dgm:prSet presAssocID="{4745E0EA-15BB-44BE-BED2-7DC6399C56AE}" presName="rootText" presStyleLbl="node2" presStyleIdx="4" presStyleCnt="6" custScaleX="143514" custScaleY="70294">
        <dgm:presLayoutVars>
          <dgm:chPref val="3"/>
        </dgm:presLayoutVars>
      </dgm:prSet>
      <dgm:spPr/>
      <dgm:t>
        <a:bodyPr/>
        <a:lstStyle/>
        <a:p>
          <a:endParaRPr lang="zh-TW" altLang="en-US"/>
        </a:p>
      </dgm:t>
    </dgm:pt>
    <dgm:pt modelId="{F42BE7BD-6598-4018-84FD-E3B45C48274B}" type="pres">
      <dgm:prSet presAssocID="{4745E0EA-15BB-44BE-BED2-7DC6399C56AE}" presName="rootConnector" presStyleLbl="node2" presStyleIdx="4" presStyleCnt="6"/>
      <dgm:spPr/>
      <dgm:t>
        <a:bodyPr/>
        <a:lstStyle/>
        <a:p>
          <a:endParaRPr lang="zh-TW" altLang="en-US"/>
        </a:p>
      </dgm:t>
    </dgm:pt>
    <dgm:pt modelId="{AF5C316A-E8E5-4F70-8A03-D2BA5A4C2AE0}" type="pres">
      <dgm:prSet presAssocID="{4745E0EA-15BB-44BE-BED2-7DC6399C56AE}" presName="hierChild4" presStyleCnt="0"/>
      <dgm:spPr/>
    </dgm:pt>
    <dgm:pt modelId="{6843BEA3-F718-410C-B3DB-BA0DF7198ABC}" type="pres">
      <dgm:prSet presAssocID="{4745E0EA-15BB-44BE-BED2-7DC6399C56AE}" presName="hierChild5" presStyleCnt="0"/>
      <dgm:spPr/>
    </dgm:pt>
    <dgm:pt modelId="{A1F7EA3B-A588-4ED2-8028-1602014ADDB8}" type="pres">
      <dgm:prSet presAssocID="{2D840F70-227B-4ABF-9000-31901537FA72}" presName="Name64" presStyleLbl="parChTrans1D2" presStyleIdx="5" presStyleCnt="6"/>
      <dgm:spPr/>
      <dgm:t>
        <a:bodyPr/>
        <a:lstStyle/>
        <a:p>
          <a:endParaRPr lang="zh-TW" altLang="en-US"/>
        </a:p>
      </dgm:t>
    </dgm:pt>
    <dgm:pt modelId="{181BCED5-F9EF-4695-8EAA-76039335E38A}" type="pres">
      <dgm:prSet presAssocID="{4722CCD9-A9C0-458B-B752-D8E52DEBD16B}" presName="hierRoot2" presStyleCnt="0">
        <dgm:presLayoutVars>
          <dgm:hierBranch val="init"/>
        </dgm:presLayoutVars>
      </dgm:prSet>
      <dgm:spPr/>
    </dgm:pt>
    <dgm:pt modelId="{B8BD11BC-6644-4E02-BEBE-B08D8FC79987}" type="pres">
      <dgm:prSet presAssocID="{4722CCD9-A9C0-458B-B752-D8E52DEBD16B}" presName="rootComposite" presStyleCnt="0"/>
      <dgm:spPr/>
    </dgm:pt>
    <dgm:pt modelId="{CEA28267-E232-475D-9BC4-38E68ED694F3}" type="pres">
      <dgm:prSet presAssocID="{4722CCD9-A9C0-458B-B752-D8E52DEBD16B}" presName="rootText" presStyleLbl="node2" presStyleIdx="5" presStyleCnt="6" custScaleX="143514" custScaleY="69278">
        <dgm:presLayoutVars>
          <dgm:chPref val="3"/>
        </dgm:presLayoutVars>
      </dgm:prSet>
      <dgm:spPr/>
      <dgm:t>
        <a:bodyPr/>
        <a:lstStyle/>
        <a:p>
          <a:endParaRPr lang="zh-TW" altLang="en-US"/>
        </a:p>
      </dgm:t>
    </dgm:pt>
    <dgm:pt modelId="{3670BF15-97C0-4302-8A45-5CF62CF64406}" type="pres">
      <dgm:prSet presAssocID="{4722CCD9-A9C0-458B-B752-D8E52DEBD16B}" presName="rootConnector" presStyleLbl="node2" presStyleIdx="5" presStyleCnt="6"/>
      <dgm:spPr/>
      <dgm:t>
        <a:bodyPr/>
        <a:lstStyle/>
        <a:p>
          <a:endParaRPr lang="zh-TW" altLang="en-US"/>
        </a:p>
      </dgm:t>
    </dgm:pt>
    <dgm:pt modelId="{4CB8D882-87C2-4D46-86D7-AB33CCFEC4B8}" type="pres">
      <dgm:prSet presAssocID="{4722CCD9-A9C0-458B-B752-D8E52DEBD16B}" presName="hierChild4" presStyleCnt="0"/>
      <dgm:spPr/>
    </dgm:pt>
    <dgm:pt modelId="{4530E6C9-3063-4067-A068-0A2F8A7BAD1F}" type="pres">
      <dgm:prSet presAssocID="{4722CCD9-A9C0-458B-B752-D8E52DEBD16B}" presName="hierChild5" presStyleCnt="0"/>
      <dgm:spPr/>
    </dgm:pt>
    <dgm:pt modelId="{E4BD2EF5-A4BC-422A-8B15-981F59A972B7}" type="pres">
      <dgm:prSet presAssocID="{0FBCD8EE-B635-4D47-95D8-ED4D610F742F}" presName="hierChild3" presStyleCnt="0"/>
      <dgm:spPr/>
    </dgm:pt>
  </dgm:ptLst>
  <dgm:cxnLst>
    <dgm:cxn modelId="{AD25EF76-7A21-4BCA-999A-74871BD67AF9}" type="presOf" srcId="{1A1914B3-5CE1-450F-8117-D4C7CBC66AFC}" destId="{839BA374-3A08-48FB-8A37-C39D410FDE90}" srcOrd="0" destOrd="0" presId="urn:microsoft.com/office/officeart/2009/3/layout/HorizontalOrganizationChart"/>
    <dgm:cxn modelId="{213F9F33-06F8-48DF-AF19-0236573E09B2}" type="presOf" srcId="{8D310385-47CA-4F04-87C9-989B81575EDC}" destId="{3A80B81B-07AA-4435-8C05-BA1A7AEA267F}" srcOrd="0" destOrd="0" presId="urn:microsoft.com/office/officeart/2009/3/layout/HorizontalOrganizationChart"/>
    <dgm:cxn modelId="{8934B381-3F73-4CFD-8605-2A0BFB856817}" type="presOf" srcId="{8B123C96-6DEE-43DB-B2D0-DC84F07D0761}" destId="{7BA09D45-07FA-4BD2-98D6-82C2EFA8B4B1}" srcOrd="0" destOrd="0" presId="urn:microsoft.com/office/officeart/2009/3/layout/HorizontalOrganizationChart"/>
    <dgm:cxn modelId="{0232D023-5E9A-43B8-A6E3-F87BF31C6072}" type="presOf" srcId="{4722CCD9-A9C0-458B-B752-D8E52DEBD16B}" destId="{3670BF15-97C0-4302-8A45-5CF62CF64406}" srcOrd="1" destOrd="0" presId="urn:microsoft.com/office/officeart/2009/3/layout/HorizontalOrganizationChart"/>
    <dgm:cxn modelId="{3A059A2B-D09F-4CD1-9749-C299772CCFC4}" type="presOf" srcId="{283C56DE-9F03-42C0-84D6-9277747A6B6F}" destId="{ECED6910-9CEB-464A-804C-10504B225227}" srcOrd="0" destOrd="0" presId="urn:microsoft.com/office/officeart/2009/3/layout/HorizontalOrganizationChart"/>
    <dgm:cxn modelId="{F4121630-7F90-4B30-8038-818806D1E764}" type="presOf" srcId="{CF76C2C6-382C-4306-A69B-8560CD838164}" destId="{F7E66CC9-C00E-4D5A-9DBE-CABFD9BC18C4}" srcOrd="0" destOrd="0" presId="urn:microsoft.com/office/officeart/2009/3/layout/HorizontalOrganizationChart"/>
    <dgm:cxn modelId="{5A27E955-1834-4A9A-BB77-619683CA3C16}" srcId="{0FBCD8EE-B635-4D47-95D8-ED4D610F742F}" destId="{8D310385-47CA-4F04-87C9-989B81575EDC}" srcOrd="2" destOrd="0" parTransId="{CF76C2C6-382C-4306-A69B-8560CD838164}" sibTransId="{DCEB8A95-5CC9-43AF-A7FF-E1CD7A80295B}"/>
    <dgm:cxn modelId="{D0D69870-2100-44E7-8413-C1F0017E812F}" type="presOf" srcId="{0FBCD8EE-B635-4D47-95D8-ED4D610F742F}" destId="{1E535D27-1FAF-4B47-9A5E-4405D0FB797D}" srcOrd="1" destOrd="0" presId="urn:microsoft.com/office/officeart/2009/3/layout/HorizontalOrganizationChart"/>
    <dgm:cxn modelId="{0D6EF87C-8FA1-4B08-9EF3-826B4432E68F}" type="presOf" srcId="{8D310385-47CA-4F04-87C9-989B81575EDC}" destId="{8E9BFC1E-4564-4947-8C86-29828C15DF45}" srcOrd="1" destOrd="0" presId="urn:microsoft.com/office/officeart/2009/3/layout/HorizontalOrganizationChart"/>
    <dgm:cxn modelId="{D5A2B9FE-98FA-4B28-88BB-9001D1926CE3}" type="presOf" srcId="{B6AB2326-DFE4-4CCA-8478-3BEED211CDD2}" destId="{D8E60ED3-1B1A-4DB8-9088-81EA491ED717}" srcOrd="0" destOrd="0" presId="urn:microsoft.com/office/officeart/2009/3/layout/HorizontalOrganizationChart"/>
    <dgm:cxn modelId="{347666A7-EB65-44A9-B78A-DB00F44B9904}" type="presOf" srcId="{2D840F70-227B-4ABF-9000-31901537FA72}" destId="{A1F7EA3B-A588-4ED2-8028-1602014ADDB8}" srcOrd="0" destOrd="0" presId="urn:microsoft.com/office/officeart/2009/3/layout/HorizontalOrganizationChart"/>
    <dgm:cxn modelId="{C9D1D536-BFCA-424E-AF1D-E00FF230DB67}" type="presOf" srcId="{4069BDCE-78A9-449E-9703-A9EB143C5DEA}" destId="{C27EF583-613F-4DD2-A327-776CF0BC3A6C}" srcOrd="1" destOrd="0" presId="urn:microsoft.com/office/officeart/2009/3/layout/HorizontalOrganizationChart"/>
    <dgm:cxn modelId="{D30E6011-F8BB-4210-A492-491908018AB6}" type="presOf" srcId="{C4D5F2AD-69E1-4EB3-8626-A1423D8D0341}" destId="{2E54C991-326B-4795-AB3E-C78649AD982C}" srcOrd="1" destOrd="0" presId="urn:microsoft.com/office/officeart/2009/3/layout/HorizontalOrganizationChart"/>
    <dgm:cxn modelId="{69E5673E-AEE6-4A19-AE84-B2869BAB292A}" type="presOf" srcId="{4745E0EA-15BB-44BE-BED2-7DC6399C56AE}" destId="{B2FE53BA-26FC-40D2-ABC7-2A9F0DAEB1B0}" srcOrd="0" destOrd="0" presId="urn:microsoft.com/office/officeart/2009/3/layout/HorizontalOrganizationChart"/>
    <dgm:cxn modelId="{1D9564CB-FDA9-4C81-8035-52C91A25953C}" type="presOf" srcId="{0EC9EC58-A794-4D42-BBEE-45FC452402FA}" destId="{6A19B7A4-A617-4515-ABBC-DD018616A42C}" srcOrd="0" destOrd="0" presId="urn:microsoft.com/office/officeart/2009/3/layout/HorizontalOrganizationChart"/>
    <dgm:cxn modelId="{9550E2B0-72D3-4985-A7C6-7E7D31AF33D9}" type="presOf" srcId="{C4D5F2AD-69E1-4EB3-8626-A1423D8D0341}" destId="{63ADF45A-3D2B-45C3-86E5-1B7CA34FC3AB}" srcOrd="0" destOrd="0" presId="urn:microsoft.com/office/officeart/2009/3/layout/HorizontalOrganizationChart"/>
    <dgm:cxn modelId="{F324BC25-4544-4509-9EF9-5C30E0FA72F8}" srcId="{0FBCD8EE-B635-4D47-95D8-ED4D610F742F}" destId="{C4D5F2AD-69E1-4EB3-8626-A1423D8D0341}" srcOrd="3" destOrd="0" parTransId="{B6AB2326-DFE4-4CCA-8478-3BEED211CDD2}" sibTransId="{1FC5E8BE-8B63-435A-BC10-B2A607924F60}"/>
    <dgm:cxn modelId="{62487D19-E239-41B0-B6B1-E372F27F1C1D}" type="presOf" srcId="{4745E0EA-15BB-44BE-BED2-7DC6399C56AE}" destId="{F42BE7BD-6598-4018-84FD-E3B45C48274B}" srcOrd="1" destOrd="0" presId="urn:microsoft.com/office/officeart/2009/3/layout/HorizontalOrganizationChart"/>
    <dgm:cxn modelId="{5C9E1D42-EE87-4203-843C-19FE8C188E03}" type="presOf" srcId="{E0190D2A-1D75-4B5B-B58D-E31CD2D4A774}" destId="{C8654886-4968-4730-9D4D-21F55E2E0F70}" srcOrd="0" destOrd="0" presId="urn:microsoft.com/office/officeart/2009/3/layout/HorizontalOrganizationChart"/>
    <dgm:cxn modelId="{8417EB64-F1EB-4167-89B8-2D5D318634EE}" srcId="{E0190D2A-1D75-4B5B-B58D-E31CD2D4A774}" destId="{0FBCD8EE-B635-4D47-95D8-ED4D610F742F}" srcOrd="0" destOrd="0" parTransId="{FB7A7E4E-4CFE-494D-A5D1-BE60F42E8731}" sibTransId="{A777ABB4-BF7B-4214-8F52-C0F3E2A5DA94}"/>
    <dgm:cxn modelId="{C669EF94-67E6-4708-A134-35A5A8C359F4}" type="presOf" srcId="{0FBCD8EE-B635-4D47-95D8-ED4D610F742F}" destId="{8BBFB91C-A18D-4096-A8E6-CFBEB0265EDE}" srcOrd="0" destOrd="0" presId="urn:microsoft.com/office/officeart/2009/3/layout/HorizontalOrganizationChart"/>
    <dgm:cxn modelId="{6D263182-8BAE-4DC8-9B57-FE5CB1D0C22F}" srcId="{0FBCD8EE-B635-4D47-95D8-ED4D610F742F}" destId="{4722CCD9-A9C0-458B-B752-D8E52DEBD16B}" srcOrd="5" destOrd="0" parTransId="{2D840F70-227B-4ABF-9000-31901537FA72}" sibTransId="{81E5AC65-CA19-431D-9516-75F2E6B2FBC6}"/>
    <dgm:cxn modelId="{703E6276-F85A-4680-B039-7CC323476DD7}" type="presOf" srcId="{4722CCD9-A9C0-458B-B752-D8E52DEBD16B}" destId="{CEA28267-E232-475D-9BC4-38E68ED694F3}" srcOrd="0" destOrd="0" presId="urn:microsoft.com/office/officeart/2009/3/layout/HorizontalOrganizationChart"/>
    <dgm:cxn modelId="{31DD8284-4152-4952-94B3-23DB5DDE78F2}" srcId="{0FBCD8EE-B635-4D47-95D8-ED4D610F742F}" destId="{1A1914B3-5CE1-450F-8117-D4C7CBC66AFC}" srcOrd="0" destOrd="0" parTransId="{0EC9EC58-A794-4D42-BBEE-45FC452402FA}" sibTransId="{D02735E7-0FC4-4BB5-90DE-FD2796A2C163}"/>
    <dgm:cxn modelId="{A64A60D8-9DA0-47D9-9C33-E768F5F38C95}" type="presOf" srcId="{1A1914B3-5CE1-450F-8117-D4C7CBC66AFC}" destId="{4B7E0061-18D3-49DB-85AD-8290657E38AB}" srcOrd="1" destOrd="0" presId="urn:microsoft.com/office/officeart/2009/3/layout/HorizontalOrganizationChart"/>
    <dgm:cxn modelId="{F4690F4D-A051-4308-B80E-AB43A6239C09}" srcId="{0FBCD8EE-B635-4D47-95D8-ED4D610F742F}" destId="{4069BDCE-78A9-449E-9703-A9EB143C5DEA}" srcOrd="1" destOrd="0" parTransId="{8B123C96-6DEE-43DB-B2D0-DC84F07D0761}" sibTransId="{379BF9DC-C825-4CC0-9DC7-F4E96F285641}"/>
    <dgm:cxn modelId="{9DE97FFA-1486-445A-8E1D-FB519541B9B5}" srcId="{0FBCD8EE-B635-4D47-95D8-ED4D610F742F}" destId="{4745E0EA-15BB-44BE-BED2-7DC6399C56AE}" srcOrd="4" destOrd="0" parTransId="{283C56DE-9F03-42C0-84D6-9277747A6B6F}" sibTransId="{6B68ACFA-07ED-432A-B461-EE80429B76DA}"/>
    <dgm:cxn modelId="{4FF7074D-DC4C-4C04-86DB-B99B58232E47}" type="presOf" srcId="{4069BDCE-78A9-449E-9703-A9EB143C5DEA}" destId="{D798F23B-C4E4-4802-8AF5-ECCCC95C5BA5}" srcOrd="0" destOrd="0" presId="urn:microsoft.com/office/officeart/2009/3/layout/HorizontalOrganizationChart"/>
    <dgm:cxn modelId="{5CD69F27-8B5C-4486-885A-53311BD5E815}" type="presParOf" srcId="{C8654886-4968-4730-9D4D-21F55E2E0F70}" destId="{CE21264D-D109-4383-BC79-7E430538E530}" srcOrd="0" destOrd="0" presId="urn:microsoft.com/office/officeart/2009/3/layout/HorizontalOrganizationChart"/>
    <dgm:cxn modelId="{B1C41EAC-3477-42C1-9345-B8F2E7A67649}" type="presParOf" srcId="{CE21264D-D109-4383-BC79-7E430538E530}" destId="{DA5F04F7-58A1-4140-9D8B-4514785D24C7}" srcOrd="0" destOrd="0" presId="urn:microsoft.com/office/officeart/2009/3/layout/HorizontalOrganizationChart"/>
    <dgm:cxn modelId="{E033E2D7-FEE9-4CF1-80B3-D5A5B5DFC4D8}" type="presParOf" srcId="{DA5F04F7-58A1-4140-9D8B-4514785D24C7}" destId="{8BBFB91C-A18D-4096-A8E6-CFBEB0265EDE}" srcOrd="0" destOrd="0" presId="urn:microsoft.com/office/officeart/2009/3/layout/HorizontalOrganizationChart"/>
    <dgm:cxn modelId="{F1A45C70-6C5D-4F03-B8EB-7908F041BA69}" type="presParOf" srcId="{DA5F04F7-58A1-4140-9D8B-4514785D24C7}" destId="{1E535D27-1FAF-4B47-9A5E-4405D0FB797D}" srcOrd="1" destOrd="0" presId="urn:microsoft.com/office/officeart/2009/3/layout/HorizontalOrganizationChart"/>
    <dgm:cxn modelId="{6E8BDDD9-19EF-4633-BD34-D09AC7128E5E}" type="presParOf" srcId="{CE21264D-D109-4383-BC79-7E430538E530}" destId="{C6E9A7DD-F8CC-4FC9-A9F5-0DDB13688417}" srcOrd="1" destOrd="0" presId="urn:microsoft.com/office/officeart/2009/3/layout/HorizontalOrganizationChart"/>
    <dgm:cxn modelId="{230A7908-1C12-4FEB-996B-43988A655C0A}" type="presParOf" srcId="{C6E9A7DD-F8CC-4FC9-A9F5-0DDB13688417}" destId="{6A19B7A4-A617-4515-ABBC-DD018616A42C}" srcOrd="0" destOrd="0" presId="urn:microsoft.com/office/officeart/2009/3/layout/HorizontalOrganizationChart"/>
    <dgm:cxn modelId="{B617049F-837A-4221-B7B1-B5EA1BE331CE}" type="presParOf" srcId="{C6E9A7DD-F8CC-4FC9-A9F5-0DDB13688417}" destId="{0FCA5D27-91CA-4502-BEE2-6E679AD28E68}" srcOrd="1" destOrd="0" presId="urn:microsoft.com/office/officeart/2009/3/layout/HorizontalOrganizationChart"/>
    <dgm:cxn modelId="{D05A5072-09FD-4810-9A5F-976548D22792}" type="presParOf" srcId="{0FCA5D27-91CA-4502-BEE2-6E679AD28E68}" destId="{3049BF5B-2546-4F7B-98F3-6A87A1D0F746}" srcOrd="0" destOrd="0" presId="urn:microsoft.com/office/officeart/2009/3/layout/HorizontalOrganizationChart"/>
    <dgm:cxn modelId="{BE80378A-68FF-4128-85DB-943E0E282DB4}" type="presParOf" srcId="{3049BF5B-2546-4F7B-98F3-6A87A1D0F746}" destId="{839BA374-3A08-48FB-8A37-C39D410FDE90}" srcOrd="0" destOrd="0" presId="urn:microsoft.com/office/officeart/2009/3/layout/HorizontalOrganizationChart"/>
    <dgm:cxn modelId="{086C659F-0490-4996-9E11-E82C17EE544F}" type="presParOf" srcId="{3049BF5B-2546-4F7B-98F3-6A87A1D0F746}" destId="{4B7E0061-18D3-49DB-85AD-8290657E38AB}" srcOrd="1" destOrd="0" presId="urn:microsoft.com/office/officeart/2009/3/layout/HorizontalOrganizationChart"/>
    <dgm:cxn modelId="{AAC7A7F2-EFE8-4A41-A915-04E4AC81C3C7}" type="presParOf" srcId="{0FCA5D27-91CA-4502-BEE2-6E679AD28E68}" destId="{44176121-32B4-4CCF-A25E-4461E756D2B2}" srcOrd="1" destOrd="0" presId="urn:microsoft.com/office/officeart/2009/3/layout/HorizontalOrganizationChart"/>
    <dgm:cxn modelId="{1C127028-96B4-47E6-B860-629DFC1662C3}" type="presParOf" srcId="{0FCA5D27-91CA-4502-BEE2-6E679AD28E68}" destId="{AE13AE31-D535-47C0-8DA8-D5BEED744D1D}" srcOrd="2" destOrd="0" presId="urn:microsoft.com/office/officeart/2009/3/layout/HorizontalOrganizationChart"/>
    <dgm:cxn modelId="{52D4C672-1F55-4814-A9FF-500F4E78E505}" type="presParOf" srcId="{C6E9A7DD-F8CC-4FC9-A9F5-0DDB13688417}" destId="{7BA09D45-07FA-4BD2-98D6-82C2EFA8B4B1}" srcOrd="2" destOrd="0" presId="urn:microsoft.com/office/officeart/2009/3/layout/HorizontalOrganizationChart"/>
    <dgm:cxn modelId="{97A3CC0F-1122-4970-A53A-CE3AB156F31C}" type="presParOf" srcId="{C6E9A7DD-F8CC-4FC9-A9F5-0DDB13688417}" destId="{06B606DF-765E-4E78-A500-0B7CDAEFD2F3}" srcOrd="3" destOrd="0" presId="urn:microsoft.com/office/officeart/2009/3/layout/HorizontalOrganizationChart"/>
    <dgm:cxn modelId="{00E83487-F0A2-4CC6-86C9-7A4CF1C776E5}" type="presParOf" srcId="{06B606DF-765E-4E78-A500-0B7CDAEFD2F3}" destId="{9E278C20-9D05-43B7-8CDF-7C967B7BAD46}" srcOrd="0" destOrd="0" presId="urn:microsoft.com/office/officeart/2009/3/layout/HorizontalOrganizationChart"/>
    <dgm:cxn modelId="{9F9BA5C0-676F-45A7-9A31-EF70FE2C9F8F}" type="presParOf" srcId="{9E278C20-9D05-43B7-8CDF-7C967B7BAD46}" destId="{D798F23B-C4E4-4802-8AF5-ECCCC95C5BA5}" srcOrd="0" destOrd="0" presId="urn:microsoft.com/office/officeart/2009/3/layout/HorizontalOrganizationChart"/>
    <dgm:cxn modelId="{1F7FD525-2537-43B1-90D3-9E732B2FFD59}" type="presParOf" srcId="{9E278C20-9D05-43B7-8CDF-7C967B7BAD46}" destId="{C27EF583-613F-4DD2-A327-776CF0BC3A6C}" srcOrd="1" destOrd="0" presId="urn:microsoft.com/office/officeart/2009/3/layout/HorizontalOrganizationChart"/>
    <dgm:cxn modelId="{D685BA91-7EF4-4C69-99E4-BF1324FFCE3C}" type="presParOf" srcId="{06B606DF-765E-4E78-A500-0B7CDAEFD2F3}" destId="{DDC82D8A-0278-4C9B-A272-0E1AB107465B}" srcOrd="1" destOrd="0" presId="urn:microsoft.com/office/officeart/2009/3/layout/HorizontalOrganizationChart"/>
    <dgm:cxn modelId="{48DCC091-714C-4426-B2D8-DA6CE39B70BF}" type="presParOf" srcId="{06B606DF-765E-4E78-A500-0B7CDAEFD2F3}" destId="{CA917CD3-5483-4C7F-96E9-37661D48434F}" srcOrd="2" destOrd="0" presId="urn:microsoft.com/office/officeart/2009/3/layout/HorizontalOrganizationChart"/>
    <dgm:cxn modelId="{34C10E72-A5C9-4874-A27D-B9EB90F99C16}" type="presParOf" srcId="{C6E9A7DD-F8CC-4FC9-A9F5-0DDB13688417}" destId="{F7E66CC9-C00E-4D5A-9DBE-CABFD9BC18C4}" srcOrd="4" destOrd="0" presId="urn:microsoft.com/office/officeart/2009/3/layout/HorizontalOrganizationChart"/>
    <dgm:cxn modelId="{A5F9275B-E1A9-440F-A897-45DFA3152401}" type="presParOf" srcId="{C6E9A7DD-F8CC-4FC9-A9F5-0DDB13688417}" destId="{9128354F-91FA-4617-9981-781F5E622A34}" srcOrd="5" destOrd="0" presId="urn:microsoft.com/office/officeart/2009/3/layout/HorizontalOrganizationChart"/>
    <dgm:cxn modelId="{5E8E97F6-4D24-41C6-9112-514F6911BDA8}" type="presParOf" srcId="{9128354F-91FA-4617-9981-781F5E622A34}" destId="{5EEE6D29-21DA-4C8C-ABBF-9D1F116B935A}" srcOrd="0" destOrd="0" presId="urn:microsoft.com/office/officeart/2009/3/layout/HorizontalOrganizationChart"/>
    <dgm:cxn modelId="{700E9DF3-F1A8-4D0D-8ED0-CCEEC33E9983}" type="presParOf" srcId="{5EEE6D29-21DA-4C8C-ABBF-9D1F116B935A}" destId="{3A80B81B-07AA-4435-8C05-BA1A7AEA267F}" srcOrd="0" destOrd="0" presId="urn:microsoft.com/office/officeart/2009/3/layout/HorizontalOrganizationChart"/>
    <dgm:cxn modelId="{80A28857-CF0A-4E52-A0A8-96C597E9BA69}" type="presParOf" srcId="{5EEE6D29-21DA-4C8C-ABBF-9D1F116B935A}" destId="{8E9BFC1E-4564-4947-8C86-29828C15DF45}" srcOrd="1" destOrd="0" presId="urn:microsoft.com/office/officeart/2009/3/layout/HorizontalOrganizationChart"/>
    <dgm:cxn modelId="{AA81C665-70D4-4F8D-847A-6668B94DF524}" type="presParOf" srcId="{9128354F-91FA-4617-9981-781F5E622A34}" destId="{05DFFCBD-6682-4E5F-80EB-B867E6EE4C1D}" srcOrd="1" destOrd="0" presId="urn:microsoft.com/office/officeart/2009/3/layout/HorizontalOrganizationChart"/>
    <dgm:cxn modelId="{551A7600-2EC7-424F-8474-D8DC35D6A6E2}" type="presParOf" srcId="{9128354F-91FA-4617-9981-781F5E622A34}" destId="{CB9A17A5-83F6-4A7B-A0AA-0B0A115B0FD1}" srcOrd="2" destOrd="0" presId="urn:microsoft.com/office/officeart/2009/3/layout/HorizontalOrganizationChart"/>
    <dgm:cxn modelId="{5E307A2E-F0CB-4DA9-88A7-40626EC91551}" type="presParOf" srcId="{C6E9A7DD-F8CC-4FC9-A9F5-0DDB13688417}" destId="{D8E60ED3-1B1A-4DB8-9088-81EA491ED717}" srcOrd="6" destOrd="0" presId="urn:microsoft.com/office/officeart/2009/3/layout/HorizontalOrganizationChart"/>
    <dgm:cxn modelId="{283377AE-FEFB-4741-A115-BA251F943F15}" type="presParOf" srcId="{C6E9A7DD-F8CC-4FC9-A9F5-0DDB13688417}" destId="{96AE6DDE-8E77-49DD-B3EB-778CFFBE7E97}" srcOrd="7" destOrd="0" presId="urn:microsoft.com/office/officeart/2009/3/layout/HorizontalOrganizationChart"/>
    <dgm:cxn modelId="{C6F335EB-21A1-47A2-A4CA-EAFA249888CE}" type="presParOf" srcId="{96AE6DDE-8E77-49DD-B3EB-778CFFBE7E97}" destId="{30949889-7F8D-4C61-B30B-4E3508A9B8A9}" srcOrd="0" destOrd="0" presId="urn:microsoft.com/office/officeart/2009/3/layout/HorizontalOrganizationChart"/>
    <dgm:cxn modelId="{EB423CD4-4DEC-4BF6-ACA4-7930614A636C}" type="presParOf" srcId="{30949889-7F8D-4C61-B30B-4E3508A9B8A9}" destId="{63ADF45A-3D2B-45C3-86E5-1B7CA34FC3AB}" srcOrd="0" destOrd="0" presId="urn:microsoft.com/office/officeart/2009/3/layout/HorizontalOrganizationChart"/>
    <dgm:cxn modelId="{9CEFBF17-ED12-4B5B-B6A8-52D1A33A6E44}" type="presParOf" srcId="{30949889-7F8D-4C61-B30B-4E3508A9B8A9}" destId="{2E54C991-326B-4795-AB3E-C78649AD982C}" srcOrd="1" destOrd="0" presId="urn:microsoft.com/office/officeart/2009/3/layout/HorizontalOrganizationChart"/>
    <dgm:cxn modelId="{F9887C72-D4C3-4FAB-BFF0-A9ECE18831A9}" type="presParOf" srcId="{96AE6DDE-8E77-49DD-B3EB-778CFFBE7E97}" destId="{6CA106F2-A9A2-4650-B7F6-B1A1AF85810E}" srcOrd="1" destOrd="0" presId="urn:microsoft.com/office/officeart/2009/3/layout/HorizontalOrganizationChart"/>
    <dgm:cxn modelId="{94168EF4-B2D5-4C2F-8822-743D15F16607}" type="presParOf" srcId="{96AE6DDE-8E77-49DD-B3EB-778CFFBE7E97}" destId="{1B896E00-DBE0-4D48-AC1E-887C70A3DF41}" srcOrd="2" destOrd="0" presId="urn:microsoft.com/office/officeart/2009/3/layout/HorizontalOrganizationChart"/>
    <dgm:cxn modelId="{81A95857-6EF7-47CB-B90B-502A17014ADE}" type="presParOf" srcId="{C6E9A7DD-F8CC-4FC9-A9F5-0DDB13688417}" destId="{ECED6910-9CEB-464A-804C-10504B225227}" srcOrd="8" destOrd="0" presId="urn:microsoft.com/office/officeart/2009/3/layout/HorizontalOrganizationChart"/>
    <dgm:cxn modelId="{FE41B68F-01DE-49FD-B3B9-49158312BEFB}" type="presParOf" srcId="{C6E9A7DD-F8CC-4FC9-A9F5-0DDB13688417}" destId="{43D3D371-7942-4CCB-BB92-0F23656187B2}" srcOrd="9" destOrd="0" presId="urn:microsoft.com/office/officeart/2009/3/layout/HorizontalOrganizationChart"/>
    <dgm:cxn modelId="{7E08B49B-3A22-452B-AB0D-83F0877CA51B}" type="presParOf" srcId="{43D3D371-7942-4CCB-BB92-0F23656187B2}" destId="{ACD0F6D7-ECAC-4F9B-8B59-5DE96201BBE7}" srcOrd="0" destOrd="0" presId="urn:microsoft.com/office/officeart/2009/3/layout/HorizontalOrganizationChart"/>
    <dgm:cxn modelId="{53DA2A56-B2D3-41D3-9FEB-9A7898EEE088}" type="presParOf" srcId="{ACD0F6D7-ECAC-4F9B-8B59-5DE96201BBE7}" destId="{B2FE53BA-26FC-40D2-ABC7-2A9F0DAEB1B0}" srcOrd="0" destOrd="0" presId="urn:microsoft.com/office/officeart/2009/3/layout/HorizontalOrganizationChart"/>
    <dgm:cxn modelId="{709EF992-6007-4D8C-8137-DCFD737895B6}" type="presParOf" srcId="{ACD0F6D7-ECAC-4F9B-8B59-5DE96201BBE7}" destId="{F42BE7BD-6598-4018-84FD-E3B45C48274B}" srcOrd="1" destOrd="0" presId="urn:microsoft.com/office/officeart/2009/3/layout/HorizontalOrganizationChart"/>
    <dgm:cxn modelId="{13E41EA0-F212-4014-83A7-8AAA51C499E1}" type="presParOf" srcId="{43D3D371-7942-4CCB-BB92-0F23656187B2}" destId="{AF5C316A-E8E5-4F70-8A03-D2BA5A4C2AE0}" srcOrd="1" destOrd="0" presId="urn:microsoft.com/office/officeart/2009/3/layout/HorizontalOrganizationChart"/>
    <dgm:cxn modelId="{03EFB348-D2E0-4C87-B806-1B463D834E3C}" type="presParOf" srcId="{43D3D371-7942-4CCB-BB92-0F23656187B2}" destId="{6843BEA3-F718-410C-B3DB-BA0DF7198ABC}" srcOrd="2" destOrd="0" presId="urn:microsoft.com/office/officeart/2009/3/layout/HorizontalOrganizationChart"/>
    <dgm:cxn modelId="{67401C86-2BFF-4101-B810-719C76154549}" type="presParOf" srcId="{C6E9A7DD-F8CC-4FC9-A9F5-0DDB13688417}" destId="{A1F7EA3B-A588-4ED2-8028-1602014ADDB8}" srcOrd="10" destOrd="0" presId="urn:microsoft.com/office/officeart/2009/3/layout/HorizontalOrganizationChart"/>
    <dgm:cxn modelId="{E030703F-1629-4F5B-9281-B0725BD8BB70}" type="presParOf" srcId="{C6E9A7DD-F8CC-4FC9-A9F5-0DDB13688417}" destId="{181BCED5-F9EF-4695-8EAA-76039335E38A}" srcOrd="11" destOrd="0" presId="urn:microsoft.com/office/officeart/2009/3/layout/HorizontalOrganizationChart"/>
    <dgm:cxn modelId="{FCEE4DA1-A2EB-46CD-86F2-E166DB89C4C7}" type="presParOf" srcId="{181BCED5-F9EF-4695-8EAA-76039335E38A}" destId="{B8BD11BC-6644-4E02-BEBE-B08D8FC79987}" srcOrd="0" destOrd="0" presId="urn:microsoft.com/office/officeart/2009/3/layout/HorizontalOrganizationChart"/>
    <dgm:cxn modelId="{C002BF4E-926F-4C82-8C34-38C5121FA929}" type="presParOf" srcId="{B8BD11BC-6644-4E02-BEBE-B08D8FC79987}" destId="{CEA28267-E232-475D-9BC4-38E68ED694F3}" srcOrd="0" destOrd="0" presId="urn:microsoft.com/office/officeart/2009/3/layout/HorizontalOrganizationChart"/>
    <dgm:cxn modelId="{59EA6C14-63F5-40D6-8985-5105739FB371}" type="presParOf" srcId="{B8BD11BC-6644-4E02-BEBE-B08D8FC79987}" destId="{3670BF15-97C0-4302-8A45-5CF62CF64406}" srcOrd="1" destOrd="0" presId="urn:microsoft.com/office/officeart/2009/3/layout/HorizontalOrganizationChart"/>
    <dgm:cxn modelId="{E5A6DC63-7E29-482A-BBBD-2D59982657F2}" type="presParOf" srcId="{181BCED5-F9EF-4695-8EAA-76039335E38A}" destId="{4CB8D882-87C2-4D46-86D7-AB33CCFEC4B8}" srcOrd="1" destOrd="0" presId="urn:microsoft.com/office/officeart/2009/3/layout/HorizontalOrganizationChart"/>
    <dgm:cxn modelId="{EC0C76F3-DAB6-4FB1-8977-31E1A1B536F7}" type="presParOf" srcId="{181BCED5-F9EF-4695-8EAA-76039335E38A}" destId="{4530E6C9-3063-4067-A068-0A2F8A7BAD1F}" srcOrd="2" destOrd="0" presId="urn:microsoft.com/office/officeart/2009/3/layout/HorizontalOrganizationChart"/>
    <dgm:cxn modelId="{2267AFC4-BDA0-4711-BF4F-3637B0A3F5EF}" type="presParOf" srcId="{CE21264D-D109-4383-BC79-7E430538E530}" destId="{E4BD2EF5-A4BC-422A-8B15-981F59A972B7}" srcOrd="2" destOrd="0" presId="urn:microsoft.com/office/officeart/2009/3/layout/HorizontalOrganizationChar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F7EA3B-A588-4ED2-8028-1602014ADDB8}">
      <dsp:nvSpPr>
        <dsp:cNvPr id="0" name=""/>
        <dsp:cNvSpPr/>
      </dsp:nvSpPr>
      <dsp:spPr>
        <a:xfrm>
          <a:off x="1431794" y="1328737"/>
          <a:ext cx="913330" cy="1181681"/>
        </a:xfrm>
        <a:custGeom>
          <a:avLst/>
          <a:gdLst/>
          <a:ahLst/>
          <a:cxnLst/>
          <a:rect l="0" t="0" r="0" b="0"/>
          <a:pathLst>
            <a:path>
              <a:moveTo>
                <a:pt x="0" y="0"/>
              </a:moveTo>
              <a:lnTo>
                <a:pt x="775364" y="0"/>
              </a:lnTo>
              <a:lnTo>
                <a:pt x="775364" y="1181681"/>
              </a:lnTo>
              <a:lnTo>
                <a:pt x="913330" y="118168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ED6910-9CEB-464A-804C-10504B225227}">
      <dsp:nvSpPr>
        <dsp:cNvPr id="0" name=""/>
        <dsp:cNvSpPr/>
      </dsp:nvSpPr>
      <dsp:spPr>
        <a:xfrm>
          <a:off x="1431794" y="1328737"/>
          <a:ext cx="913330" cy="715568"/>
        </a:xfrm>
        <a:custGeom>
          <a:avLst/>
          <a:gdLst/>
          <a:ahLst/>
          <a:cxnLst/>
          <a:rect l="0" t="0" r="0" b="0"/>
          <a:pathLst>
            <a:path>
              <a:moveTo>
                <a:pt x="0" y="0"/>
              </a:moveTo>
              <a:lnTo>
                <a:pt x="775364" y="0"/>
              </a:lnTo>
              <a:lnTo>
                <a:pt x="775364" y="715568"/>
              </a:lnTo>
              <a:lnTo>
                <a:pt x="913330" y="71556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8E60ED3-1B1A-4DB8-9088-81EA491ED717}">
      <dsp:nvSpPr>
        <dsp:cNvPr id="0" name=""/>
        <dsp:cNvSpPr/>
      </dsp:nvSpPr>
      <dsp:spPr>
        <a:xfrm>
          <a:off x="1431794" y="1328737"/>
          <a:ext cx="913330" cy="245289"/>
        </a:xfrm>
        <a:custGeom>
          <a:avLst/>
          <a:gdLst/>
          <a:ahLst/>
          <a:cxnLst/>
          <a:rect l="0" t="0" r="0" b="0"/>
          <a:pathLst>
            <a:path>
              <a:moveTo>
                <a:pt x="0" y="0"/>
              </a:moveTo>
              <a:lnTo>
                <a:pt x="775364" y="0"/>
              </a:lnTo>
              <a:lnTo>
                <a:pt x="775364" y="245289"/>
              </a:lnTo>
              <a:lnTo>
                <a:pt x="913330" y="2452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E66CC9-C00E-4D5A-9DBE-CABFD9BC18C4}">
      <dsp:nvSpPr>
        <dsp:cNvPr id="0" name=""/>
        <dsp:cNvSpPr/>
      </dsp:nvSpPr>
      <dsp:spPr>
        <a:xfrm>
          <a:off x="1431794" y="1100162"/>
          <a:ext cx="913330" cy="228575"/>
        </a:xfrm>
        <a:custGeom>
          <a:avLst/>
          <a:gdLst/>
          <a:ahLst/>
          <a:cxnLst/>
          <a:rect l="0" t="0" r="0" b="0"/>
          <a:pathLst>
            <a:path>
              <a:moveTo>
                <a:pt x="0" y="228575"/>
              </a:moveTo>
              <a:lnTo>
                <a:pt x="775364" y="228575"/>
              </a:lnTo>
              <a:lnTo>
                <a:pt x="775364" y="0"/>
              </a:lnTo>
              <a:lnTo>
                <a:pt x="91333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BA09D45-07FA-4BD2-98D6-82C2EFA8B4B1}">
      <dsp:nvSpPr>
        <dsp:cNvPr id="0" name=""/>
        <dsp:cNvSpPr/>
      </dsp:nvSpPr>
      <dsp:spPr>
        <a:xfrm>
          <a:off x="1431794" y="626470"/>
          <a:ext cx="913330" cy="702267"/>
        </a:xfrm>
        <a:custGeom>
          <a:avLst/>
          <a:gdLst/>
          <a:ahLst/>
          <a:cxnLst/>
          <a:rect l="0" t="0" r="0" b="0"/>
          <a:pathLst>
            <a:path>
              <a:moveTo>
                <a:pt x="0" y="702267"/>
              </a:moveTo>
              <a:lnTo>
                <a:pt x="775364" y="702267"/>
              </a:lnTo>
              <a:lnTo>
                <a:pt x="775364" y="0"/>
              </a:lnTo>
              <a:lnTo>
                <a:pt x="91333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A19B7A4-A617-4515-ABBC-DD018616A42C}">
      <dsp:nvSpPr>
        <dsp:cNvPr id="0" name=""/>
        <dsp:cNvSpPr/>
      </dsp:nvSpPr>
      <dsp:spPr>
        <a:xfrm>
          <a:off x="1431794" y="152778"/>
          <a:ext cx="913330" cy="1175959"/>
        </a:xfrm>
        <a:custGeom>
          <a:avLst/>
          <a:gdLst/>
          <a:ahLst/>
          <a:cxnLst/>
          <a:rect l="0" t="0" r="0" b="0"/>
          <a:pathLst>
            <a:path>
              <a:moveTo>
                <a:pt x="0" y="1175959"/>
              </a:moveTo>
              <a:lnTo>
                <a:pt x="775364" y="1175959"/>
              </a:lnTo>
              <a:lnTo>
                <a:pt x="775364" y="0"/>
              </a:lnTo>
              <a:lnTo>
                <a:pt x="91333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BFB91C-A18D-4096-A8E6-CFBEB0265EDE}">
      <dsp:nvSpPr>
        <dsp:cNvPr id="0" name=""/>
        <dsp:cNvSpPr/>
      </dsp:nvSpPr>
      <dsp:spPr>
        <a:xfrm>
          <a:off x="0" y="1175738"/>
          <a:ext cx="1431794" cy="3059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latin typeface="標楷體" panose="03000509000000000000" pitchFamily="65" charset="-120"/>
              <a:ea typeface="標楷體" panose="03000509000000000000" pitchFamily="65" charset="-120"/>
            </a:rPr>
            <a:t>環境保護基金</a:t>
          </a:r>
        </a:p>
      </dsp:txBody>
      <dsp:txXfrm>
        <a:off x="0" y="1175738"/>
        <a:ext cx="1431794" cy="305998"/>
      </dsp:txXfrm>
    </dsp:sp>
    <dsp:sp modelId="{839BA374-3A08-48FB-8A37-C39D410FDE90}">
      <dsp:nvSpPr>
        <dsp:cNvPr id="0" name=""/>
        <dsp:cNvSpPr/>
      </dsp:nvSpPr>
      <dsp:spPr>
        <a:xfrm>
          <a:off x="2345124" y="1296"/>
          <a:ext cx="1980001" cy="30296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latin typeface="標楷體" panose="03000509000000000000" pitchFamily="65" charset="-120"/>
              <a:ea typeface="標楷體" panose="03000509000000000000" pitchFamily="65" charset="-120"/>
            </a:rPr>
            <a:t>空氣污染防制基金</a:t>
          </a:r>
        </a:p>
      </dsp:txBody>
      <dsp:txXfrm>
        <a:off x="2345124" y="1296"/>
        <a:ext cx="1980001" cy="302964"/>
      </dsp:txXfrm>
    </dsp:sp>
    <dsp:sp modelId="{D798F23B-C4E4-4802-8AF5-ECCCC95C5BA5}">
      <dsp:nvSpPr>
        <dsp:cNvPr id="0" name=""/>
        <dsp:cNvSpPr/>
      </dsp:nvSpPr>
      <dsp:spPr>
        <a:xfrm>
          <a:off x="2345124" y="476717"/>
          <a:ext cx="1980001" cy="2995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latin typeface="標楷體" panose="03000509000000000000" pitchFamily="65" charset="-120"/>
              <a:ea typeface="標楷體" panose="03000509000000000000" pitchFamily="65" charset="-120"/>
            </a:rPr>
            <a:t>資源回收管理基金</a:t>
          </a:r>
        </a:p>
      </dsp:txBody>
      <dsp:txXfrm>
        <a:off x="2345124" y="476717"/>
        <a:ext cx="1980001" cy="299505"/>
      </dsp:txXfrm>
    </dsp:sp>
    <dsp:sp modelId="{3A80B81B-07AA-4435-8C05-BA1A7AEA267F}">
      <dsp:nvSpPr>
        <dsp:cNvPr id="0" name=""/>
        <dsp:cNvSpPr/>
      </dsp:nvSpPr>
      <dsp:spPr>
        <a:xfrm>
          <a:off x="2345124" y="948680"/>
          <a:ext cx="1980001" cy="30296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latin typeface="標楷體" panose="03000509000000000000" pitchFamily="65" charset="-120"/>
              <a:ea typeface="標楷體" panose="03000509000000000000" pitchFamily="65" charset="-120"/>
            </a:rPr>
            <a:t>土壤及地下水污染整治基金</a:t>
          </a:r>
        </a:p>
      </dsp:txBody>
      <dsp:txXfrm>
        <a:off x="2345124" y="948680"/>
        <a:ext cx="1980001" cy="302964"/>
      </dsp:txXfrm>
    </dsp:sp>
    <dsp:sp modelId="{63ADF45A-3D2B-45C3-86E5-1B7CA34FC3AB}">
      <dsp:nvSpPr>
        <dsp:cNvPr id="0" name=""/>
        <dsp:cNvSpPr/>
      </dsp:nvSpPr>
      <dsp:spPr>
        <a:xfrm>
          <a:off x="2345124" y="1424101"/>
          <a:ext cx="1980001" cy="2998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latin typeface="標楷體" panose="03000509000000000000" pitchFamily="65" charset="-120"/>
              <a:ea typeface="標楷體" panose="03000509000000000000" pitchFamily="65" charset="-120"/>
            </a:rPr>
            <a:t>水污染防治基金</a:t>
          </a:r>
        </a:p>
      </dsp:txBody>
      <dsp:txXfrm>
        <a:off x="2345124" y="1424101"/>
        <a:ext cx="1980001" cy="299850"/>
      </dsp:txXfrm>
    </dsp:sp>
    <dsp:sp modelId="{B2FE53BA-26FC-40D2-ABC7-2A9F0DAEB1B0}">
      <dsp:nvSpPr>
        <dsp:cNvPr id="0" name=""/>
        <dsp:cNvSpPr/>
      </dsp:nvSpPr>
      <dsp:spPr>
        <a:xfrm>
          <a:off x="2345124" y="1896409"/>
          <a:ext cx="1980001" cy="29579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latin typeface="標楷體" panose="03000509000000000000" pitchFamily="65" charset="-120"/>
              <a:ea typeface="標楷體" panose="03000509000000000000" pitchFamily="65" charset="-120"/>
            </a:rPr>
            <a:t>環境教育基金</a:t>
          </a:r>
        </a:p>
      </dsp:txBody>
      <dsp:txXfrm>
        <a:off x="2345124" y="1896409"/>
        <a:ext cx="1980001" cy="295793"/>
      </dsp:txXfrm>
    </dsp:sp>
    <dsp:sp modelId="{CEA28267-E232-475D-9BC4-38E68ED694F3}">
      <dsp:nvSpPr>
        <dsp:cNvPr id="0" name=""/>
        <dsp:cNvSpPr/>
      </dsp:nvSpPr>
      <dsp:spPr>
        <a:xfrm>
          <a:off x="2345124" y="2364660"/>
          <a:ext cx="1980001" cy="29151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latin typeface="標楷體" panose="03000509000000000000" pitchFamily="65" charset="-120"/>
              <a:ea typeface="標楷體" panose="03000509000000000000" pitchFamily="65" charset="-120"/>
            </a:rPr>
            <a:t>溫室氣體管理基金</a:t>
          </a:r>
        </a:p>
      </dsp:txBody>
      <dsp:txXfrm>
        <a:off x="2345124" y="2364660"/>
        <a:ext cx="1980001" cy="291518"/>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AEB0A-9EF1-43B3-A6B3-46A70697E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87</Pages>
  <Words>7947</Words>
  <Characters>45304</Characters>
  <Application>Microsoft Office Word</Application>
  <DocSecurity>0</DocSecurity>
  <Lines>377</Lines>
  <Paragraphs>106</Paragraphs>
  <ScaleCrop>false</ScaleCrop>
  <Company/>
  <LinksUpToDate>false</LinksUpToDate>
  <CharactersWithSpaces>53145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郭芳吟</cp:lastModifiedBy>
  <cp:revision>41</cp:revision>
  <cp:lastPrinted>2023-08-21T01:44:00Z</cp:lastPrinted>
  <dcterms:created xsi:type="dcterms:W3CDTF">2023-08-11T07:18:00Z</dcterms:created>
  <dcterms:modified xsi:type="dcterms:W3CDTF">2023-08-23T10:58:00Z</dcterms:modified>
</cp:coreProperties>
</file>