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F54D30" w:rsidRDefault="00541257" w:rsidP="00B4605C">
      <w:pPr>
        <w:pStyle w:val="a3"/>
        <w:numPr>
          <w:ilvl w:val="0"/>
          <w:numId w:val="1"/>
        </w:numPr>
        <w:spacing w:afterLines="50" w:after="180"/>
        <w:ind w:leftChars="0"/>
        <w:rPr>
          <w:rFonts w:ascii="Times New Roman" w:eastAsia="標楷體" w:hAnsi="Times New Roman" w:cs="Times New Roman"/>
          <w:b/>
          <w:color w:val="000000" w:themeColor="text1"/>
        </w:rPr>
      </w:pPr>
      <w:bookmarkStart w:id="0" w:name="_GoBack"/>
      <w:bookmarkEnd w:id="0"/>
      <w:r w:rsidRPr="00F54D30">
        <w:rPr>
          <w:rFonts w:ascii="Times New Roman" w:eastAsia="標楷體" w:hAnsi="Times New Roman" w:cs="Times New Roman"/>
          <w:b/>
          <w:color w:val="000000" w:themeColor="text1"/>
        </w:rPr>
        <w:t>基金概況</w:t>
      </w:r>
    </w:p>
    <w:p w14:paraId="04C9B36E" w14:textId="4E1ECFBA" w:rsidR="00A93377" w:rsidRPr="00F54D30" w:rsidRDefault="00A93377" w:rsidP="00B4605C">
      <w:pPr>
        <w:pStyle w:val="a3"/>
        <w:numPr>
          <w:ilvl w:val="0"/>
          <w:numId w:val="2"/>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設立宗旨及願景</w:t>
      </w:r>
    </w:p>
    <w:p w14:paraId="7188745F" w14:textId="14E6A97C" w:rsidR="00437B74" w:rsidRPr="00F54D30" w:rsidRDefault="00437B74" w:rsidP="00437B74">
      <w:pPr>
        <w:pStyle w:val="0-0"/>
        <w:rPr>
          <w:color w:val="000000" w:themeColor="text1"/>
        </w:rPr>
      </w:pPr>
      <w:r w:rsidRPr="00F54D30">
        <w:rPr>
          <w:color w:val="000000" w:themeColor="text1"/>
        </w:rPr>
        <w:t>為因應全球氣候變遷，制訂氣候變遷調適策略，減少與管理溫室氣體排放，特依</w:t>
      </w:r>
      <w:r w:rsidR="002D0E5D" w:rsidRPr="00F54D30">
        <w:rPr>
          <w:rFonts w:hint="eastAsia"/>
          <w:color w:val="000000" w:themeColor="text1"/>
        </w:rPr>
        <w:t>氣候變遷因應法（以下簡稱氣候法）</w:t>
      </w:r>
      <w:r w:rsidR="0061209D" w:rsidRPr="00F54D30">
        <w:rPr>
          <w:rFonts w:hint="eastAsia"/>
          <w:color w:val="000000" w:themeColor="text1"/>
        </w:rPr>
        <w:t>第</w:t>
      </w:r>
      <w:r w:rsidR="0061209D" w:rsidRPr="00F54D30">
        <w:rPr>
          <w:rFonts w:hint="eastAsia"/>
          <w:color w:val="000000" w:themeColor="text1"/>
        </w:rPr>
        <w:t>32</w:t>
      </w:r>
      <w:r w:rsidR="0061209D" w:rsidRPr="00F54D30">
        <w:rPr>
          <w:rFonts w:hint="eastAsia"/>
          <w:color w:val="000000" w:themeColor="text1"/>
        </w:rPr>
        <w:t>條</w:t>
      </w:r>
      <w:r w:rsidR="002D0E5D" w:rsidRPr="00F54D30">
        <w:rPr>
          <w:rFonts w:hint="eastAsia"/>
          <w:color w:val="000000" w:themeColor="text1"/>
        </w:rPr>
        <w:t>（原</w:t>
      </w:r>
      <w:r w:rsidRPr="00F54D30">
        <w:rPr>
          <w:color w:val="000000" w:themeColor="text1"/>
        </w:rPr>
        <w:t>溫室氣體減量及管理法第</w:t>
      </w:r>
      <w:r w:rsidRPr="00F54D30">
        <w:rPr>
          <w:color w:val="000000" w:themeColor="text1"/>
        </w:rPr>
        <w:t>19</w:t>
      </w:r>
      <w:r w:rsidRPr="00F54D30">
        <w:rPr>
          <w:color w:val="000000" w:themeColor="text1"/>
        </w:rPr>
        <w:t>條</w:t>
      </w:r>
      <w:r w:rsidR="002D0E5D" w:rsidRPr="00F54D30">
        <w:rPr>
          <w:rFonts w:hint="eastAsia"/>
          <w:color w:val="000000" w:themeColor="text1"/>
        </w:rPr>
        <w:t>）</w:t>
      </w:r>
      <w:r w:rsidRPr="00F54D30">
        <w:rPr>
          <w:color w:val="000000" w:themeColor="text1"/>
        </w:rPr>
        <w:t>規定，由中央主管機關成立溫室氣體管理基金，專供溫室氣體減量及氣候變遷調適之用，藉以推動溫室氣體減量及管理工作，達成落實環境正義，善盡共同保護地球環境之責任，並確保國家永續發展。</w:t>
      </w:r>
    </w:p>
    <w:p w14:paraId="78D4EE1B" w14:textId="77777777" w:rsidR="00437B74" w:rsidRPr="00F54D30" w:rsidRDefault="00437B74" w:rsidP="00437B74">
      <w:pPr>
        <w:pStyle w:val="0-0"/>
        <w:rPr>
          <w:color w:val="000000" w:themeColor="text1"/>
        </w:rPr>
      </w:pPr>
    </w:p>
    <w:p w14:paraId="002B0FE7" w14:textId="28DC1C92" w:rsidR="0094105D" w:rsidRPr="00F54D30" w:rsidRDefault="00840430" w:rsidP="00B4605C">
      <w:pPr>
        <w:pStyle w:val="a3"/>
        <w:numPr>
          <w:ilvl w:val="0"/>
          <w:numId w:val="2"/>
        </w:numPr>
        <w:spacing w:afterLines="50" w:after="180"/>
        <w:ind w:leftChars="0" w:left="748"/>
        <w:rPr>
          <w:rFonts w:ascii="Times New Roman" w:eastAsia="標楷體" w:hAnsi="Times New Roman" w:cs="Times New Roman"/>
          <w:color w:val="000000" w:themeColor="text1"/>
        </w:rPr>
      </w:pPr>
      <w:r w:rsidRPr="00F54D30">
        <w:rPr>
          <w:rFonts w:ascii="Times New Roman" w:eastAsia="標楷體" w:hAnsi="Times New Roman" w:cs="Times New Roman"/>
          <w:b/>
          <w:color w:val="000000" w:themeColor="text1"/>
        </w:rPr>
        <w:t>施政重點</w:t>
      </w:r>
    </w:p>
    <w:p w14:paraId="0F0DB2B7" w14:textId="7A804A80" w:rsidR="0094105D" w:rsidRPr="00F54D30" w:rsidRDefault="00437B74"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落</w:t>
      </w:r>
      <w:r w:rsidRPr="00F54D30">
        <w:rPr>
          <w:rFonts w:ascii="Times New Roman" w:eastAsia="標楷體" w:hAnsi="Times New Roman" w:cs="Times New Roman"/>
          <w:color w:val="000000" w:themeColor="text1"/>
          <w:kern w:val="2000"/>
          <w:szCs w:val="24"/>
        </w:rPr>
        <w:t>實淨零排放路徑及關鍵策略</w:t>
      </w:r>
      <w:r w:rsidRPr="00F54D30">
        <w:rPr>
          <w:rFonts w:ascii="Times New Roman" w:eastAsia="標楷體" w:hAnsi="Times New Roman" w:cs="Times New Roman"/>
          <w:color w:val="000000" w:themeColor="text1"/>
        </w:rPr>
        <w:t>。</w:t>
      </w:r>
    </w:p>
    <w:p w14:paraId="40AFF1F1" w14:textId="732CCE02" w:rsidR="00F17275"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推動溫室氣體盤查及效能標準</w:t>
      </w:r>
      <w:r w:rsidRPr="00F54D30">
        <w:rPr>
          <w:rFonts w:ascii="Times New Roman" w:eastAsia="標楷體" w:hAnsi="Times New Roman" w:cs="Times New Roman"/>
          <w:color w:val="000000" w:themeColor="text1"/>
        </w:rPr>
        <w:t>。</w:t>
      </w:r>
    </w:p>
    <w:p w14:paraId="56ACA7D7" w14:textId="6BB3A12D" w:rsidR="00F17275"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規劃碳費制度及協助產業升級。</w:t>
      </w:r>
    </w:p>
    <w:p w14:paraId="6930D639" w14:textId="5A099BD8" w:rsidR="00F17275"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訂定碳足跡標示鼓勵全民參與。</w:t>
      </w:r>
    </w:p>
    <w:p w14:paraId="3DAC818A" w14:textId="6CF10B0D" w:rsidR="00C13CA0" w:rsidRPr="00F54D30" w:rsidRDefault="00C13CA0" w:rsidP="00F81F2D">
      <w:pPr>
        <w:pStyle w:val="a3"/>
        <w:numPr>
          <w:ilvl w:val="0"/>
          <w:numId w:val="6"/>
        </w:numPr>
        <w:spacing w:beforeLines="50" w:before="180" w:line="0" w:lineRule="atLeast"/>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建構氣候變遷調適能力及韌性臺灣。</w:t>
      </w:r>
    </w:p>
    <w:p w14:paraId="00FCBAA5" w14:textId="5F193FBC" w:rsidR="00670502" w:rsidRPr="00F54D30"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組織概況</w:t>
      </w:r>
    </w:p>
    <w:p w14:paraId="7A90F0A7" w14:textId="289A8AC9" w:rsidR="001D1153" w:rsidRPr="00F54D30" w:rsidRDefault="001D1153" w:rsidP="00F81F2D">
      <w:pPr>
        <w:pStyle w:val="a3"/>
        <w:numPr>
          <w:ilvl w:val="0"/>
          <w:numId w:val="7"/>
        </w:numPr>
        <w:ind w:leftChars="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基金之主管機關為環境</w:t>
      </w:r>
      <w:r w:rsidR="00BA2D53" w:rsidRPr="00F54D30">
        <w:rPr>
          <w:rFonts w:ascii="Times New Roman" w:eastAsia="標楷體" w:hAnsi="Times New Roman" w:cs="Times New Roman"/>
          <w:color w:val="000000" w:themeColor="text1"/>
        </w:rPr>
        <w:t>部</w:t>
      </w:r>
      <w:r w:rsidRPr="00F54D30">
        <w:rPr>
          <w:rFonts w:ascii="Times New Roman" w:eastAsia="標楷體" w:hAnsi="Times New Roman" w:cs="Times New Roman"/>
          <w:color w:val="000000" w:themeColor="text1"/>
        </w:rPr>
        <w:t>。</w:t>
      </w:r>
    </w:p>
    <w:p w14:paraId="256D3706" w14:textId="3DC7229F" w:rsidR="001D1153" w:rsidRPr="00F54D30" w:rsidRDefault="001D1153" w:rsidP="00F81F2D">
      <w:pPr>
        <w:pStyle w:val="a3"/>
        <w:numPr>
          <w:ilvl w:val="0"/>
          <w:numId w:val="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本基金設置</w:t>
      </w:r>
      <w:r w:rsidR="00C13CA0" w:rsidRPr="00F54D30">
        <w:rPr>
          <w:rFonts w:ascii="Times New Roman" w:eastAsia="標楷體" w:hAnsi="Times New Roman" w:cs="Times New Roman"/>
          <w:color w:val="000000" w:themeColor="text1"/>
        </w:rPr>
        <w:t>溫室氣體管理</w:t>
      </w:r>
      <w:r w:rsidRPr="00F54D30">
        <w:rPr>
          <w:rFonts w:ascii="Times New Roman" w:eastAsia="標楷體" w:hAnsi="Times New Roman" w:cs="Times New Roman"/>
          <w:color w:val="000000" w:themeColor="text1"/>
        </w:rPr>
        <w:t>基金管理會，辦理有關基金之收支、保管及運用事宜。管理會得置委員</w:t>
      </w:r>
      <w:r w:rsidRPr="00F54D30">
        <w:rPr>
          <w:rFonts w:ascii="Times New Roman" w:eastAsia="標楷體" w:hAnsi="Times New Roman" w:cs="Times New Roman"/>
          <w:color w:val="000000" w:themeColor="text1"/>
        </w:rPr>
        <w:t>17</w:t>
      </w:r>
      <w:r w:rsidRPr="00F54D30">
        <w:rPr>
          <w:rFonts w:ascii="Times New Roman" w:eastAsia="標楷體" w:hAnsi="Times New Roman" w:cs="Times New Roman"/>
          <w:color w:val="000000" w:themeColor="text1"/>
        </w:rPr>
        <w:t>人至</w:t>
      </w:r>
      <w:r w:rsidRPr="00F54D30">
        <w:rPr>
          <w:rFonts w:ascii="Times New Roman" w:eastAsia="標楷體" w:hAnsi="Times New Roman" w:cs="Times New Roman"/>
          <w:color w:val="000000" w:themeColor="text1"/>
        </w:rPr>
        <w:t>23</w:t>
      </w:r>
      <w:r w:rsidRPr="00F54D30">
        <w:rPr>
          <w:rFonts w:ascii="Times New Roman" w:eastAsia="標楷體" w:hAnsi="Times New Roman" w:cs="Times New Roman"/>
          <w:color w:val="000000" w:themeColor="text1"/>
        </w:rPr>
        <w:t>人，</w:t>
      </w:r>
      <w:r w:rsidR="007116CF" w:rsidRPr="00F54D30">
        <w:rPr>
          <w:rFonts w:ascii="Times New Roman" w:eastAsia="標楷體" w:hAnsi="Times New Roman" w:cs="Times New Roman"/>
          <w:color w:val="000000" w:themeColor="text1"/>
        </w:rPr>
        <w:t>委員任期</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年，其中</w:t>
      </w:r>
      <w:r w:rsidR="007C2F88" w:rsidRPr="00F54D30">
        <w:rPr>
          <w:rFonts w:ascii="Times New Roman" w:eastAsia="標楷體" w:hAnsi="Times New Roman" w:cs="Times New Roman"/>
          <w:color w:val="000000" w:themeColor="text1"/>
        </w:rPr>
        <w:t>學者、專家及民間團體代表</w:t>
      </w:r>
      <w:r w:rsidRPr="00F54D30">
        <w:rPr>
          <w:rFonts w:ascii="Times New Roman" w:eastAsia="標楷體" w:hAnsi="Times New Roman" w:cs="Times New Roman"/>
          <w:color w:val="000000" w:themeColor="text1"/>
        </w:rPr>
        <w:t>不得少於委員總人數三分之二。</w:t>
      </w:r>
    </w:p>
    <w:p w14:paraId="69E4A609" w14:textId="3ECCC6FD" w:rsidR="001D1153" w:rsidRPr="00F54D30" w:rsidRDefault="001D1153" w:rsidP="00F81F2D">
      <w:pPr>
        <w:pStyle w:val="a3"/>
        <w:numPr>
          <w:ilvl w:val="0"/>
          <w:numId w:val="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本管理會置執行秘書</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人，</w:t>
      </w:r>
      <w:r w:rsidR="00ED53FA" w:rsidRPr="00F54D30">
        <w:rPr>
          <w:rFonts w:ascii="Times New Roman" w:eastAsia="標楷體" w:hAnsi="Times New Roman" w:cs="Times New Roman"/>
          <w:color w:val="000000" w:themeColor="text1"/>
        </w:rPr>
        <w:t>承召集人之命，</w:t>
      </w:r>
      <w:r w:rsidR="00DC3802" w:rsidRPr="00F54D30">
        <w:rPr>
          <w:rFonts w:ascii="Times New Roman" w:eastAsia="標楷體" w:hAnsi="Times New Roman" w:cs="Times New Roman"/>
          <w:color w:val="000000" w:themeColor="text1"/>
        </w:rPr>
        <w:t>綜理會務；副執行秘書</w:t>
      </w:r>
      <w:r w:rsidR="00DC3802" w:rsidRPr="00F54D30">
        <w:rPr>
          <w:rFonts w:ascii="Times New Roman" w:eastAsia="標楷體" w:hAnsi="Times New Roman" w:cs="Times New Roman"/>
          <w:color w:val="000000" w:themeColor="text1"/>
        </w:rPr>
        <w:t>1</w:t>
      </w:r>
      <w:r w:rsidR="00DC3802" w:rsidRPr="00F54D30">
        <w:rPr>
          <w:rFonts w:ascii="Times New Roman" w:eastAsia="標楷體" w:hAnsi="Times New Roman" w:cs="Times New Roman"/>
          <w:color w:val="000000" w:themeColor="text1"/>
        </w:rPr>
        <w:t>人及</w:t>
      </w:r>
      <w:r w:rsidRPr="00F54D30">
        <w:rPr>
          <w:rFonts w:ascii="Times New Roman" w:eastAsia="標楷體" w:hAnsi="Times New Roman" w:cs="Times New Roman"/>
          <w:color w:val="000000" w:themeColor="text1"/>
        </w:rPr>
        <w:t>工作人員若干人，辦理所任事務；</w:t>
      </w:r>
      <w:r w:rsidR="00291416" w:rsidRPr="00F54D30">
        <w:rPr>
          <w:rFonts w:ascii="Times New Roman" w:eastAsia="標楷體" w:hAnsi="Times New Roman" w:cs="Times New Roman"/>
          <w:color w:val="000000" w:themeColor="text1"/>
        </w:rPr>
        <w:t>均由現</w:t>
      </w:r>
      <w:r w:rsidR="00291416" w:rsidRPr="00F54D30">
        <w:rPr>
          <w:rFonts w:ascii="Times New Roman" w:eastAsia="標楷體" w:hAnsi="Times New Roman" w:cs="Times New Roman" w:hint="eastAsia"/>
          <w:color w:val="000000" w:themeColor="text1"/>
        </w:rPr>
        <w:t>職</w:t>
      </w:r>
      <w:r w:rsidR="00DC3802" w:rsidRPr="00F54D30">
        <w:rPr>
          <w:rFonts w:ascii="Times New Roman" w:eastAsia="標楷體" w:hAnsi="Times New Roman" w:cs="Times New Roman"/>
          <w:color w:val="000000" w:themeColor="text1"/>
        </w:rPr>
        <w:t>人員派兼之</w:t>
      </w:r>
      <w:r w:rsidRPr="00F54D30">
        <w:rPr>
          <w:rFonts w:ascii="Times New Roman" w:eastAsia="標楷體" w:hAnsi="Times New Roman" w:cs="Times New Roman"/>
          <w:color w:val="000000" w:themeColor="text1"/>
        </w:rPr>
        <w:t>。</w:t>
      </w:r>
    </w:p>
    <w:p w14:paraId="03C2A4B4" w14:textId="77777777" w:rsidR="001D1153" w:rsidRPr="00F54D30" w:rsidRDefault="001D1153" w:rsidP="00F81F2D">
      <w:pPr>
        <w:pStyle w:val="a3"/>
        <w:numPr>
          <w:ilvl w:val="0"/>
          <w:numId w:val="7"/>
        </w:numPr>
        <w:ind w:leftChars="0" w:left="862" w:hanging="624"/>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基金管理會之任務</w:t>
      </w:r>
    </w:p>
    <w:p w14:paraId="5D35436A" w14:textId="1EB1D3D3" w:rsidR="001D1153" w:rsidRPr="00F54D30" w:rsidRDefault="00DC3802" w:rsidP="00F81F2D">
      <w:pPr>
        <w:pStyle w:val="a3"/>
        <w:numPr>
          <w:ilvl w:val="0"/>
          <w:numId w:val="5"/>
        </w:numPr>
        <w:spacing w:line="360" w:lineRule="exact"/>
        <w:ind w:leftChars="0" w:left="1191" w:hanging="187"/>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本基金收支、保管及運用之審議</w:t>
      </w:r>
      <w:r w:rsidR="001D1153" w:rsidRPr="00F54D30">
        <w:rPr>
          <w:rFonts w:ascii="Times New Roman" w:eastAsia="標楷體" w:hAnsi="Times New Roman" w:cs="Times New Roman"/>
          <w:color w:val="000000" w:themeColor="text1"/>
        </w:rPr>
        <w:t>。</w:t>
      </w:r>
    </w:p>
    <w:p w14:paraId="5F6811EC" w14:textId="3C1DD9FC" w:rsidR="00BB5EB3" w:rsidRPr="00F54D30" w:rsidRDefault="00DC3802" w:rsidP="00F81F2D">
      <w:pPr>
        <w:pStyle w:val="a3"/>
        <w:numPr>
          <w:ilvl w:val="0"/>
          <w:numId w:val="5"/>
        </w:numPr>
        <w:spacing w:line="360" w:lineRule="exact"/>
        <w:ind w:leftChars="0" w:left="1191" w:hanging="187"/>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本基金年度預算及決算之審議</w:t>
      </w:r>
      <w:r w:rsidR="00BB5EB3" w:rsidRPr="00F54D30">
        <w:rPr>
          <w:rFonts w:ascii="Times New Roman" w:eastAsia="標楷體" w:hAnsi="Times New Roman" w:cs="Times New Roman"/>
          <w:color w:val="000000" w:themeColor="text1"/>
        </w:rPr>
        <w:t>。</w:t>
      </w:r>
    </w:p>
    <w:p w14:paraId="36847176" w14:textId="224A1AF2" w:rsidR="00BB5EB3" w:rsidRPr="00F54D30" w:rsidRDefault="00DC3802" w:rsidP="00F81F2D">
      <w:pPr>
        <w:pStyle w:val="a3"/>
        <w:numPr>
          <w:ilvl w:val="0"/>
          <w:numId w:val="5"/>
        </w:numPr>
        <w:spacing w:line="360" w:lineRule="exact"/>
        <w:ind w:leftChars="0" w:left="1191" w:hanging="187"/>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本基金運用執行情形之考核</w:t>
      </w:r>
      <w:r w:rsidR="00BB5EB3" w:rsidRPr="00F54D30">
        <w:rPr>
          <w:rFonts w:ascii="Times New Roman" w:eastAsia="標楷體" w:hAnsi="Times New Roman" w:cs="Times New Roman"/>
          <w:color w:val="000000" w:themeColor="text1"/>
        </w:rPr>
        <w:t>。</w:t>
      </w:r>
    </w:p>
    <w:p w14:paraId="120196D5" w14:textId="77777777" w:rsidR="00BB5EB3" w:rsidRPr="00F54D30" w:rsidRDefault="00BB5EB3" w:rsidP="00F81F2D">
      <w:pPr>
        <w:pStyle w:val="a3"/>
        <w:numPr>
          <w:ilvl w:val="0"/>
          <w:numId w:val="5"/>
        </w:numPr>
        <w:spacing w:line="360" w:lineRule="exact"/>
        <w:ind w:leftChars="0" w:left="1191" w:hanging="187"/>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其他有關事項。</w:t>
      </w:r>
    </w:p>
    <w:p w14:paraId="6204307C" w14:textId="344918A0" w:rsidR="00670502" w:rsidRPr="00F54D30"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基金歸類及屬性</w:t>
      </w:r>
    </w:p>
    <w:p w14:paraId="55C4ED59" w14:textId="77777777" w:rsidR="001D1153" w:rsidRPr="00F54D30" w:rsidRDefault="00BB5EB3" w:rsidP="008E291F">
      <w:pPr>
        <w:pStyle w:val="a3"/>
        <w:spacing w:line="360" w:lineRule="exact"/>
        <w:ind w:leftChars="0" w:left="72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本基金係預算法第</w:t>
      </w:r>
      <w:r w:rsidRPr="00F54D30">
        <w:rPr>
          <w:rFonts w:ascii="Times New Roman" w:eastAsia="標楷體" w:hAnsi="Times New Roman" w:cs="Times New Roman"/>
          <w:color w:val="000000" w:themeColor="text1"/>
        </w:rPr>
        <w:t>4</w:t>
      </w:r>
      <w:r w:rsidRPr="00F54D30">
        <w:rPr>
          <w:rFonts w:ascii="Times New Roman" w:eastAsia="標楷體" w:hAnsi="Times New Roman" w:cs="Times New Roman"/>
          <w:color w:val="000000" w:themeColor="text1"/>
        </w:rPr>
        <w:t>條第</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項第</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款所定之特別收入來源，供特殊用途之特別收入基金，並編製附屬單位預算。</w:t>
      </w:r>
    </w:p>
    <w:p w14:paraId="7ED2432C" w14:textId="77777777" w:rsidR="00541257" w:rsidRPr="00F54D30" w:rsidRDefault="00541257" w:rsidP="00B4605C">
      <w:pPr>
        <w:pStyle w:val="a3"/>
        <w:numPr>
          <w:ilvl w:val="0"/>
          <w:numId w:val="1"/>
        </w:numPr>
        <w:spacing w:beforeLines="100" w:before="360"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lastRenderedPageBreak/>
        <w:t>業務計畫</w:t>
      </w:r>
    </w:p>
    <w:p w14:paraId="6367F900" w14:textId="483DC484" w:rsidR="007252A8" w:rsidRPr="00F54D30" w:rsidRDefault="007252A8" w:rsidP="007252A8">
      <w:pPr>
        <w:wordWrap w:val="0"/>
        <w:ind w:rightChars="61" w:right="146"/>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單位：新臺幣千元</w:t>
      </w:r>
    </w:p>
    <w:p w14:paraId="26C86552" w14:textId="53C604F9" w:rsidR="00670502" w:rsidRPr="00F54D30" w:rsidRDefault="00670502" w:rsidP="00B4605C">
      <w:pPr>
        <w:pStyle w:val="a3"/>
        <w:numPr>
          <w:ilvl w:val="0"/>
          <w:numId w:val="4"/>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基金來源</w:t>
      </w:r>
    </w:p>
    <w:tbl>
      <w:tblPr>
        <w:tblStyle w:val="a9"/>
        <w:tblW w:w="0" w:type="auto"/>
        <w:tblInd w:w="240" w:type="dxa"/>
        <w:tblLook w:val="04A0" w:firstRow="1" w:lastRow="0" w:firstColumn="1" w:lastColumn="0" w:noHBand="0" w:noVBand="1"/>
      </w:tblPr>
      <w:tblGrid>
        <w:gridCol w:w="1740"/>
        <w:gridCol w:w="1843"/>
        <w:gridCol w:w="5670"/>
      </w:tblGrid>
      <w:tr w:rsidR="00F54D30" w:rsidRPr="00F54D30" w14:paraId="14746FDF" w14:textId="77777777" w:rsidTr="00D4199B">
        <w:trPr>
          <w:trHeight w:val="394"/>
          <w:tblHeader/>
        </w:trPr>
        <w:tc>
          <w:tcPr>
            <w:tcW w:w="1740" w:type="dxa"/>
          </w:tcPr>
          <w:p w14:paraId="70E3B8FA" w14:textId="77777777" w:rsidR="00E67FB9" w:rsidRPr="00F54D30" w:rsidRDefault="00E67FB9" w:rsidP="008E291F">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來源別</w:t>
            </w:r>
          </w:p>
        </w:tc>
        <w:tc>
          <w:tcPr>
            <w:tcW w:w="1843" w:type="dxa"/>
          </w:tcPr>
          <w:p w14:paraId="6B3C45E1" w14:textId="38B8E479" w:rsidR="00E67FB9" w:rsidRPr="00F54D30" w:rsidRDefault="00E67FB9" w:rsidP="00C27D0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本年度預算</w:t>
            </w:r>
            <w:r w:rsidR="00C27D09" w:rsidRPr="00F54D30">
              <w:rPr>
                <w:rFonts w:ascii="Times New Roman" w:eastAsia="標楷體" w:hAnsi="Times New Roman" w:cs="Times New Roman"/>
                <w:color w:val="000000" w:themeColor="text1"/>
              </w:rPr>
              <w:t>數</w:t>
            </w:r>
          </w:p>
        </w:tc>
        <w:tc>
          <w:tcPr>
            <w:tcW w:w="5670" w:type="dxa"/>
          </w:tcPr>
          <w:p w14:paraId="0251BAB5" w14:textId="77777777" w:rsidR="00E67FB9" w:rsidRPr="00F54D30" w:rsidRDefault="00E67FB9" w:rsidP="008E291F">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實施內容</w:t>
            </w:r>
          </w:p>
        </w:tc>
      </w:tr>
      <w:tr w:rsidR="00F54D30" w:rsidRPr="00F54D30" w14:paraId="2DCC4B97" w14:textId="77777777" w:rsidTr="00BF54C6">
        <w:trPr>
          <w:trHeight w:val="455"/>
        </w:trPr>
        <w:tc>
          <w:tcPr>
            <w:tcW w:w="1740" w:type="dxa"/>
          </w:tcPr>
          <w:p w14:paraId="51F487BE" w14:textId="31CE00F6" w:rsidR="00E67FB9" w:rsidRPr="00F54D30" w:rsidRDefault="005C5D20" w:rsidP="0010595A">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財產收入計畫</w:t>
            </w:r>
          </w:p>
        </w:tc>
        <w:tc>
          <w:tcPr>
            <w:tcW w:w="1843" w:type="dxa"/>
          </w:tcPr>
          <w:p w14:paraId="2D086AAD" w14:textId="599B981D" w:rsidR="00E67FB9" w:rsidRPr="00F54D30" w:rsidRDefault="005C5D20" w:rsidP="00E06DC8">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1,575</w:t>
            </w:r>
          </w:p>
        </w:tc>
        <w:tc>
          <w:tcPr>
            <w:tcW w:w="5670" w:type="dxa"/>
            <w:vAlign w:val="center"/>
          </w:tcPr>
          <w:p w14:paraId="609E23B2" w14:textId="1661643A" w:rsidR="00B74238" w:rsidRPr="00F54D30" w:rsidRDefault="005C5D20" w:rsidP="005C5D20">
            <w:p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係基金賸餘存款孳息之收入。</w:t>
            </w:r>
          </w:p>
        </w:tc>
      </w:tr>
      <w:tr w:rsidR="00F54D30" w:rsidRPr="00F54D30" w14:paraId="178F9563" w14:textId="77777777" w:rsidTr="008022EA">
        <w:trPr>
          <w:trHeight w:val="1937"/>
        </w:trPr>
        <w:tc>
          <w:tcPr>
            <w:tcW w:w="1740" w:type="dxa"/>
          </w:tcPr>
          <w:p w14:paraId="117CB73A" w14:textId="56746255" w:rsidR="00B74238" w:rsidRPr="00F54D30" w:rsidRDefault="005C5D20" w:rsidP="00B74238">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政府</w:t>
            </w:r>
            <w:r w:rsidRPr="00F54D30">
              <w:rPr>
                <w:rFonts w:ascii="Times New Roman" w:eastAsia="標楷體" w:hAnsi="Times New Roman" w:cs="Times New Roman"/>
                <w:color w:val="000000" w:themeColor="text1"/>
                <w:kern w:val="2000"/>
                <w:szCs w:val="24"/>
              </w:rPr>
              <w:t>撥入收入計畫</w:t>
            </w:r>
          </w:p>
        </w:tc>
        <w:tc>
          <w:tcPr>
            <w:tcW w:w="1843" w:type="dxa"/>
            <w:shd w:val="clear" w:color="auto" w:fill="auto"/>
          </w:tcPr>
          <w:p w14:paraId="788DD79A" w14:textId="40BCCABA" w:rsidR="00B74238" w:rsidRPr="00F54D30" w:rsidRDefault="005C5D20" w:rsidP="00B74238">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310,000</w:t>
            </w:r>
          </w:p>
        </w:tc>
        <w:tc>
          <w:tcPr>
            <w:tcW w:w="5670" w:type="dxa"/>
            <w:vAlign w:val="center"/>
          </w:tcPr>
          <w:p w14:paraId="74951D3D" w14:textId="6390D660" w:rsidR="00B74238" w:rsidRPr="00F54D30" w:rsidRDefault="00F17C2B" w:rsidP="002D0E5D">
            <w:pPr>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szCs w:val="24"/>
              </w:rPr>
              <w:t>氣候</w:t>
            </w:r>
            <w:r w:rsidR="002D0E5D" w:rsidRPr="00F54D30">
              <w:rPr>
                <w:rFonts w:ascii="Times New Roman" w:eastAsia="標楷體" w:hAnsi="Times New Roman" w:cs="Times New Roman" w:hint="eastAsia"/>
                <w:color w:val="000000" w:themeColor="text1"/>
                <w:szCs w:val="24"/>
              </w:rPr>
              <w:t>法</w:t>
            </w:r>
            <w:r w:rsidRPr="00F54D30">
              <w:rPr>
                <w:rFonts w:ascii="Times New Roman" w:eastAsia="標楷體" w:hAnsi="Times New Roman" w:cs="Times New Roman" w:hint="eastAsia"/>
                <w:color w:val="000000" w:themeColor="text1"/>
                <w:szCs w:val="24"/>
              </w:rPr>
              <w:t>11</w:t>
            </w:r>
            <w:r w:rsidR="005C5D20" w:rsidRPr="00F54D30">
              <w:rPr>
                <w:rFonts w:ascii="Times New Roman" w:eastAsia="標楷體" w:hAnsi="Times New Roman" w:cs="Times New Roman"/>
                <w:color w:val="000000" w:themeColor="text1"/>
                <w:szCs w:val="24"/>
              </w:rPr>
              <w:t>2</w:t>
            </w:r>
            <w:r w:rsidR="00A87D86" w:rsidRPr="00F54D30">
              <w:rPr>
                <w:rFonts w:ascii="Times New Roman" w:eastAsia="標楷體" w:hAnsi="Times New Roman" w:cs="Times New Roman"/>
                <w:color w:val="000000" w:themeColor="text1"/>
                <w:szCs w:val="24"/>
              </w:rPr>
              <w:t>年施行後，需</w:t>
            </w:r>
            <w:r w:rsidR="00A87D86" w:rsidRPr="00F54D30">
              <w:rPr>
                <w:rFonts w:ascii="Times New Roman" w:eastAsia="標楷體" w:hAnsi="Times New Roman" w:cs="Times New Roman" w:hint="eastAsia"/>
                <w:color w:val="000000" w:themeColor="text1"/>
                <w:szCs w:val="24"/>
              </w:rPr>
              <w:t>配合</w:t>
            </w:r>
            <w:r w:rsidR="005C5D20" w:rsidRPr="00F54D30">
              <w:rPr>
                <w:rFonts w:ascii="Times New Roman" w:eastAsia="標楷體" w:hAnsi="Times New Roman" w:cs="Times New Roman"/>
                <w:color w:val="000000" w:themeColor="text1"/>
                <w:szCs w:val="24"/>
              </w:rPr>
              <w:t>相關子法修訂，</w:t>
            </w:r>
            <w:r w:rsidR="00A87D86" w:rsidRPr="00F54D30">
              <w:rPr>
                <w:rFonts w:ascii="Times New Roman" w:eastAsia="標楷體" w:hAnsi="Times New Roman" w:cs="Times New Roman" w:hint="eastAsia"/>
                <w:color w:val="000000" w:themeColor="text1"/>
                <w:szCs w:val="24"/>
              </w:rPr>
              <w:t>推動執行相關事宜，</w:t>
            </w:r>
            <w:r w:rsidR="005C5D20" w:rsidRPr="00F54D30">
              <w:rPr>
                <w:rFonts w:ascii="Times New Roman" w:eastAsia="標楷體" w:hAnsi="Times New Roman" w:cs="Times New Roman"/>
                <w:color w:val="000000" w:themeColor="text1"/>
                <w:szCs w:val="24"/>
              </w:rPr>
              <w:t>包括修正盤查登錄作業、查驗認證機構管理、碳費徵收</w:t>
            </w:r>
            <w:r w:rsidR="00B67A55" w:rsidRPr="00F54D30">
              <w:rPr>
                <w:rFonts w:ascii="Times New Roman" w:eastAsia="標楷體" w:hAnsi="Times New Roman" w:cs="Times New Roman"/>
                <w:color w:val="000000" w:themeColor="text1"/>
                <w:szCs w:val="24"/>
              </w:rPr>
              <w:t>及費率、自主減量計畫</w:t>
            </w:r>
            <w:r w:rsidR="00B67A55" w:rsidRPr="00F54D30">
              <w:rPr>
                <w:rFonts w:ascii="Times New Roman" w:eastAsia="標楷體" w:hAnsi="Times New Roman" w:cs="Times New Roman" w:hint="eastAsia"/>
                <w:color w:val="000000" w:themeColor="text1"/>
                <w:szCs w:val="24"/>
              </w:rPr>
              <w:t>及</w:t>
            </w:r>
            <w:r w:rsidR="00662520" w:rsidRPr="00F54D30">
              <w:rPr>
                <w:rFonts w:ascii="Times New Roman" w:eastAsia="標楷體" w:hAnsi="Times New Roman" w:cs="Times New Roman"/>
                <w:color w:val="000000" w:themeColor="text1"/>
                <w:szCs w:val="24"/>
              </w:rPr>
              <w:t>自願減量交易機制</w:t>
            </w:r>
            <w:r w:rsidR="005C5D20" w:rsidRPr="00F54D30">
              <w:rPr>
                <w:rFonts w:ascii="Times New Roman" w:eastAsia="標楷體" w:hAnsi="Times New Roman" w:cs="Times New Roman"/>
                <w:color w:val="000000" w:themeColor="text1"/>
                <w:szCs w:val="24"/>
              </w:rPr>
              <w:t>等重要工作，為確保氣候變遷相關工作永續進行，由公務預算撥補執行淨零排放及氣候變遷相關業務。</w:t>
            </w:r>
          </w:p>
        </w:tc>
      </w:tr>
      <w:tr w:rsidR="001F46E0" w:rsidRPr="00F54D30" w14:paraId="6E9D5972" w14:textId="77777777" w:rsidTr="00662520">
        <w:trPr>
          <w:trHeight w:val="2264"/>
        </w:trPr>
        <w:tc>
          <w:tcPr>
            <w:tcW w:w="1740" w:type="dxa"/>
          </w:tcPr>
          <w:p w14:paraId="2486615E" w14:textId="47252440" w:rsidR="00B74238" w:rsidRPr="00F54D30" w:rsidRDefault="005C5D20" w:rsidP="00B74238">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其他收入計畫</w:t>
            </w:r>
          </w:p>
        </w:tc>
        <w:tc>
          <w:tcPr>
            <w:tcW w:w="1843" w:type="dxa"/>
            <w:shd w:val="clear" w:color="auto" w:fill="auto"/>
          </w:tcPr>
          <w:p w14:paraId="52521BE7" w14:textId="420030A6" w:rsidR="00B74238" w:rsidRPr="00F54D30" w:rsidRDefault="005C5D20" w:rsidP="00B74238">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200</w:t>
            </w:r>
            <w:r w:rsidR="00B74238" w:rsidRPr="00F54D30">
              <w:rPr>
                <w:rFonts w:ascii="Times New Roman" w:eastAsia="標楷體" w:hAnsi="Times New Roman" w:cs="Times New Roman"/>
                <w:color w:val="000000" w:themeColor="text1"/>
                <w:kern w:val="2000"/>
                <w:szCs w:val="24"/>
              </w:rPr>
              <w:t>,000</w:t>
            </w:r>
          </w:p>
        </w:tc>
        <w:tc>
          <w:tcPr>
            <w:tcW w:w="5670" w:type="dxa"/>
            <w:vAlign w:val="center"/>
          </w:tcPr>
          <w:p w14:paraId="33055512" w14:textId="2BFFB318" w:rsidR="00771562" w:rsidRPr="00F54D30" w:rsidRDefault="00F17C2B" w:rsidP="00B74238">
            <w:pPr>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依氣候法</w:t>
            </w:r>
            <w:r w:rsidR="008141D5" w:rsidRPr="00F54D30">
              <w:rPr>
                <w:rFonts w:ascii="Times New Roman" w:eastAsia="標楷體" w:hAnsi="Times New Roman" w:cs="Times New Roman"/>
                <w:color w:val="000000" w:themeColor="text1"/>
                <w:szCs w:val="24"/>
              </w:rPr>
              <w:t>（原為溫室氣體減量及管理法，以下簡稱溫管法）第</w:t>
            </w:r>
            <w:r w:rsidR="008141D5" w:rsidRPr="00F54D30">
              <w:rPr>
                <w:rFonts w:ascii="Times New Roman" w:eastAsia="標楷體" w:hAnsi="Times New Roman" w:cs="Times New Roman"/>
                <w:color w:val="000000" w:themeColor="text1"/>
                <w:szCs w:val="24"/>
              </w:rPr>
              <w:t>32</w:t>
            </w:r>
            <w:r w:rsidR="008141D5" w:rsidRPr="00F54D30">
              <w:rPr>
                <w:rFonts w:ascii="Times New Roman" w:eastAsia="標楷體" w:hAnsi="Times New Roman" w:cs="Times New Roman"/>
                <w:color w:val="000000" w:themeColor="text1"/>
                <w:szCs w:val="24"/>
              </w:rPr>
              <w:t>條第</w:t>
            </w:r>
            <w:r w:rsidR="008141D5" w:rsidRPr="00F54D30">
              <w:rPr>
                <w:rFonts w:ascii="Times New Roman" w:eastAsia="標楷體" w:hAnsi="Times New Roman" w:cs="Times New Roman"/>
                <w:color w:val="000000" w:themeColor="text1"/>
                <w:szCs w:val="24"/>
              </w:rPr>
              <w:t>1</w:t>
            </w:r>
            <w:r w:rsidR="008141D5" w:rsidRPr="00F54D30">
              <w:rPr>
                <w:rFonts w:ascii="Times New Roman" w:eastAsia="標楷體" w:hAnsi="Times New Roman" w:cs="Times New Roman"/>
                <w:color w:val="000000" w:themeColor="text1"/>
                <w:szCs w:val="24"/>
              </w:rPr>
              <w:t>項第</w:t>
            </w:r>
            <w:r w:rsidR="008141D5" w:rsidRPr="00F54D30">
              <w:rPr>
                <w:rFonts w:ascii="Times New Roman" w:eastAsia="標楷體" w:hAnsi="Times New Roman" w:cs="Times New Roman"/>
                <w:color w:val="000000" w:themeColor="text1"/>
                <w:szCs w:val="24"/>
              </w:rPr>
              <w:t>6</w:t>
            </w:r>
            <w:r w:rsidR="008141D5" w:rsidRPr="00F54D30">
              <w:rPr>
                <w:rFonts w:ascii="Times New Roman" w:eastAsia="標楷體" w:hAnsi="Times New Roman" w:cs="Times New Roman"/>
                <w:color w:val="000000" w:themeColor="text1"/>
                <w:szCs w:val="24"/>
              </w:rPr>
              <w:t>款規定，溫室氣體管理基金來源包括其他之收入，同時依據</w:t>
            </w:r>
            <w:r w:rsidR="008141D5" w:rsidRPr="00F54D30">
              <w:rPr>
                <w:rFonts w:ascii="Times New Roman" w:eastAsia="標楷體" w:hAnsi="Times New Roman" w:cs="Times New Roman"/>
                <w:color w:val="000000" w:themeColor="text1"/>
                <w:szCs w:val="24"/>
              </w:rPr>
              <w:t>104</w:t>
            </w:r>
            <w:r w:rsidR="008141D5" w:rsidRPr="00F54D30">
              <w:rPr>
                <w:rFonts w:ascii="Times New Roman" w:eastAsia="標楷體" w:hAnsi="Times New Roman" w:cs="Times New Roman"/>
                <w:color w:val="000000" w:themeColor="text1"/>
                <w:szCs w:val="24"/>
              </w:rPr>
              <w:t>年</w:t>
            </w:r>
            <w:r w:rsidR="008141D5" w:rsidRPr="00F54D30">
              <w:rPr>
                <w:rFonts w:ascii="Times New Roman" w:eastAsia="標楷體" w:hAnsi="Times New Roman" w:cs="Times New Roman"/>
                <w:color w:val="000000" w:themeColor="text1"/>
                <w:szCs w:val="24"/>
              </w:rPr>
              <w:t>6</w:t>
            </w:r>
            <w:r w:rsidR="008141D5" w:rsidRPr="00F54D30">
              <w:rPr>
                <w:rFonts w:ascii="Times New Roman" w:eastAsia="標楷體" w:hAnsi="Times New Roman" w:cs="Times New Roman"/>
                <w:color w:val="000000" w:themeColor="text1"/>
                <w:szCs w:val="24"/>
              </w:rPr>
              <w:t>月</w:t>
            </w:r>
            <w:r w:rsidR="008141D5" w:rsidRPr="00F54D30">
              <w:rPr>
                <w:rFonts w:ascii="Times New Roman" w:eastAsia="標楷體" w:hAnsi="Times New Roman" w:cs="Times New Roman"/>
                <w:color w:val="000000" w:themeColor="text1"/>
                <w:szCs w:val="24"/>
              </w:rPr>
              <w:t>15</w:t>
            </w:r>
            <w:r w:rsidR="008141D5" w:rsidRPr="00F54D30">
              <w:rPr>
                <w:rFonts w:ascii="Times New Roman" w:eastAsia="標楷體" w:hAnsi="Times New Roman" w:cs="Times New Roman"/>
                <w:color w:val="000000" w:themeColor="text1"/>
                <w:szCs w:val="24"/>
              </w:rPr>
              <w:t>日立法院三讀通過溫管法附帶決議第</w:t>
            </w:r>
            <w:r w:rsidR="008141D5" w:rsidRPr="00F54D30">
              <w:rPr>
                <w:rFonts w:ascii="Times New Roman" w:eastAsia="標楷體" w:hAnsi="Times New Roman" w:cs="Times New Roman"/>
                <w:color w:val="000000" w:themeColor="text1"/>
                <w:szCs w:val="24"/>
              </w:rPr>
              <w:t>2</w:t>
            </w:r>
            <w:r w:rsidR="008141D5" w:rsidRPr="00F54D30">
              <w:rPr>
                <w:rFonts w:ascii="Times New Roman" w:eastAsia="標楷體" w:hAnsi="Times New Roman" w:cs="Times New Roman"/>
                <w:color w:val="000000" w:themeColor="text1"/>
                <w:szCs w:val="24"/>
              </w:rPr>
              <w:t>項規定，空氣污染防制基金一定比例之撥款，列為溫室氣體管理基金其他收入之來源。</w:t>
            </w:r>
          </w:p>
        </w:tc>
      </w:tr>
    </w:tbl>
    <w:p w14:paraId="481E1B1A" w14:textId="2805F861" w:rsidR="00662520" w:rsidRPr="00F54D30" w:rsidRDefault="00662520" w:rsidP="00382AE2">
      <w:pPr>
        <w:pStyle w:val="a3"/>
        <w:spacing w:afterLines="50" w:after="180"/>
        <w:ind w:leftChars="0" w:left="748"/>
        <w:rPr>
          <w:rFonts w:ascii="Times New Roman" w:eastAsia="標楷體" w:hAnsi="Times New Roman" w:cs="Times New Roman"/>
          <w:b/>
          <w:color w:val="000000" w:themeColor="text1"/>
          <w:sz w:val="40"/>
          <w:szCs w:val="40"/>
        </w:rPr>
      </w:pPr>
    </w:p>
    <w:p w14:paraId="3A02D6C1" w14:textId="6AFFEAF9" w:rsidR="00670502" w:rsidRPr="00F54D30" w:rsidRDefault="00670502" w:rsidP="00B4605C">
      <w:pPr>
        <w:pStyle w:val="a3"/>
        <w:numPr>
          <w:ilvl w:val="0"/>
          <w:numId w:val="4"/>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基金用途</w:t>
      </w:r>
    </w:p>
    <w:tbl>
      <w:tblPr>
        <w:tblStyle w:val="a9"/>
        <w:tblW w:w="0" w:type="auto"/>
        <w:tblInd w:w="240" w:type="dxa"/>
        <w:tblLook w:val="04A0" w:firstRow="1" w:lastRow="0" w:firstColumn="1" w:lastColumn="0" w:noHBand="0" w:noVBand="1"/>
      </w:tblPr>
      <w:tblGrid>
        <w:gridCol w:w="1740"/>
        <w:gridCol w:w="1843"/>
        <w:gridCol w:w="5670"/>
      </w:tblGrid>
      <w:tr w:rsidR="00F54D30" w:rsidRPr="00F54D30" w14:paraId="686BF5AF" w14:textId="77777777" w:rsidTr="00FF14A5">
        <w:trPr>
          <w:tblHeader/>
        </w:trPr>
        <w:tc>
          <w:tcPr>
            <w:tcW w:w="1740" w:type="dxa"/>
          </w:tcPr>
          <w:p w14:paraId="11A5990F" w14:textId="59A5802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業務計畫</w:t>
            </w:r>
          </w:p>
        </w:tc>
        <w:tc>
          <w:tcPr>
            <w:tcW w:w="1843" w:type="dxa"/>
          </w:tcPr>
          <w:p w14:paraId="18ED7C77" w14:textId="61D6E7D1"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本年度預算數</w:t>
            </w:r>
          </w:p>
        </w:tc>
        <w:tc>
          <w:tcPr>
            <w:tcW w:w="5670" w:type="dxa"/>
          </w:tcPr>
          <w:p w14:paraId="69CC948E" w14:textId="7CB99035"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實施內容</w:t>
            </w:r>
          </w:p>
        </w:tc>
      </w:tr>
      <w:tr w:rsidR="00F54D30" w:rsidRPr="00F54D30" w14:paraId="41801D9D" w14:textId="77777777" w:rsidTr="00EF2FEF">
        <w:trPr>
          <w:trHeight w:val="1134"/>
        </w:trPr>
        <w:tc>
          <w:tcPr>
            <w:tcW w:w="1740" w:type="dxa"/>
          </w:tcPr>
          <w:p w14:paraId="10BD1C36" w14:textId="405EB83C" w:rsidR="00C27D09" w:rsidRPr="00F54D30" w:rsidRDefault="00BF54C6" w:rsidP="00FD0A6C">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因應氣候變遷</w:t>
            </w:r>
            <w:r w:rsidRPr="00F54D30">
              <w:rPr>
                <w:rFonts w:ascii="Times New Roman" w:eastAsia="標楷體" w:hAnsi="Times New Roman" w:cs="Times New Roman"/>
                <w:color w:val="000000" w:themeColor="text1"/>
                <w:spacing w:val="23"/>
                <w:kern w:val="0"/>
                <w:szCs w:val="24"/>
                <w:fitText w:val="504" w:id="-1206672640"/>
              </w:rPr>
              <w:t>計</w:t>
            </w:r>
            <w:r w:rsidRPr="00F54D30">
              <w:rPr>
                <w:rFonts w:ascii="Times New Roman" w:eastAsia="標楷體" w:hAnsi="Times New Roman" w:cs="Times New Roman"/>
                <w:color w:val="000000" w:themeColor="text1"/>
                <w:spacing w:val="-10"/>
                <w:kern w:val="0"/>
                <w:szCs w:val="24"/>
                <w:fitText w:val="504" w:id="-1206672640"/>
              </w:rPr>
              <w:t>畫</w:t>
            </w:r>
          </w:p>
        </w:tc>
        <w:tc>
          <w:tcPr>
            <w:tcW w:w="1843" w:type="dxa"/>
          </w:tcPr>
          <w:p w14:paraId="41EFEABB" w14:textId="36A4C585" w:rsidR="00C27D09" w:rsidRPr="00F54D30" w:rsidRDefault="00BF54C6" w:rsidP="00C932EC">
            <w:pPr>
              <w:pStyle w:val="a3"/>
              <w:ind w:leftChars="0"/>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463</w:t>
            </w:r>
            <w:r w:rsidR="00B74238" w:rsidRPr="00F54D30">
              <w:rPr>
                <w:rFonts w:ascii="Times New Roman" w:eastAsia="標楷體" w:hAnsi="Times New Roman" w:cs="Times New Roman"/>
                <w:color w:val="000000" w:themeColor="text1"/>
              </w:rPr>
              <w:t>,</w:t>
            </w:r>
            <w:r w:rsidRPr="00F54D30">
              <w:rPr>
                <w:rFonts w:ascii="Times New Roman" w:eastAsia="標楷體" w:hAnsi="Times New Roman" w:cs="Times New Roman"/>
                <w:color w:val="000000" w:themeColor="text1"/>
                <w:kern w:val="2000"/>
                <w:szCs w:val="24"/>
              </w:rPr>
              <w:t>078</w:t>
            </w:r>
          </w:p>
        </w:tc>
        <w:tc>
          <w:tcPr>
            <w:tcW w:w="5670" w:type="dxa"/>
            <w:vAlign w:val="center"/>
          </w:tcPr>
          <w:p w14:paraId="02E66872" w14:textId="77777777" w:rsidR="00BF54C6" w:rsidRPr="00F54D30" w:rsidRDefault="00BF54C6" w:rsidP="00826F87">
            <w:pPr>
              <w:numPr>
                <w:ilvl w:val="2"/>
                <w:numId w:val="10"/>
              </w:numPr>
              <w:snapToGrid w:val="0"/>
              <w:spacing w:line="360" w:lineRule="exact"/>
              <w:ind w:left="482" w:hanging="482"/>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推動落實</w:t>
            </w:r>
            <w:r w:rsidRPr="00F54D30">
              <w:rPr>
                <w:rFonts w:ascii="Times New Roman" w:eastAsia="標楷體" w:hAnsi="Times New Roman" w:cs="Times New Roman"/>
                <w:color w:val="000000" w:themeColor="text1"/>
              </w:rPr>
              <w:t>2050</w:t>
            </w:r>
            <w:r w:rsidRPr="00F54D30">
              <w:rPr>
                <w:rFonts w:ascii="Times New Roman" w:eastAsia="標楷體" w:hAnsi="Times New Roman" w:cs="Times New Roman"/>
                <w:color w:val="000000" w:themeColor="text1"/>
                <w:szCs w:val="24"/>
              </w:rPr>
              <w:t>淨零排放路徑及國際合作</w:t>
            </w:r>
          </w:p>
          <w:p w14:paraId="5B599589" w14:textId="560DAF5D" w:rsidR="00BF54C6" w:rsidRPr="00F54D30" w:rsidRDefault="00BF54C6" w:rsidP="00826F87">
            <w:pPr>
              <w:pStyle w:val="a3"/>
              <w:numPr>
                <w:ilvl w:val="0"/>
                <w:numId w:val="9"/>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依據淨零排放路徑關鍵戰略計畫，研提短期與中期溫室氣體階段減量目標，擬定各排放部門減量責任分配、追蹤管考與整合；依法定期編撰國家溫室氣體排放清冊。</w:t>
            </w:r>
          </w:p>
          <w:p w14:paraId="551D53C0" w14:textId="0EAFA8A5" w:rsidR="00C932EC" w:rsidRPr="00F54D30" w:rsidRDefault="00F10D31" w:rsidP="000B7B05">
            <w:pPr>
              <w:pStyle w:val="a3"/>
              <w:numPr>
                <w:ilvl w:val="0"/>
                <w:numId w:val="9"/>
              </w:numPr>
              <w:snapToGrid w:val="0"/>
              <w:spacing w:line="360" w:lineRule="exact"/>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參與氣候公約相關會議活動，促進相關國際合作；推動淨零路徑與政策治理之社會對話溝通及促進公眾參與；補助大專院校</w:t>
            </w:r>
            <w:r w:rsidR="00C932EC" w:rsidRPr="00F54D30">
              <w:rPr>
                <w:rFonts w:ascii="Times New Roman" w:eastAsia="標楷體" w:hAnsi="Times New Roman" w:cs="Times New Roman"/>
                <w:color w:val="000000" w:themeColor="text1"/>
              </w:rPr>
              <w:t>及國內學研機構投入溫室氣體減量管理策略或氣候變遷調適相關研究。</w:t>
            </w:r>
          </w:p>
          <w:p w14:paraId="223CB212" w14:textId="755FCEA5" w:rsidR="0055335B" w:rsidRPr="00F54D30" w:rsidRDefault="0055335B" w:rsidP="000B7B05">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lastRenderedPageBreak/>
              <w:t>建構溫室氣體排放管理制度</w:t>
            </w:r>
          </w:p>
          <w:p w14:paraId="4AAAEC65" w14:textId="3E09E274" w:rsidR="00FC70CF" w:rsidRPr="00F54D30" w:rsidRDefault="00FC70CF" w:rsidP="00B1400F">
            <w:pPr>
              <w:numPr>
                <w:ilvl w:val="0"/>
                <w:numId w:val="11"/>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依氣候法第</w:t>
            </w:r>
            <w:r w:rsidRPr="00F54D30">
              <w:rPr>
                <w:rFonts w:ascii="Times New Roman" w:eastAsia="標楷體" w:hAnsi="Times New Roman" w:cs="Times New Roman"/>
                <w:color w:val="000000" w:themeColor="text1"/>
              </w:rPr>
              <w:t>10</w:t>
            </w:r>
            <w:r w:rsidR="00A87D86" w:rsidRPr="00F54D30">
              <w:rPr>
                <w:rFonts w:ascii="Times New Roman" w:eastAsia="標楷體" w:hAnsi="Times New Roman" w:cs="Times New Roman"/>
                <w:color w:val="000000" w:themeColor="text1"/>
              </w:rPr>
              <w:t>條，</w:t>
            </w:r>
            <w:r w:rsidR="00A87D86" w:rsidRPr="00F54D30">
              <w:rPr>
                <w:rFonts w:ascii="Times New Roman" w:eastAsia="標楷體" w:hAnsi="Times New Roman" w:cs="Times New Roman" w:hint="eastAsia"/>
                <w:color w:val="000000" w:themeColor="text1"/>
              </w:rPr>
              <w:t>推動</w:t>
            </w:r>
            <w:r w:rsidRPr="00F54D30">
              <w:rPr>
                <w:rFonts w:ascii="Times New Roman" w:eastAsia="標楷體" w:hAnsi="Times New Roman" w:cs="Times New Roman"/>
                <w:color w:val="000000" w:themeColor="text1"/>
              </w:rPr>
              <w:t>第三期階段管制目標；</w:t>
            </w:r>
            <w:r w:rsidRPr="00F54D30">
              <w:rPr>
                <w:rFonts w:ascii="Times New Roman" w:eastAsia="標楷體" w:hAnsi="Times New Roman" w:cs="Times New Roman"/>
                <w:color w:val="000000" w:themeColor="text1"/>
              </w:rPr>
              <w:t xml:space="preserve">  </w:t>
            </w:r>
            <w:r w:rsidRPr="00F54D30">
              <w:rPr>
                <w:rFonts w:ascii="Times New Roman" w:eastAsia="標楷體" w:hAnsi="Times New Roman" w:cs="Times New Roman"/>
                <w:color w:val="000000" w:themeColor="text1"/>
              </w:rPr>
              <w:t>彙整各部門行動方案成果報告及階段管制目標執行狀況。</w:t>
            </w:r>
          </w:p>
          <w:p w14:paraId="1A3BA893" w14:textId="5CB48739" w:rsidR="00FC70CF" w:rsidRPr="00F54D30" w:rsidRDefault="00A87D86" w:rsidP="00B1400F">
            <w:pPr>
              <w:numPr>
                <w:ilvl w:val="0"/>
                <w:numId w:val="11"/>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配合</w:t>
            </w:r>
            <w:r w:rsidR="00CA6BFE" w:rsidRPr="00F54D30">
              <w:rPr>
                <w:rFonts w:ascii="Times New Roman" w:eastAsia="標楷體" w:hAnsi="Times New Roman" w:cs="Times New Roman"/>
                <w:color w:val="000000" w:themeColor="text1"/>
              </w:rPr>
              <w:t>氣候</w:t>
            </w:r>
            <w:r w:rsidRPr="00F54D30">
              <w:rPr>
                <w:rFonts w:ascii="Times New Roman" w:eastAsia="標楷體" w:hAnsi="Times New Roman" w:cs="Times New Roman"/>
                <w:color w:val="000000" w:themeColor="text1"/>
              </w:rPr>
              <w:t>法及相關子法研修</w:t>
            </w:r>
            <w:r w:rsidRPr="00F54D30">
              <w:rPr>
                <w:rFonts w:ascii="Times New Roman" w:eastAsia="標楷體" w:hAnsi="Times New Roman" w:cs="Times New Roman" w:hint="eastAsia"/>
                <w:color w:val="000000" w:themeColor="text1"/>
              </w:rPr>
              <w:t>，</w:t>
            </w:r>
            <w:r w:rsidR="00FC70CF" w:rsidRPr="00F54D30">
              <w:rPr>
                <w:rFonts w:ascii="Times New Roman" w:eastAsia="標楷體" w:hAnsi="Times New Roman" w:cs="Times New Roman"/>
                <w:color w:val="000000" w:themeColor="text1"/>
              </w:rPr>
              <w:t>執行溫室氣體排放源盤查登錄輔導、管理及查核事宜；強化管理溫室氣體認證與查驗機構。</w:t>
            </w:r>
          </w:p>
          <w:p w14:paraId="74523448" w14:textId="3011FC52" w:rsidR="003F0CB1" w:rsidRPr="00F54D30" w:rsidRDefault="00FC70CF" w:rsidP="00B1400F">
            <w:pPr>
              <w:numPr>
                <w:ilvl w:val="0"/>
                <w:numId w:val="11"/>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建構碳費徵收制度，研提專款專</w:t>
            </w:r>
            <w:r w:rsidRPr="00F54D30">
              <w:rPr>
                <w:rFonts w:ascii="Times New Roman" w:eastAsia="標楷體" w:hAnsi="Times New Roman" w:cs="Times New Roman"/>
                <w:color w:val="000000" w:themeColor="text1"/>
                <w:szCs w:val="24"/>
              </w:rPr>
              <w:t>用制度及配套措施，以促進減量技術發展。</w:t>
            </w:r>
          </w:p>
          <w:p w14:paraId="0CBDB4BE" w14:textId="3BFAC086" w:rsidR="003F0CB1" w:rsidRPr="00F54D30" w:rsidRDefault="003F0CB1" w:rsidP="00CF4735">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推動氣候變遷調適</w:t>
            </w:r>
          </w:p>
          <w:p w14:paraId="5EC77D66" w14:textId="2B9542D1" w:rsidR="003F0CB1" w:rsidRPr="00F54D30" w:rsidRDefault="00A72138" w:rsidP="00B1400F">
            <w:pPr>
              <w:numPr>
                <w:ilvl w:val="0"/>
                <w:numId w:val="12"/>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依據</w:t>
            </w:r>
            <w:r w:rsidRPr="00F54D30">
              <w:rPr>
                <w:rFonts w:ascii="Times New Roman" w:eastAsia="標楷體" w:hAnsi="Times New Roman" w:cs="Times New Roman"/>
                <w:color w:val="000000" w:themeColor="text1"/>
              </w:rPr>
              <w:t>第三期國家氣候調適行動</w:t>
            </w:r>
            <w:r w:rsidRPr="00F54D30">
              <w:rPr>
                <w:rFonts w:ascii="Times New Roman" w:eastAsia="標楷體" w:hAnsi="Times New Roman" w:cs="Times New Roman" w:hint="eastAsia"/>
                <w:color w:val="000000" w:themeColor="text1"/>
              </w:rPr>
              <w:t>計畫</w:t>
            </w:r>
            <w:r w:rsidR="003F0CB1" w:rsidRPr="00F54D30">
              <w:rPr>
                <w:rFonts w:ascii="Times New Roman" w:eastAsia="標楷體" w:hAnsi="Times New Roman" w:cs="Times New Roman"/>
                <w:color w:val="000000" w:themeColor="text1"/>
              </w:rPr>
              <w:t>，強化維生基礎設施、水資源、土地利用、海岸、能源供給及產業、農業生產及生物多樣性、健康等</w:t>
            </w:r>
            <w:r w:rsidR="003F0CB1" w:rsidRPr="00F54D30">
              <w:rPr>
                <w:rFonts w:ascii="Times New Roman" w:eastAsia="標楷體" w:hAnsi="Times New Roman" w:cs="Times New Roman"/>
                <w:color w:val="000000" w:themeColor="text1"/>
              </w:rPr>
              <w:t>7</w:t>
            </w:r>
            <w:r w:rsidR="003F0CB1" w:rsidRPr="00F54D30">
              <w:rPr>
                <w:rFonts w:ascii="Times New Roman" w:eastAsia="標楷體" w:hAnsi="Times New Roman" w:cs="Times New Roman"/>
                <w:color w:val="000000" w:themeColor="text1"/>
              </w:rPr>
              <w:t>大領域相關工作之協調整合。</w:t>
            </w:r>
          </w:p>
          <w:p w14:paraId="0CFA50A8" w14:textId="5294057E" w:rsidR="003F0CB1" w:rsidRPr="00F54D30" w:rsidRDefault="003F0CB1" w:rsidP="00B1400F">
            <w:pPr>
              <w:numPr>
                <w:ilvl w:val="0"/>
                <w:numId w:val="12"/>
              </w:numPr>
              <w:tabs>
                <w:tab w:val="left" w:pos="749"/>
              </w:tabs>
              <w:snapToGrid w:val="0"/>
              <w:spacing w:line="360" w:lineRule="exact"/>
              <w:ind w:left="749" w:hanging="74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以科學為基礎，建構氣候變遷調適基礎能力，研擬調適發展策略及強化氣候變遷調適量能。</w:t>
            </w:r>
          </w:p>
          <w:p w14:paraId="0481AA78" w14:textId="342B0761" w:rsidR="0063410C" w:rsidRPr="00F54D30" w:rsidRDefault="0063410C" w:rsidP="00762B2D">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精進低碳永續家園制度</w:t>
            </w:r>
          </w:p>
          <w:p w14:paraId="71C6DB31" w14:textId="06F7C8F9" w:rsidR="0063410C" w:rsidRPr="00F54D30" w:rsidRDefault="0063410C" w:rsidP="00826F87">
            <w:pPr>
              <w:ind w:leftChars="200" w:left="48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持續推廣低碳永續家園制度，落實以社區為本之溫室氣體減量及氣候變遷調適措施，並轉化低碳生活行動力。</w:t>
            </w:r>
          </w:p>
          <w:p w14:paraId="25188F8A" w14:textId="70D09F87" w:rsidR="0063410C" w:rsidRPr="00F54D30" w:rsidRDefault="002B5DA7" w:rsidP="00762B2D">
            <w:pPr>
              <w:pStyle w:val="a3"/>
              <w:numPr>
                <w:ilvl w:val="2"/>
                <w:numId w:val="10"/>
              </w:numPr>
              <w:ind w:leftChars="0" w:left="466"/>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推動淨零綠生活及氣候變遷環境教育</w:t>
            </w:r>
          </w:p>
          <w:p w14:paraId="043006C3" w14:textId="1266BBD0" w:rsidR="00074816" w:rsidRPr="00F54D30" w:rsidRDefault="002B5DA7" w:rsidP="00F92DB1">
            <w:pPr>
              <w:pStyle w:val="a3"/>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從</w:t>
            </w:r>
            <w:r w:rsidR="0063410C" w:rsidRPr="00F54D30">
              <w:rPr>
                <w:rFonts w:ascii="Times New Roman" w:eastAsia="標楷體" w:hAnsi="Times New Roman" w:cs="Times New Roman"/>
                <w:color w:val="000000" w:themeColor="text1"/>
              </w:rPr>
              <w:t>食、衣、住、行各面向，鼓勵機關、民間企業及民眾凝聚共識，經由行為改變，結合環保標章及碳足跡標籤制度，創造綠生活產業鏈。</w:t>
            </w:r>
          </w:p>
        </w:tc>
      </w:tr>
      <w:tr w:rsidR="00F54D30" w:rsidRPr="00F54D30" w14:paraId="52C845EF" w14:textId="77777777" w:rsidTr="00A87D86">
        <w:trPr>
          <w:trHeight w:val="1026"/>
        </w:trPr>
        <w:tc>
          <w:tcPr>
            <w:tcW w:w="1740" w:type="dxa"/>
          </w:tcPr>
          <w:p w14:paraId="6AFCE168" w14:textId="1EB52015" w:rsidR="00C27D09" w:rsidRPr="00F54D30" w:rsidRDefault="00EF2FEF" w:rsidP="00FD0A6C">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lastRenderedPageBreak/>
              <w:t>一般行政管理</w:t>
            </w:r>
            <w:r w:rsidRPr="00F54D30">
              <w:rPr>
                <w:rFonts w:ascii="Times New Roman" w:eastAsia="標楷體" w:hAnsi="Times New Roman" w:cs="Times New Roman"/>
                <w:color w:val="000000" w:themeColor="text1"/>
                <w:spacing w:val="23"/>
                <w:kern w:val="0"/>
                <w:fitText w:val="504" w:id="-1206672639"/>
              </w:rPr>
              <w:t>計</w:t>
            </w:r>
            <w:r w:rsidRPr="00F54D30">
              <w:rPr>
                <w:rFonts w:ascii="Times New Roman" w:eastAsia="標楷體" w:hAnsi="Times New Roman" w:cs="Times New Roman"/>
                <w:color w:val="000000" w:themeColor="text1"/>
                <w:spacing w:val="-10"/>
                <w:kern w:val="0"/>
                <w:fitText w:val="504" w:id="-1206672639"/>
              </w:rPr>
              <w:t>畫</w:t>
            </w:r>
          </w:p>
        </w:tc>
        <w:tc>
          <w:tcPr>
            <w:tcW w:w="1843" w:type="dxa"/>
          </w:tcPr>
          <w:p w14:paraId="026036AA" w14:textId="2F6FC1ED" w:rsidR="00C27D09" w:rsidRPr="00F54D30" w:rsidRDefault="0070373F" w:rsidP="00EF2FEF">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30</w:t>
            </w:r>
            <w:r w:rsidR="00EF2FEF" w:rsidRPr="00F54D30">
              <w:rPr>
                <w:rFonts w:ascii="Times New Roman" w:eastAsia="標楷體" w:hAnsi="Times New Roman" w:cs="Times New Roman"/>
                <w:color w:val="000000" w:themeColor="text1"/>
              </w:rPr>
              <w:t>,</w:t>
            </w:r>
            <w:r w:rsidRPr="00F54D30">
              <w:rPr>
                <w:rFonts w:ascii="Times New Roman" w:eastAsia="標楷體" w:hAnsi="Times New Roman" w:cs="Times New Roman"/>
                <w:color w:val="000000" w:themeColor="text1"/>
                <w:kern w:val="2000"/>
                <w:szCs w:val="24"/>
              </w:rPr>
              <w:t>082</w:t>
            </w:r>
          </w:p>
        </w:tc>
        <w:tc>
          <w:tcPr>
            <w:tcW w:w="5670" w:type="dxa"/>
          </w:tcPr>
          <w:p w14:paraId="401DD02E" w14:textId="2EDC35CD" w:rsidR="0055335B" w:rsidRPr="00F54D30" w:rsidRDefault="0070373F" w:rsidP="0070373F">
            <w:pPr>
              <w:snapToGrid w:val="0"/>
              <w:spacing w:line="360" w:lineRule="exact"/>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辦理一般行政事務，完備基金運作體制，達基金有效運用以減緩溫室氣體。</w:t>
            </w:r>
          </w:p>
        </w:tc>
      </w:tr>
      <w:tr w:rsidR="00F54D30" w:rsidRPr="00F54D30" w14:paraId="34179C57" w14:textId="77777777" w:rsidTr="00A87D86">
        <w:trPr>
          <w:trHeight w:val="2118"/>
        </w:trPr>
        <w:tc>
          <w:tcPr>
            <w:tcW w:w="1740" w:type="dxa"/>
          </w:tcPr>
          <w:p w14:paraId="7A0B8F6F" w14:textId="11EF2658" w:rsidR="00EF2FEF" w:rsidRPr="00F54D30" w:rsidRDefault="00EF2FEF" w:rsidP="00FD0A6C">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一般建築及設</w:t>
            </w:r>
            <w:r w:rsidRPr="00F54D30">
              <w:rPr>
                <w:rFonts w:ascii="Times New Roman" w:eastAsia="標楷體" w:hAnsi="Times New Roman" w:cs="Times New Roman"/>
                <w:color w:val="000000" w:themeColor="text1"/>
                <w:spacing w:val="11"/>
                <w:kern w:val="0"/>
                <w:fitText w:val="744" w:id="-1209912063"/>
              </w:rPr>
              <w:t>備</w:t>
            </w:r>
            <w:r w:rsidRPr="00F54D30">
              <w:rPr>
                <w:rFonts w:ascii="Times New Roman" w:eastAsia="標楷體" w:hAnsi="Times New Roman" w:cs="Times New Roman"/>
                <w:color w:val="000000" w:themeColor="text1"/>
                <w:kern w:val="0"/>
                <w:fitText w:val="744" w:id="-1209912063"/>
              </w:rPr>
              <w:t>計畫</w:t>
            </w:r>
          </w:p>
        </w:tc>
        <w:tc>
          <w:tcPr>
            <w:tcW w:w="1843" w:type="dxa"/>
          </w:tcPr>
          <w:p w14:paraId="288A8545" w14:textId="6A99338F" w:rsidR="00EF2FEF" w:rsidRPr="00F54D30" w:rsidRDefault="0070373F" w:rsidP="00EF2FEF">
            <w:pPr>
              <w:jc w:val="right"/>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2000"/>
                <w:szCs w:val="24"/>
              </w:rPr>
              <w:t>5,880</w:t>
            </w:r>
          </w:p>
        </w:tc>
        <w:tc>
          <w:tcPr>
            <w:tcW w:w="5670" w:type="dxa"/>
          </w:tcPr>
          <w:p w14:paraId="7334C448" w14:textId="062071CD" w:rsidR="00522FD6" w:rsidRPr="00F54D30" w:rsidRDefault="00DF2EB1" w:rsidP="00F164D1">
            <w:pPr>
              <w:pStyle w:val="a3"/>
              <w:numPr>
                <w:ilvl w:val="0"/>
                <w:numId w:val="22"/>
              </w:numPr>
              <w:ind w:leftChars="0"/>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hint="eastAsia"/>
                <w:color w:val="000000" w:themeColor="text1"/>
                <w:szCs w:val="24"/>
              </w:rPr>
              <w:t>配合行政院資訊改造政策，辦理共構機房硬體設備</w:t>
            </w:r>
            <w:r w:rsidR="00522FD6" w:rsidRPr="00F54D30">
              <w:rPr>
                <w:rFonts w:ascii="Times New Roman" w:eastAsia="標楷體" w:hAnsi="Times New Roman" w:cs="Times New Roman" w:hint="eastAsia"/>
                <w:color w:val="000000" w:themeColor="text1"/>
                <w:szCs w:val="24"/>
              </w:rPr>
              <w:t>擴充費用。</w:t>
            </w:r>
          </w:p>
          <w:p w14:paraId="652769ED" w14:textId="3304FCFA" w:rsidR="00522FD6" w:rsidRPr="00F54D30" w:rsidRDefault="0070373F" w:rsidP="00F164D1">
            <w:pPr>
              <w:pStyle w:val="a3"/>
              <w:numPr>
                <w:ilvl w:val="0"/>
                <w:numId w:val="22"/>
              </w:numPr>
              <w:ind w:leftChars="0"/>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購置基金運作所需之相關</w:t>
            </w:r>
            <w:r w:rsidRPr="00F54D30">
              <w:rPr>
                <w:rFonts w:ascii="Times New Roman" w:eastAsia="標楷體" w:hAnsi="Times New Roman" w:cs="Times New Roman"/>
                <w:color w:val="000000" w:themeColor="text1"/>
              </w:rPr>
              <w:t>軟硬體設</w:t>
            </w:r>
            <w:r w:rsidR="002B5DA7" w:rsidRPr="00F54D30">
              <w:rPr>
                <w:rFonts w:ascii="Times New Roman" w:eastAsia="標楷體" w:hAnsi="Times New Roman" w:cs="Times New Roman" w:hint="eastAsia"/>
                <w:color w:val="000000" w:themeColor="text1"/>
              </w:rPr>
              <w:t>備</w:t>
            </w:r>
            <w:r w:rsidR="00907113" w:rsidRPr="00F54D30">
              <w:rPr>
                <w:rFonts w:ascii="Times New Roman" w:eastAsia="標楷體" w:hAnsi="Times New Roman" w:cs="Times New Roman" w:hint="eastAsia"/>
                <w:color w:val="000000" w:themeColor="text1"/>
              </w:rPr>
              <w:t>及</w:t>
            </w:r>
            <w:r w:rsidRPr="00F54D30">
              <w:rPr>
                <w:rFonts w:ascii="Times New Roman" w:eastAsia="標楷體" w:hAnsi="Times New Roman" w:cs="Times New Roman"/>
                <w:color w:val="000000" w:themeColor="text1"/>
                <w:szCs w:val="24"/>
              </w:rPr>
              <w:t>事務設備，</w:t>
            </w:r>
            <w:r w:rsidR="00F92F6D" w:rsidRPr="00F54D30">
              <w:rPr>
                <w:rFonts w:ascii="Times New Roman" w:eastAsia="標楷體" w:hAnsi="Times New Roman" w:cs="Times New Roman"/>
                <w:color w:val="000000" w:themeColor="text1"/>
              </w:rPr>
              <w:t>俾溫室氣體減量業務資訊管理平</w:t>
            </w:r>
            <w:r w:rsidR="00F92F6D" w:rsidRPr="00F54D30">
              <w:rPr>
                <w:rFonts w:ascii="Times New Roman" w:eastAsia="標楷體" w:hAnsi="Times New Roman" w:cs="Times New Roman" w:hint="eastAsia"/>
                <w:color w:val="000000" w:themeColor="text1"/>
              </w:rPr>
              <w:t>臺</w:t>
            </w:r>
            <w:r w:rsidRPr="00F54D30">
              <w:rPr>
                <w:rFonts w:ascii="Times New Roman" w:eastAsia="標楷體" w:hAnsi="Times New Roman" w:cs="Times New Roman"/>
                <w:color w:val="000000" w:themeColor="text1"/>
              </w:rPr>
              <w:t>能順利運轉</w:t>
            </w:r>
            <w:r w:rsidR="002B5DA7" w:rsidRPr="00F54D30">
              <w:rPr>
                <w:rFonts w:ascii="Times New Roman" w:eastAsia="標楷體" w:hAnsi="Times New Roman" w:cs="Times New Roman" w:hint="eastAsia"/>
                <w:color w:val="000000" w:themeColor="text1"/>
              </w:rPr>
              <w:t>，</w:t>
            </w:r>
            <w:r w:rsidRPr="00F54D30">
              <w:rPr>
                <w:rFonts w:ascii="Times New Roman" w:eastAsia="標楷體" w:hAnsi="Times New Roman" w:cs="Times New Roman"/>
                <w:color w:val="000000" w:themeColor="text1"/>
                <w:szCs w:val="24"/>
              </w:rPr>
              <w:t>以提升行政效能。</w:t>
            </w:r>
          </w:p>
        </w:tc>
      </w:tr>
    </w:tbl>
    <w:p w14:paraId="14E8386C" w14:textId="7C3D43E6" w:rsidR="00541257" w:rsidRPr="00F54D30" w:rsidRDefault="00840430"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lastRenderedPageBreak/>
        <w:t>預算概要</w:t>
      </w:r>
    </w:p>
    <w:p w14:paraId="2482E7CE" w14:textId="671674FC" w:rsidR="00074816" w:rsidRPr="00F54D30" w:rsidRDefault="00670502" w:rsidP="00074816">
      <w:pPr>
        <w:pStyle w:val="a3"/>
        <w:numPr>
          <w:ilvl w:val="0"/>
          <w:numId w:val="3"/>
        </w:numPr>
        <w:spacing w:afterLines="50" w:after="180"/>
        <w:ind w:leftChars="0" w:left="748"/>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基金來源及用途之預計</w:t>
      </w:r>
    </w:p>
    <w:p w14:paraId="3CFEDD52" w14:textId="2C262767" w:rsidR="0070373F" w:rsidRPr="00F54D30" w:rsidRDefault="0070373F" w:rsidP="00B1400F">
      <w:pPr>
        <w:pStyle w:val="0-0"/>
        <w:numPr>
          <w:ilvl w:val="0"/>
          <w:numId w:val="13"/>
        </w:numPr>
        <w:tabs>
          <w:tab w:val="clear" w:pos="1202"/>
          <w:tab w:val="num" w:pos="720"/>
        </w:tabs>
        <w:ind w:leftChars="0" w:left="992" w:hanging="482"/>
        <w:rPr>
          <w:color w:val="000000" w:themeColor="text1"/>
        </w:rPr>
      </w:pPr>
      <w:r w:rsidRPr="00F54D30">
        <w:rPr>
          <w:color w:val="000000" w:themeColor="text1"/>
        </w:rPr>
        <w:t>本年度基金來源</w:t>
      </w:r>
      <w:r w:rsidRPr="00F54D30">
        <w:rPr>
          <w:color w:val="000000" w:themeColor="text1"/>
        </w:rPr>
        <w:t>5</w:t>
      </w:r>
      <w:r w:rsidRPr="00F54D30">
        <w:rPr>
          <w:color w:val="000000" w:themeColor="text1"/>
        </w:rPr>
        <w:t>億</w:t>
      </w:r>
      <w:r w:rsidRPr="00F54D30">
        <w:rPr>
          <w:color w:val="000000" w:themeColor="text1"/>
        </w:rPr>
        <w:t>1,157</w:t>
      </w:r>
      <w:r w:rsidRPr="00F54D30">
        <w:rPr>
          <w:color w:val="000000" w:themeColor="text1"/>
        </w:rPr>
        <w:t>萬</w:t>
      </w:r>
      <w:r w:rsidRPr="00F54D30">
        <w:rPr>
          <w:color w:val="000000" w:themeColor="text1"/>
        </w:rPr>
        <w:t>5</w:t>
      </w:r>
      <w:r w:rsidRPr="00F54D30">
        <w:rPr>
          <w:color w:val="000000" w:themeColor="text1"/>
        </w:rPr>
        <w:t>千元，較上年度預算數</w:t>
      </w:r>
      <w:r w:rsidRPr="00F54D30">
        <w:rPr>
          <w:color w:val="000000" w:themeColor="text1"/>
        </w:rPr>
        <w:t>3</w:t>
      </w:r>
      <w:r w:rsidRPr="00F54D30">
        <w:rPr>
          <w:color w:val="000000" w:themeColor="text1"/>
        </w:rPr>
        <w:t>億</w:t>
      </w:r>
      <w:r w:rsidRPr="00F54D30">
        <w:rPr>
          <w:color w:val="000000" w:themeColor="text1"/>
        </w:rPr>
        <w:t>8,452</w:t>
      </w:r>
      <w:r w:rsidRPr="00F54D30">
        <w:rPr>
          <w:color w:val="000000" w:themeColor="text1"/>
        </w:rPr>
        <w:t>萬</w:t>
      </w:r>
      <w:r w:rsidRPr="00F54D30">
        <w:rPr>
          <w:color w:val="000000" w:themeColor="text1"/>
        </w:rPr>
        <w:t>9</w:t>
      </w:r>
      <w:r w:rsidRPr="00F54D30">
        <w:rPr>
          <w:color w:val="000000" w:themeColor="text1"/>
        </w:rPr>
        <w:t>千元，增加</w:t>
      </w:r>
      <w:r w:rsidRPr="00F54D30">
        <w:rPr>
          <w:color w:val="000000" w:themeColor="text1"/>
        </w:rPr>
        <w:t>1</w:t>
      </w:r>
      <w:r w:rsidRPr="00F54D30">
        <w:rPr>
          <w:color w:val="000000" w:themeColor="text1"/>
        </w:rPr>
        <w:t>億</w:t>
      </w:r>
      <w:r w:rsidRPr="00F54D30">
        <w:rPr>
          <w:color w:val="000000" w:themeColor="text1"/>
        </w:rPr>
        <w:t>2,704</w:t>
      </w:r>
      <w:r w:rsidRPr="00F54D30">
        <w:rPr>
          <w:color w:val="000000" w:themeColor="text1"/>
        </w:rPr>
        <w:t>萬</w:t>
      </w:r>
      <w:r w:rsidRPr="00F54D30">
        <w:rPr>
          <w:color w:val="000000" w:themeColor="text1"/>
        </w:rPr>
        <w:t>6</w:t>
      </w:r>
      <w:r w:rsidRPr="00F54D30">
        <w:rPr>
          <w:color w:val="000000" w:themeColor="text1"/>
        </w:rPr>
        <w:t>千元，約</w:t>
      </w:r>
      <w:r w:rsidRPr="00F54D30">
        <w:rPr>
          <w:color w:val="000000" w:themeColor="text1"/>
        </w:rPr>
        <w:t>33.04%</w:t>
      </w:r>
      <w:r w:rsidR="00D13EEE" w:rsidRPr="00F54D30">
        <w:rPr>
          <w:color w:val="000000" w:themeColor="text1"/>
        </w:rPr>
        <w:t>，主要係氣候</w:t>
      </w:r>
      <w:r w:rsidRPr="00F54D30">
        <w:rPr>
          <w:color w:val="000000" w:themeColor="text1"/>
        </w:rPr>
        <w:t>法施行後，需優先推動相關子法修訂，包括修正盤查登錄作業、查驗認證機構管理</w:t>
      </w:r>
      <w:r w:rsidR="00B67A55" w:rsidRPr="00F54D30">
        <w:rPr>
          <w:color w:val="000000" w:themeColor="text1"/>
        </w:rPr>
        <w:t>、碳費徵收及費率、自主減量計畫</w:t>
      </w:r>
      <w:r w:rsidR="00B67A55" w:rsidRPr="00F54D30">
        <w:rPr>
          <w:rFonts w:hint="eastAsia"/>
          <w:color w:val="000000" w:themeColor="text1"/>
        </w:rPr>
        <w:t>及</w:t>
      </w:r>
      <w:r w:rsidR="00662520" w:rsidRPr="00F54D30">
        <w:rPr>
          <w:color w:val="000000" w:themeColor="text1"/>
        </w:rPr>
        <w:t>自願減量交易機制</w:t>
      </w:r>
      <w:r w:rsidRPr="00F54D30">
        <w:rPr>
          <w:color w:val="000000" w:themeColor="text1"/>
        </w:rPr>
        <w:t>等重要工作，為確保氣候變遷相關工作永續進行，爭取由公務預算撥補，致政府撥入收入增加。</w:t>
      </w:r>
    </w:p>
    <w:p w14:paraId="187D7120" w14:textId="69D1E8AC" w:rsidR="0070373F" w:rsidRPr="00F54D30" w:rsidRDefault="0070373F" w:rsidP="00B1400F">
      <w:pPr>
        <w:pStyle w:val="0-0"/>
        <w:numPr>
          <w:ilvl w:val="0"/>
          <w:numId w:val="13"/>
        </w:numPr>
        <w:tabs>
          <w:tab w:val="clear" w:pos="1202"/>
          <w:tab w:val="num" w:pos="720"/>
        </w:tabs>
        <w:ind w:leftChars="0" w:left="992" w:hanging="482"/>
        <w:rPr>
          <w:color w:val="000000" w:themeColor="text1"/>
        </w:rPr>
      </w:pPr>
      <w:r w:rsidRPr="00F54D30">
        <w:rPr>
          <w:color w:val="000000" w:themeColor="text1"/>
        </w:rPr>
        <w:t>本年度基金用途</w:t>
      </w:r>
      <w:r w:rsidRPr="00F54D30">
        <w:rPr>
          <w:color w:val="000000" w:themeColor="text1"/>
        </w:rPr>
        <w:t>4</w:t>
      </w:r>
      <w:r w:rsidRPr="00F54D30">
        <w:rPr>
          <w:color w:val="000000" w:themeColor="text1"/>
        </w:rPr>
        <w:t>億</w:t>
      </w:r>
      <w:r w:rsidRPr="00F54D30">
        <w:rPr>
          <w:color w:val="000000" w:themeColor="text1"/>
        </w:rPr>
        <w:t>9,904</w:t>
      </w:r>
      <w:r w:rsidRPr="00F54D30">
        <w:rPr>
          <w:color w:val="000000" w:themeColor="text1"/>
        </w:rPr>
        <w:t>萬元，較上年度預算數</w:t>
      </w:r>
      <w:r w:rsidRPr="00F54D30">
        <w:rPr>
          <w:color w:val="000000" w:themeColor="text1"/>
        </w:rPr>
        <w:t>3</w:t>
      </w:r>
      <w:r w:rsidRPr="00F54D30">
        <w:rPr>
          <w:color w:val="000000" w:themeColor="text1"/>
        </w:rPr>
        <w:t>億</w:t>
      </w:r>
      <w:r w:rsidRPr="00F54D30">
        <w:rPr>
          <w:color w:val="000000" w:themeColor="text1"/>
        </w:rPr>
        <w:t>7,335</w:t>
      </w:r>
      <w:r w:rsidRPr="00F54D30">
        <w:rPr>
          <w:color w:val="000000" w:themeColor="text1"/>
        </w:rPr>
        <w:t>萬</w:t>
      </w:r>
      <w:r w:rsidRPr="00F54D30">
        <w:rPr>
          <w:color w:val="000000" w:themeColor="text1"/>
        </w:rPr>
        <w:t>1</w:t>
      </w:r>
      <w:r w:rsidRPr="00F54D30">
        <w:rPr>
          <w:color w:val="000000" w:themeColor="text1"/>
        </w:rPr>
        <w:t>千元，增加</w:t>
      </w:r>
      <w:r w:rsidRPr="00F54D30">
        <w:rPr>
          <w:color w:val="000000" w:themeColor="text1"/>
        </w:rPr>
        <w:t>1</w:t>
      </w:r>
      <w:r w:rsidRPr="00F54D30">
        <w:rPr>
          <w:color w:val="000000" w:themeColor="text1"/>
        </w:rPr>
        <w:t>億</w:t>
      </w:r>
      <w:r w:rsidRPr="00F54D30">
        <w:rPr>
          <w:color w:val="000000" w:themeColor="text1"/>
        </w:rPr>
        <w:t>2,568</w:t>
      </w:r>
      <w:r w:rsidRPr="00F54D30">
        <w:rPr>
          <w:color w:val="000000" w:themeColor="text1"/>
        </w:rPr>
        <w:t>萬</w:t>
      </w:r>
      <w:r w:rsidRPr="00F54D30">
        <w:rPr>
          <w:color w:val="000000" w:themeColor="text1"/>
        </w:rPr>
        <w:t>9</w:t>
      </w:r>
      <w:r w:rsidRPr="00F54D30">
        <w:rPr>
          <w:color w:val="000000" w:themeColor="text1"/>
        </w:rPr>
        <w:t>千元，約</w:t>
      </w:r>
      <w:r w:rsidRPr="00F54D30">
        <w:rPr>
          <w:color w:val="000000" w:themeColor="text1"/>
        </w:rPr>
        <w:t>33.67%</w:t>
      </w:r>
      <w:r w:rsidRPr="00F54D30">
        <w:rPr>
          <w:color w:val="000000" w:themeColor="text1"/>
        </w:rPr>
        <w:t>，主要為增加補助地方政府辦理因應氣候變遷減緩及調適相關工作、氣候變遷調適工作暨調適發展策略研析、產品強制性碳足跡標示管理制度等經費。</w:t>
      </w:r>
    </w:p>
    <w:p w14:paraId="470AC029" w14:textId="25841225" w:rsidR="00670502" w:rsidRPr="00F54D30" w:rsidRDefault="00670502" w:rsidP="0070373F">
      <w:pPr>
        <w:pStyle w:val="a3"/>
        <w:numPr>
          <w:ilvl w:val="0"/>
          <w:numId w:val="3"/>
        </w:numPr>
        <w:spacing w:beforeLines="50" w:before="180" w:afterLines="50" w:after="180"/>
        <w:ind w:leftChars="0" w:left="709"/>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基金餘絀之預計</w:t>
      </w:r>
    </w:p>
    <w:p w14:paraId="04B9B59C" w14:textId="75DD2067" w:rsidR="00074816" w:rsidRPr="00F54D30" w:rsidRDefault="00074816" w:rsidP="00074816">
      <w:pPr>
        <w:pStyle w:val="0-0"/>
        <w:rPr>
          <w:color w:val="000000" w:themeColor="text1"/>
        </w:rPr>
      </w:pPr>
      <w:r w:rsidRPr="00F54D30">
        <w:rPr>
          <w:color w:val="000000" w:themeColor="text1"/>
        </w:rPr>
        <w:t>本年度基金來源及用途相抵後，賸餘</w:t>
      </w:r>
      <w:r w:rsidRPr="00F54D30">
        <w:rPr>
          <w:color w:val="000000" w:themeColor="text1"/>
        </w:rPr>
        <w:t>1,253</w:t>
      </w:r>
      <w:r w:rsidRPr="00F54D30">
        <w:rPr>
          <w:color w:val="000000" w:themeColor="text1"/>
        </w:rPr>
        <w:t>萬</w:t>
      </w:r>
      <w:r w:rsidRPr="00F54D30">
        <w:rPr>
          <w:color w:val="000000" w:themeColor="text1"/>
        </w:rPr>
        <w:t>5</w:t>
      </w:r>
      <w:r w:rsidRPr="00F54D30">
        <w:rPr>
          <w:color w:val="000000" w:themeColor="text1"/>
        </w:rPr>
        <w:t>千元，較上年度預算數</w:t>
      </w:r>
      <w:r w:rsidRPr="00F54D30">
        <w:rPr>
          <w:color w:val="000000" w:themeColor="text1"/>
        </w:rPr>
        <w:t>1,117</w:t>
      </w:r>
      <w:r w:rsidRPr="00F54D30">
        <w:rPr>
          <w:color w:val="000000" w:themeColor="text1"/>
        </w:rPr>
        <w:t>萬</w:t>
      </w:r>
      <w:r w:rsidRPr="00F54D30">
        <w:rPr>
          <w:color w:val="000000" w:themeColor="text1"/>
        </w:rPr>
        <w:t>8</w:t>
      </w:r>
      <w:r w:rsidRPr="00F54D30">
        <w:rPr>
          <w:color w:val="000000" w:themeColor="text1"/>
        </w:rPr>
        <w:t>千元，增加</w:t>
      </w:r>
      <w:r w:rsidRPr="00F54D30">
        <w:rPr>
          <w:color w:val="000000" w:themeColor="text1"/>
        </w:rPr>
        <w:t>135</w:t>
      </w:r>
      <w:r w:rsidRPr="00F54D30">
        <w:rPr>
          <w:color w:val="000000" w:themeColor="text1"/>
        </w:rPr>
        <w:t>萬</w:t>
      </w:r>
      <w:r w:rsidRPr="00F54D30">
        <w:rPr>
          <w:color w:val="000000" w:themeColor="text1"/>
        </w:rPr>
        <w:t>7</w:t>
      </w:r>
      <w:r w:rsidRPr="00F54D30">
        <w:rPr>
          <w:color w:val="000000" w:themeColor="text1"/>
        </w:rPr>
        <w:t>千元，約</w:t>
      </w:r>
      <w:r w:rsidRPr="00F54D30">
        <w:rPr>
          <w:color w:val="000000" w:themeColor="text1"/>
        </w:rPr>
        <w:t>12.14%</w:t>
      </w:r>
      <w:r w:rsidRPr="00F54D30">
        <w:rPr>
          <w:color w:val="000000" w:themeColor="text1"/>
        </w:rPr>
        <w:t>，備供以後年度財源。</w:t>
      </w:r>
    </w:p>
    <w:p w14:paraId="3F310D73" w14:textId="77777777" w:rsidR="00074816" w:rsidRPr="00F54D30" w:rsidRDefault="00074816" w:rsidP="00074816">
      <w:pPr>
        <w:pStyle w:val="0-0"/>
        <w:rPr>
          <w:color w:val="000000" w:themeColor="text1"/>
        </w:rPr>
      </w:pPr>
    </w:p>
    <w:p w14:paraId="39086594" w14:textId="47B328A7" w:rsidR="00193C73" w:rsidRPr="00F54D30" w:rsidRDefault="00840430" w:rsidP="00B4605C">
      <w:pPr>
        <w:pStyle w:val="a3"/>
        <w:numPr>
          <w:ilvl w:val="0"/>
          <w:numId w:val="1"/>
        </w:numPr>
        <w:spacing w:afterLines="50" w:after="180"/>
        <w:ind w:leftChars="0"/>
        <w:rPr>
          <w:rFonts w:ascii="Times New Roman" w:eastAsia="標楷體" w:hAnsi="Times New Roman" w:cs="Times New Roman"/>
          <w:b/>
          <w:color w:val="000000" w:themeColor="text1"/>
        </w:rPr>
      </w:pPr>
      <w:r w:rsidRPr="00F54D30">
        <w:rPr>
          <w:rFonts w:ascii="Times New Roman" w:eastAsia="標楷體" w:hAnsi="Times New Roman" w:cs="Times New Roman"/>
          <w:b/>
          <w:color w:val="000000" w:themeColor="text1"/>
        </w:rPr>
        <w:t>以前年度計畫實施成果概述</w:t>
      </w:r>
    </w:p>
    <w:p w14:paraId="7C893814" w14:textId="2D3D890C" w:rsidR="00193C73" w:rsidRPr="00F54D30" w:rsidRDefault="00193C73" w:rsidP="00A479CB">
      <w:pPr>
        <w:pStyle w:val="0-"/>
        <w:spacing w:line="360" w:lineRule="exact"/>
        <w:ind w:left="847"/>
        <w:jc w:val="both"/>
        <w:rPr>
          <w:rFonts w:ascii="Times New Roman" w:hAnsi="Times New Roman"/>
          <w:color w:val="000000" w:themeColor="text1"/>
        </w:rPr>
      </w:pPr>
      <w:r w:rsidRPr="00F54D30">
        <w:rPr>
          <w:rFonts w:ascii="Times New Roman" w:hAnsi="Times New Roman"/>
          <w:color w:val="000000" w:themeColor="text1"/>
        </w:rPr>
        <w:t>前（</w:t>
      </w:r>
      <w:r w:rsidRPr="00F54D30">
        <w:rPr>
          <w:rFonts w:ascii="Times New Roman" w:hAnsi="Times New Roman"/>
          <w:color w:val="000000" w:themeColor="text1"/>
        </w:rPr>
        <w:t>11</w:t>
      </w:r>
      <w:r w:rsidR="0008675E" w:rsidRPr="00F54D30">
        <w:rPr>
          <w:rFonts w:ascii="Times New Roman" w:hAnsi="Times New Roman"/>
          <w:color w:val="000000" w:themeColor="text1"/>
        </w:rPr>
        <w:t>1</w:t>
      </w:r>
      <w:r w:rsidRPr="00F54D30">
        <w:rPr>
          <w:rFonts w:ascii="Times New Roman" w:hAnsi="Times New Roman"/>
          <w:color w:val="000000" w:themeColor="text1"/>
        </w:rPr>
        <w:t>）年度計畫實施成果概述</w:t>
      </w:r>
    </w:p>
    <w:tbl>
      <w:tblPr>
        <w:tblStyle w:val="a9"/>
        <w:tblW w:w="0" w:type="auto"/>
        <w:tblInd w:w="240" w:type="dxa"/>
        <w:tblLook w:val="04A0" w:firstRow="1" w:lastRow="0" w:firstColumn="1" w:lastColumn="0" w:noHBand="0" w:noVBand="1"/>
      </w:tblPr>
      <w:tblGrid>
        <w:gridCol w:w="1598"/>
        <w:gridCol w:w="2552"/>
        <w:gridCol w:w="5103"/>
      </w:tblGrid>
      <w:tr w:rsidR="00F54D30" w:rsidRPr="00F54D30" w14:paraId="5C928B0D" w14:textId="77777777" w:rsidTr="00800C84">
        <w:trPr>
          <w:tblHeader/>
        </w:trPr>
        <w:tc>
          <w:tcPr>
            <w:tcW w:w="1598" w:type="dxa"/>
          </w:tcPr>
          <w:p w14:paraId="013160B1" w14:textId="7777777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業務計畫</w:t>
            </w:r>
          </w:p>
        </w:tc>
        <w:tc>
          <w:tcPr>
            <w:tcW w:w="2552" w:type="dxa"/>
          </w:tcPr>
          <w:p w14:paraId="5E571AD3" w14:textId="7777777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實施概況</w:t>
            </w:r>
          </w:p>
        </w:tc>
        <w:tc>
          <w:tcPr>
            <w:tcW w:w="5103" w:type="dxa"/>
          </w:tcPr>
          <w:p w14:paraId="4EACF728" w14:textId="77777777" w:rsidR="00C27D09" w:rsidRPr="00F54D30" w:rsidRDefault="00C27D09" w:rsidP="00FD0A6C">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實施成果</w:t>
            </w:r>
          </w:p>
        </w:tc>
      </w:tr>
      <w:tr w:rsidR="00F54D30" w:rsidRPr="00F54D30" w14:paraId="45C5C4BE" w14:textId="77777777" w:rsidTr="003C54DE">
        <w:tc>
          <w:tcPr>
            <w:tcW w:w="1598" w:type="dxa"/>
            <w:vMerge w:val="restart"/>
          </w:tcPr>
          <w:p w14:paraId="7D20D7C5" w14:textId="5D74A96D" w:rsidR="003C54DE" w:rsidRPr="00F54D30" w:rsidRDefault="003C54DE" w:rsidP="00586BCD">
            <w:pPr>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因應氣候變</w:t>
            </w:r>
            <w:r w:rsidRPr="00F54D30">
              <w:rPr>
                <w:rFonts w:ascii="Times New Roman" w:eastAsia="標楷體" w:hAnsi="Times New Roman" w:cs="Times New Roman"/>
                <w:color w:val="000000" w:themeColor="text1"/>
                <w:spacing w:val="23"/>
                <w:kern w:val="0"/>
                <w:szCs w:val="24"/>
                <w:fitText w:val="768" w:id="-1209904127"/>
              </w:rPr>
              <w:t>遷</w:t>
            </w:r>
            <w:r w:rsidRPr="00F54D30">
              <w:rPr>
                <w:rFonts w:ascii="Times New Roman" w:eastAsia="標楷體" w:hAnsi="Times New Roman" w:cs="Times New Roman"/>
                <w:color w:val="000000" w:themeColor="text1"/>
                <w:kern w:val="0"/>
                <w:szCs w:val="24"/>
                <w:fitText w:val="768" w:id="-1209904127"/>
              </w:rPr>
              <w:t>計畫</w:t>
            </w:r>
          </w:p>
        </w:tc>
        <w:tc>
          <w:tcPr>
            <w:tcW w:w="2552" w:type="dxa"/>
          </w:tcPr>
          <w:p w14:paraId="1EB23031" w14:textId="4E3F9F2C" w:rsidR="003C54DE" w:rsidRPr="00F54D30" w:rsidRDefault="003C54DE" w:rsidP="000D6FBD">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kern w:val="0"/>
                <w:szCs w:val="24"/>
              </w:rPr>
              <w:t>溫室氣體減緩</w:t>
            </w:r>
            <w:r w:rsidRPr="00F54D30">
              <w:rPr>
                <w:rFonts w:ascii="Times New Roman" w:eastAsia="標楷體" w:hAnsi="Times New Roman" w:cs="Times New Roman" w:hint="eastAsia"/>
                <w:color w:val="000000" w:themeColor="text1"/>
                <w:spacing w:val="12"/>
                <w:kern w:val="0"/>
                <w:szCs w:val="20"/>
              </w:rPr>
              <w:t>策</w:t>
            </w:r>
            <w:r w:rsidRPr="00F54D30">
              <w:rPr>
                <w:rFonts w:ascii="Times New Roman" w:eastAsia="標楷體" w:hAnsi="Times New Roman" w:cs="Times New Roman"/>
                <w:color w:val="000000" w:themeColor="text1"/>
                <w:spacing w:val="11"/>
                <w:kern w:val="0"/>
                <w:szCs w:val="20"/>
                <w:fitText w:val="744" w:id="-1206621695"/>
              </w:rPr>
              <w:t>略</w:t>
            </w:r>
            <w:r w:rsidRPr="00F54D30">
              <w:rPr>
                <w:rFonts w:ascii="Times New Roman" w:eastAsia="標楷體" w:hAnsi="Times New Roman" w:cs="Times New Roman"/>
                <w:color w:val="000000" w:themeColor="text1"/>
                <w:kern w:val="0"/>
                <w:szCs w:val="20"/>
                <w:fitText w:val="744" w:id="-1206621695"/>
              </w:rPr>
              <w:t>規劃</w:t>
            </w:r>
          </w:p>
        </w:tc>
        <w:tc>
          <w:tcPr>
            <w:tcW w:w="5103" w:type="dxa"/>
            <w:shd w:val="clear" w:color="auto" w:fill="auto"/>
          </w:tcPr>
          <w:p w14:paraId="115134E2" w14:textId="2A529A5A" w:rsidR="003C54DE" w:rsidRPr="00F54D30" w:rsidRDefault="003C54DE" w:rsidP="00F164D1">
            <w:pPr>
              <w:pStyle w:val="a3"/>
              <w:numPr>
                <w:ilvl w:val="0"/>
                <w:numId w:val="24"/>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推動落實</w:t>
            </w:r>
            <w:r w:rsidRPr="00F54D30">
              <w:rPr>
                <w:rFonts w:ascii="Times New Roman" w:eastAsia="標楷體" w:hAnsi="Times New Roman" w:cs="Times New Roman"/>
                <w:color w:val="000000" w:themeColor="text1"/>
                <w:szCs w:val="20"/>
              </w:rPr>
              <w:t>2050</w:t>
            </w:r>
            <w:r w:rsidRPr="00F54D30">
              <w:rPr>
                <w:rFonts w:ascii="Times New Roman" w:eastAsia="標楷體" w:hAnsi="Times New Roman" w:cs="Times New Roman"/>
                <w:color w:val="000000" w:themeColor="text1"/>
                <w:szCs w:val="20"/>
              </w:rPr>
              <w:t>淨零排放路徑及策略</w:t>
            </w:r>
          </w:p>
          <w:p w14:paraId="73667520" w14:textId="4654933E" w:rsidR="003C54DE" w:rsidRPr="00F54D30" w:rsidRDefault="003C54DE" w:rsidP="00A72138">
            <w:pPr>
              <w:pStyle w:val="a3"/>
              <w:numPr>
                <w:ilvl w:val="0"/>
                <w:numId w:val="15"/>
              </w:numPr>
              <w:ind w:leftChars="0" w:left="746" w:hanging="567"/>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為強化我國氣候行動，國家發展委員會於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3</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30</w:t>
            </w:r>
            <w:r w:rsidRPr="00F54D30">
              <w:rPr>
                <w:rFonts w:ascii="Times New Roman" w:eastAsia="標楷體" w:hAnsi="Times New Roman" w:cs="Times New Roman"/>
                <w:color w:val="000000" w:themeColor="text1"/>
              </w:rPr>
              <w:t>日率同</w:t>
            </w:r>
            <w:r w:rsidRPr="00F54D30">
              <w:rPr>
                <w:rFonts w:ascii="Times New Roman" w:eastAsia="標楷體" w:hAnsi="Times New Roman" w:cs="Times New Roman" w:hint="eastAsia"/>
                <w:color w:val="000000" w:themeColor="text1"/>
              </w:rPr>
              <w:t>環境部</w:t>
            </w:r>
            <w:r w:rsidRPr="00F54D30">
              <w:rPr>
                <w:rFonts w:ascii="Times New Roman" w:eastAsia="標楷體" w:hAnsi="Times New Roman" w:cs="Times New Roman"/>
                <w:color w:val="000000" w:themeColor="text1"/>
              </w:rPr>
              <w:t>（</w:t>
            </w:r>
            <w:r w:rsidRPr="00F54D30">
              <w:rPr>
                <w:rFonts w:ascii="Times New Roman" w:eastAsia="標楷體" w:hAnsi="Times New Roman" w:cs="Times New Roman" w:hint="eastAsia"/>
                <w:color w:val="000000" w:themeColor="text1"/>
              </w:rPr>
              <w:t>原行政院環境保護署</w:t>
            </w:r>
            <w:r w:rsidRPr="00F54D30">
              <w:rPr>
                <w:rFonts w:ascii="Times New Roman" w:eastAsia="標楷體" w:hAnsi="Times New Roman" w:cs="Times New Roman"/>
                <w:color w:val="000000" w:themeColor="text1"/>
              </w:rPr>
              <w:t>）與相關部會公</w:t>
            </w:r>
            <w:r w:rsidRPr="00F54D30">
              <w:rPr>
                <w:rFonts w:ascii="Times New Roman" w:eastAsia="標楷體" w:hAnsi="Times New Roman" w:cs="Times New Roman"/>
                <w:color w:val="000000" w:themeColor="text1"/>
                <w:szCs w:val="20"/>
              </w:rPr>
              <w:t>布「</w:t>
            </w:r>
            <w:r w:rsidRPr="00F54D30">
              <w:rPr>
                <w:rFonts w:ascii="Times New Roman" w:eastAsia="標楷體" w:hAnsi="Times New Roman" w:cs="Times New Roman"/>
                <w:color w:val="000000" w:themeColor="text1"/>
                <w:szCs w:val="20"/>
              </w:rPr>
              <w:t>2050</w:t>
            </w:r>
            <w:r w:rsidRPr="00F54D30">
              <w:rPr>
                <w:rFonts w:ascii="Times New Roman" w:eastAsia="標楷體" w:hAnsi="Times New Roman" w:cs="Times New Roman"/>
                <w:color w:val="000000" w:themeColor="text1"/>
                <w:szCs w:val="20"/>
              </w:rPr>
              <w:t>淨零排放路徑藍圖」，將推動「能源、產業、生活、社會」等四大轉型策略，建構「科技研發」、「氣候法制」兩大治理基礎，由相關部會規劃推動「風電</w:t>
            </w:r>
            <w:r w:rsidRPr="00F54D30">
              <w:rPr>
                <w:rFonts w:ascii="Times New Roman" w:eastAsia="標楷體" w:hAnsi="Times New Roman" w:cs="Times New Roman"/>
                <w:color w:val="000000" w:themeColor="text1"/>
                <w:szCs w:val="20"/>
              </w:rPr>
              <w:t>/</w:t>
            </w:r>
            <w:r w:rsidRPr="00F54D30">
              <w:rPr>
                <w:rFonts w:ascii="Times New Roman" w:eastAsia="標楷體" w:hAnsi="Times New Roman" w:cs="Times New Roman"/>
                <w:color w:val="000000" w:themeColor="text1"/>
                <w:szCs w:val="20"/>
              </w:rPr>
              <w:t>光電、氫能、前瞻能源、電力系統與儲能、節能、碳捕捉利用與封存、運具電動化及無碳化、資源</w:t>
            </w:r>
            <w:r w:rsidRPr="00F54D30">
              <w:rPr>
                <w:rFonts w:ascii="Times New Roman" w:eastAsia="標楷體" w:hAnsi="Times New Roman" w:cs="Times New Roman"/>
                <w:color w:val="000000" w:themeColor="text1"/>
                <w:kern w:val="0"/>
                <w:szCs w:val="20"/>
              </w:rPr>
              <w:t>循環零廢棄、自然碳匯、淨零綠生</w:t>
            </w:r>
            <w:r w:rsidRPr="00F54D30">
              <w:rPr>
                <w:rFonts w:ascii="Times New Roman" w:eastAsia="標楷體" w:hAnsi="Times New Roman" w:cs="Times New Roman" w:hint="eastAsia"/>
                <w:color w:val="000000" w:themeColor="text1"/>
                <w:kern w:val="0"/>
                <w:szCs w:val="20"/>
              </w:rPr>
              <w:t>活</w:t>
            </w:r>
            <w:r w:rsidRPr="00F54D30">
              <w:rPr>
                <w:rFonts w:ascii="Times New Roman" w:eastAsia="標楷體" w:hAnsi="Times New Roman" w:cs="Times New Roman"/>
                <w:color w:val="000000" w:themeColor="text1"/>
                <w:szCs w:val="20"/>
              </w:rPr>
              <w:t>、綠色金融、公正轉型」等十二項關鍵戰略，以逐步實現</w:t>
            </w:r>
            <w:r w:rsidRPr="00F54D30">
              <w:rPr>
                <w:rFonts w:ascii="Times New Roman" w:eastAsia="標楷體" w:hAnsi="Times New Roman" w:cs="Times New Roman"/>
                <w:color w:val="000000" w:themeColor="text1"/>
                <w:szCs w:val="20"/>
              </w:rPr>
              <w:t>2050</w:t>
            </w:r>
            <w:r w:rsidRPr="00F54D30">
              <w:rPr>
                <w:rFonts w:ascii="Times New Roman" w:eastAsia="標楷體" w:hAnsi="Times New Roman" w:cs="Times New Roman"/>
                <w:color w:val="000000" w:themeColor="text1"/>
                <w:szCs w:val="20"/>
              </w:rPr>
              <w:t>淨零轉型目</w:t>
            </w:r>
            <w:r w:rsidRPr="00F54D30">
              <w:rPr>
                <w:rFonts w:ascii="Times New Roman" w:eastAsia="標楷體" w:hAnsi="Times New Roman" w:cs="Times New Roman" w:hint="eastAsia"/>
                <w:color w:val="000000" w:themeColor="text1"/>
                <w:szCs w:val="20"/>
              </w:rPr>
              <w:t>標。</w:t>
            </w:r>
          </w:p>
          <w:p w14:paraId="5FBFCDEB" w14:textId="595D938C" w:rsidR="003C54DE" w:rsidRPr="00F54D30" w:rsidRDefault="003C54DE" w:rsidP="005F347E">
            <w:pPr>
              <w:pStyle w:val="a3"/>
              <w:numPr>
                <w:ilvl w:val="0"/>
                <w:numId w:val="15"/>
              </w:numPr>
              <w:ind w:leftChars="0" w:left="746" w:hanging="567"/>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lastRenderedPageBreak/>
              <w:t>與相關部會</w:t>
            </w:r>
            <w:r w:rsidRPr="00F54D30">
              <w:rPr>
                <w:rFonts w:ascii="Times New Roman" w:eastAsia="標楷體" w:hAnsi="Times New Roman" w:cs="Times New Roman" w:hint="eastAsia"/>
                <w:color w:val="000000" w:themeColor="text1"/>
                <w:szCs w:val="20"/>
              </w:rPr>
              <w:t>共同合作</w:t>
            </w:r>
            <w:r w:rsidRPr="00F54D30">
              <w:rPr>
                <w:rFonts w:ascii="Times New Roman" w:eastAsia="標楷體" w:hAnsi="Times New Roman" w:cs="Times New Roman"/>
                <w:color w:val="000000" w:themeColor="text1"/>
                <w:szCs w:val="20"/>
              </w:rPr>
              <w:t>辦理約</w:t>
            </w:r>
            <w:r w:rsidRPr="00F54D30">
              <w:rPr>
                <w:rFonts w:ascii="Times New Roman" w:eastAsia="標楷體" w:hAnsi="Times New Roman" w:cs="Times New Roman"/>
                <w:color w:val="000000" w:themeColor="text1"/>
                <w:szCs w:val="20"/>
              </w:rPr>
              <w:t>50</w:t>
            </w:r>
            <w:r w:rsidRPr="00F54D30">
              <w:rPr>
                <w:rFonts w:ascii="Times New Roman" w:eastAsia="標楷體" w:hAnsi="Times New Roman" w:cs="Times New Roman"/>
                <w:color w:val="000000" w:themeColor="text1"/>
                <w:szCs w:val="20"/>
              </w:rPr>
              <w:t>場關鍵戰略社會溝通及座談會議活動，廣泛聽取各界建言，相關資訊皆</w:t>
            </w:r>
            <w:r w:rsidRPr="00F54D30">
              <w:rPr>
                <w:rFonts w:ascii="Times New Roman" w:eastAsia="標楷體" w:hAnsi="Times New Roman" w:cs="Times New Roman" w:hint="eastAsia"/>
                <w:color w:val="000000" w:themeColor="text1"/>
                <w:szCs w:val="20"/>
              </w:rPr>
              <w:t>已</w:t>
            </w:r>
            <w:r w:rsidRPr="00F54D30">
              <w:rPr>
                <w:rFonts w:ascii="Times New Roman" w:eastAsia="標楷體" w:hAnsi="Times New Roman" w:cs="Times New Roman"/>
                <w:color w:val="000000" w:themeColor="text1"/>
                <w:szCs w:val="20"/>
              </w:rPr>
              <w:t>公開於「氣候公民對話平臺」</w:t>
            </w:r>
            <w:r w:rsidRPr="00F54D30">
              <w:rPr>
                <w:rFonts w:ascii="Times New Roman" w:eastAsia="標楷體" w:hAnsi="Times New Roman" w:cs="Times New Roman"/>
                <w:color w:val="000000" w:themeColor="text1"/>
                <w:szCs w:val="20"/>
              </w:rPr>
              <w:t>(climatetalks.tw)</w:t>
            </w:r>
            <w:r w:rsidRPr="00F54D30">
              <w:rPr>
                <w:rFonts w:ascii="Times New Roman" w:eastAsia="標楷體" w:hAnsi="Times New Roman" w:cs="Times New Roman" w:hint="eastAsia"/>
                <w:color w:val="000000" w:themeColor="text1"/>
                <w:szCs w:val="20"/>
              </w:rPr>
              <w:t>，以</w:t>
            </w:r>
            <w:r w:rsidRPr="00F54D30">
              <w:rPr>
                <w:rFonts w:ascii="Times New Roman" w:eastAsia="標楷體" w:hAnsi="Times New Roman" w:cs="Times New Roman"/>
                <w:color w:val="000000" w:themeColor="text1"/>
                <w:szCs w:val="20"/>
              </w:rPr>
              <w:t>強化社會溝通及擴大公眾參與，並於</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28</w:t>
            </w:r>
            <w:r w:rsidRPr="00F54D30">
              <w:rPr>
                <w:rFonts w:ascii="Times New Roman" w:eastAsia="標楷體" w:hAnsi="Times New Roman" w:cs="Times New Roman"/>
                <w:color w:val="000000" w:themeColor="text1"/>
                <w:szCs w:val="20"/>
              </w:rPr>
              <w:t>日發布「淨零轉型十二項關鍵戰略行動計畫」，相關部會將持續落實推動，並滾動檢討精進。</w:t>
            </w:r>
          </w:p>
          <w:p w14:paraId="1D1E7952" w14:textId="77777777" w:rsidR="003C54DE" w:rsidRPr="00F54D30" w:rsidRDefault="003C54DE" w:rsidP="00F164D1">
            <w:pPr>
              <w:pStyle w:val="a3"/>
              <w:numPr>
                <w:ilvl w:val="0"/>
                <w:numId w:val="24"/>
              </w:numPr>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溫室氣體減緩政策規劃</w:t>
            </w:r>
          </w:p>
          <w:p w14:paraId="60AB9931" w14:textId="50456C2B" w:rsidR="003C54DE" w:rsidRPr="00F54D30" w:rsidRDefault="003C54DE" w:rsidP="00E459FD">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依原溫管法第</w:t>
            </w:r>
            <w:r w:rsidRPr="00F54D30">
              <w:rPr>
                <w:rFonts w:ascii="Times New Roman" w:eastAsia="標楷體" w:hAnsi="Times New Roman" w:cs="Times New Roman"/>
                <w:color w:val="000000" w:themeColor="text1"/>
              </w:rPr>
              <w:t>10</w:t>
            </w:r>
            <w:r w:rsidRPr="00F54D30">
              <w:rPr>
                <w:rFonts w:ascii="Times New Roman" w:eastAsia="標楷體" w:hAnsi="Times New Roman" w:cs="Times New Roman"/>
                <w:color w:val="000000" w:themeColor="text1"/>
              </w:rPr>
              <w:t>條，於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9</w:t>
            </w:r>
            <w:r w:rsidRPr="00F54D30">
              <w:rPr>
                <w:rFonts w:ascii="Times New Roman" w:eastAsia="標楷體" w:hAnsi="Times New Roman" w:cs="Times New Roman"/>
                <w:color w:val="000000" w:themeColor="text1"/>
              </w:rPr>
              <w:t>日編寫「第二期環境部門溫室氣體排放管制行動方案」，並於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9</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16</w:t>
            </w:r>
            <w:r w:rsidRPr="00F54D30">
              <w:rPr>
                <w:rFonts w:ascii="Times New Roman" w:eastAsia="標楷體" w:hAnsi="Times New Roman" w:cs="Times New Roman"/>
                <w:color w:val="000000" w:themeColor="text1"/>
              </w:rPr>
              <w:t>日由行政院核定，內容說明環境部門第一期部門行動方案執行成效及第二期目標。</w:t>
            </w:r>
          </w:p>
          <w:p w14:paraId="1253939A" w14:textId="3EC9F7BC" w:rsidR="003C54DE" w:rsidRPr="00F54D30" w:rsidRDefault="003C54DE" w:rsidP="003909FF">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整合相關部會所提第二期（</w:t>
            </w:r>
            <w:r w:rsidRPr="00F54D30">
              <w:rPr>
                <w:rFonts w:ascii="Times New Roman" w:eastAsia="標楷體" w:hAnsi="Times New Roman" w:cs="Times New Roman" w:hint="eastAsia"/>
                <w:color w:val="000000" w:themeColor="text1"/>
              </w:rPr>
              <w:t>110</w:t>
            </w:r>
            <w:r w:rsidRPr="00F54D30">
              <w:rPr>
                <w:rFonts w:ascii="Times New Roman" w:eastAsia="標楷體" w:hAnsi="Times New Roman" w:cs="Times New Roman" w:hint="eastAsia"/>
                <w:color w:val="000000" w:themeColor="text1"/>
              </w:rPr>
              <w:t>年至</w:t>
            </w:r>
            <w:r w:rsidRPr="00F54D30">
              <w:rPr>
                <w:rFonts w:ascii="Times New Roman" w:eastAsia="標楷體" w:hAnsi="Times New Roman" w:cs="Times New Roman" w:hint="eastAsia"/>
                <w:color w:val="000000" w:themeColor="text1"/>
              </w:rPr>
              <w:t>114</w:t>
            </w:r>
            <w:r w:rsidRPr="00F54D30">
              <w:rPr>
                <w:rFonts w:ascii="Times New Roman" w:eastAsia="標楷體" w:hAnsi="Times New Roman" w:cs="Times New Roman" w:hint="eastAsia"/>
                <w:color w:val="000000" w:themeColor="text1"/>
              </w:rPr>
              <w:t>年）溫室氣體減量推動方案並經行政院於</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w:t>
            </w:r>
            <w:r w:rsidRPr="00F54D30">
              <w:rPr>
                <w:rFonts w:ascii="Times New Roman" w:eastAsia="標楷體" w:hAnsi="Times New Roman" w:cs="Times New Roman" w:hint="eastAsia"/>
                <w:color w:val="000000" w:themeColor="text1"/>
              </w:rPr>
              <w:t>1</w:t>
            </w:r>
            <w:r w:rsidRPr="00F54D30">
              <w:rPr>
                <w:rFonts w:ascii="Times New Roman" w:eastAsia="標楷體" w:hAnsi="Times New Roman" w:cs="Times New Roman" w:hint="eastAsia"/>
                <w:color w:val="000000" w:themeColor="text1"/>
              </w:rPr>
              <w:t>月</w:t>
            </w:r>
            <w:r w:rsidRPr="00F54D30">
              <w:rPr>
                <w:rFonts w:ascii="Times New Roman" w:eastAsia="標楷體" w:hAnsi="Times New Roman" w:cs="Times New Roman" w:hint="eastAsia"/>
                <w:color w:val="000000" w:themeColor="text1"/>
              </w:rPr>
              <w:t>10</w:t>
            </w:r>
            <w:r w:rsidRPr="00F54D30">
              <w:rPr>
                <w:rFonts w:ascii="Times New Roman" w:eastAsia="標楷體" w:hAnsi="Times New Roman" w:cs="Times New Roman" w:hint="eastAsia"/>
                <w:color w:val="000000" w:themeColor="text1"/>
              </w:rPr>
              <w:t>日核定，明訂</w:t>
            </w:r>
            <w:r w:rsidRPr="00F54D30">
              <w:rPr>
                <w:rFonts w:ascii="Times New Roman" w:eastAsia="標楷體" w:hAnsi="Times New Roman" w:cs="Times New Roman" w:hint="eastAsia"/>
                <w:color w:val="000000" w:themeColor="text1"/>
              </w:rPr>
              <w:t>114</w:t>
            </w:r>
            <w:r w:rsidRPr="00F54D30">
              <w:rPr>
                <w:rFonts w:ascii="Times New Roman" w:eastAsia="標楷體" w:hAnsi="Times New Roman" w:cs="Times New Roman" w:hint="eastAsia"/>
                <w:color w:val="000000" w:themeColor="text1"/>
              </w:rPr>
              <w:t>年國家及部門別溫室氣體排放量及電力排放係數階段目標，並研提</w:t>
            </w:r>
            <w:r w:rsidRPr="00F54D30">
              <w:rPr>
                <w:rFonts w:ascii="Times New Roman" w:eastAsia="標楷體" w:hAnsi="Times New Roman" w:cs="Times New Roman" w:hint="eastAsia"/>
                <w:color w:val="000000" w:themeColor="text1"/>
              </w:rPr>
              <w:t>6</w:t>
            </w:r>
            <w:r w:rsidRPr="00F54D30">
              <w:rPr>
                <w:rFonts w:ascii="Times New Roman" w:eastAsia="標楷體" w:hAnsi="Times New Roman" w:cs="Times New Roman" w:hint="eastAsia"/>
                <w:color w:val="000000" w:themeColor="text1"/>
              </w:rPr>
              <w:t>大部門評量指標，能源、製造、運輸、住商、農業及環境等六大部門亦已提出第二期溫室氣體排放管制行動方案，經行政院</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w:t>
            </w:r>
            <w:r w:rsidRPr="00F54D30">
              <w:rPr>
                <w:rFonts w:ascii="Times New Roman" w:eastAsia="標楷體" w:hAnsi="Times New Roman" w:cs="Times New Roman" w:hint="eastAsia"/>
                <w:color w:val="000000" w:themeColor="text1"/>
              </w:rPr>
              <w:t>9</w:t>
            </w:r>
            <w:r w:rsidRPr="00F54D30">
              <w:rPr>
                <w:rFonts w:ascii="Times New Roman" w:eastAsia="標楷體" w:hAnsi="Times New Roman" w:cs="Times New Roman" w:hint="eastAsia"/>
                <w:color w:val="000000" w:themeColor="text1"/>
              </w:rPr>
              <w:t>月</w:t>
            </w:r>
            <w:r w:rsidRPr="00F54D30">
              <w:rPr>
                <w:rFonts w:ascii="Times New Roman" w:eastAsia="標楷體" w:hAnsi="Times New Roman" w:cs="Times New Roman" w:hint="eastAsia"/>
                <w:color w:val="000000" w:themeColor="text1"/>
              </w:rPr>
              <w:t>16</w:t>
            </w:r>
            <w:r w:rsidRPr="00F54D30">
              <w:rPr>
                <w:rFonts w:ascii="Times New Roman" w:eastAsia="標楷體" w:hAnsi="Times New Roman" w:cs="Times New Roman" w:hint="eastAsia"/>
                <w:color w:val="000000" w:themeColor="text1"/>
              </w:rPr>
              <w:t>日核定在案，相關部會正據以推動落實，共同承擔減碳責任，以達成第二期溫室氣體階段管制目標。</w:t>
            </w:r>
          </w:p>
          <w:p w14:paraId="37557648" w14:textId="4D9F21A5" w:rsidR="003C54DE" w:rsidRPr="00F54D30" w:rsidRDefault="003C54DE" w:rsidP="00F164D1">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依原溫管法</w:t>
            </w:r>
            <w:r w:rsidRPr="00F54D30">
              <w:rPr>
                <w:rFonts w:ascii="Times New Roman" w:eastAsia="標楷體" w:hAnsi="Times New Roman" w:cs="Times New Roman"/>
                <w:color w:val="000000" w:themeColor="text1"/>
              </w:rPr>
              <w:t>13</w:t>
            </w:r>
            <w:r w:rsidRPr="00F54D30">
              <w:rPr>
                <w:rFonts w:ascii="Times New Roman" w:eastAsia="標楷體" w:hAnsi="Times New Roman" w:cs="Times New Roman"/>
                <w:color w:val="000000" w:themeColor="text1"/>
              </w:rPr>
              <w:t>條，遵循聯合國政府間氣候變化專門委員會清冊統計指引，完成發布「國家溫室氣體排放清冊報告」（</w:t>
            </w:r>
            <w:r w:rsidRPr="00F54D30">
              <w:rPr>
                <w:rFonts w:ascii="Times New Roman" w:eastAsia="標楷體" w:hAnsi="Times New Roman" w:cs="Times New Roman"/>
                <w:color w:val="000000" w:themeColor="text1"/>
              </w:rPr>
              <w:t>2022</w:t>
            </w:r>
            <w:r w:rsidRPr="00F54D30">
              <w:rPr>
                <w:rFonts w:ascii="Times New Roman" w:eastAsia="標楷體" w:hAnsi="Times New Roman" w:cs="Times New Roman"/>
                <w:color w:val="000000" w:themeColor="text1"/>
              </w:rPr>
              <w:t>年版），揭示我國溫室氣體排放統計資料，與氣候公約同步更新自西元</w:t>
            </w:r>
            <w:r w:rsidRPr="00F54D30">
              <w:rPr>
                <w:rFonts w:ascii="Times New Roman" w:eastAsia="標楷體" w:hAnsi="Times New Roman" w:cs="Times New Roman"/>
                <w:color w:val="000000" w:themeColor="text1"/>
              </w:rPr>
              <w:t>1990</w:t>
            </w:r>
            <w:r w:rsidRPr="00F54D30">
              <w:rPr>
                <w:rFonts w:ascii="Times New Roman" w:eastAsia="標楷體" w:hAnsi="Times New Roman" w:cs="Times New Roman"/>
                <w:color w:val="000000" w:themeColor="text1"/>
              </w:rPr>
              <w:t>年至清冊發布年回溯前</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年之資訊。</w:t>
            </w:r>
          </w:p>
          <w:p w14:paraId="11E42EFE" w14:textId="60FDABB3" w:rsidR="003C54DE" w:rsidRPr="00F54D30" w:rsidRDefault="003C54DE" w:rsidP="00487E77">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依原溫管法第</w:t>
            </w:r>
            <w:r w:rsidRPr="00F54D30">
              <w:rPr>
                <w:rFonts w:ascii="Times New Roman" w:eastAsia="標楷體" w:hAnsi="Times New Roman" w:cs="Times New Roman"/>
                <w:color w:val="000000" w:themeColor="text1"/>
              </w:rPr>
              <w:t>15</w:t>
            </w:r>
            <w:r w:rsidRPr="00F54D30">
              <w:rPr>
                <w:rFonts w:ascii="Times New Roman" w:eastAsia="標楷體" w:hAnsi="Times New Roman" w:cs="Times New Roman"/>
                <w:color w:val="000000" w:themeColor="text1"/>
              </w:rPr>
              <w:t>條，促請各縣市政府於</w:t>
            </w:r>
            <w:r w:rsidRPr="00F54D30">
              <w:rPr>
                <w:rFonts w:ascii="Times New Roman" w:eastAsia="標楷體" w:hAnsi="Times New Roman" w:cs="Times New Roman"/>
                <w:color w:val="000000" w:themeColor="text1"/>
              </w:rPr>
              <w:lastRenderedPageBreak/>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8</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30</w:t>
            </w:r>
            <w:r w:rsidRPr="00F54D30">
              <w:rPr>
                <w:rFonts w:ascii="Times New Roman" w:eastAsia="標楷體" w:hAnsi="Times New Roman" w:cs="Times New Roman"/>
                <w:color w:val="000000" w:themeColor="text1"/>
              </w:rPr>
              <w:t>日前依「第二期溫室氣體減量推動方案」及「第二期部門溫室氣體排放管制行動方案」研擬「第二期地方政府溫室氣體管制執行方案」（草案），</w:t>
            </w:r>
            <w:r w:rsidRPr="00F54D30">
              <w:rPr>
                <w:rFonts w:ascii="Times New Roman" w:eastAsia="標楷體" w:hAnsi="Times New Roman" w:cs="Times New Roman" w:hint="eastAsia"/>
                <w:color w:val="000000" w:themeColor="text1"/>
              </w:rPr>
              <w:t>續會商各中央目的事業主管機關提出審查意見及參採修正後，辦理核定事宜</w:t>
            </w:r>
            <w:r w:rsidRPr="00F54D30">
              <w:rPr>
                <w:rFonts w:ascii="Times New Roman" w:eastAsia="標楷體" w:hAnsi="Times New Roman" w:cs="Times New Roman"/>
                <w:color w:val="000000" w:themeColor="text1"/>
              </w:rPr>
              <w:t>。</w:t>
            </w:r>
          </w:p>
          <w:p w14:paraId="2E9C85CD" w14:textId="49FBD6D7" w:rsidR="003C54DE" w:rsidRPr="00F54D30" w:rsidRDefault="003C54DE" w:rsidP="00F164D1">
            <w:pPr>
              <w:numPr>
                <w:ilvl w:val="0"/>
                <w:numId w:val="16"/>
              </w:numPr>
              <w:snapToGrid w:val="0"/>
              <w:spacing w:line="360" w:lineRule="exact"/>
              <w:ind w:left="748" w:hanging="569"/>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依循「巴黎協定」規範，於</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12</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28</w:t>
            </w:r>
            <w:r w:rsidRPr="00F54D30">
              <w:rPr>
                <w:rFonts w:ascii="Times New Roman" w:eastAsia="標楷體" w:hAnsi="Times New Roman" w:cs="Times New Roman"/>
                <w:color w:val="000000" w:themeColor="text1"/>
              </w:rPr>
              <w:t>日對外說明提出我國國家自定貢獻更新目標從原有目標，較基準年（西元</w:t>
            </w:r>
            <w:r w:rsidRPr="00F54D30">
              <w:rPr>
                <w:rFonts w:ascii="Times New Roman" w:eastAsia="標楷體" w:hAnsi="Times New Roman" w:cs="Times New Roman"/>
                <w:color w:val="000000" w:themeColor="text1"/>
              </w:rPr>
              <w:t>20</w:t>
            </w:r>
            <w:r w:rsidRPr="00F54D30">
              <w:rPr>
                <w:rFonts w:ascii="Times New Roman" w:eastAsia="標楷體" w:hAnsi="Times New Roman" w:cs="Times New Roman"/>
                <w:color w:val="000000" w:themeColor="text1"/>
                <w:kern w:val="0"/>
              </w:rPr>
              <w:t>05</w:t>
            </w:r>
            <w:r w:rsidRPr="00F54D30">
              <w:rPr>
                <w:rFonts w:ascii="Times New Roman" w:eastAsia="標楷體" w:hAnsi="Times New Roman" w:cs="Times New Roman"/>
                <w:color w:val="000000" w:themeColor="text1"/>
                <w:kern w:val="0"/>
              </w:rPr>
              <w:t>年）減少</w:t>
            </w:r>
            <w:r w:rsidRPr="00F54D30">
              <w:rPr>
                <w:rFonts w:ascii="Times New Roman" w:eastAsia="標楷體" w:hAnsi="Times New Roman" w:cs="Times New Roman"/>
                <w:color w:val="000000" w:themeColor="text1"/>
                <w:kern w:val="0"/>
              </w:rPr>
              <w:t>20%</w:t>
            </w:r>
            <w:r w:rsidRPr="00F54D30">
              <w:rPr>
                <w:rFonts w:ascii="Times New Roman" w:eastAsia="標楷體" w:hAnsi="Times New Roman" w:cs="Times New Roman"/>
                <w:color w:val="000000" w:themeColor="text1"/>
                <w:kern w:val="0"/>
              </w:rPr>
              <w:t>，提升至減少</w:t>
            </w:r>
            <w:r w:rsidRPr="00F54D30">
              <w:rPr>
                <w:rFonts w:ascii="Times New Roman" w:eastAsia="標楷體" w:hAnsi="Times New Roman" w:cs="Times New Roman" w:hint="eastAsia"/>
                <w:color w:val="000000" w:themeColor="text1"/>
                <w:kern w:val="0"/>
              </w:rPr>
              <w:t>24</w:t>
            </w:r>
            <w:r w:rsidRPr="00F54D30">
              <w:rPr>
                <w:rFonts w:ascii="Times New Roman" w:eastAsia="標楷體" w:hAnsi="Times New Roman" w:cs="Times New Roman" w:hint="eastAsia"/>
                <w:color w:val="000000" w:themeColor="text1"/>
                <w:kern w:val="0"/>
              </w:rPr>
              <w:t>±</w:t>
            </w:r>
            <w:r w:rsidRPr="00F54D30">
              <w:rPr>
                <w:rFonts w:ascii="Times New Roman" w:eastAsia="標楷體" w:hAnsi="Times New Roman" w:cs="Times New Roman" w:hint="eastAsia"/>
                <w:color w:val="000000" w:themeColor="text1"/>
                <w:kern w:val="0"/>
              </w:rPr>
              <w:t>1%</w:t>
            </w:r>
            <w:r w:rsidRPr="00F54D30">
              <w:rPr>
                <w:rFonts w:ascii="Times New Roman" w:eastAsia="標楷體" w:hAnsi="Times New Roman" w:cs="Times New Roman" w:hint="eastAsia"/>
                <w:color w:val="000000" w:themeColor="text1"/>
                <w:kern w:val="0"/>
              </w:rPr>
              <w:t>。</w:t>
            </w:r>
          </w:p>
        </w:tc>
      </w:tr>
      <w:tr w:rsidR="00F54D30" w:rsidRPr="00F54D30" w14:paraId="69BF0A6B" w14:textId="77777777" w:rsidTr="00956960">
        <w:tc>
          <w:tcPr>
            <w:tcW w:w="1598" w:type="dxa"/>
            <w:vMerge/>
          </w:tcPr>
          <w:p w14:paraId="1F0BDC59"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25110013" w14:textId="3101AA6E" w:rsidR="003C54DE" w:rsidRPr="00F54D30" w:rsidRDefault="003C54DE" w:rsidP="003C54DE">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kern w:val="0"/>
                <w:szCs w:val="24"/>
              </w:rPr>
              <w:t>溫室氣體盤查</w:t>
            </w:r>
            <w:r w:rsidRPr="00F54D30">
              <w:rPr>
                <w:rFonts w:ascii="Times New Roman" w:eastAsia="標楷體" w:hAnsi="Times New Roman" w:cs="Times New Roman" w:hint="eastAsia"/>
                <w:color w:val="000000" w:themeColor="text1"/>
                <w:kern w:val="0"/>
                <w:szCs w:val="24"/>
              </w:rPr>
              <w:t>交</w:t>
            </w:r>
            <w:r w:rsidRPr="00F54D30">
              <w:rPr>
                <w:rFonts w:ascii="Times New Roman" w:eastAsia="標楷體" w:hAnsi="Times New Roman" w:cs="Times New Roman"/>
                <w:color w:val="000000" w:themeColor="text1"/>
                <w:spacing w:val="11"/>
                <w:kern w:val="0"/>
                <w:szCs w:val="24"/>
                <w:fitText w:val="744" w:id="-1198811391"/>
              </w:rPr>
              <w:t>易</w:t>
            </w:r>
            <w:r w:rsidRPr="00F54D30">
              <w:rPr>
                <w:rFonts w:ascii="Times New Roman" w:eastAsia="標楷體" w:hAnsi="Times New Roman" w:cs="Times New Roman"/>
                <w:color w:val="000000" w:themeColor="text1"/>
                <w:kern w:val="0"/>
                <w:szCs w:val="24"/>
                <w:fitText w:val="744" w:id="-1198811391"/>
              </w:rPr>
              <w:t>管理</w:t>
            </w:r>
          </w:p>
        </w:tc>
        <w:tc>
          <w:tcPr>
            <w:tcW w:w="5103" w:type="dxa"/>
          </w:tcPr>
          <w:p w14:paraId="370CF0CC" w14:textId="0D229A4B" w:rsidR="003C54DE" w:rsidRPr="00F54D30" w:rsidRDefault="00322384" w:rsidP="00F164D1">
            <w:pPr>
              <w:numPr>
                <w:ilvl w:val="0"/>
                <w:numId w:val="17"/>
              </w:numPr>
              <w:snapToGrid w:val="0"/>
              <w:spacing w:line="360" w:lineRule="exact"/>
              <w:ind w:left="482" w:hanging="482"/>
              <w:jc w:val="both"/>
              <w:rPr>
                <w:rFonts w:ascii="Times New Roman" w:eastAsia="標楷體" w:hAnsi="Times New Roman" w:cs="Times New Roman"/>
                <w:color w:val="000000" w:themeColor="text1"/>
                <w:kern w:val="0"/>
                <w:szCs w:val="24"/>
              </w:rPr>
            </w:pPr>
            <w:r w:rsidRPr="00F54D30">
              <w:rPr>
                <w:rFonts w:eastAsia="標楷體"/>
                <w:color w:val="000000" w:themeColor="text1"/>
                <w:kern w:val="0"/>
                <w:szCs w:val="24"/>
              </w:rPr>
              <w:t>推動溫室氣體盤查登錄作業</w:t>
            </w:r>
          </w:p>
          <w:p w14:paraId="00DE23D7" w14:textId="58219171" w:rsidR="00322384" w:rsidRPr="00F54D30" w:rsidRDefault="00322384" w:rsidP="00E9009A">
            <w:pPr>
              <w:pStyle w:val="a3"/>
              <w:numPr>
                <w:ilvl w:val="0"/>
                <w:numId w:val="18"/>
              </w:numPr>
              <w:snapToGrid w:val="0"/>
              <w:spacing w:line="360" w:lineRule="exact"/>
              <w:ind w:leftChars="0"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於</w:t>
            </w:r>
            <w:r w:rsidRPr="00F54D30">
              <w:rPr>
                <w:rFonts w:ascii="Times New Roman" w:eastAsia="標楷體" w:hAnsi="Times New Roman" w:cs="Times New Roman" w:hint="eastAsia"/>
                <w:color w:val="000000" w:themeColor="text1"/>
                <w:kern w:val="0"/>
                <w:szCs w:val="24"/>
              </w:rPr>
              <w:t>111</w:t>
            </w:r>
            <w:r w:rsidRPr="00F54D30">
              <w:rPr>
                <w:rFonts w:ascii="Times New Roman" w:eastAsia="標楷體" w:hAnsi="Times New Roman" w:cs="Times New Roman" w:hint="eastAsia"/>
                <w:color w:val="000000" w:themeColor="text1"/>
                <w:kern w:val="0"/>
                <w:szCs w:val="24"/>
              </w:rPr>
              <w:t>年</w:t>
            </w:r>
            <w:r w:rsidRPr="00F54D30">
              <w:rPr>
                <w:rFonts w:ascii="Times New Roman" w:eastAsia="標楷體" w:hAnsi="Times New Roman" w:cs="Times New Roman" w:hint="eastAsia"/>
                <w:color w:val="000000" w:themeColor="text1"/>
                <w:kern w:val="0"/>
                <w:szCs w:val="24"/>
              </w:rPr>
              <w:t>5</w:t>
            </w:r>
            <w:r w:rsidRPr="00F54D30">
              <w:rPr>
                <w:rFonts w:ascii="Times New Roman" w:eastAsia="標楷體" w:hAnsi="Times New Roman" w:cs="Times New Roman" w:hint="eastAsia"/>
                <w:color w:val="000000" w:themeColor="text1"/>
                <w:kern w:val="0"/>
                <w:szCs w:val="24"/>
              </w:rPr>
              <w:t>月</w:t>
            </w:r>
            <w:r w:rsidRPr="00F54D30">
              <w:rPr>
                <w:rFonts w:ascii="Times New Roman" w:eastAsia="標楷體" w:hAnsi="Times New Roman" w:cs="Times New Roman" w:hint="eastAsia"/>
                <w:color w:val="000000" w:themeColor="text1"/>
                <w:kern w:val="0"/>
                <w:szCs w:val="24"/>
              </w:rPr>
              <w:t>19</w:t>
            </w:r>
            <w:r w:rsidRPr="00F54D30">
              <w:rPr>
                <w:rFonts w:ascii="Times New Roman" w:eastAsia="標楷體" w:hAnsi="Times New Roman" w:cs="Times New Roman" w:hint="eastAsia"/>
                <w:color w:val="000000" w:themeColor="text1"/>
                <w:kern w:val="0"/>
                <w:szCs w:val="24"/>
              </w:rPr>
              <w:t>日修正「溫室氣體排放量盤查作業指引」，並於</w:t>
            </w:r>
            <w:r w:rsidRPr="00F54D30">
              <w:rPr>
                <w:rFonts w:ascii="Times New Roman" w:eastAsia="標楷體" w:hAnsi="Times New Roman" w:cs="Times New Roman" w:hint="eastAsia"/>
                <w:color w:val="000000" w:themeColor="text1"/>
                <w:kern w:val="0"/>
                <w:szCs w:val="24"/>
              </w:rPr>
              <w:t>111</w:t>
            </w:r>
            <w:r w:rsidRPr="00F54D30">
              <w:rPr>
                <w:rFonts w:ascii="Times New Roman" w:eastAsia="標楷體" w:hAnsi="Times New Roman" w:cs="Times New Roman" w:hint="eastAsia"/>
                <w:color w:val="000000" w:themeColor="text1"/>
                <w:kern w:val="0"/>
                <w:szCs w:val="24"/>
              </w:rPr>
              <w:t>年</w:t>
            </w:r>
            <w:r w:rsidRPr="00F54D30">
              <w:rPr>
                <w:rFonts w:ascii="Times New Roman" w:eastAsia="標楷體" w:hAnsi="Times New Roman" w:cs="Times New Roman" w:hint="eastAsia"/>
                <w:color w:val="000000" w:themeColor="text1"/>
                <w:kern w:val="0"/>
                <w:szCs w:val="24"/>
              </w:rPr>
              <w:t>8</w:t>
            </w:r>
            <w:r w:rsidRPr="00F54D30">
              <w:rPr>
                <w:rFonts w:ascii="Times New Roman" w:eastAsia="標楷體" w:hAnsi="Times New Roman" w:cs="Times New Roman" w:hint="eastAsia"/>
                <w:color w:val="000000" w:themeColor="text1"/>
                <w:kern w:val="0"/>
                <w:szCs w:val="24"/>
              </w:rPr>
              <w:t>月</w:t>
            </w:r>
            <w:r w:rsidRPr="00F54D30">
              <w:rPr>
                <w:rFonts w:ascii="Times New Roman" w:eastAsia="標楷體" w:hAnsi="Times New Roman" w:cs="Times New Roman" w:hint="eastAsia"/>
                <w:color w:val="000000" w:themeColor="text1"/>
                <w:kern w:val="0"/>
                <w:szCs w:val="24"/>
              </w:rPr>
              <w:t>8</w:t>
            </w:r>
            <w:r w:rsidRPr="00F54D30">
              <w:rPr>
                <w:rFonts w:ascii="Times New Roman" w:eastAsia="標楷體" w:hAnsi="Times New Roman" w:cs="Times New Roman" w:hint="eastAsia"/>
                <w:color w:val="000000" w:themeColor="text1"/>
                <w:kern w:val="0"/>
                <w:szCs w:val="24"/>
              </w:rPr>
              <w:t>日修正公告「事業應盤查登錄溫室氣體排放源」新增第二批製造業各製程排放源其全廠（場）化石燃料燃燒之直接及使用電力之間接排放產生溫室氣體年排放量合計達</w:t>
            </w:r>
            <w:r w:rsidR="00E9009A" w:rsidRPr="00F54D30">
              <w:rPr>
                <w:rFonts w:ascii="Times New Roman" w:eastAsia="標楷體" w:hAnsi="Times New Roman" w:cs="Times New Roman" w:hint="eastAsia"/>
                <w:color w:val="000000" w:themeColor="text1"/>
                <w:kern w:val="0"/>
                <w:szCs w:val="24"/>
              </w:rPr>
              <w:t>2.</w:t>
            </w:r>
            <w:r w:rsidR="00E9009A" w:rsidRPr="00F54D30">
              <w:rPr>
                <w:rFonts w:ascii="Times New Roman" w:eastAsia="標楷體" w:hAnsi="Times New Roman" w:cs="Times New Roman"/>
                <w:color w:val="000000" w:themeColor="text1"/>
                <w:kern w:val="0"/>
                <w:szCs w:val="24"/>
              </w:rPr>
              <w:t>5</w:t>
            </w:r>
            <w:r w:rsidRPr="00F54D30">
              <w:rPr>
                <w:rFonts w:ascii="Times New Roman" w:eastAsia="標楷體" w:hAnsi="Times New Roman" w:cs="Times New Roman" w:hint="eastAsia"/>
                <w:color w:val="000000" w:themeColor="text1"/>
                <w:kern w:val="0"/>
                <w:szCs w:val="24"/>
              </w:rPr>
              <w:t>萬公噸二氧化碳當量者，應自</w:t>
            </w:r>
            <w:r w:rsidR="00E9009A" w:rsidRPr="00F54D30">
              <w:rPr>
                <w:rFonts w:ascii="Times New Roman" w:eastAsia="標楷體" w:hAnsi="Times New Roman" w:cs="Times New Roman" w:hint="eastAsia"/>
                <w:color w:val="000000" w:themeColor="text1"/>
                <w:kern w:val="0"/>
                <w:szCs w:val="24"/>
              </w:rPr>
              <w:t>112</w:t>
            </w:r>
            <w:r w:rsidRPr="00F54D30">
              <w:rPr>
                <w:rFonts w:ascii="Times New Roman" w:eastAsia="標楷體" w:hAnsi="Times New Roman" w:cs="Times New Roman" w:hint="eastAsia"/>
                <w:color w:val="000000" w:themeColor="text1"/>
                <w:kern w:val="0"/>
                <w:szCs w:val="24"/>
              </w:rPr>
              <w:t>年起，於每年</w:t>
            </w:r>
            <w:r w:rsidR="00E9009A" w:rsidRPr="00F54D30">
              <w:rPr>
                <w:rFonts w:ascii="Times New Roman" w:eastAsia="標楷體" w:hAnsi="Times New Roman" w:cs="Times New Roman" w:hint="eastAsia"/>
                <w:color w:val="000000" w:themeColor="text1"/>
                <w:kern w:val="0"/>
                <w:szCs w:val="24"/>
              </w:rPr>
              <w:t>8</w:t>
            </w:r>
            <w:r w:rsidRPr="00F54D30">
              <w:rPr>
                <w:rFonts w:ascii="Times New Roman" w:eastAsia="標楷體" w:hAnsi="Times New Roman" w:cs="Times New Roman" w:hint="eastAsia"/>
                <w:color w:val="000000" w:themeColor="text1"/>
                <w:kern w:val="0"/>
                <w:szCs w:val="24"/>
              </w:rPr>
              <w:t>月</w:t>
            </w:r>
            <w:r w:rsidR="00E9009A" w:rsidRPr="00F54D30">
              <w:rPr>
                <w:rFonts w:ascii="Times New Roman" w:eastAsia="標楷體" w:hAnsi="Times New Roman" w:cs="Times New Roman" w:hint="eastAsia"/>
                <w:color w:val="000000" w:themeColor="text1"/>
                <w:kern w:val="0"/>
                <w:szCs w:val="24"/>
              </w:rPr>
              <w:t>31</w:t>
            </w:r>
            <w:r w:rsidRPr="00F54D30">
              <w:rPr>
                <w:rFonts w:ascii="Times New Roman" w:eastAsia="標楷體" w:hAnsi="Times New Roman" w:cs="Times New Roman" w:hint="eastAsia"/>
                <w:color w:val="000000" w:themeColor="text1"/>
                <w:kern w:val="0"/>
                <w:szCs w:val="24"/>
              </w:rPr>
              <w:t>日前完成前一年溫室氣體排放量盤查登錄作業。</w:t>
            </w:r>
          </w:p>
          <w:p w14:paraId="546A4528" w14:textId="09B4BD8C" w:rsidR="00322384" w:rsidRPr="00F54D30" w:rsidRDefault="00322384" w:rsidP="00322384">
            <w:pPr>
              <w:pStyle w:val="a3"/>
              <w:numPr>
                <w:ilvl w:val="0"/>
                <w:numId w:val="18"/>
              </w:numPr>
              <w:snapToGrid w:val="0"/>
              <w:spacing w:line="360" w:lineRule="exact"/>
              <w:ind w:leftChars="0"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推動我國</w:t>
            </w:r>
            <w:r w:rsidRPr="00F54D30">
              <w:rPr>
                <w:rFonts w:ascii="Times New Roman" w:eastAsia="標楷體" w:hAnsi="Times New Roman" w:cs="Times New Roman" w:hint="eastAsia"/>
                <w:color w:val="000000" w:themeColor="text1"/>
                <w:kern w:val="0"/>
                <w:szCs w:val="24"/>
              </w:rPr>
              <w:t>111</w:t>
            </w:r>
            <w:r w:rsidRPr="00F54D30">
              <w:rPr>
                <w:rFonts w:ascii="Times New Roman" w:eastAsia="標楷體" w:hAnsi="Times New Roman" w:cs="Times New Roman" w:hint="eastAsia"/>
                <w:color w:val="000000" w:themeColor="text1"/>
                <w:kern w:val="0"/>
                <w:szCs w:val="24"/>
              </w:rPr>
              <w:t>年應盤查登錄</w:t>
            </w:r>
            <w:r w:rsidRPr="00F54D30">
              <w:rPr>
                <w:rFonts w:ascii="Times New Roman" w:eastAsia="標楷體" w:hAnsi="Times New Roman" w:cs="Times New Roman" w:hint="eastAsia"/>
                <w:color w:val="000000" w:themeColor="text1"/>
                <w:kern w:val="0"/>
                <w:szCs w:val="24"/>
              </w:rPr>
              <w:t>110</w:t>
            </w:r>
            <w:r w:rsidRPr="00F54D30">
              <w:rPr>
                <w:rFonts w:ascii="Times New Roman" w:eastAsia="標楷體" w:hAnsi="Times New Roman" w:cs="Times New Roman" w:hint="eastAsia"/>
                <w:color w:val="000000" w:themeColor="text1"/>
                <w:kern w:val="0"/>
                <w:szCs w:val="24"/>
              </w:rPr>
              <w:t>年溫室氣體排放量之排放源計</w:t>
            </w:r>
            <w:r w:rsidRPr="00F54D30">
              <w:rPr>
                <w:rFonts w:ascii="Times New Roman" w:eastAsia="標楷體" w:hAnsi="Times New Roman" w:cs="Times New Roman" w:hint="eastAsia"/>
                <w:color w:val="000000" w:themeColor="text1"/>
                <w:kern w:val="0"/>
                <w:szCs w:val="24"/>
              </w:rPr>
              <w:t>289</w:t>
            </w:r>
            <w:r w:rsidR="00E9009A" w:rsidRPr="00F54D30">
              <w:rPr>
                <w:rFonts w:ascii="Times New Roman" w:eastAsia="標楷體" w:hAnsi="Times New Roman" w:cs="Times New Roman" w:hint="eastAsia"/>
                <w:color w:val="000000" w:themeColor="text1"/>
                <w:kern w:val="0"/>
                <w:szCs w:val="24"/>
              </w:rPr>
              <w:t>家，均已執行完成登錄資料，登錄之溫室氣體直接排放量為</w:t>
            </w:r>
            <w:r w:rsidR="00E9009A" w:rsidRPr="00F54D30">
              <w:rPr>
                <w:rFonts w:ascii="Times New Roman" w:eastAsia="標楷體" w:hAnsi="Times New Roman" w:cs="Times New Roman" w:hint="eastAsia"/>
                <w:color w:val="000000" w:themeColor="text1"/>
                <w:kern w:val="0"/>
                <w:szCs w:val="24"/>
              </w:rPr>
              <w:t>233.8</w:t>
            </w:r>
            <w:r w:rsidR="00E9009A" w:rsidRPr="00F54D30">
              <w:rPr>
                <w:rFonts w:ascii="Times New Roman" w:eastAsia="標楷體" w:hAnsi="Times New Roman" w:cs="Times New Roman"/>
                <w:color w:val="000000" w:themeColor="text1"/>
                <w:kern w:val="0"/>
                <w:szCs w:val="24"/>
              </w:rPr>
              <w:t>7</w:t>
            </w:r>
            <w:r w:rsidRPr="00F54D30">
              <w:rPr>
                <w:rFonts w:ascii="Times New Roman" w:eastAsia="標楷體" w:hAnsi="Times New Roman" w:cs="Times New Roman" w:hint="eastAsia"/>
                <w:color w:val="000000" w:themeColor="text1"/>
                <w:kern w:val="0"/>
                <w:szCs w:val="24"/>
              </w:rPr>
              <w:t>百萬公噸二氧化碳當量。</w:t>
            </w:r>
          </w:p>
          <w:p w14:paraId="3204253C" w14:textId="26CD943B" w:rsidR="003C54DE" w:rsidRPr="00F54D30" w:rsidRDefault="00322384" w:rsidP="00F164D1">
            <w:pPr>
              <w:pStyle w:val="a3"/>
              <w:numPr>
                <w:ilvl w:val="0"/>
                <w:numId w:val="17"/>
              </w:numPr>
              <w:snapToGrid w:val="0"/>
              <w:spacing w:line="360" w:lineRule="exact"/>
              <w:ind w:leftChars="0" w:left="463"/>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推動產業自願減量工作</w:t>
            </w:r>
          </w:p>
          <w:p w14:paraId="37BC5594" w14:textId="383F853F" w:rsidR="00322384" w:rsidRPr="00F54D30" w:rsidRDefault="00322384" w:rsidP="00322384">
            <w:pPr>
              <w:pStyle w:val="a3"/>
              <w:snapToGrid w:val="0"/>
              <w:spacing w:line="360" w:lineRule="exact"/>
              <w:ind w:leftChars="0" w:left="463"/>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統計至</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年底止，計有</w:t>
            </w:r>
            <w:r w:rsidRPr="00F54D30">
              <w:rPr>
                <w:rFonts w:ascii="Times New Roman" w:eastAsia="標楷體" w:hAnsi="Times New Roman" w:cs="Times New Roman" w:hint="eastAsia"/>
                <w:color w:val="000000" w:themeColor="text1"/>
              </w:rPr>
              <w:t>24</w:t>
            </w:r>
            <w:r w:rsidRPr="00F54D30">
              <w:rPr>
                <w:rFonts w:ascii="Times New Roman" w:eastAsia="標楷體" w:hAnsi="Times New Roman" w:cs="Times New Roman" w:hint="eastAsia"/>
                <w:color w:val="000000" w:themeColor="text1"/>
              </w:rPr>
              <w:t>案依實際減量成效申請取得</w:t>
            </w:r>
            <w:r w:rsidRPr="00F54D30">
              <w:rPr>
                <w:rFonts w:ascii="Times New Roman" w:eastAsia="標楷體" w:hAnsi="Times New Roman" w:cs="Times New Roman" w:hint="eastAsia"/>
                <w:color w:val="000000" w:themeColor="text1"/>
              </w:rPr>
              <w:t>2,378</w:t>
            </w:r>
            <w:r w:rsidRPr="00F54D30">
              <w:rPr>
                <w:rFonts w:ascii="Times New Roman" w:eastAsia="標楷體" w:hAnsi="Times New Roman" w:cs="Times New Roman" w:hint="eastAsia"/>
                <w:color w:val="000000" w:themeColor="text1"/>
              </w:rPr>
              <w:t>萬</w:t>
            </w:r>
            <w:r w:rsidRPr="00F54D30">
              <w:rPr>
                <w:rFonts w:ascii="Times New Roman" w:eastAsia="標楷體" w:hAnsi="Times New Roman" w:cs="Times New Roman" w:hint="eastAsia"/>
                <w:color w:val="000000" w:themeColor="text1"/>
              </w:rPr>
              <w:t>6,494</w:t>
            </w:r>
            <w:r w:rsidRPr="00F54D30">
              <w:rPr>
                <w:rFonts w:ascii="Times New Roman" w:eastAsia="標楷體" w:hAnsi="Times New Roman" w:cs="Times New Roman" w:hint="eastAsia"/>
                <w:color w:val="000000" w:themeColor="text1"/>
              </w:rPr>
              <w:t>公噸</w:t>
            </w:r>
            <w:r w:rsidRPr="00F54D30">
              <w:rPr>
                <w:rFonts w:ascii="Times New Roman" w:eastAsia="標楷體" w:hAnsi="Times New Roman" w:cs="Times New Roman" w:hint="eastAsia"/>
                <w:color w:val="000000" w:themeColor="text1"/>
              </w:rPr>
              <w:t>CO2e</w:t>
            </w:r>
            <w:r w:rsidRPr="00F54D30">
              <w:rPr>
                <w:rFonts w:ascii="Times New Roman" w:eastAsia="標楷體" w:hAnsi="Times New Roman" w:cs="Times New Roman" w:hint="eastAsia"/>
                <w:color w:val="000000" w:themeColor="text1"/>
              </w:rPr>
              <w:t>減量額度。另完成公告</w:t>
            </w:r>
            <w:r w:rsidRPr="00F54D30">
              <w:rPr>
                <w:rFonts w:ascii="Times New Roman" w:eastAsia="標楷體" w:hAnsi="Times New Roman" w:cs="Times New Roman" w:hint="eastAsia"/>
                <w:color w:val="000000" w:themeColor="text1"/>
              </w:rPr>
              <w:t>35</w:t>
            </w:r>
            <w:r w:rsidRPr="00F54D30">
              <w:rPr>
                <w:rFonts w:ascii="Times New Roman" w:eastAsia="標楷體" w:hAnsi="Times New Roman" w:cs="Times New Roman" w:hint="eastAsia"/>
                <w:color w:val="000000" w:themeColor="text1"/>
              </w:rPr>
              <w:t>案減量方法，包含</w:t>
            </w:r>
            <w:r w:rsidRPr="00F54D30">
              <w:rPr>
                <w:rFonts w:ascii="Times New Roman" w:eastAsia="標楷體" w:hAnsi="Times New Roman" w:cs="Times New Roman" w:hint="eastAsia"/>
                <w:color w:val="000000" w:themeColor="text1"/>
              </w:rPr>
              <w:t>3</w:t>
            </w:r>
            <w:r w:rsidRPr="00F54D30">
              <w:rPr>
                <w:rFonts w:ascii="Times New Roman" w:eastAsia="標楷體" w:hAnsi="Times New Roman" w:cs="Times New Roman" w:hint="eastAsia"/>
                <w:color w:val="000000" w:themeColor="text1"/>
              </w:rPr>
              <w:t>案能源類別、</w:t>
            </w:r>
            <w:r w:rsidRPr="00F54D30">
              <w:rPr>
                <w:rFonts w:ascii="Times New Roman" w:eastAsia="標楷體" w:hAnsi="Times New Roman" w:cs="Times New Roman" w:hint="eastAsia"/>
                <w:color w:val="000000" w:themeColor="text1"/>
              </w:rPr>
              <w:t>29</w:t>
            </w:r>
            <w:r w:rsidRPr="00F54D30">
              <w:rPr>
                <w:rFonts w:ascii="Times New Roman" w:eastAsia="標楷體" w:hAnsi="Times New Roman" w:cs="Times New Roman" w:hint="eastAsia"/>
                <w:color w:val="000000" w:themeColor="text1"/>
              </w:rPr>
              <w:t>案製造工業類別，以及運輸、造林與植林及化學製造各</w:t>
            </w:r>
            <w:r w:rsidRPr="00F54D30">
              <w:rPr>
                <w:rFonts w:ascii="Times New Roman" w:eastAsia="標楷體" w:hAnsi="Times New Roman" w:cs="Times New Roman" w:hint="eastAsia"/>
                <w:color w:val="000000" w:themeColor="text1"/>
              </w:rPr>
              <w:t>1</w:t>
            </w:r>
            <w:r w:rsidRPr="00F54D30">
              <w:rPr>
                <w:rFonts w:ascii="Times New Roman" w:eastAsia="標楷體" w:hAnsi="Times New Roman" w:cs="Times New Roman" w:hint="eastAsia"/>
                <w:color w:val="000000" w:themeColor="text1"/>
              </w:rPr>
              <w:t>案。</w:t>
            </w:r>
          </w:p>
          <w:p w14:paraId="1E6DE6CE" w14:textId="71C8EBA0" w:rsidR="003C54DE" w:rsidRPr="00F54D30" w:rsidRDefault="003C54DE" w:rsidP="00F164D1">
            <w:pPr>
              <w:pStyle w:val="a3"/>
              <w:numPr>
                <w:ilvl w:val="0"/>
                <w:numId w:val="17"/>
              </w:numPr>
              <w:snapToGrid w:val="0"/>
              <w:spacing w:line="360" w:lineRule="exact"/>
              <w:ind w:leftChars="0" w:left="463"/>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為提升我國溫室氣體查驗量能，辦理</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場次「</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年溫室氣體查證人員訓練班」，</w:t>
            </w:r>
            <w:r w:rsidRPr="00F54D30">
              <w:rPr>
                <w:rFonts w:ascii="Times New Roman" w:eastAsia="標楷體" w:hAnsi="Times New Roman" w:cs="Times New Roman"/>
                <w:color w:val="000000" w:themeColor="text1"/>
                <w:szCs w:val="20"/>
              </w:rPr>
              <w:t>培</w:t>
            </w:r>
            <w:r w:rsidRPr="00F54D30">
              <w:rPr>
                <w:rFonts w:ascii="Times New Roman" w:eastAsia="標楷體" w:hAnsi="Times New Roman" w:cs="Times New Roman"/>
                <w:color w:val="000000" w:themeColor="text1"/>
                <w:szCs w:val="20"/>
              </w:rPr>
              <w:lastRenderedPageBreak/>
              <w:t>訓超過</w:t>
            </w:r>
            <w:r w:rsidRPr="00F54D30">
              <w:rPr>
                <w:rFonts w:ascii="Times New Roman" w:eastAsia="標楷體" w:hAnsi="Times New Roman" w:cs="Times New Roman"/>
                <w:color w:val="000000" w:themeColor="text1"/>
                <w:szCs w:val="20"/>
              </w:rPr>
              <w:t xml:space="preserve"> 150 </w:t>
            </w:r>
            <w:r w:rsidRPr="00F54D30">
              <w:rPr>
                <w:rFonts w:ascii="Times New Roman" w:eastAsia="標楷體" w:hAnsi="Times New Roman" w:cs="Times New Roman"/>
                <w:color w:val="000000" w:themeColor="text1"/>
                <w:szCs w:val="20"/>
              </w:rPr>
              <w:t>位查證人員，即早因應溫室氣體法規政策調整及市場需求。</w:t>
            </w:r>
          </w:p>
          <w:p w14:paraId="1C76ED6D" w14:textId="02584E55" w:rsidR="003C54DE" w:rsidRPr="00F54D30" w:rsidRDefault="003C54DE" w:rsidP="00F164D1">
            <w:pPr>
              <w:pStyle w:val="a3"/>
              <w:numPr>
                <w:ilvl w:val="0"/>
                <w:numId w:val="17"/>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參與國際碳定價制度合作交流</w:t>
            </w:r>
          </w:p>
          <w:p w14:paraId="44D384B0" w14:textId="77777777" w:rsidR="003C54DE" w:rsidRPr="00F54D30" w:rsidRDefault="003C54DE" w:rsidP="00F164D1">
            <w:pPr>
              <w:numPr>
                <w:ilvl w:val="0"/>
                <w:numId w:val="19"/>
              </w:numPr>
              <w:snapToGrid w:val="0"/>
              <w:spacing w:line="360" w:lineRule="exact"/>
              <w:ind w:left="748" w:hanging="578"/>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rPr>
              <w:t>舉辦「臺灣碳定價之選項」研究成果工作坊，邀集國內外專家學者及民間團體，就我國碳定價作法及碳關稅因應進行討論，提出建議作法。</w:t>
            </w:r>
          </w:p>
          <w:p w14:paraId="183CA628" w14:textId="1E455CA6" w:rsidR="003C54DE" w:rsidRPr="00F54D30" w:rsidRDefault="003C54DE" w:rsidP="00F164D1">
            <w:pPr>
              <w:numPr>
                <w:ilvl w:val="0"/>
                <w:numId w:val="19"/>
              </w:numPr>
              <w:snapToGrid w:val="0"/>
              <w:spacing w:line="360" w:lineRule="exact"/>
              <w:ind w:left="748" w:hanging="578"/>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kern w:val="0"/>
                <w:szCs w:val="24"/>
              </w:rPr>
              <w:t>辦理「臺英碳定價制度交流論壇」，邀請倫敦政經學院格蘭瑟姆氣候變遷所來</w:t>
            </w:r>
            <w:r w:rsidRPr="00F54D30">
              <w:rPr>
                <w:rFonts w:ascii="Times New Roman" w:eastAsia="標楷體" w:hAnsi="Times New Roman" w:cs="Times New Roman" w:hint="eastAsia"/>
                <w:color w:val="000000" w:themeColor="text1"/>
                <w:kern w:val="0"/>
                <w:szCs w:val="24"/>
              </w:rPr>
              <w:t>臺</w:t>
            </w:r>
            <w:r w:rsidRPr="00F54D30">
              <w:rPr>
                <w:rFonts w:ascii="Times New Roman" w:eastAsia="標楷體" w:hAnsi="Times New Roman" w:cs="Times New Roman"/>
                <w:color w:val="000000" w:themeColor="text1"/>
                <w:kern w:val="0"/>
                <w:szCs w:val="24"/>
              </w:rPr>
              <w:t>交流「碳費定價原則及國際經驗」、「碳費定價方法」、「政治經濟及英國案例研究」等議題，借鏡各方經驗完善我國碳定價及碳費制度。</w:t>
            </w:r>
          </w:p>
        </w:tc>
      </w:tr>
      <w:tr w:rsidR="00F54D30" w:rsidRPr="00F54D30" w14:paraId="54D76E6E" w14:textId="77777777" w:rsidTr="000D2BF6">
        <w:tc>
          <w:tcPr>
            <w:tcW w:w="1598" w:type="dxa"/>
            <w:vMerge/>
          </w:tcPr>
          <w:p w14:paraId="366AA24E"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33E15185" w14:textId="0BAE4094" w:rsidR="003C54DE" w:rsidRPr="00F54D30" w:rsidRDefault="003C54DE" w:rsidP="00E514CF">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溫室氣體減緩宣</w:t>
            </w:r>
            <w:r w:rsidRPr="00F54D30">
              <w:rPr>
                <w:rFonts w:ascii="Times New Roman" w:eastAsia="標楷體" w:hAnsi="Times New Roman" w:cs="Times New Roman" w:hint="eastAsia"/>
                <w:color w:val="000000" w:themeColor="text1"/>
                <w:spacing w:val="15"/>
                <w:kern w:val="0"/>
                <w:szCs w:val="24"/>
                <w:fitText w:val="1008" w:id="-1206655232"/>
              </w:rPr>
              <w:t>導與調</w:t>
            </w:r>
            <w:r w:rsidRPr="00F54D30">
              <w:rPr>
                <w:rFonts w:ascii="Times New Roman" w:eastAsia="標楷體" w:hAnsi="Times New Roman" w:cs="Times New Roman" w:hint="eastAsia"/>
                <w:color w:val="000000" w:themeColor="text1"/>
                <w:spacing w:val="-21"/>
                <w:kern w:val="0"/>
                <w:szCs w:val="24"/>
                <w:fitText w:val="1008" w:id="-1206655232"/>
              </w:rPr>
              <w:t>適</w:t>
            </w:r>
          </w:p>
        </w:tc>
        <w:tc>
          <w:tcPr>
            <w:tcW w:w="5103" w:type="dxa"/>
          </w:tcPr>
          <w:p w14:paraId="19BB0041" w14:textId="07DB2BD8" w:rsidR="003C54DE" w:rsidRPr="00F54D30" w:rsidRDefault="003C54DE" w:rsidP="00F164D1">
            <w:pPr>
              <w:numPr>
                <w:ilvl w:val="0"/>
                <w:numId w:val="20"/>
              </w:numPr>
              <w:snapToGrid w:val="0"/>
              <w:spacing w:line="360" w:lineRule="exact"/>
              <w:ind w:left="482" w:hanging="482"/>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依據行政院</w:t>
            </w:r>
            <w:r w:rsidRPr="00F54D30">
              <w:rPr>
                <w:rFonts w:ascii="Times New Roman" w:eastAsia="標楷體" w:hAnsi="Times New Roman" w:cs="Times New Roman"/>
                <w:color w:val="000000" w:themeColor="text1"/>
                <w:szCs w:val="20"/>
              </w:rPr>
              <w:t>108</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9</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9</w:t>
            </w:r>
            <w:r w:rsidRPr="00F54D30">
              <w:rPr>
                <w:rFonts w:ascii="Times New Roman" w:eastAsia="標楷體" w:hAnsi="Times New Roman" w:cs="Times New Roman"/>
                <w:color w:val="000000" w:themeColor="text1"/>
                <w:szCs w:val="20"/>
              </w:rPr>
              <w:t>日核定「國家氣候變遷調適行動方案（</w:t>
            </w:r>
            <w:r w:rsidRPr="00F54D30">
              <w:rPr>
                <w:rFonts w:ascii="Times New Roman" w:eastAsia="標楷體" w:hAnsi="Times New Roman" w:cs="Times New Roman"/>
                <w:color w:val="000000" w:themeColor="text1"/>
                <w:szCs w:val="20"/>
              </w:rPr>
              <w:t>107-111</w:t>
            </w:r>
            <w:r w:rsidRPr="00F54D30">
              <w:rPr>
                <w:rFonts w:ascii="Times New Roman" w:eastAsia="標楷體" w:hAnsi="Times New Roman" w:cs="Times New Roman"/>
                <w:color w:val="000000" w:themeColor="text1"/>
                <w:szCs w:val="20"/>
              </w:rPr>
              <w:t>年）」，辦理</w:t>
            </w:r>
            <w:r w:rsidRPr="00F54D30">
              <w:rPr>
                <w:rFonts w:ascii="Times New Roman" w:eastAsia="標楷體" w:hAnsi="Times New Roman" w:cs="Times New Roman"/>
                <w:color w:val="000000" w:themeColor="text1"/>
                <w:szCs w:val="20"/>
              </w:rPr>
              <w:t>110</w:t>
            </w:r>
            <w:r w:rsidRPr="00F54D30">
              <w:rPr>
                <w:rFonts w:ascii="Times New Roman" w:eastAsia="標楷體" w:hAnsi="Times New Roman" w:cs="Times New Roman"/>
                <w:color w:val="000000" w:themeColor="text1"/>
                <w:szCs w:val="20"/>
              </w:rPr>
              <w:t>年度調適成果報告審查作業，並已於</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26</w:t>
            </w:r>
            <w:r w:rsidRPr="00F54D30">
              <w:rPr>
                <w:rFonts w:ascii="Times New Roman" w:eastAsia="標楷體" w:hAnsi="Times New Roman" w:cs="Times New Roman"/>
                <w:color w:val="000000" w:themeColor="text1"/>
                <w:szCs w:val="20"/>
              </w:rPr>
              <w:t>日將成果報告公布於「同舟共濟</w:t>
            </w:r>
            <w:r w:rsidRPr="00F54D30">
              <w:rPr>
                <w:rFonts w:ascii="Times New Roman" w:eastAsia="標楷體" w:hAnsi="Times New Roman" w:cs="Times New Roman"/>
                <w:color w:val="000000" w:themeColor="text1"/>
                <w:szCs w:val="20"/>
              </w:rPr>
              <w:t>-</w:t>
            </w:r>
            <w:r w:rsidRPr="00F54D30">
              <w:rPr>
                <w:rFonts w:ascii="Times New Roman" w:eastAsia="標楷體" w:hAnsi="Times New Roman" w:cs="Times New Roman"/>
                <w:color w:val="000000" w:themeColor="text1"/>
                <w:szCs w:val="20"/>
              </w:rPr>
              <w:t>臺灣氣候變遷調適平臺」；另因應「國家氣候變遷調適行動方案（</w:t>
            </w:r>
            <w:r w:rsidRPr="00F54D30">
              <w:rPr>
                <w:rFonts w:ascii="Times New Roman" w:eastAsia="標楷體" w:hAnsi="Times New Roman" w:cs="Times New Roman"/>
                <w:color w:val="000000" w:themeColor="text1"/>
                <w:szCs w:val="20"/>
              </w:rPr>
              <w:t>107-111</w:t>
            </w:r>
            <w:r w:rsidRPr="00F54D30">
              <w:rPr>
                <w:rFonts w:ascii="Times New Roman" w:eastAsia="標楷體" w:hAnsi="Times New Roman" w:cs="Times New Roman"/>
                <w:color w:val="000000" w:themeColor="text1"/>
                <w:szCs w:val="20"/>
              </w:rPr>
              <w:t>年）」屆期，</w:t>
            </w:r>
            <w:r w:rsidRPr="00F54D30">
              <w:rPr>
                <w:rFonts w:ascii="Times New Roman" w:eastAsia="標楷體" w:hAnsi="Times New Roman" w:cs="Times New Roman" w:hint="eastAsia"/>
                <w:color w:val="000000" w:themeColor="text1"/>
                <w:szCs w:val="20"/>
              </w:rPr>
              <w:t>復</w:t>
            </w:r>
            <w:r w:rsidRPr="00F54D30">
              <w:rPr>
                <w:rFonts w:ascii="Times New Roman" w:eastAsia="標楷體" w:hAnsi="Times New Roman" w:cs="Times New Roman"/>
                <w:color w:val="000000" w:themeColor="text1"/>
                <w:szCs w:val="20"/>
              </w:rPr>
              <w:t>於</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5</w:t>
            </w:r>
            <w:r w:rsidRPr="00F54D30">
              <w:rPr>
                <w:rFonts w:ascii="Times New Roman" w:eastAsia="標楷體" w:hAnsi="Times New Roman" w:cs="Times New Roman"/>
                <w:color w:val="000000" w:themeColor="text1"/>
                <w:szCs w:val="20"/>
              </w:rPr>
              <w:t>日將「國家氣候變遷調適行動方案（</w:t>
            </w:r>
            <w:r w:rsidRPr="00F54D30">
              <w:rPr>
                <w:rFonts w:ascii="Times New Roman" w:eastAsia="標楷體" w:hAnsi="Times New Roman" w:cs="Times New Roman"/>
                <w:color w:val="000000" w:themeColor="text1"/>
                <w:szCs w:val="20"/>
              </w:rPr>
              <w:t>112-116</w:t>
            </w:r>
            <w:r w:rsidRPr="00F54D30">
              <w:rPr>
                <w:rFonts w:ascii="Times New Roman" w:eastAsia="標楷體" w:hAnsi="Times New Roman" w:cs="Times New Roman"/>
                <w:color w:val="000000" w:themeColor="text1"/>
                <w:szCs w:val="20"/>
              </w:rPr>
              <w:t>年）」（草案）陳報行政院審查。</w:t>
            </w:r>
          </w:p>
          <w:p w14:paraId="66012438" w14:textId="56ABA936" w:rsidR="003C54DE" w:rsidRPr="00F54D30" w:rsidRDefault="003C54DE" w:rsidP="00F164D1">
            <w:pPr>
              <w:numPr>
                <w:ilvl w:val="0"/>
                <w:numId w:val="20"/>
              </w:numPr>
              <w:snapToGrid w:val="0"/>
              <w:spacing w:line="360" w:lineRule="exact"/>
              <w:ind w:left="482" w:hanging="482"/>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10</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7</w:t>
            </w:r>
            <w:r w:rsidRPr="00F54D30">
              <w:rPr>
                <w:rFonts w:ascii="Times New Roman" w:eastAsia="標楷體" w:hAnsi="Times New Roman" w:cs="Times New Roman"/>
                <w:color w:val="000000" w:themeColor="text1"/>
                <w:szCs w:val="20"/>
              </w:rPr>
              <w:t>日至</w:t>
            </w:r>
            <w:r w:rsidRPr="00F54D30">
              <w:rPr>
                <w:rFonts w:ascii="Times New Roman" w:eastAsia="標楷體" w:hAnsi="Times New Roman" w:cs="Times New Roman"/>
                <w:color w:val="000000" w:themeColor="text1"/>
                <w:szCs w:val="20"/>
              </w:rPr>
              <w:t>9</w:t>
            </w:r>
            <w:r w:rsidRPr="00F54D30">
              <w:rPr>
                <w:rFonts w:ascii="Times New Roman" w:eastAsia="標楷體" w:hAnsi="Times New Roman" w:cs="Times New Roman"/>
                <w:color w:val="000000" w:themeColor="text1"/>
                <w:szCs w:val="20"/>
              </w:rPr>
              <w:t>日假臺北市松山文創園區舉辦「</w:t>
            </w:r>
            <w:r w:rsidRPr="00F54D30">
              <w:rPr>
                <w:rFonts w:ascii="Times New Roman" w:eastAsia="標楷體" w:hAnsi="Times New Roman" w:cs="Times New Roman"/>
                <w:color w:val="000000" w:themeColor="text1"/>
                <w:szCs w:val="20"/>
              </w:rPr>
              <w:t>2022</w:t>
            </w:r>
            <w:r w:rsidRPr="00F54D30">
              <w:rPr>
                <w:rFonts w:ascii="Times New Roman" w:eastAsia="標楷體" w:hAnsi="Times New Roman" w:cs="Times New Roman"/>
                <w:color w:val="000000" w:themeColor="text1"/>
                <w:szCs w:val="20"/>
              </w:rPr>
              <w:t>臺灣氣候行動博覽會」。</w:t>
            </w:r>
          </w:p>
        </w:tc>
      </w:tr>
      <w:tr w:rsidR="00F54D30" w:rsidRPr="00F54D30" w14:paraId="7208CBB5" w14:textId="77777777" w:rsidTr="000D2BF6">
        <w:tc>
          <w:tcPr>
            <w:tcW w:w="1598" w:type="dxa"/>
            <w:vMerge/>
          </w:tcPr>
          <w:p w14:paraId="1F690292"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1A945B68" w14:textId="6C4E4A3E" w:rsidR="003C54DE" w:rsidRPr="00F54D30" w:rsidRDefault="003C54DE" w:rsidP="00E514CF">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辦理低碳永續家</w:t>
            </w:r>
            <w:r w:rsidRPr="00F54D30">
              <w:rPr>
                <w:rFonts w:ascii="Times New Roman" w:eastAsia="標楷體" w:hAnsi="Times New Roman" w:cs="Times New Roman" w:hint="eastAsia"/>
                <w:color w:val="000000" w:themeColor="text1"/>
                <w:spacing w:val="11"/>
                <w:kern w:val="0"/>
                <w:szCs w:val="24"/>
                <w:fitText w:val="744" w:id="-1206621439"/>
              </w:rPr>
              <w:t>園</w:t>
            </w:r>
            <w:r w:rsidRPr="00F54D30">
              <w:rPr>
                <w:rFonts w:ascii="Times New Roman" w:eastAsia="標楷體" w:hAnsi="Times New Roman" w:cs="Times New Roman" w:hint="eastAsia"/>
                <w:color w:val="000000" w:themeColor="text1"/>
                <w:kern w:val="0"/>
                <w:szCs w:val="24"/>
                <w:fitText w:val="744" w:id="-1206621439"/>
              </w:rPr>
              <w:t>推廣</w:t>
            </w:r>
          </w:p>
        </w:tc>
        <w:tc>
          <w:tcPr>
            <w:tcW w:w="5103" w:type="dxa"/>
          </w:tcPr>
          <w:p w14:paraId="5E35FE2F" w14:textId="77777777" w:rsidR="003C54DE" w:rsidRPr="00F54D30" w:rsidRDefault="003C54DE" w:rsidP="00F164D1">
            <w:pPr>
              <w:numPr>
                <w:ilvl w:val="0"/>
                <w:numId w:val="25"/>
              </w:numPr>
              <w:snapToGrid w:val="0"/>
              <w:spacing w:line="360" w:lineRule="exact"/>
              <w:ind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推動低碳永續家園制度</w:t>
            </w:r>
          </w:p>
          <w:p w14:paraId="6444156C" w14:textId="4276AF75" w:rsidR="003C54DE" w:rsidRPr="00F54D30" w:rsidRDefault="003C54DE" w:rsidP="006F69C0">
            <w:pPr>
              <w:snapToGrid w:val="0"/>
              <w:spacing w:line="360" w:lineRule="exact"/>
              <w:ind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與地方政府合作推行「低碳永續家園評等推動計畫」，截至</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年底，取得評等現況如下：直轄市、縣（市）層級計有</w:t>
            </w:r>
            <w:r w:rsidRPr="00F54D30">
              <w:rPr>
                <w:rFonts w:ascii="Times New Roman" w:eastAsia="標楷體" w:hAnsi="Times New Roman" w:cs="Times New Roman"/>
                <w:color w:val="000000" w:themeColor="text1"/>
                <w:szCs w:val="20"/>
              </w:rPr>
              <w:t>19</w:t>
            </w:r>
            <w:r w:rsidRPr="00F54D30">
              <w:rPr>
                <w:rFonts w:ascii="Times New Roman" w:eastAsia="標楷體" w:hAnsi="Times New Roman" w:cs="Times New Roman"/>
                <w:color w:val="000000" w:themeColor="text1"/>
                <w:szCs w:val="20"/>
              </w:rPr>
              <w:t>個</w:t>
            </w:r>
            <w:r w:rsidRPr="00F54D30">
              <w:rPr>
                <w:rFonts w:ascii="Times New Roman" w:eastAsia="標楷體" w:hAnsi="Times New Roman" w:cs="Times New Roman" w:hint="eastAsia"/>
                <w:color w:val="000000" w:themeColor="text1"/>
                <w:szCs w:val="20"/>
              </w:rPr>
              <w:t>獲得銀級評等，</w:t>
            </w:r>
            <w:r w:rsidRPr="00F54D30">
              <w:rPr>
                <w:rFonts w:ascii="Times New Roman" w:eastAsia="標楷體" w:hAnsi="Times New Roman" w:cs="Times New Roman" w:hint="eastAsia"/>
                <w:color w:val="000000" w:themeColor="text1"/>
                <w:szCs w:val="20"/>
              </w:rPr>
              <w:t>3</w:t>
            </w:r>
            <w:r w:rsidRPr="00F54D30">
              <w:rPr>
                <w:rFonts w:ascii="Times New Roman" w:eastAsia="標楷體" w:hAnsi="Times New Roman" w:cs="Times New Roman" w:hint="eastAsia"/>
                <w:color w:val="000000" w:themeColor="text1"/>
                <w:szCs w:val="20"/>
              </w:rPr>
              <w:t>個獲得銅級評等；鄉（鎮、市、區）層級累計有</w:t>
            </w:r>
            <w:r w:rsidRPr="00F54D30">
              <w:rPr>
                <w:rFonts w:ascii="Times New Roman" w:eastAsia="標楷體" w:hAnsi="Times New Roman" w:cs="Times New Roman" w:hint="eastAsia"/>
                <w:color w:val="000000" w:themeColor="text1"/>
                <w:szCs w:val="20"/>
              </w:rPr>
              <w:t>143</w:t>
            </w:r>
            <w:r w:rsidRPr="00F54D30">
              <w:rPr>
                <w:rFonts w:ascii="Times New Roman" w:eastAsia="標楷體" w:hAnsi="Times New Roman" w:cs="Times New Roman" w:hint="eastAsia"/>
                <w:color w:val="000000" w:themeColor="text1"/>
                <w:szCs w:val="20"/>
              </w:rPr>
              <w:t>個單位獲得評等；村（里）層級累計有</w:t>
            </w:r>
            <w:r w:rsidRPr="00F54D30">
              <w:rPr>
                <w:rFonts w:ascii="Times New Roman" w:eastAsia="標楷體" w:hAnsi="Times New Roman" w:cs="Times New Roman" w:hint="eastAsia"/>
                <w:color w:val="000000" w:themeColor="text1"/>
                <w:szCs w:val="20"/>
              </w:rPr>
              <w:t>1,223</w:t>
            </w:r>
            <w:r w:rsidRPr="00F54D30">
              <w:rPr>
                <w:rFonts w:ascii="Times New Roman" w:eastAsia="標楷體" w:hAnsi="Times New Roman" w:cs="Times New Roman" w:hint="eastAsia"/>
                <w:color w:val="000000" w:themeColor="text1"/>
                <w:szCs w:val="20"/>
              </w:rPr>
              <w:t>個單位獲得評等（</w:t>
            </w:r>
            <w:r w:rsidRPr="00F54D30">
              <w:rPr>
                <w:rFonts w:ascii="Times New Roman" w:eastAsia="標楷體" w:hAnsi="Times New Roman" w:cs="Times New Roman" w:hint="eastAsia"/>
                <w:color w:val="000000" w:themeColor="text1"/>
                <w:szCs w:val="20"/>
              </w:rPr>
              <w:t>114</w:t>
            </w:r>
            <w:r w:rsidRPr="00F54D30">
              <w:rPr>
                <w:rFonts w:ascii="Times New Roman" w:eastAsia="標楷體" w:hAnsi="Times New Roman" w:cs="Times New Roman" w:hint="eastAsia"/>
                <w:color w:val="000000" w:themeColor="text1"/>
                <w:szCs w:val="20"/>
              </w:rPr>
              <w:t>個銀級</w:t>
            </w:r>
            <w:r w:rsidRPr="00F54D30">
              <w:rPr>
                <w:rFonts w:ascii="Times New Roman" w:eastAsia="標楷體" w:hAnsi="Times New Roman" w:cs="Times New Roman" w:hint="eastAsia"/>
                <w:color w:val="000000" w:themeColor="text1"/>
                <w:szCs w:val="20"/>
              </w:rPr>
              <w:t>/1,109</w:t>
            </w:r>
            <w:r w:rsidRPr="00F54D30">
              <w:rPr>
                <w:rFonts w:ascii="Times New Roman" w:eastAsia="標楷體" w:hAnsi="Times New Roman" w:cs="Times New Roman" w:hint="eastAsia"/>
                <w:color w:val="000000" w:themeColor="text1"/>
                <w:szCs w:val="20"/>
              </w:rPr>
              <w:t>個銅級）。</w:t>
            </w:r>
          </w:p>
          <w:p w14:paraId="749F3A5E" w14:textId="4E7DB95D" w:rsidR="003C54DE" w:rsidRPr="00F54D30" w:rsidRDefault="003C54DE" w:rsidP="00F164D1">
            <w:pPr>
              <w:pStyle w:val="a3"/>
              <w:numPr>
                <w:ilvl w:val="0"/>
                <w:numId w:val="25"/>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辦理一般廢棄物掩埋場降低溫室氣體排放</w:t>
            </w:r>
            <w:r w:rsidRPr="00F54D30">
              <w:rPr>
                <w:rFonts w:ascii="Times New Roman" w:eastAsia="標楷體" w:hAnsi="Times New Roman" w:cs="Times New Roman"/>
                <w:color w:val="000000" w:themeColor="text1"/>
                <w:szCs w:val="20"/>
              </w:rPr>
              <w:lastRenderedPageBreak/>
              <w:t>獎勵作業，統計</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年沼氣處理量約</w:t>
            </w:r>
            <w:r w:rsidRPr="00F54D30">
              <w:rPr>
                <w:rFonts w:ascii="Times New Roman" w:eastAsia="標楷體" w:hAnsi="Times New Roman" w:cs="Times New Roman"/>
                <w:color w:val="000000" w:themeColor="text1"/>
                <w:szCs w:val="20"/>
              </w:rPr>
              <w:t>3,830</w:t>
            </w:r>
            <w:r w:rsidRPr="00F54D30">
              <w:rPr>
                <w:rFonts w:ascii="Times New Roman" w:eastAsia="標楷體" w:hAnsi="Times New Roman" w:cs="Times New Roman"/>
                <w:color w:val="000000" w:themeColor="text1"/>
                <w:szCs w:val="20"/>
              </w:rPr>
              <w:t>公噸，相當減少排放約</w:t>
            </w:r>
            <w:r w:rsidRPr="00F54D30">
              <w:rPr>
                <w:rFonts w:ascii="Times New Roman" w:eastAsia="標楷體" w:hAnsi="Times New Roman" w:cs="Times New Roman"/>
                <w:color w:val="000000" w:themeColor="text1"/>
                <w:szCs w:val="20"/>
              </w:rPr>
              <w:t>2.3</w:t>
            </w:r>
            <w:r w:rsidRPr="00F54D30">
              <w:rPr>
                <w:rFonts w:ascii="Times New Roman" w:eastAsia="標楷體" w:hAnsi="Times New Roman" w:cs="Times New Roman"/>
                <w:color w:val="000000" w:themeColor="text1"/>
                <w:szCs w:val="20"/>
              </w:rPr>
              <w:t>萬公噸二氧化碳當量。</w:t>
            </w:r>
          </w:p>
          <w:p w14:paraId="48835961" w14:textId="4F9FA2E6" w:rsidR="003C54DE" w:rsidRPr="00F54D30" w:rsidRDefault="003C54DE" w:rsidP="00F164D1">
            <w:pPr>
              <w:pStyle w:val="a3"/>
              <w:numPr>
                <w:ilvl w:val="0"/>
                <w:numId w:val="25"/>
              </w:numPr>
              <w:snapToGrid w:val="0"/>
              <w:spacing w:line="360" w:lineRule="exact"/>
              <w:ind w:leftChars="0" w:left="463"/>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督導金門縣政府推動「建置金門低碳島第二期計畫」，其中</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年共計列管</w:t>
            </w:r>
            <w:r w:rsidRPr="00F54D30">
              <w:rPr>
                <w:rFonts w:ascii="Times New Roman" w:eastAsia="標楷體" w:hAnsi="Times New Roman" w:cs="Times New Roman"/>
                <w:color w:val="000000" w:themeColor="text1"/>
              </w:rPr>
              <w:t>38</w:t>
            </w:r>
            <w:r w:rsidRPr="00F54D30">
              <w:rPr>
                <w:rFonts w:ascii="Times New Roman" w:eastAsia="標楷體" w:hAnsi="Times New Roman" w:cs="Times New Roman"/>
                <w:color w:val="000000" w:themeColor="text1"/>
              </w:rPr>
              <w:t>項執行計畫，經費達成率為</w:t>
            </w:r>
            <w:r w:rsidRPr="00F54D30">
              <w:rPr>
                <w:rFonts w:ascii="Times New Roman" w:eastAsia="標楷體" w:hAnsi="Times New Roman" w:cs="Times New Roman"/>
                <w:color w:val="000000" w:themeColor="text1"/>
              </w:rPr>
              <w:t>85%</w:t>
            </w:r>
            <w:r w:rsidRPr="00F54D30">
              <w:rPr>
                <w:rFonts w:ascii="Times New Roman" w:eastAsia="標楷體" w:hAnsi="Times New Roman" w:cs="Times New Roman"/>
                <w:color w:val="000000" w:themeColor="text1"/>
              </w:rPr>
              <w:t>，累計減碳</w:t>
            </w:r>
            <w:r w:rsidRPr="00F54D30">
              <w:rPr>
                <w:rFonts w:ascii="Times New Roman" w:eastAsia="標楷體" w:hAnsi="Times New Roman" w:cs="Times New Roman"/>
                <w:color w:val="000000" w:themeColor="text1"/>
              </w:rPr>
              <w:t>3</w:t>
            </w:r>
            <w:r w:rsidRPr="00F54D30">
              <w:rPr>
                <w:rFonts w:ascii="Times New Roman" w:eastAsia="標楷體" w:hAnsi="Times New Roman" w:cs="Times New Roman"/>
                <w:color w:val="000000" w:themeColor="text1"/>
              </w:rPr>
              <w:t>萬</w:t>
            </w:r>
            <w:r w:rsidRPr="00F54D30">
              <w:rPr>
                <w:rFonts w:ascii="Times New Roman" w:eastAsia="標楷體" w:hAnsi="Times New Roman" w:cs="Times New Roman"/>
                <w:color w:val="000000" w:themeColor="text1"/>
              </w:rPr>
              <w:t>8,898</w:t>
            </w:r>
            <w:r w:rsidRPr="00F54D30">
              <w:rPr>
                <w:rFonts w:ascii="Times New Roman" w:eastAsia="標楷體" w:hAnsi="Times New Roman" w:cs="Times New Roman"/>
                <w:color w:val="000000" w:themeColor="text1"/>
              </w:rPr>
              <w:t>公噸二氧化碳當量。</w:t>
            </w:r>
          </w:p>
        </w:tc>
      </w:tr>
      <w:tr w:rsidR="00F54D30" w:rsidRPr="00F54D30" w14:paraId="5A1D3FC2" w14:textId="77777777" w:rsidTr="000D2BF6">
        <w:tc>
          <w:tcPr>
            <w:tcW w:w="1598" w:type="dxa"/>
            <w:vMerge/>
          </w:tcPr>
          <w:p w14:paraId="542BD4BC" w14:textId="77777777" w:rsidR="003C54DE" w:rsidRPr="00F54D30" w:rsidRDefault="003C54DE" w:rsidP="00586BCD">
            <w:pPr>
              <w:jc w:val="both"/>
              <w:rPr>
                <w:rFonts w:ascii="Times New Roman" w:eastAsia="標楷體" w:hAnsi="Times New Roman" w:cs="Times New Roman"/>
                <w:color w:val="000000" w:themeColor="text1"/>
                <w:szCs w:val="24"/>
              </w:rPr>
            </w:pPr>
          </w:p>
        </w:tc>
        <w:tc>
          <w:tcPr>
            <w:tcW w:w="2552" w:type="dxa"/>
          </w:tcPr>
          <w:p w14:paraId="308D087D" w14:textId="357B9BCF" w:rsidR="003C54DE" w:rsidRPr="00F54D30" w:rsidRDefault="003C54DE" w:rsidP="00E514CF">
            <w:pPr>
              <w:numPr>
                <w:ilvl w:val="0"/>
                <w:numId w:val="14"/>
              </w:numPr>
              <w:snapToGrid w:val="0"/>
              <w:spacing w:line="360" w:lineRule="exact"/>
              <w:ind w:left="482" w:rightChars="11" w:right="26" w:hanging="482"/>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rPr>
              <w:t>氣候變遷環境教</w:t>
            </w:r>
            <w:r w:rsidRPr="00F54D30">
              <w:rPr>
                <w:rFonts w:ascii="Times New Roman" w:eastAsia="標楷體" w:hAnsi="Times New Roman" w:cs="Times New Roman"/>
                <w:color w:val="000000" w:themeColor="text1"/>
                <w:spacing w:val="16"/>
                <w:kern w:val="0"/>
                <w:fitText w:val="1524" w:id="-1206652925"/>
              </w:rPr>
              <w:t>育與低碳生</w:t>
            </w:r>
            <w:r w:rsidRPr="00F54D30">
              <w:rPr>
                <w:rFonts w:ascii="Times New Roman" w:eastAsia="標楷體" w:hAnsi="Times New Roman" w:cs="Times New Roman"/>
                <w:color w:val="000000" w:themeColor="text1"/>
                <w:spacing w:val="-38"/>
                <w:kern w:val="0"/>
                <w:fitText w:val="1524" w:id="-1206652925"/>
              </w:rPr>
              <w:t>活</w:t>
            </w:r>
          </w:p>
        </w:tc>
        <w:tc>
          <w:tcPr>
            <w:tcW w:w="5103" w:type="dxa"/>
          </w:tcPr>
          <w:p w14:paraId="2432E4FE" w14:textId="77777777"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推廣產品碳足跡標籤，公告新增</w:t>
            </w:r>
            <w:r w:rsidRPr="00F54D30">
              <w:rPr>
                <w:rFonts w:ascii="Times New Roman" w:eastAsia="標楷體" w:hAnsi="Times New Roman" w:cs="Times New Roman"/>
                <w:color w:val="000000" w:themeColor="text1"/>
              </w:rPr>
              <w:t>53</w:t>
            </w:r>
            <w:r w:rsidRPr="00F54D30">
              <w:rPr>
                <w:rFonts w:ascii="Times New Roman" w:eastAsia="標楷體" w:hAnsi="Times New Roman" w:cs="Times New Roman"/>
                <w:color w:val="000000" w:themeColor="text1"/>
              </w:rPr>
              <w:t>項、更新</w:t>
            </w:r>
            <w:r w:rsidRPr="00F54D30">
              <w:rPr>
                <w:rFonts w:ascii="Times New Roman" w:eastAsia="標楷體" w:hAnsi="Times New Roman" w:cs="Times New Roman"/>
                <w:color w:val="000000" w:themeColor="text1"/>
              </w:rPr>
              <w:t>13</w:t>
            </w:r>
            <w:r w:rsidRPr="00F54D30">
              <w:rPr>
                <w:rFonts w:ascii="Times New Roman" w:eastAsia="標楷體" w:hAnsi="Times New Roman" w:cs="Times New Roman"/>
                <w:color w:val="000000" w:themeColor="text1"/>
              </w:rPr>
              <w:t>項碳足跡產品類別規則；核發</w:t>
            </w:r>
            <w:r w:rsidRPr="00F54D30">
              <w:rPr>
                <w:rFonts w:ascii="Times New Roman" w:eastAsia="標楷體" w:hAnsi="Times New Roman" w:cs="Times New Roman"/>
                <w:color w:val="000000" w:themeColor="text1"/>
              </w:rPr>
              <w:t>93</w:t>
            </w:r>
            <w:r w:rsidRPr="00F54D30">
              <w:rPr>
                <w:rFonts w:ascii="Times New Roman" w:eastAsia="標楷體" w:hAnsi="Times New Roman" w:cs="Times New Roman"/>
                <w:color w:val="000000" w:themeColor="text1"/>
              </w:rPr>
              <w:t>件碳足跡標籤產品及</w:t>
            </w:r>
            <w:r w:rsidRPr="00F54D30">
              <w:rPr>
                <w:rFonts w:ascii="Times New Roman" w:eastAsia="標楷體" w:hAnsi="Times New Roman" w:cs="Times New Roman"/>
                <w:color w:val="000000" w:themeColor="text1"/>
              </w:rPr>
              <w:t>7</w:t>
            </w:r>
            <w:r w:rsidRPr="00F54D30">
              <w:rPr>
                <w:rFonts w:ascii="Times New Roman" w:eastAsia="標楷體" w:hAnsi="Times New Roman" w:cs="Times New Roman"/>
                <w:color w:val="000000" w:themeColor="text1"/>
              </w:rPr>
              <w:t>件碳足跡減量標籤</w:t>
            </w:r>
            <w:r w:rsidRPr="00F54D30">
              <w:rPr>
                <w:rFonts w:ascii="Times New Roman" w:eastAsia="標楷體" w:hAnsi="Times New Roman" w:cs="Times New Roman" w:hint="eastAsia"/>
                <w:color w:val="000000" w:themeColor="text1"/>
              </w:rPr>
              <w:t>產品；辦理「</w:t>
            </w:r>
            <w:r w:rsidRPr="00F54D30">
              <w:rPr>
                <w:rFonts w:ascii="Times New Roman" w:eastAsia="標楷體" w:hAnsi="Times New Roman" w:cs="Times New Roman" w:hint="eastAsia"/>
                <w:color w:val="000000" w:themeColor="text1"/>
              </w:rPr>
              <w:t>111</w:t>
            </w:r>
            <w:r w:rsidRPr="00F54D30">
              <w:rPr>
                <w:rFonts w:ascii="Times New Roman" w:eastAsia="標楷體" w:hAnsi="Times New Roman" w:cs="Times New Roman" w:hint="eastAsia"/>
                <w:color w:val="000000" w:themeColor="text1"/>
              </w:rPr>
              <w:t>年低碳產品獎勵辦法」評審，計</w:t>
            </w:r>
            <w:r w:rsidRPr="00F54D30">
              <w:rPr>
                <w:rFonts w:ascii="Times New Roman" w:eastAsia="標楷體" w:hAnsi="Times New Roman" w:cs="Times New Roman" w:hint="eastAsia"/>
                <w:color w:val="000000" w:themeColor="text1"/>
              </w:rPr>
              <w:t>6</w:t>
            </w:r>
            <w:r w:rsidRPr="00F54D30">
              <w:rPr>
                <w:rFonts w:ascii="Times New Roman" w:eastAsia="標楷體" w:hAnsi="Times New Roman" w:cs="Times New Roman" w:hint="eastAsia"/>
                <w:color w:val="000000" w:themeColor="text1"/>
              </w:rPr>
              <w:t>家廠商獲獎。於產品碳足跡資訊網</w:t>
            </w:r>
            <w:r w:rsidRPr="00F54D30">
              <w:rPr>
                <w:rFonts w:ascii="Times New Roman" w:eastAsia="標楷體" w:hAnsi="Times New Roman" w:cs="Times New Roman"/>
                <w:color w:val="000000" w:themeColor="text1"/>
              </w:rPr>
              <w:t>新增</w:t>
            </w:r>
            <w:r w:rsidRPr="00F54D30">
              <w:rPr>
                <w:rFonts w:ascii="Times New Roman" w:eastAsia="標楷體" w:hAnsi="Times New Roman" w:cs="Times New Roman"/>
                <w:color w:val="000000" w:themeColor="text1"/>
              </w:rPr>
              <w:t>73</w:t>
            </w:r>
            <w:r w:rsidRPr="00F54D30">
              <w:rPr>
                <w:rFonts w:ascii="Times New Roman" w:eastAsia="標楷體" w:hAnsi="Times New Roman" w:cs="Times New Roman"/>
                <w:color w:val="000000" w:themeColor="text1"/>
              </w:rPr>
              <w:t>項碳足跡排放係數，供各界使用。</w:t>
            </w:r>
          </w:p>
          <w:p w14:paraId="3B3FB39F" w14:textId="41D01ABD"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透過影片於網路、電視、大眾運輸託播及與網路繪師、</w:t>
            </w:r>
            <w:r w:rsidRPr="00F54D30">
              <w:rPr>
                <w:rFonts w:ascii="Times New Roman" w:eastAsia="標楷體" w:hAnsi="Times New Roman" w:cs="Times New Roman"/>
                <w:color w:val="000000" w:themeColor="text1"/>
              </w:rPr>
              <w:t>Podcaster</w:t>
            </w:r>
            <w:r w:rsidRPr="00F54D30">
              <w:rPr>
                <w:rFonts w:ascii="Times New Roman" w:eastAsia="標楷體" w:hAnsi="Times New Roman" w:cs="Times New Roman"/>
                <w:color w:val="000000" w:themeColor="text1"/>
              </w:rPr>
              <w:t>、網路紅人等於網路平</w:t>
            </w:r>
            <w:r w:rsidRPr="00F54D30">
              <w:rPr>
                <w:rFonts w:ascii="Times New Roman" w:eastAsia="標楷體" w:hAnsi="Times New Roman" w:cs="Times New Roman" w:hint="eastAsia"/>
                <w:color w:val="000000" w:themeColor="text1"/>
              </w:rPr>
              <w:t>臺</w:t>
            </w:r>
            <w:r w:rsidRPr="00F54D30">
              <w:rPr>
                <w:rFonts w:ascii="Times New Roman" w:eastAsia="標楷體" w:hAnsi="Times New Roman" w:cs="Times New Roman"/>
                <w:color w:val="000000" w:themeColor="text1"/>
              </w:rPr>
              <w:t>合作，宣傳民眾落實綠色生活與消費觀念。</w:t>
            </w:r>
          </w:p>
          <w:p w14:paraId="05C81008" w14:textId="13B4F4EE" w:rsidR="003C54DE" w:rsidRPr="00F54D30" w:rsidRDefault="003C54DE" w:rsidP="00F164D1">
            <w:pPr>
              <w:numPr>
                <w:ilvl w:val="0"/>
                <w:numId w:val="26"/>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完成整合綠色生活資訊網及全民綠生活資訊平</w:t>
            </w:r>
            <w:r w:rsidRPr="00F54D30">
              <w:rPr>
                <w:rFonts w:ascii="Times New Roman" w:eastAsia="標楷體" w:hAnsi="Times New Roman" w:cs="Times New Roman" w:hint="eastAsia"/>
                <w:color w:val="000000" w:themeColor="text1"/>
              </w:rPr>
              <w:t>臺</w:t>
            </w:r>
            <w:r w:rsidRPr="00F54D30">
              <w:rPr>
                <w:rFonts w:ascii="Times New Roman" w:eastAsia="標楷體" w:hAnsi="Times New Roman" w:cs="Times New Roman"/>
                <w:color w:val="000000" w:themeColor="text1"/>
              </w:rPr>
              <w:t>，提供民眾綠色生活與消費資訊。</w:t>
            </w:r>
          </w:p>
          <w:p w14:paraId="5FD9BB83" w14:textId="77777777"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優化各通路點數</w:t>
            </w:r>
            <w:r w:rsidRPr="00F54D30">
              <w:rPr>
                <w:rFonts w:ascii="Times New Roman" w:eastAsia="標楷體" w:hAnsi="Times New Roman" w:cs="Times New Roman" w:hint="eastAsia"/>
                <w:color w:val="000000" w:themeColor="text1"/>
              </w:rPr>
              <w:t>環保集點</w:t>
            </w:r>
            <w:r w:rsidRPr="00F54D30">
              <w:rPr>
                <w:rFonts w:ascii="Times New Roman" w:eastAsia="標楷體" w:hAnsi="Times New Roman" w:cs="Times New Roman"/>
                <w:color w:val="000000" w:themeColor="text1"/>
              </w:rPr>
              <w:t>兌換系統及流程，提升會員使用體驗，會員數至</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年底已達</w:t>
            </w:r>
            <w:r w:rsidRPr="00F54D30">
              <w:rPr>
                <w:rFonts w:ascii="Times New Roman" w:eastAsia="標楷體" w:hAnsi="Times New Roman" w:cs="Times New Roman"/>
                <w:color w:val="000000" w:themeColor="text1"/>
              </w:rPr>
              <w:t>88</w:t>
            </w:r>
            <w:r w:rsidRPr="00F54D30">
              <w:rPr>
                <w:rFonts w:ascii="Times New Roman" w:eastAsia="標楷體" w:hAnsi="Times New Roman" w:cs="Times New Roman"/>
                <w:color w:val="000000" w:themeColor="text1"/>
              </w:rPr>
              <w:t>萬人，較前</w:t>
            </w:r>
            <w:r w:rsidRPr="00F54D30">
              <w:rPr>
                <w:rFonts w:ascii="Times New Roman" w:eastAsia="標楷體" w:hAnsi="Times New Roman" w:cs="Times New Roman"/>
                <w:color w:val="000000" w:themeColor="text1"/>
              </w:rPr>
              <w:t>(110)</w:t>
            </w:r>
            <w:r w:rsidRPr="00F54D30">
              <w:rPr>
                <w:rFonts w:ascii="Times New Roman" w:eastAsia="標楷體" w:hAnsi="Times New Roman" w:cs="Times New Roman"/>
                <w:color w:val="000000" w:themeColor="text1"/>
              </w:rPr>
              <w:t>年成長</w:t>
            </w:r>
            <w:r w:rsidRPr="00F54D30">
              <w:rPr>
                <w:rFonts w:ascii="Times New Roman" w:eastAsia="標楷體" w:hAnsi="Times New Roman" w:cs="Times New Roman"/>
                <w:color w:val="000000" w:themeColor="text1"/>
              </w:rPr>
              <w:t>23.5</w:t>
            </w:r>
            <w:r w:rsidRPr="00F54D30">
              <w:rPr>
                <w:rFonts w:ascii="Times New Roman" w:eastAsia="標楷體" w:hAnsi="Times New Roman" w:cs="Times New Roman"/>
                <w:color w:val="000000" w:themeColor="text1"/>
              </w:rPr>
              <w:t>萬人。</w:t>
            </w:r>
          </w:p>
          <w:p w14:paraId="2D8B753C" w14:textId="35707B5A" w:rsidR="003C54DE" w:rsidRPr="00F54D30" w:rsidRDefault="003C54DE" w:rsidP="00F164D1">
            <w:pPr>
              <w:pStyle w:val="a3"/>
              <w:numPr>
                <w:ilvl w:val="0"/>
                <w:numId w:val="26"/>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rPr>
              <w:t>製作國家企業環保獎報名宣傳圖卡及成果影片，鼓勵企業推動環境保護工作，並透過參選持續精進環保作為。</w:t>
            </w:r>
          </w:p>
        </w:tc>
      </w:tr>
      <w:tr w:rsidR="00F54D30" w:rsidRPr="00F54D30" w14:paraId="2E5E7C1D" w14:textId="77777777" w:rsidTr="00FD0A6C">
        <w:tc>
          <w:tcPr>
            <w:tcW w:w="1598" w:type="dxa"/>
          </w:tcPr>
          <w:p w14:paraId="1DF89523" w14:textId="5036476C" w:rsidR="00F47593" w:rsidRPr="00F54D30" w:rsidRDefault="00F47593" w:rsidP="00586BCD">
            <w:pPr>
              <w:jc w:val="both"/>
              <w:rPr>
                <w:rFonts w:ascii="Times New Roman" w:eastAsia="標楷體" w:hAnsi="Times New Roman" w:cs="Times New Roman"/>
                <w:color w:val="000000" w:themeColor="text1"/>
                <w:szCs w:val="24"/>
              </w:rPr>
            </w:pPr>
            <w:r w:rsidRPr="00F54D30">
              <w:rPr>
                <w:rFonts w:ascii="Times New Roman" w:eastAsia="標楷體" w:hAnsi="Times New Roman" w:cs="Times New Roman"/>
                <w:color w:val="000000" w:themeColor="text1"/>
                <w:szCs w:val="24"/>
              </w:rPr>
              <w:t>一般行政管</w:t>
            </w:r>
            <w:r w:rsidRPr="00F54D30">
              <w:rPr>
                <w:rFonts w:ascii="Times New Roman" w:eastAsia="標楷體" w:hAnsi="Times New Roman" w:cs="Times New Roman"/>
                <w:color w:val="000000" w:themeColor="text1"/>
                <w:spacing w:val="23"/>
                <w:kern w:val="0"/>
                <w:szCs w:val="24"/>
                <w:fitText w:val="768" w:id="-1206646016"/>
              </w:rPr>
              <w:t>理計</w:t>
            </w:r>
            <w:r w:rsidRPr="00F54D30">
              <w:rPr>
                <w:rFonts w:ascii="Times New Roman" w:eastAsia="標楷體" w:hAnsi="Times New Roman" w:cs="Times New Roman"/>
                <w:color w:val="000000" w:themeColor="text1"/>
                <w:spacing w:val="-21"/>
                <w:kern w:val="0"/>
                <w:szCs w:val="24"/>
                <w:fitText w:val="768" w:id="-1206646016"/>
              </w:rPr>
              <w:t>畫</w:t>
            </w:r>
          </w:p>
        </w:tc>
        <w:tc>
          <w:tcPr>
            <w:tcW w:w="2552" w:type="dxa"/>
          </w:tcPr>
          <w:p w14:paraId="17CF9052" w14:textId="3315AB57" w:rsidR="00F47593" w:rsidRPr="00F54D30" w:rsidRDefault="00F47593" w:rsidP="00F164D1">
            <w:pPr>
              <w:pStyle w:val="a3"/>
              <w:numPr>
                <w:ilvl w:val="0"/>
                <w:numId w:val="2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辦理基金之行政</w:t>
            </w:r>
            <w:r w:rsidRPr="00F54D30">
              <w:rPr>
                <w:rFonts w:ascii="Times New Roman" w:eastAsia="標楷體" w:hAnsi="Times New Roman" w:cs="Times New Roman" w:hint="eastAsia"/>
                <w:color w:val="000000" w:themeColor="text1"/>
                <w:spacing w:val="15"/>
                <w:kern w:val="0"/>
                <w:fitText w:val="1008" w:id="-1206645504"/>
              </w:rPr>
              <w:t>業</w:t>
            </w:r>
            <w:r w:rsidRPr="00F54D30">
              <w:rPr>
                <w:rFonts w:ascii="Times New Roman" w:eastAsia="標楷體" w:hAnsi="Times New Roman" w:cs="Times New Roman"/>
                <w:color w:val="000000" w:themeColor="text1"/>
                <w:spacing w:val="15"/>
                <w:kern w:val="0"/>
                <w:fitText w:val="1008" w:id="-1206645504"/>
              </w:rPr>
              <w:t>務事</w:t>
            </w:r>
            <w:r w:rsidRPr="00F54D30">
              <w:rPr>
                <w:rFonts w:ascii="Times New Roman" w:eastAsia="標楷體" w:hAnsi="Times New Roman" w:cs="Times New Roman"/>
                <w:color w:val="000000" w:themeColor="text1"/>
                <w:spacing w:val="-21"/>
                <w:kern w:val="0"/>
                <w:fitText w:val="1008" w:id="-1206645504"/>
              </w:rPr>
              <w:t>項</w:t>
            </w:r>
          </w:p>
          <w:p w14:paraId="647E338F" w14:textId="499B03F4" w:rsidR="00F47593" w:rsidRPr="00F54D30" w:rsidRDefault="00F47593" w:rsidP="00F164D1">
            <w:pPr>
              <w:pStyle w:val="a3"/>
              <w:numPr>
                <w:ilvl w:val="0"/>
                <w:numId w:val="27"/>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召開基金管理會</w:t>
            </w:r>
            <w:r w:rsidRPr="00F54D30">
              <w:rPr>
                <w:rFonts w:ascii="Times New Roman" w:eastAsia="標楷體" w:hAnsi="Times New Roman" w:cs="Times New Roman" w:hint="eastAsia"/>
                <w:color w:val="000000" w:themeColor="text1"/>
                <w:spacing w:val="15"/>
                <w:kern w:val="0"/>
                <w:fitText w:val="1008" w:id="-1206645503"/>
              </w:rPr>
              <w:t>相</w:t>
            </w:r>
            <w:r w:rsidRPr="00F54D30">
              <w:rPr>
                <w:rFonts w:ascii="Times New Roman" w:eastAsia="標楷體" w:hAnsi="Times New Roman" w:cs="Times New Roman"/>
                <w:color w:val="000000" w:themeColor="text1"/>
                <w:spacing w:val="15"/>
                <w:kern w:val="0"/>
                <w:fitText w:val="1008" w:id="-1206645503"/>
              </w:rPr>
              <w:t>關會</w:t>
            </w:r>
            <w:r w:rsidRPr="00F54D30">
              <w:rPr>
                <w:rFonts w:ascii="Times New Roman" w:eastAsia="標楷體" w:hAnsi="Times New Roman" w:cs="Times New Roman"/>
                <w:color w:val="000000" w:themeColor="text1"/>
                <w:spacing w:val="-21"/>
                <w:kern w:val="0"/>
                <w:fitText w:val="1008" w:id="-1206645503"/>
              </w:rPr>
              <w:t>議</w:t>
            </w:r>
          </w:p>
        </w:tc>
        <w:tc>
          <w:tcPr>
            <w:tcW w:w="5103" w:type="dxa"/>
          </w:tcPr>
          <w:p w14:paraId="328707F2" w14:textId="292FB8E6" w:rsidR="0003057B" w:rsidRPr="00F54D30" w:rsidRDefault="0003057B" w:rsidP="00800C84">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配合業務辦理一般行政事務，維持溫室氣體</w:t>
            </w:r>
            <w:r w:rsidRPr="00F54D30">
              <w:rPr>
                <w:rFonts w:ascii="Times New Roman" w:eastAsia="標楷體" w:hAnsi="Times New Roman" w:cs="Times New Roman" w:hint="eastAsia"/>
                <w:color w:val="000000" w:themeColor="text1"/>
              </w:rPr>
              <w:t>管</w:t>
            </w:r>
            <w:r w:rsidRPr="00F54D30">
              <w:rPr>
                <w:rFonts w:ascii="Times New Roman" w:eastAsia="標楷體" w:hAnsi="Times New Roman" w:cs="Times New Roman"/>
                <w:color w:val="000000" w:themeColor="text1"/>
                <w:spacing w:val="3"/>
                <w:kern w:val="0"/>
                <w:fitText w:val="1944" w:id="-1206641408"/>
              </w:rPr>
              <w:t>理基金正常運作</w:t>
            </w:r>
            <w:r w:rsidRPr="00F54D30">
              <w:rPr>
                <w:rFonts w:ascii="Times New Roman" w:eastAsia="標楷體" w:hAnsi="Times New Roman" w:cs="Times New Roman"/>
                <w:color w:val="000000" w:themeColor="text1"/>
                <w:spacing w:val="-8"/>
                <w:kern w:val="0"/>
                <w:fitText w:val="1944" w:id="-1206641408"/>
              </w:rPr>
              <w:t>。</w:t>
            </w:r>
          </w:p>
          <w:p w14:paraId="588CD89A" w14:textId="36CC5AFB" w:rsidR="00F47593" w:rsidRPr="00F54D30" w:rsidRDefault="0003057B" w:rsidP="00800C84">
            <w:p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召開溫室氣體管理基金管理會</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場次會議，以監督及審核基金之運作。</w:t>
            </w:r>
          </w:p>
        </w:tc>
      </w:tr>
      <w:tr w:rsidR="0003057B" w:rsidRPr="00F54D30" w14:paraId="4BD21F10" w14:textId="77777777" w:rsidTr="00FD0A6C">
        <w:tc>
          <w:tcPr>
            <w:tcW w:w="1598" w:type="dxa"/>
          </w:tcPr>
          <w:p w14:paraId="1C0AFB30" w14:textId="2BC0FB56" w:rsidR="0003057B" w:rsidRPr="00F54D30" w:rsidRDefault="0003057B" w:rsidP="00586BCD">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一般建築及</w:t>
            </w:r>
            <w:r w:rsidRPr="00F54D30">
              <w:rPr>
                <w:rFonts w:ascii="Times New Roman" w:eastAsia="標楷體" w:hAnsi="Times New Roman" w:cs="Times New Roman"/>
                <w:color w:val="000000" w:themeColor="text1"/>
                <w:spacing w:val="15"/>
                <w:kern w:val="0"/>
                <w:fitText w:val="1008" w:id="-1206644736"/>
              </w:rPr>
              <w:t>設備計</w:t>
            </w:r>
            <w:r w:rsidRPr="00F54D30">
              <w:rPr>
                <w:rFonts w:ascii="Times New Roman" w:eastAsia="標楷體" w:hAnsi="Times New Roman" w:cs="Times New Roman"/>
                <w:color w:val="000000" w:themeColor="text1"/>
                <w:spacing w:val="-21"/>
                <w:kern w:val="0"/>
                <w:fitText w:val="1008" w:id="-1206644736"/>
              </w:rPr>
              <w:t>畫</w:t>
            </w:r>
          </w:p>
        </w:tc>
        <w:tc>
          <w:tcPr>
            <w:tcW w:w="2552" w:type="dxa"/>
          </w:tcPr>
          <w:p w14:paraId="076C1090" w14:textId="6156A1F6" w:rsidR="0003057B" w:rsidRPr="00F54D30" w:rsidRDefault="0003057B" w:rsidP="00F164D1">
            <w:pPr>
              <w:pStyle w:val="a3"/>
              <w:numPr>
                <w:ilvl w:val="0"/>
                <w:numId w:val="28"/>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辦理基金業務購</w:t>
            </w:r>
            <w:r w:rsidRPr="00F54D30">
              <w:rPr>
                <w:rFonts w:ascii="Times New Roman" w:eastAsia="標楷體" w:hAnsi="Times New Roman" w:cs="Times New Roman" w:hint="eastAsia"/>
                <w:color w:val="000000" w:themeColor="text1"/>
                <w:spacing w:val="11"/>
                <w:kern w:val="0"/>
                <w:fitText w:val="1248" w:id="-1206641152"/>
              </w:rPr>
              <w:t>置相關設</w:t>
            </w:r>
            <w:r w:rsidRPr="00F54D30">
              <w:rPr>
                <w:rFonts w:ascii="Times New Roman" w:eastAsia="標楷體" w:hAnsi="Times New Roman" w:cs="Times New Roman" w:hint="eastAsia"/>
                <w:color w:val="000000" w:themeColor="text1"/>
                <w:spacing w:val="-20"/>
                <w:kern w:val="0"/>
                <w:fitText w:val="1248" w:id="-1206641152"/>
              </w:rPr>
              <w:t>備</w:t>
            </w:r>
          </w:p>
          <w:p w14:paraId="53903242" w14:textId="77777777" w:rsidR="00E133D9" w:rsidRPr="00F54D30" w:rsidRDefault="00E133D9" w:rsidP="00E133D9">
            <w:pPr>
              <w:pStyle w:val="a3"/>
              <w:ind w:leftChars="0"/>
              <w:jc w:val="both"/>
              <w:rPr>
                <w:rFonts w:ascii="Times New Roman" w:eastAsia="標楷體" w:hAnsi="Times New Roman" w:cs="Times New Roman"/>
                <w:color w:val="000000" w:themeColor="text1"/>
              </w:rPr>
            </w:pPr>
          </w:p>
          <w:p w14:paraId="6C531197" w14:textId="15E3BFCC" w:rsidR="0003057B" w:rsidRPr="00F54D30" w:rsidRDefault="0003057B" w:rsidP="00F164D1">
            <w:pPr>
              <w:pStyle w:val="a3"/>
              <w:numPr>
                <w:ilvl w:val="0"/>
                <w:numId w:val="28"/>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rPr>
              <w:t>辦公大樓空間調</w:t>
            </w:r>
            <w:r w:rsidRPr="00F54D30">
              <w:rPr>
                <w:rFonts w:ascii="Times New Roman" w:eastAsia="標楷體" w:hAnsi="Times New Roman" w:cs="Times New Roman" w:hint="eastAsia"/>
                <w:color w:val="000000" w:themeColor="text1"/>
              </w:rPr>
              <w:lastRenderedPageBreak/>
              <w:t>整規劃及會議中心建置作業所需</w:t>
            </w:r>
            <w:r w:rsidRPr="00F54D30">
              <w:rPr>
                <w:rFonts w:ascii="Times New Roman" w:eastAsia="標楷體" w:hAnsi="Times New Roman" w:cs="Times New Roman" w:hint="eastAsia"/>
                <w:color w:val="000000" w:themeColor="text1"/>
                <w:spacing w:val="10"/>
                <w:kern w:val="0"/>
                <w:fitText w:val="1493" w:id="-1206624255"/>
              </w:rPr>
              <w:t>購建固定資</w:t>
            </w:r>
            <w:r w:rsidRPr="00F54D30">
              <w:rPr>
                <w:rFonts w:ascii="Times New Roman" w:eastAsia="標楷體" w:hAnsi="Times New Roman" w:cs="Times New Roman" w:hint="eastAsia"/>
                <w:color w:val="000000" w:themeColor="text1"/>
                <w:spacing w:val="-23"/>
                <w:kern w:val="0"/>
                <w:fitText w:val="1493" w:id="-1206624255"/>
              </w:rPr>
              <w:t>產</w:t>
            </w:r>
          </w:p>
        </w:tc>
        <w:tc>
          <w:tcPr>
            <w:tcW w:w="5103" w:type="dxa"/>
          </w:tcPr>
          <w:p w14:paraId="55ABD780" w14:textId="5DCF03C6" w:rsidR="0003057B" w:rsidRPr="00F54D30" w:rsidRDefault="0003057B" w:rsidP="0003057B">
            <w:pPr>
              <w:jc w:val="both"/>
              <w:rPr>
                <w:rFonts w:ascii="Times New Roman" w:eastAsia="標楷體" w:hAnsi="Times New Roman" w:cs="Times New Roman"/>
                <w:color w:val="000000" w:themeColor="text1"/>
                <w:kern w:val="2000"/>
                <w:szCs w:val="24"/>
              </w:rPr>
            </w:pPr>
            <w:r w:rsidRPr="00F54D30">
              <w:rPr>
                <w:rFonts w:ascii="Times New Roman" w:eastAsia="標楷體" w:hAnsi="Times New Roman" w:cs="Times New Roman"/>
                <w:color w:val="000000" w:themeColor="text1"/>
                <w:kern w:val="2000"/>
                <w:szCs w:val="24"/>
              </w:rPr>
              <w:lastRenderedPageBreak/>
              <w:t>購置</w:t>
            </w:r>
            <w:r w:rsidR="00BD0F3E" w:rsidRPr="00F54D30">
              <w:rPr>
                <w:rFonts w:ascii="Times New Roman" w:eastAsia="標楷體" w:hAnsi="Times New Roman" w:cs="Times New Roman" w:hint="eastAsia"/>
                <w:color w:val="000000" w:themeColor="text1"/>
                <w:kern w:val="2000"/>
                <w:szCs w:val="24"/>
              </w:rPr>
              <w:t>及汰換桌上型電腦、筆記型電腦及</w:t>
            </w:r>
            <w:r w:rsidRPr="00F54D30">
              <w:rPr>
                <w:rFonts w:ascii="Times New Roman" w:eastAsia="標楷體" w:hAnsi="Times New Roman" w:cs="Times New Roman" w:hint="eastAsia"/>
                <w:color w:val="000000" w:themeColor="text1"/>
                <w:kern w:val="2000"/>
                <w:szCs w:val="24"/>
              </w:rPr>
              <w:t>伺服器等辦公設備，</w:t>
            </w:r>
            <w:r w:rsidRPr="00F54D30">
              <w:rPr>
                <w:rFonts w:ascii="Times New Roman" w:eastAsia="標楷體" w:hAnsi="Times New Roman" w:cs="Times New Roman"/>
                <w:color w:val="000000" w:themeColor="text1"/>
                <w:kern w:val="2000"/>
                <w:szCs w:val="24"/>
              </w:rPr>
              <w:t>以辦理</w:t>
            </w:r>
            <w:r w:rsidRPr="00F54D30">
              <w:rPr>
                <w:rFonts w:ascii="Times New Roman" w:eastAsia="標楷體" w:hAnsi="Times New Roman" w:cs="Times New Roman" w:hint="eastAsia"/>
                <w:color w:val="000000" w:themeColor="text1"/>
                <w:kern w:val="2000"/>
                <w:szCs w:val="24"/>
              </w:rPr>
              <w:t>本基金</w:t>
            </w:r>
            <w:r w:rsidRPr="00F54D30">
              <w:rPr>
                <w:rFonts w:ascii="Times New Roman" w:eastAsia="標楷體" w:hAnsi="Times New Roman" w:cs="Times New Roman"/>
                <w:color w:val="000000" w:themeColor="text1"/>
                <w:kern w:val="2000"/>
                <w:szCs w:val="24"/>
              </w:rPr>
              <w:t>相關業務，提升行政效率。</w:t>
            </w:r>
          </w:p>
          <w:p w14:paraId="49D6ADB0" w14:textId="08CF11AD" w:rsidR="0003057B" w:rsidRPr="00F54D30" w:rsidRDefault="00612002" w:rsidP="00612002">
            <w:pPr>
              <w:jc w:val="both"/>
              <w:rPr>
                <w:rFonts w:ascii="Times New Roman" w:eastAsia="標楷體" w:hAnsi="Times New Roman" w:cs="Times New Roman"/>
                <w:color w:val="000000" w:themeColor="text1"/>
              </w:rPr>
            </w:pPr>
            <w:r w:rsidRPr="00F54D30">
              <w:rPr>
                <w:rFonts w:ascii="Times New Roman" w:eastAsia="標楷體" w:hAnsi="Times New Roman" w:cs="Times New Roman" w:hint="eastAsia"/>
                <w:color w:val="000000" w:themeColor="text1"/>
                <w:kern w:val="2000"/>
                <w:szCs w:val="24"/>
              </w:rPr>
              <w:t>辦理「</w:t>
            </w:r>
            <w:r w:rsidR="0003057B" w:rsidRPr="00F54D30">
              <w:rPr>
                <w:rFonts w:ascii="Times New Roman" w:eastAsia="標楷體" w:hAnsi="Times New Roman" w:cs="Times New Roman" w:hint="eastAsia"/>
                <w:color w:val="000000" w:themeColor="text1"/>
                <w:kern w:val="2000"/>
                <w:szCs w:val="24"/>
              </w:rPr>
              <w:t>新設會議中心裝修及結構補強統包工</w:t>
            </w:r>
            <w:r w:rsidR="0003057B" w:rsidRPr="00F54D30">
              <w:rPr>
                <w:rFonts w:ascii="Times New Roman" w:eastAsia="標楷體" w:hAnsi="Times New Roman" w:cs="Times New Roman" w:hint="eastAsia"/>
                <w:color w:val="000000" w:themeColor="text1"/>
                <w:kern w:val="2000"/>
                <w:szCs w:val="24"/>
              </w:rPr>
              <w:lastRenderedPageBreak/>
              <w:t>程」，因配合國家圖書館點交館舍期程，於</w:t>
            </w:r>
            <w:r w:rsidR="0003057B" w:rsidRPr="00F54D30">
              <w:rPr>
                <w:rFonts w:ascii="Times New Roman" w:eastAsia="標楷體" w:hAnsi="Times New Roman" w:cs="Times New Roman" w:hint="eastAsia"/>
                <w:color w:val="000000" w:themeColor="text1"/>
                <w:kern w:val="2000"/>
                <w:szCs w:val="24"/>
              </w:rPr>
              <w:t>111</w:t>
            </w:r>
            <w:r w:rsidR="0003057B" w:rsidRPr="00F54D30">
              <w:rPr>
                <w:rFonts w:ascii="Times New Roman" w:eastAsia="標楷體" w:hAnsi="Times New Roman" w:cs="Times New Roman" w:hint="eastAsia"/>
                <w:color w:val="000000" w:themeColor="text1"/>
                <w:kern w:val="2000"/>
                <w:szCs w:val="24"/>
              </w:rPr>
              <w:t>年</w:t>
            </w:r>
            <w:r w:rsidR="0003057B" w:rsidRPr="00F54D30">
              <w:rPr>
                <w:rFonts w:ascii="Times New Roman" w:eastAsia="標楷體" w:hAnsi="Times New Roman" w:cs="Times New Roman" w:hint="eastAsia"/>
                <w:color w:val="000000" w:themeColor="text1"/>
                <w:kern w:val="2000"/>
                <w:szCs w:val="24"/>
              </w:rPr>
              <w:t>7</w:t>
            </w:r>
            <w:r w:rsidR="0003057B" w:rsidRPr="00F54D30">
              <w:rPr>
                <w:rFonts w:ascii="Times New Roman" w:eastAsia="標楷體" w:hAnsi="Times New Roman" w:cs="Times New Roman" w:hint="eastAsia"/>
                <w:color w:val="000000" w:themeColor="text1"/>
                <w:kern w:val="2000"/>
                <w:szCs w:val="24"/>
              </w:rPr>
              <w:t>月以後進場施工，爰相關購建固定資產經費已申請保留至</w:t>
            </w:r>
            <w:r w:rsidR="0003057B" w:rsidRPr="00F54D30">
              <w:rPr>
                <w:rFonts w:ascii="Times New Roman" w:eastAsia="標楷體" w:hAnsi="Times New Roman" w:cs="Times New Roman" w:hint="eastAsia"/>
                <w:color w:val="000000" w:themeColor="text1"/>
                <w:kern w:val="2000"/>
                <w:szCs w:val="24"/>
              </w:rPr>
              <w:t>112</w:t>
            </w:r>
            <w:r w:rsidR="0003057B" w:rsidRPr="00F54D30">
              <w:rPr>
                <w:rFonts w:ascii="Times New Roman" w:eastAsia="標楷體" w:hAnsi="Times New Roman" w:cs="Times New Roman" w:hint="eastAsia"/>
                <w:color w:val="000000" w:themeColor="text1"/>
                <w:kern w:val="2000"/>
                <w:szCs w:val="24"/>
              </w:rPr>
              <w:t>年度續予執行。</w:t>
            </w:r>
          </w:p>
        </w:tc>
      </w:tr>
    </w:tbl>
    <w:p w14:paraId="7BB69CBD" w14:textId="77777777" w:rsidR="002F79C7" w:rsidRPr="00F54D30" w:rsidRDefault="002F79C7" w:rsidP="002F79C7">
      <w:pPr>
        <w:pStyle w:val="0-"/>
        <w:numPr>
          <w:ilvl w:val="0"/>
          <w:numId w:val="0"/>
        </w:numPr>
        <w:ind w:left="764"/>
        <w:rPr>
          <w:rFonts w:ascii="Times New Roman" w:hAnsi="Times New Roman"/>
          <w:color w:val="000000" w:themeColor="text1"/>
        </w:rPr>
      </w:pPr>
    </w:p>
    <w:p w14:paraId="5CA4FA68" w14:textId="44473B31" w:rsidR="00670502" w:rsidRPr="00F54D30" w:rsidRDefault="00CC7658" w:rsidP="00193C73">
      <w:pPr>
        <w:pStyle w:val="0-"/>
        <w:rPr>
          <w:rFonts w:ascii="Times New Roman" w:hAnsi="Times New Roman"/>
          <w:color w:val="000000" w:themeColor="text1"/>
        </w:rPr>
      </w:pPr>
      <w:r w:rsidRPr="00F54D30">
        <w:rPr>
          <w:rFonts w:ascii="Times New Roman" w:hAnsi="Times New Roman"/>
          <w:color w:val="000000" w:themeColor="text1"/>
        </w:rPr>
        <w:t>上年度已過期間（</w:t>
      </w:r>
      <w:r w:rsidRPr="00F54D30">
        <w:rPr>
          <w:rFonts w:ascii="Times New Roman" w:hAnsi="Times New Roman"/>
          <w:color w:val="000000" w:themeColor="text1"/>
        </w:rPr>
        <w:t>11</w:t>
      </w:r>
      <w:r w:rsidR="0008675E" w:rsidRPr="00F54D30">
        <w:rPr>
          <w:rFonts w:ascii="Times New Roman" w:hAnsi="Times New Roman"/>
          <w:color w:val="000000" w:themeColor="text1"/>
        </w:rPr>
        <w:t>2</w:t>
      </w:r>
      <w:r w:rsidRPr="00F54D30">
        <w:rPr>
          <w:rFonts w:ascii="Times New Roman" w:hAnsi="Times New Roman"/>
          <w:color w:val="000000" w:themeColor="text1"/>
        </w:rPr>
        <w:t>年</w:t>
      </w:r>
      <w:r w:rsidRPr="00F54D30">
        <w:rPr>
          <w:rFonts w:ascii="Times New Roman" w:hAnsi="Times New Roman"/>
          <w:color w:val="000000" w:themeColor="text1"/>
        </w:rPr>
        <w:t>1</w:t>
      </w:r>
      <w:r w:rsidRPr="00F54D30">
        <w:rPr>
          <w:rFonts w:ascii="Times New Roman" w:hAnsi="Times New Roman"/>
          <w:color w:val="000000" w:themeColor="text1"/>
        </w:rPr>
        <w:t>月</w:t>
      </w:r>
      <w:r w:rsidRPr="00F54D30">
        <w:rPr>
          <w:rFonts w:ascii="Times New Roman" w:hAnsi="Times New Roman"/>
          <w:color w:val="000000" w:themeColor="text1"/>
        </w:rPr>
        <w:t>1</w:t>
      </w:r>
      <w:r w:rsidRPr="00F54D30">
        <w:rPr>
          <w:rFonts w:ascii="Times New Roman" w:hAnsi="Times New Roman"/>
          <w:color w:val="000000" w:themeColor="text1"/>
        </w:rPr>
        <w:t>日至</w:t>
      </w:r>
      <w:r w:rsidRPr="00F54D30">
        <w:rPr>
          <w:rFonts w:ascii="Times New Roman" w:hAnsi="Times New Roman"/>
          <w:color w:val="000000" w:themeColor="text1"/>
        </w:rPr>
        <w:t>6</w:t>
      </w:r>
      <w:r w:rsidRPr="00F54D30">
        <w:rPr>
          <w:rFonts w:ascii="Times New Roman" w:hAnsi="Times New Roman"/>
          <w:color w:val="000000" w:themeColor="text1"/>
        </w:rPr>
        <w:t>月</w:t>
      </w:r>
      <w:r w:rsidRPr="00F54D30">
        <w:rPr>
          <w:rFonts w:ascii="Times New Roman" w:hAnsi="Times New Roman"/>
          <w:color w:val="000000" w:themeColor="text1"/>
        </w:rPr>
        <w:t>30</w:t>
      </w:r>
      <w:r w:rsidRPr="00F54D30">
        <w:rPr>
          <w:rFonts w:ascii="Times New Roman" w:hAnsi="Times New Roman"/>
          <w:color w:val="000000" w:themeColor="text1"/>
        </w:rPr>
        <w:t>日止）計畫實施成果概述</w:t>
      </w:r>
    </w:p>
    <w:tbl>
      <w:tblPr>
        <w:tblStyle w:val="a9"/>
        <w:tblW w:w="0" w:type="auto"/>
        <w:tblInd w:w="240" w:type="dxa"/>
        <w:tblLook w:val="04A0" w:firstRow="1" w:lastRow="0" w:firstColumn="1" w:lastColumn="0" w:noHBand="0" w:noVBand="1"/>
      </w:tblPr>
      <w:tblGrid>
        <w:gridCol w:w="1598"/>
        <w:gridCol w:w="2552"/>
        <w:gridCol w:w="5118"/>
      </w:tblGrid>
      <w:tr w:rsidR="00F54D30" w:rsidRPr="00F54D30" w14:paraId="3E5D724C" w14:textId="77777777" w:rsidTr="009517E2">
        <w:trPr>
          <w:tblHeader/>
        </w:trPr>
        <w:tc>
          <w:tcPr>
            <w:tcW w:w="1598" w:type="dxa"/>
          </w:tcPr>
          <w:p w14:paraId="412F12D8" w14:textId="77777777" w:rsidR="008E291F" w:rsidRPr="00F54D30" w:rsidRDefault="008E291F" w:rsidP="00E97DD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業務計畫</w:t>
            </w:r>
          </w:p>
        </w:tc>
        <w:tc>
          <w:tcPr>
            <w:tcW w:w="2552" w:type="dxa"/>
          </w:tcPr>
          <w:p w14:paraId="45F2AD7A" w14:textId="77777777" w:rsidR="008E291F" w:rsidRPr="00F54D30" w:rsidRDefault="008E291F" w:rsidP="00E97DD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實施概況</w:t>
            </w:r>
          </w:p>
        </w:tc>
        <w:tc>
          <w:tcPr>
            <w:tcW w:w="5118" w:type="dxa"/>
          </w:tcPr>
          <w:p w14:paraId="09F60654" w14:textId="77777777" w:rsidR="008E291F" w:rsidRPr="00F54D30" w:rsidRDefault="008E291F" w:rsidP="00E97DD9">
            <w:pPr>
              <w:jc w:val="center"/>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實施成果</w:t>
            </w:r>
          </w:p>
        </w:tc>
      </w:tr>
      <w:tr w:rsidR="00F54D30" w:rsidRPr="00F54D30" w14:paraId="73597EDD" w14:textId="77777777" w:rsidTr="00E464B7">
        <w:trPr>
          <w:trHeight w:val="288"/>
        </w:trPr>
        <w:tc>
          <w:tcPr>
            <w:tcW w:w="1598" w:type="dxa"/>
            <w:vMerge w:val="restart"/>
          </w:tcPr>
          <w:p w14:paraId="630CD5C6" w14:textId="38188702" w:rsidR="00760DD4" w:rsidRPr="00F54D30" w:rsidRDefault="00760DD4" w:rsidP="00E464B7">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因應氣候變</w:t>
            </w:r>
            <w:r w:rsidRPr="00F54D30">
              <w:rPr>
                <w:rFonts w:ascii="Times New Roman" w:eastAsia="標楷體" w:hAnsi="Times New Roman" w:cs="Times New Roman"/>
                <w:color w:val="000000" w:themeColor="text1"/>
                <w:spacing w:val="23"/>
                <w:kern w:val="0"/>
                <w:fitText w:val="768" w:id="-1209889024"/>
              </w:rPr>
              <w:t>遷</w:t>
            </w:r>
            <w:r w:rsidRPr="00F54D30">
              <w:rPr>
                <w:rFonts w:ascii="Times New Roman" w:eastAsia="標楷體" w:hAnsi="Times New Roman" w:cs="Times New Roman"/>
                <w:color w:val="000000" w:themeColor="text1"/>
                <w:kern w:val="0"/>
                <w:fitText w:val="768" w:id="-1209889024"/>
              </w:rPr>
              <w:t>計畫</w:t>
            </w:r>
          </w:p>
        </w:tc>
        <w:tc>
          <w:tcPr>
            <w:tcW w:w="2552" w:type="dxa"/>
          </w:tcPr>
          <w:p w14:paraId="7E71F5AD" w14:textId="77CE4E15"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溫室氣體減緩策</w:t>
            </w:r>
            <w:r w:rsidRPr="00F54D30">
              <w:rPr>
                <w:rFonts w:ascii="Times New Roman" w:eastAsia="標楷體" w:hAnsi="Times New Roman" w:cs="Times New Roman"/>
                <w:color w:val="000000" w:themeColor="text1"/>
                <w:spacing w:val="11"/>
                <w:kern w:val="0"/>
                <w:fitText w:val="744" w:id="-1209889791"/>
              </w:rPr>
              <w:t>略</w:t>
            </w:r>
            <w:r w:rsidRPr="00F54D30">
              <w:rPr>
                <w:rFonts w:ascii="Times New Roman" w:eastAsia="標楷體" w:hAnsi="Times New Roman" w:cs="Times New Roman"/>
                <w:color w:val="000000" w:themeColor="text1"/>
                <w:kern w:val="0"/>
                <w:fitText w:val="744" w:id="-1209889791"/>
              </w:rPr>
              <w:t>規劃</w:t>
            </w:r>
          </w:p>
        </w:tc>
        <w:tc>
          <w:tcPr>
            <w:tcW w:w="5118" w:type="dxa"/>
          </w:tcPr>
          <w:p w14:paraId="624EAD73" w14:textId="12BECF37" w:rsidR="00760DD4" w:rsidRPr="00F54D30" w:rsidRDefault="00760DD4" w:rsidP="00F164D1">
            <w:pPr>
              <w:pStyle w:val="a3"/>
              <w:numPr>
                <w:ilvl w:val="0"/>
                <w:numId w:val="29"/>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color w:val="000000" w:themeColor="text1"/>
                <w:szCs w:val="20"/>
              </w:rPr>
              <w:t>推動落實</w:t>
            </w:r>
            <w:r w:rsidRPr="00F54D30">
              <w:rPr>
                <w:rFonts w:ascii="Times New Roman" w:eastAsia="標楷體" w:hAnsi="Times New Roman" w:cs="Times New Roman"/>
                <w:color w:val="000000" w:themeColor="text1"/>
                <w:szCs w:val="20"/>
              </w:rPr>
              <w:t>2050</w:t>
            </w:r>
            <w:r w:rsidRPr="00F54D30">
              <w:rPr>
                <w:rFonts w:ascii="Times New Roman" w:eastAsia="標楷體" w:hAnsi="Times New Roman" w:cs="Times New Roman"/>
                <w:color w:val="000000" w:themeColor="text1"/>
                <w:szCs w:val="20"/>
              </w:rPr>
              <w:t>淨零排放路徑及策略</w:t>
            </w:r>
          </w:p>
          <w:p w14:paraId="367E71BC" w14:textId="1E6310F9" w:rsidR="00760DD4" w:rsidRPr="00F54D30" w:rsidRDefault="00760DD4" w:rsidP="002D02F2">
            <w:pPr>
              <w:snapToGrid w:val="0"/>
              <w:spacing w:line="360" w:lineRule="exact"/>
              <w:ind w:leftChars="193" w:left="463" w:firstLine="1"/>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行政院於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4</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21</w:t>
            </w:r>
            <w:r w:rsidRPr="00F54D30">
              <w:rPr>
                <w:rFonts w:ascii="Times New Roman" w:eastAsia="標楷體" w:hAnsi="Times New Roman" w:cs="Times New Roman"/>
                <w:color w:val="000000" w:themeColor="text1"/>
              </w:rPr>
              <w:t>日核定</w:t>
            </w:r>
            <w:r w:rsidRPr="00F54D30">
              <w:rPr>
                <w:rFonts w:ascii="Times New Roman" w:eastAsia="標楷體" w:hAnsi="Times New Roman" w:cs="Times New Roman"/>
                <w:color w:val="000000" w:themeColor="text1"/>
              </w:rPr>
              <w:t>2050</w:t>
            </w:r>
            <w:r w:rsidRPr="00F54D30">
              <w:rPr>
                <w:rFonts w:ascii="Times New Roman" w:eastAsia="標楷體" w:hAnsi="Times New Roman" w:cs="Times New Roman"/>
                <w:color w:val="000000" w:themeColor="text1"/>
              </w:rPr>
              <w:t>淨零轉型</w:t>
            </w:r>
            <w:r w:rsidR="00BD0F3E" w:rsidRPr="00F54D30">
              <w:rPr>
                <w:rFonts w:ascii="Times New Roman" w:eastAsia="標楷體" w:hAnsi="Times New Roman" w:cs="Times New Roman" w:hint="eastAsia"/>
                <w:color w:val="000000" w:themeColor="text1"/>
              </w:rPr>
              <w:t>十二項</w:t>
            </w:r>
            <w:r w:rsidRPr="00F54D30">
              <w:rPr>
                <w:rFonts w:ascii="Times New Roman" w:eastAsia="標楷體" w:hAnsi="Times New Roman" w:cs="Times New Roman"/>
                <w:color w:val="000000" w:themeColor="text1"/>
              </w:rPr>
              <w:t>關鍵戰略行動計畫。</w:t>
            </w:r>
          </w:p>
          <w:p w14:paraId="113D4605" w14:textId="77777777" w:rsidR="00760DD4" w:rsidRPr="00F54D30" w:rsidRDefault="00760DD4" w:rsidP="00F164D1">
            <w:pPr>
              <w:pStyle w:val="a3"/>
              <w:numPr>
                <w:ilvl w:val="0"/>
                <w:numId w:val="29"/>
              </w:numPr>
              <w:snapToGrid w:val="0"/>
              <w:spacing w:line="360" w:lineRule="exact"/>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0"/>
              </w:rPr>
              <w:t>溫室氣體減緩政策規劃</w:t>
            </w:r>
          </w:p>
          <w:p w14:paraId="12A4A4A8" w14:textId="687FFEA2" w:rsidR="00760DD4" w:rsidRPr="00F54D30" w:rsidRDefault="00760DD4"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rPr>
              <w:t>「溫室氣體減量及管理法」修法草案業於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10</w:t>
            </w:r>
            <w:r w:rsidRPr="00F54D30">
              <w:rPr>
                <w:rFonts w:ascii="Times New Roman" w:eastAsia="標楷體" w:hAnsi="Times New Roman" w:cs="Times New Roman"/>
                <w:color w:val="000000" w:themeColor="text1"/>
              </w:rPr>
              <w:t>日經立法院三讀通過，並於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15</w:t>
            </w:r>
            <w:r w:rsidRPr="00F54D30">
              <w:rPr>
                <w:rFonts w:ascii="Times New Roman" w:eastAsia="標楷體" w:hAnsi="Times New Roman" w:cs="Times New Roman"/>
                <w:color w:val="000000" w:themeColor="text1"/>
                <w:szCs w:val="20"/>
              </w:rPr>
              <w:t>日由總統公布施行，名稱修正為「氣候變遷因應法」，主要重點納入淨零排放目標、徵收碳費專款專用、增訂氣候變遷調適專章等，完備我國氣候法制基礎，將政策宣示提升到法律規範，展現政府落實的決心。</w:t>
            </w:r>
          </w:p>
          <w:p w14:paraId="00BDA791" w14:textId="1ABD7550" w:rsidR="00BD0F3E" w:rsidRPr="00F54D30" w:rsidRDefault="00BD0F3E"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kern w:val="0"/>
                <w:szCs w:val="24"/>
              </w:rPr>
              <w:t>依循國際「巴黎協定」要求締約方更新國家自訂貢獻</w:t>
            </w:r>
            <w:r w:rsidRPr="00F54D30">
              <w:rPr>
                <w:rFonts w:ascii="Times New Roman" w:eastAsia="標楷體" w:hAnsi="Times New Roman" w:cs="Times New Roman"/>
                <w:color w:val="000000" w:themeColor="text1"/>
                <w:szCs w:val="20"/>
              </w:rPr>
              <w:t>(NDC)</w:t>
            </w:r>
            <w:r w:rsidRPr="00F54D30">
              <w:rPr>
                <w:rFonts w:ascii="Times New Roman" w:eastAsia="標楷體" w:hAnsi="Times New Roman" w:cs="Times New Roman" w:hint="eastAsia"/>
                <w:color w:val="000000" w:themeColor="text1"/>
                <w:szCs w:val="20"/>
              </w:rPr>
              <w:t>規範格式，撰擬我國更新版</w:t>
            </w:r>
            <w:r w:rsidR="00822A38" w:rsidRPr="00F54D30">
              <w:rPr>
                <w:rFonts w:ascii="Times New Roman" w:eastAsia="標楷體" w:hAnsi="Times New Roman" w:cs="Times New Roman"/>
                <w:color w:val="000000" w:themeColor="text1"/>
                <w:szCs w:val="20"/>
              </w:rPr>
              <w:t>NDC</w:t>
            </w:r>
            <w:r w:rsidRPr="00F54D30">
              <w:rPr>
                <w:rFonts w:ascii="Times New Roman" w:eastAsia="標楷體" w:hAnsi="Times New Roman" w:cs="Times New Roman" w:hint="eastAsia"/>
                <w:color w:val="000000" w:themeColor="text1"/>
                <w:szCs w:val="20"/>
              </w:rPr>
              <w:t>中英文文件，提報行政院於</w:t>
            </w:r>
            <w:r w:rsidRPr="00F54D30">
              <w:rPr>
                <w:rFonts w:ascii="Times New Roman" w:eastAsia="標楷體" w:hAnsi="Times New Roman" w:cs="Times New Roman" w:hint="eastAsia"/>
                <w:color w:val="000000" w:themeColor="text1"/>
                <w:szCs w:val="20"/>
              </w:rPr>
              <w:t>112</w:t>
            </w:r>
            <w:r w:rsidRPr="00F54D30">
              <w:rPr>
                <w:rFonts w:ascii="Times New Roman" w:eastAsia="標楷體" w:hAnsi="Times New Roman" w:cs="Times New Roman" w:hint="eastAsia"/>
                <w:color w:val="000000" w:themeColor="text1"/>
                <w:szCs w:val="20"/>
              </w:rPr>
              <w:t>年</w:t>
            </w:r>
            <w:r w:rsidRPr="00F54D30">
              <w:rPr>
                <w:rFonts w:ascii="Times New Roman" w:eastAsia="標楷體" w:hAnsi="Times New Roman" w:cs="Times New Roman" w:hint="eastAsia"/>
                <w:color w:val="000000" w:themeColor="text1"/>
                <w:szCs w:val="20"/>
              </w:rPr>
              <w:t>3</w:t>
            </w:r>
            <w:r w:rsidRPr="00F54D30">
              <w:rPr>
                <w:rFonts w:ascii="Times New Roman" w:eastAsia="標楷體" w:hAnsi="Times New Roman" w:cs="Times New Roman" w:hint="eastAsia"/>
                <w:color w:val="000000" w:themeColor="text1"/>
                <w:szCs w:val="20"/>
              </w:rPr>
              <w:t>月</w:t>
            </w:r>
            <w:r w:rsidRPr="00F54D30">
              <w:rPr>
                <w:rFonts w:ascii="Times New Roman" w:eastAsia="標楷體" w:hAnsi="Times New Roman" w:cs="Times New Roman" w:hint="eastAsia"/>
                <w:color w:val="000000" w:themeColor="text1"/>
                <w:szCs w:val="20"/>
              </w:rPr>
              <w:t>2</w:t>
            </w:r>
            <w:r w:rsidRPr="00F54D30">
              <w:rPr>
                <w:rFonts w:ascii="Times New Roman" w:eastAsia="標楷體" w:hAnsi="Times New Roman" w:cs="Times New Roman" w:hint="eastAsia"/>
                <w:color w:val="000000" w:themeColor="text1"/>
                <w:szCs w:val="20"/>
              </w:rPr>
              <w:t>日准予照辦後對外發布。</w:t>
            </w:r>
          </w:p>
          <w:p w14:paraId="2CEA9EF1" w14:textId="22325A44" w:rsidR="00760DD4" w:rsidRPr="00F54D30" w:rsidRDefault="00760DD4"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color w:val="000000" w:themeColor="text1"/>
                <w:szCs w:val="20"/>
              </w:rPr>
              <w:t>於第二期溫室氣體減量推動</w:t>
            </w:r>
            <w:r w:rsidR="00983056" w:rsidRPr="00F54D30">
              <w:rPr>
                <w:rFonts w:ascii="Times New Roman" w:eastAsia="標楷體" w:hAnsi="Times New Roman" w:cs="Times New Roman"/>
                <w:color w:val="000000" w:themeColor="text1"/>
                <w:szCs w:val="20"/>
              </w:rPr>
              <w:t>方案核定後，</w:t>
            </w:r>
            <w:r w:rsidRPr="00F54D30">
              <w:rPr>
                <w:rFonts w:ascii="Times New Roman" w:eastAsia="標楷體" w:hAnsi="Times New Roman" w:cs="Times New Roman"/>
                <w:color w:val="000000" w:themeColor="text1"/>
                <w:szCs w:val="20"/>
              </w:rPr>
              <w:t>邀集各相關部會協助全國</w:t>
            </w:r>
            <w:r w:rsidRPr="00F54D30">
              <w:rPr>
                <w:rFonts w:ascii="Times New Roman" w:eastAsia="標楷體" w:hAnsi="Times New Roman" w:cs="Times New Roman"/>
                <w:color w:val="000000" w:themeColor="text1"/>
                <w:szCs w:val="20"/>
              </w:rPr>
              <w:t>22</w:t>
            </w:r>
            <w:r w:rsidRPr="00F54D30">
              <w:rPr>
                <w:rFonts w:ascii="Times New Roman" w:eastAsia="標楷體" w:hAnsi="Times New Roman" w:cs="Times New Roman"/>
                <w:color w:val="000000" w:themeColor="text1"/>
                <w:szCs w:val="20"/>
              </w:rPr>
              <w:t>個直轄市及縣（市）政府研訂因地制宜</w:t>
            </w:r>
            <w:r w:rsidRPr="00F54D30">
              <w:rPr>
                <w:rFonts w:ascii="Times New Roman" w:eastAsia="標楷體" w:hAnsi="Times New Roman" w:cs="Times New Roman" w:hint="eastAsia"/>
                <w:color w:val="000000" w:themeColor="text1"/>
                <w:szCs w:val="20"/>
              </w:rPr>
              <w:t>的</w:t>
            </w:r>
            <w:r w:rsidRPr="00F54D30">
              <w:rPr>
                <w:rFonts w:ascii="Times New Roman" w:eastAsia="標楷體" w:hAnsi="Times New Roman" w:cs="Times New Roman"/>
                <w:color w:val="000000" w:themeColor="text1"/>
              </w:rPr>
              <w:t>減量執行方案，已於</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6</w:t>
            </w:r>
            <w:r w:rsidRPr="00F54D30">
              <w:rPr>
                <w:rFonts w:ascii="Times New Roman" w:eastAsia="標楷體" w:hAnsi="Times New Roman" w:cs="Times New Roman"/>
                <w:color w:val="000000" w:themeColor="text1"/>
              </w:rPr>
              <w:t>月核定</w:t>
            </w:r>
            <w:r w:rsidRPr="00F54D30">
              <w:rPr>
                <w:rFonts w:ascii="Times New Roman" w:eastAsia="標楷體" w:hAnsi="Times New Roman" w:cs="Times New Roman" w:hint="eastAsia"/>
                <w:color w:val="000000" w:themeColor="text1"/>
              </w:rPr>
              <w:t>全</w:t>
            </w:r>
            <w:r w:rsidRPr="00F54D30">
              <w:rPr>
                <w:rFonts w:ascii="Times New Roman" w:eastAsia="標楷體" w:hAnsi="Times New Roman" w:cs="Times New Roman"/>
                <w:color w:val="000000" w:themeColor="text1"/>
              </w:rPr>
              <w:t>國</w:t>
            </w:r>
            <w:r w:rsidRPr="00F54D30">
              <w:rPr>
                <w:rFonts w:ascii="Times New Roman" w:eastAsia="標楷體" w:hAnsi="Times New Roman" w:cs="Times New Roman"/>
                <w:color w:val="000000" w:themeColor="text1"/>
              </w:rPr>
              <w:t>22</w:t>
            </w:r>
            <w:r w:rsidRPr="00F54D30">
              <w:rPr>
                <w:rFonts w:ascii="Times New Roman" w:eastAsia="標楷體" w:hAnsi="Times New Roman" w:cs="Times New Roman"/>
                <w:color w:val="000000" w:themeColor="text1"/>
              </w:rPr>
              <w:t>個直轄市及縣（市）政府第二</w:t>
            </w:r>
            <w:r w:rsidRPr="00F54D30">
              <w:rPr>
                <w:rFonts w:ascii="Times New Roman" w:eastAsia="標楷體" w:hAnsi="Times New Roman" w:cs="Times New Roman" w:hint="eastAsia"/>
                <w:color w:val="000000" w:themeColor="text1"/>
              </w:rPr>
              <w:t>期溫</w:t>
            </w:r>
            <w:r w:rsidRPr="00F54D30">
              <w:rPr>
                <w:rFonts w:ascii="Times New Roman" w:eastAsia="標楷體" w:hAnsi="Times New Roman" w:cs="Times New Roman"/>
                <w:color w:val="000000" w:themeColor="text1"/>
              </w:rPr>
              <w:t>室氣體減量執行方案，中央與地方共同合作因應氣候變遷。依氣候法第</w:t>
            </w:r>
            <w:r w:rsidRPr="00F54D30">
              <w:rPr>
                <w:rFonts w:ascii="Times New Roman" w:eastAsia="標楷體" w:hAnsi="Times New Roman" w:cs="Times New Roman"/>
                <w:color w:val="000000" w:themeColor="text1"/>
              </w:rPr>
              <w:t>14</w:t>
            </w:r>
            <w:r w:rsidRPr="00F54D30">
              <w:rPr>
                <w:rFonts w:ascii="Times New Roman" w:eastAsia="標楷體" w:hAnsi="Times New Roman" w:cs="Times New Roman"/>
                <w:color w:val="000000" w:themeColor="text1"/>
              </w:rPr>
              <w:t>條，</w:t>
            </w:r>
            <w:r w:rsidRPr="00F54D30">
              <w:rPr>
                <w:rFonts w:ascii="Times New Roman" w:eastAsia="標楷體" w:hAnsi="Times New Roman" w:cs="Times New Roman"/>
                <w:color w:val="000000" w:themeColor="text1"/>
                <w:kern w:val="0"/>
              </w:rPr>
              <w:t>地方政府將設立氣候變遷因應推動會，</w:t>
            </w:r>
            <w:r w:rsidRPr="00F54D30">
              <w:rPr>
                <w:rFonts w:ascii="Times New Roman" w:eastAsia="標楷體" w:hAnsi="Times New Roman" w:cs="Times New Roman"/>
                <w:color w:val="000000" w:themeColor="text1"/>
              </w:rPr>
              <w:t>召集人由直轄市、縣（市）首長擔任，以強化地方政府參與因應氣候變遷事務之角色。</w:t>
            </w:r>
          </w:p>
          <w:p w14:paraId="74EAEB80" w14:textId="130E6A92" w:rsidR="00760DD4" w:rsidRPr="00F54D30" w:rsidRDefault="00760DD4" w:rsidP="00F164D1">
            <w:pPr>
              <w:numPr>
                <w:ilvl w:val="0"/>
                <w:numId w:val="30"/>
              </w:numPr>
              <w:snapToGrid w:val="0"/>
              <w:spacing w:line="360" w:lineRule="exact"/>
              <w:ind w:left="746" w:hanging="567"/>
              <w:jc w:val="both"/>
              <w:rPr>
                <w:rFonts w:ascii="Times New Roman" w:eastAsia="標楷體" w:hAnsi="Times New Roman" w:cs="Times New Roman"/>
                <w:color w:val="000000" w:themeColor="text1"/>
                <w:kern w:val="0"/>
                <w:szCs w:val="24"/>
              </w:rPr>
            </w:pPr>
            <w:r w:rsidRPr="00F54D30">
              <w:rPr>
                <w:rFonts w:ascii="Times New Roman" w:eastAsia="標楷體" w:hAnsi="Times New Roman" w:cs="Times New Roman" w:hint="eastAsia"/>
                <w:color w:val="000000" w:themeColor="text1"/>
              </w:rPr>
              <w:lastRenderedPageBreak/>
              <w:t>參加「聯合國氣候變化綱要公約第</w:t>
            </w:r>
            <w:r w:rsidRPr="00F54D30">
              <w:rPr>
                <w:rFonts w:ascii="Times New Roman" w:eastAsia="標楷體" w:hAnsi="Times New Roman" w:cs="Times New Roman" w:hint="eastAsia"/>
                <w:color w:val="000000" w:themeColor="text1"/>
              </w:rPr>
              <w:t>57</w:t>
            </w:r>
            <w:r w:rsidRPr="00F54D30">
              <w:rPr>
                <w:rFonts w:ascii="Times New Roman" w:eastAsia="標楷體" w:hAnsi="Times New Roman" w:cs="Times New Roman" w:hint="eastAsia"/>
                <w:color w:val="000000" w:themeColor="text1"/>
              </w:rPr>
              <w:t>次附屬機構會議」，掌握氣候公約有關國際</w:t>
            </w:r>
            <w:r w:rsidRPr="00F54D30">
              <w:rPr>
                <w:rFonts w:ascii="Times New Roman" w:eastAsia="標楷體" w:hAnsi="Times New Roman" w:cs="Times New Roman"/>
                <w:color w:val="000000" w:themeColor="text1"/>
              </w:rPr>
              <w:t>碳市場連結、透明度、全球盤點及全球調適目標等最新發展。</w:t>
            </w:r>
          </w:p>
        </w:tc>
      </w:tr>
      <w:tr w:rsidR="00F54D30" w:rsidRPr="00F54D30" w14:paraId="7A304F7F" w14:textId="77777777" w:rsidTr="00E464B7">
        <w:trPr>
          <w:trHeight w:val="288"/>
        </w:trPr>
        <w:tc>
          <w:tcPr>
            <w:tcW w:w="1598" w:type="dxa"/>
            <w:vMerge/>
          </w:tcPr>
          <w:p w14:paraId="2FA43055"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48DEEC91" w14:textId="7E0CA4F7"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溫室氣體排放管理</w:t>
            </w:r>
          </w:p>
        </w:tc>
        <w:tc>
          <w:tcPr>
            <w:tcW w:w="5118" w:type="dxa"/>
          </w:tcPr>
          <w:p w14:paraId="41B8281B" w14:textId="37D5B390" w:rsidR="00F64297" w:rsidRPr="00F54D30" w:rsidRDefault="00E404E8" w:rsidP="00F64297">
            <w:pPr>
              <w:widowControl/>
              <w:numPr>
                <w:ilvl w:val="0"/>
                <w:numId w:val="36"/>
              </w:numPr>
              <w:kinsoku w:val="0"/>
              <w:autoSpaceDE w:val="0"/>
              <w:autoSpaceDN w:val="0"/>
              <w:spacing w:line="320" w:lineRule="atLeas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112</w:t>
            </w:r>
            <w:r w:rsidR="00F64297"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5</w:t>
            </w:r>
            <w:r w:rsidR="00F64297"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31</w:t>
            </w:r>
            <w:r w:rsidR="00F64297" w:rsidRPr="00F54D30">
              <w:rPr>
                <w:rFonts w:ascii="Times New Roman" w:eastAsia="標楷體" w:hAnsi="Times New Roman" w:cs="Times New Roman"/>
                <w:color w:val="000000" w:themeColor="text1"/>
              </w:rPr>
              <w:t>日修正公告「事業應盤查登錄及查驗溫室氣體排放量之排放源」，為落實氣候法之盤查與查驗分級管理精神，將現階段列管排放源納為應依氣候法盤查登錄及查驗溫室氣體排放量之排放源。</w:t>
            </w:r>
          </w:p>
          <w:p w14:paraId="2B265FA7" w14:textId="28BA83C8" w:rsidR="00760DD4" w:rsidRPr="00F54D30" w:rsidRDefault="00760DD4" w:rsidP="00E404E8">
            <w:pPr>
              <w:widowControl/>
              <w:numPr>
                <w:ilvl w:val="0"/>
                <w:numId w:val="36"/>
              </w:numPr>
              <w:kinsoku w:val="0"/>
              <w:autoSpaceDE w:val="0"/>
              <w:autoSpaceDN w:val="0"/>
              <w:spacing w:line="320" w:lineRule="atLeas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0"/>
              </w:rPr>
              <w:t>112</w:t>
            </w:r>
            <w:r w:rsidRPr="00F54D30">
              <w:rPr>
                <w:rFonts w:ascii="Times New Roman" w:eastAsia="標楷體" w:hAnsi="Times New Roman" w:cs="Times New Roman"/>
                <w:color w:val="000000" w:themeColor="text1"/>
                <w:szCs w:val="20"/>
              </w:rPr>
              <w:t>年應盤查登錄及查驗</w:t>
            </w:r>
            <w:r w:rsidRPr="00F54D30">
              <w:rPr>
                <w:rFonts w:ascii="Times New Roman" w:eastAsia="標楷體" w:hAnsi="Times New Roman" w:cs="Times New Roman"/>
                <w:color w:val="000000" w:themeColor="text1"/>
                <w:szCs w:val="20"/>
              </w:rPr>
              <w:t>111</w:t>
            </w:r>
            <w:r w:rsidRPr="00F54D30">
              <w:rPr>
                <w:rFonts w:ascii="Times New Roman" w:eastAsia="標楷體" w:hAnsi="Times New Roman" w:cs="Times New Roman"/>
                <w:color w:val="000000" w:themeColor="text1"/>
                <w:szCs w:val="20"/>
              </w:rPr>
              <w:t>年度溫室氣體排放量家數約</w:t>
            </w:r>
            <w:r w:rsidRPr="00F54D30">
              <w:rPr>
                <w:rFonts w:ascii="Times New Roman" w:eastAsia="標楷體" w:hAnsi="Times New Roman" w:cs="Times New Roman"/>
                <w:color w:val="000000" w:themeColor="text1"/>
                <w:szCs w:val="20"/>
              </w:rPr>
              <w:t>500</w:t>
            </w:r>
            <w:r w:rsidRPr="00F54D30">
              <w:rPr>
                <w:rFonts w:ascii="Times New Roman" w:eastAsia="標楷體" w:hAnsi="Times New Roman" w:cs="Times New Roman"/>
                <w:color w:val="000000" w:themeColor="text1"/>
                <w:szCs w:val="20"/>
              </w:rPr>
              <w:t>家，預計</w:t>
            </w:r>
            <w:r w:rsidRPr="00F54D30">
              <w:rPr>
                <w:rFonts w:ascii="Times New Roman" w:eastAsia="標楷體" w:hAnsi="Times New Roman" w:cs="Times New Roman"/>
                <w:color w:val="000000" w:themeColor="text1"/>
                <w:szCs w:val="20"/>
              </w:rPr>
              <w:t>112</w:t>
            </w:r>
            <w:r w:rsidRPr="00F54D30">
              <w:rPr>
                <w:rFonts w:ascii="Times New Roman" w:eastAsia="標楷體" w:hAnsi="Times New Roman" w:cs="Times New Roman"/>
                <w:color w:val="000000" w:themeColor="text1"/>
                <w:szCs w:val="20"/>
              </w:rPr>
              <w:t>年</w:t>
            </w:r>
            <w:r w:rsidRPr="00F54D30">
              <w:rPr>
                <w:rFonts w:ascii="Times New Roman" w:eastAsia="標楷體" w:hAnsi="Times New Roman" w:cs="Times New Roman"/>
                <w:color w:val="000000" w:themeColor="text1"/>
                <w:szCs w:val="20"/>
              </w:rPr>
              <w:t>8</w:t>
            </w:r>
            <w:r w:rsidRPr="00F54D30">
              <w:rPr>
                <w:rFonts w:ascii="Times New Roman" w:eastAsia="標楷體" w:hAnsi="Times New Roman" w:cs="Times New Roman"/>
                <w:color w:val="000000" w:themeColor="text1"/>
                <w:szCs w:val="20"/>
              </w:rPr>
              <w:t>月</w:t>
            </w:r>
            <w:r w:rsidRPr="00F54D30">
              <w:rPr>
                <w:rFonts w:ascii="Times New Roman" w:eastAsia="標楷體" w:hAnsi="Times New Roman" w:cs="Times New Roman"/>
                <w:color w:val="000000" w:themeColor="text1"/>
                <w:szCs w:val="20"/>
              </w:rPr>
              <w:t>31</w:t>
            </w:r>
            <w:r w:rsidRPr="00F54D30">
              <w:rPr>
                <w:rFonts w:ascii="Times New Roman" w:eastAsia="標楷體" w:hAnsi="Times New Roman" w:cs="Times New Roman"/>
                <w:color w:val="000000" w:themeColor="text1"/>
                <w:szCs w:val="20"/>
              </w:rPr>
              <w:t>日前完成盤查登錄及查驗作業。</w:t>
            </w:r>
          </w:p>
        </w:tc>
      </w:tr>
      <w:tr w:rsidR="00F54D30" w:rsidRPr="00F54D30" w14:paraId="16E4EA88" w14:textId="77777777" w:rsidTr="00E464B7">
        <w:trPr>
          <w:trHeight w:val="288"/>
        </w:trPr>
        <w:tc>
          <w:tcPr>
            <w:tcW w:w="1598" w:type="dxa"/>
            <w:vMerge/>
          </w:tcPr>
          <w:p w14:paraId="133EA32F"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65070AD4" w14:textId="52506E4A"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溫室氣體減緩宣</w:t>
            </w:r>
            <w:r w:rsidRPr="00F54D30">
              <w:rPr>
                <w:rFonts w:ascii="Times New Roman" w:eastAsia="標楷體" w:hAnsi="Times New Roman" w:cs="Times New Roman"/>
                <w:color w:val="000000" w:themeColor="text1"/>
                <w:spacing w:val="15"/>
                <w:kern w:val="0"/>
                <w:fitText w:val="1008" w:id="-1209887488"/>
              </w:rPr>
              <w:t>導與調</w:t>
            </w:r>
            <w:r w:rsidRPr="00F54D30">
              <w:rPr>
                <w:rFonts w:ascii="Times New Roman" w:eastAsia="標楷體" w:hAnsi="Times New Roman" w:cs="Times New Roman"/>
                <w:color w:val="000000" w:themeColor="text1"/>
                <w:spacing w:val="-21"/>
                <w:kern w:val="0"/>
                <w:fitText w:val="1008" w:id="-1209887488"/>
              </w:rPr>
              <w:t>適</w:t>
            </w:r>
          </w:p>
        </w:tc>
        <w:tc>
          <w:tcPr>
            <w:tcW w:w="5118" w:type="dxa"/>
          </w:tcPr>
          <w:p w14:paraId="3AB0FB90" w14:textId="77777777" w:rsidR="00760DD4" w:rsidRPr="00F54D30" w:rsidRDefault="00760DD4" w:rsidP="00F164D1">
            <w:pPr>
              <w:numPr>
                <w:ilvl w:val="0"/>
                <w:numId w:val="32"/>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舉辦「淨零轉型</w:t>
            </w:r>
            <w:r w:rsidRPr="00F54D30">
              <w:rPr>
                <w:rFonts w:ascii="Times New Roman" w:eastAsia="標楷體" w:hAnsi="Times New Roman" w:cs="Times New Roman"/>
                <w:color w:val="000000" w:themeColor="text1"/>
              </w:rPr>
              <w:t xml:space="preserve"> </w:t>
            </w:r>
            <w:r w:rsidRPr="00F54D30">
              <w:rPr>
                <w:rFonts w:ascii="Times New Roman" w:eastAsia="標楷體" w:hAnsi="Times New Roman" w:cs="Times New Roman"/>
                <w:color w:val="000000" w:themeColor="text1"/>
              </w:rPr>
              <w:t>攜手前行」氣候論壇，邀請</w:t>
            </w:r>
            <w:r w:rsidRPr="00F54D30">
              <w:rPr>
                <w:rFonts w:ascii="Times New Roman" w:eastAsia="標楷體" w:hAnsi="Times New Roman" w:cs="Times New Roman"/>
                <w:color w:val="000000" w:themeColor="text1"/>
              </w:rPr>
              <w:t>6</w:t>
            </w:r>
            <w:r w:rsidRPr="00F54D30">
              <w:rPr>
                <w:rFonts w:ascii="Times New Roman" w:eastAsia="標楷體" w:hAnsi="Times New Roman" w:cs="Times New Roman"/>
                <w:color w:val="000000" w:themeColor="text1"/>
              </w:rPr>
              <w:t>位實際投入淨零轉型領航者，透過交流討論，讓全民共同攜手前行，務實推動淨零排放工作。</w:t>
            </w:r>
          </w:p>
          <w:p w14:paraId="52F2A61D" w14:textId="77777777" w:rsidR="00760DD4" w:rsidRPr="00F54D30" w:rsidRDefault="00760DD4" w:rsidP="00F164D1">
            <w:pPr>
              <w:numPr>
                <w:ilvl w:val="0"/>
                <w:numId w:val="32"/>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設立減碳專線及電子信箱，提供民眾或企業獲得正確氣候法及減碳相關議題之資訊管道。</w:t>
            </w:r>
          </w:p>
          <w:p w14:paraId="5F356AE9" w14:textId="39CCA52A" w:rsidR="00760DD4" w:rsidRPr="00F54D30" w:rsidRDefault="00760DD4" w:rsidP="00F164D1">
            <w:pPr>
              <w:numPr>
                <w:ilvl w:val="0"/>
                <w:numId w:val="32"/>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辦理「國家氣候變遷調適行動方案</w:t>
            </w:r>
            <w:r w:rsidRPr="00F54D30">
              <w:rPr>
                <w:rFonts w:ascii="Times New Roman" w:eastAsia="標楷體" w:hAnsi="Times New Roman" w:cs="Times New Roman"/>
                <w:color w:val="000000" w:themeColor="text1"/>
              </w:rPr>
              <w:t>111</w:t>
            </w:r>
            <w:r w:rsidRPr="00F54D30">
              <w:rPr>
                <w:rFonts w:ascii="Times New Roman" w:eastAsia="標楷體" w:hAnsi="Times New Roman" w:cs="Times New Roman"/>
                <w:color w:val="000000" w:themeColor="text1"/>
              </w:rPr>
              <w:t>年度調適成果報告（初稿）」及第二期「國家氣候變遷調適行動方案」總成果報告綜整</w:t>
            </w:r>
            <w:r w:rsidRPr="00F54D30">
              <w:rPr>
                <w:rFonts w:ascii="Times New Roman" w:eastAsia="標楷體" w:hAnsi="Times New Roman" w:cs="Times New Roman" w:hint="eastAsia"/>
                <w:color w:val="000000" w:themeColor="text1"/>
              </w:rPr>
              <w:t>及審查作業。</w:t>
            </w:r>
          </w:p>
          <w:p w14:paraId="5A374F2A" w14:textId="60F04DCF" w:rsidR="00760DD4" w:rsidRPr="00F54D30" w:rsidRDefault="00760DD4" w:rsidP="00F164D1">
            <w:pPr>
              <w:pStyle w:val="a3"/>
              <w:numPr>
                <w:ilvl w:val="0"/>
                <w:numId w:val="32"/>
              </w:numPr>
              <w:snapToGrid w:val="0"/>
              <w:spacing w:line="360" w:lineRule="exact"/>
              <w:ind w:leftChars="0"/>
              <w:jc w:val="both"/>
              <w:rPr>
                <w:rFonts w:ascii="Times New Roman" w:eastAsia="標楷體" w:hAnsi="Times New Roman" w:cs="Times New Roman"/>
                <w:color w:val="000000" w:themeColor="text1"/>
                <w:szCs w:val="20"/>
              </w:rPr>
            </w:pPr>
            <w:r w:rsidRPr="00F54D30">
              <w:rPr>
                <w:rFonts w:ascii="Times New Roman" w:eastAsia="標楷體" w:hAnsi="Times New Roman" w:cs="Times New Roman" w:hint="eastAsia"/>
                <w:color w:val="000000" w:themeColor="text1"/>
                <w:szCs w:val="20"/>
              </w:rPr>
              <w:t>與行政法人國家災害防救科技中心於</w:t>
            </w:r>
            <w:r w:rsidRPr="00F54D30">
              <w:rPr>
                <w:rFonts w:ascii="Times New Roman" w:eastAsia="標楷體" w:hAnsi="Times New Roman" w:cs="Times New Roman" w:hint="eastAsia"/>
                <w:color w:val="000000" w:themeColor="text1"/>
                <w:szCs w:val="20"/>
              </w:rPr>
              <w:t>112</w:t>
            </w:r>
            <w:r w:rsidRPr="00F54D30">
              <w:rPr>
                <w:rFonts w:ascii="Times New Roman" w:eastAsia="標楷體" w:hAnsi="Times New Roman" w:cs="Times New Roman" w:hint="eastAsia"/>
                <w:color w:val="000000" w:themeColor="text1"/>
                <w:szCs w:val="20"/>
              </w:rPr>
              <w:t>年</w:t>
            </w:r>
            <w:r w:rsidRPr="00F54D30">
              <w:rPr>
                <w:rFonts w:ascii="Times New Roman" w:eastAsia="標楷體" w:hAnsi="Times New Roman" w:cs="Times New Roman" w:hint="eastAsia"/>
                <w:color w:val="000000" w:themeColor="text1"/>
                <w:szCs w:val="20"/>
              </w:rPr>
              <w:t>5</w:t>
            </w:r>
            <w:r w:rsidRPr="00F54D30">
              <w:rPr>
                <w:rFonts w:ascii="Times New Roman" w:eastAsia="標楷體" w:hAnsi="Times New Roman" w:cs="Times New Roman" w:hint="eastAsia"/>
                <w:color w:val="000000" w:themeColor="text1"/>
                <w:szCs w:val="20"/>
              </w:rPr>
              <w:t>月簽訂</w:t>
            </w:r>
            <w:r w:rsidRPr="00F54D30">
              <w:rPr>
                <w:rFonts w:ascii="Times New Roman" w:eastAsia="標楷體" w:hAnsi="Times New Roman" w:cs="Times New Roman" w:hint="eastAsia"/>
                <w:color w:val="000000" w:themeColor="text1"/>
                <w:szCs w:val="20"/>
              </w:rPr>
              <w:t>4</w:t>
            </w:r>
            <w:r w:rsidRPr="00F54D30">
              <w:rPr>
                <w:rFonts w:ascii="Times New Roman" w:eastAsia="標楷體" w:hAnsi="Times New Roman" w:cs="Times New Roman" w:hint="eastAsia"/>
                <w:color w:val="000000" w:themeColor="text1"/>
                <w:szCs w:val="20"/>
              </w:rPr>
              <w:t>年期「氣候變遷科研橋接與調適應用專案」合作協議，將針對國內外之科學資訊進行解析並提供運用說明、協助擬定易受衝擊領域行動方案及後續滾動修正、研擬氣候變遷風險評估作業準則、規劃跨部門氣候變遷風險評估與調適資訊共享平臺。</w:t>
            </w:r>
          </w:p>
        </w:tc>
      </w:tr>
      <w:tr w:rsidR="00F54D30" w:rsidRPr="00F54D30" w14:paraId="723D8AEA" w14:textId="77777777" w:rsidTr="00E464B7">
        <w:trPr>
          <w:trHeight w:val="288"/>
        </w:trPr>
        <w:tc>
          <w:tcPr>
            <w:tcW w:w="1598" w:type="dxa"/>
            <w:vMerge/>
          </w:tcPr>
          <w:p w14:paraId="112E9B65"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440C27B7" w14:textId="09EDC707" w:rsidR="00760DD4" w:rsidRPr="00F54D30" w:rsidRDefault="00760DD4" w:rsidP="00F164D1">
            <w:pPr>
              <w:pStyle w:val="a3"/>
              <w:numPr>
                <w:ilvl w:val="0"/>
                <w:numId w:val="21"/>
              </w:numPr>
              <w:ind w:leftChars="0" w:left="482" w:hanging="482"/>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辦理低碳永續家</w:t>
            </w:r>
            <w:r w:rsidRPr="00F54D30">
              <w:rPr>
                <w:rFonts w:ascii="Times New Roman" w:eastAsia="標楷體" w:hAnsi="Times New Roman" w:cs="Times New Roman"/>
                <w:color w:val="000000" w:themeColor="text1"/>
                <w:spacing w:val="11"/>
                <w:kern w:val="0"/>
                <w:fitText w:val="744" w:id="-1203506688"/>
              </w:rPr>
              <w:t>園推</w:t>
            </w:r>
            <w:r w:rsidRPr="00F54D30">
              <w:rPr>
                <w:rFonts w:ascii="Times New Roman" w:eastAsia="標楷體" w:hAnsi="Times New Roman" w:cs="Times New Roman"/>
                <w:color w:val="000000" w:themeColor="text1"/>
                <w:spacing w:val="-10"/>
                <w:kern w:val="0"/>
                <w:fitText w:val="744" w:id="-1203506688"/>
              </w:rPr>
              <w:t>廣</w:t>
            </w:r>
          </w:p>
        </w:tc>
        <w:tc>
          <w:tcPr>
            <w:tcW w:w="5118" w:type="dxa"/>
          </w:tcPr>
          <w:p w14:paraId="2FFFC45A" w14:textId="77777777" w:rsidR="00760DD4" w:rsidRPr="00F54D30" w:rsidRDefault="00760DD4" w:rsidP="00F164D1">
            <w:pPr>
              <w:numPr>
                <w:ilvl w:val="0"/>
                <w:numId w:val="33"/>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與地方政府合作推行「低碳永續家園評等推動計畫」，簡化參與程序，並強化追蹤查</w:t>
            </w:r>
            <w:r w:rsidRPr="00F54D30">
              <w:rPr>
                <w:rFonts w:ascii="Times New Roman" w:eastAsia="標楷體" w:hAnsi="Times New Roman" w:cs="Times New Roman"/>
                <w:color w:val="000000" w:themeColor="text1"/>
              </w:rPr>
              <w:lastRenderedPageBreak/>
              <w:t>核機制，已有</w:t>
            </w:r>
            <w:r w:rsidRPr="00F54D30">
              <w:rPr>
                <w:rFonts w:ascii="Times New Roman" w:eastAsia="標楷體" w:hAnsi="Times New Roman" w:cs="Times New Roman"/>
                <w:color w:val="000000" w:themeColor="text1"/>
              </w:rPr>
              <w:t>1,287</w:t>
            </w:r>
            <w:r w:rsidRPr="00F54D30">
              <w:rPr>
                <w:rFonts w:ascii="Times New Roman" w:eastAsia="標楷體" w:hAnsi="Times New Roman" w:cs="Times New Roman"/>
                <w:color w:val="000000" w:themeColor="text1"/>
              </w:rPr>
              <w:t>個村里取得認證。</w:t>
            </w:r>
          </w:p>
          <w:p w14:paraId="10C07B27" w14:textId="77777777" w:rsidR="00760DD4" w:rsidRPr="00F54D30" w:rsidRDefault="00760DD4" w:rsidP="00F164D1">
            <w:pPr>
              <w:pStyle w:val="a3"/>
              <w:numPr>
                <w:ilvl w:val="0"/>
                <w:numId w:val="33"/>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辦理「低碳永續家園村里多元競賽活動計畫」，以「淨零有里攜手前行」為主題，著重淨零生活轉型，由環保局推薦轄內村里參加，利用村（里）的力量及成果，引導民眾行為改變生活型態、落實低碳生活。</w:t>
            </w:r>
          </w:p>
          <w:p w14:paraId="00468C46" w14:textId="77777777" w:rsidR="00760DD4" w:rsidRPr="00F54D30" w:rsidRDefault="00760DD4" w:rsidP="00F164D1">
            <w:pPr>
              <w:pStyle w:val="a3"/>
              <w:numPr>
                <w:ilvl w:val="0"/>
                <w:numId w:val="33"/>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補助地方政府及民間團體辦理節能減碳</w:t>
            </w:r>
            <w:r w:rsidRPr="00F54D30">
              <w:rPr>
                <w:rFonts w:ascii="Times New Roman" w:eastAsia="標楷體" w:hAnsi="Times New Roman" w:cs="Times New Roman"/>
                <w:color w:val="000000" w:themeColor="text1"/>
                <w:kern w:val="0"/>
              </w:rPr>
              <w:t>推動計畫及相關宣導活動。</w:t>
            </w:r>
          </w:p>
          <w:p w14:paraId="215C6FE6" w14:textId="3B28966F" w:rsidR="00760DD4" w:rsidRPr="00F54D30" w:rsidRDefault="00760DD4" w:rsidP="00F164D1">
            <w:pPr>
              <w:numPr>
                <w:ilvl w:val="0"/>
                <w:numId w:val="33"/>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補助</w:t>
            </w:r>
            <w:r w:rsidRPr="00F54D30">
              <w:rPr>
                <w:rFonts w:ascii="Times New Roman" w:eastAsia="標楷體" w:hAnsi="Times New Roman" w:cs="Times New Roman"/>
                <w:color w:val="000000" w:themeColor="text1"/>
              </w:rPr>
              <w:t>22</w:t>
            </w:r>
            <w:r w:rsidRPr="00F54D30">
              <w:rPr>
                <w:rFonts w:ascii="Times New Roman" w:eastAsia="標楷體" w:hAnsi="Times New Roman" w:cs="Times New Roman"/>
                <w:color w:val="000000" w:themeColor="text1"/>
              </w:rPr>
              <w:t>個地方政府辦理溫室氣體減量措施計畫計</w:t>
            </w:r>
            <w:r w:rsidRPr="00F54D30">
              <w:rPr>
                <w:rFonts w:ascii="Times New Roman" w:eastAsia="標楷體" w:hAnsi="Times New Roman" w:cs="Times New Roman"/>
                <w:color w:val="000000" w:themeColor="text1"/>
              </w:rPr>
              <w:t>22</w:t>
            </w:r>
            <w:r w:rsidRPr="00F54D30">
              <w:rPr>
                <w:rFonts w:ascii="Times New Roman" w:eastAsia="標楷體" w:hAnsi="Times New Roman" w:cs="Times New Roman"/>
                <w:color w:val="000000" w:themeColor="text1"/>
              </w:rPr>
              <w:t>案，並訂有「</w:t>
            </w: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年度地方環保機關推動因應氣候變遷行動績效評比原則」，以積極掌控相關補助計畫之執行進度及推動成果。</w:t>
            </w:r>
          </w:p>
        </w:tc>
      </w:tr>
      <w:tr w:rsidR="00F54D30" w:rsidRPr="00F54D30" w14:paraId="0205EE65" w14:textId="77777777" w:rsidTr="00877DCC">
        <w:trPr>
          <w:trHeight w:val="288"/>
        </w:trPr>
        <w:tc>
          <w:tcPr>
            <w:tcW w:w="1598" w:type="dxa"/>
            <w:vMerge/>
          </w:tcPr>
          <w:p w14:paraId="1A3A2479" w14:textId="77777777" w:rsidR="00760DD4" w:rsidRPr="00F54D30" w:rsidRDefault="00760DD4" w:rsidP="00E464B7">
            <w:pPr>
              <w:jc w:val="both"/>
              <w:rPr>
                <w:rFonts w:ascii="Times New Roman" w:eastAsia="標楷體" w:hAnsi="Times New Roman" w:cs="Times New Roman"/>
                <w:color w:val="000000" w:themeColor="text1"/>
              </w:rPr>
            </w:pPr>
          </w:p>
        </w:tc>
        <w:tc>
          <w:tcPr>
            <w:tcW w:w="2552" w:type="dxa"/>
          </w:tcPr>
          <w:p w14:paraId="4395F426" w14:textId="764AD69A" w:rsidR="00760DD4" w:rsidRPr="00F54D30" w:rsidRDefault="00760DD4" w:rsidP="00F164D1">
            <w:pPr>
              <w:pStyle w:val="a3"/>
              <w:numPr>
                <w:ilvl w:val="0"/>
                <w:numId w:val="21"/>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氣候變遷環境教</w:t>
            </w:r>
            <w:r w:rsidRPr="00F54D30">
              <w:rPr>
                <w:rFonts w:ascii="Times New Roman" w:eastAsia="標楷體" w:hAnsi="Times New Roman" w:cs="Times New Roman"/>
                <w:color w:val="000000" w:themeColor="text1"/>
                <w:spacing w:val="14"/>
                <w:kern w:val="0"/>
                <w:fitText w:val="1512" w:id="-1209885439"/>
              </w:rPr>
              <w:t>育與低碳生</w:t>
            </w:r>
            <w:r w:rsidRPr="00F54D30">
              <w:rPr>
                <w:rFonts w:ascii="Times New Roman" w:eastAsia="標楷體" w:hAnsi="Times New Roman" w:cs="Times New Roman"/>
                <w:color w:val="000000" w:themeColor="text1"/>
                <w:spacing w:val="-33"/>
                <w:kern w:val="0"/>
                <w:fitText w:val="1512" w:id="-1209885439"/>
              </w:rPr>
              <w:t>活</w:t>
            </w:r>
          </w:p>
        </w:tc>
        <w:tc>
          <w:tcPr>
            <w:tcW w:w="5118" w:type="dxa"/>
          </w:tcPr>
          <w:p w14:paraId="2E767C52" w14:textId="77777777" w:rsidR="00760DD4" w:rsidRPr="00F54D30" w:rsidRDefault="00760DD4" w:rsidP="00F164D1">
            <w:pPr>
              <w:pStyle w:val="a3"/>
              <w:numPr>
                <w:ilvl w:val="0"/>
                <w:numId w:val="34"/>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112</w:t>
            </w:r>
            <w:r w:rsidRPr="00F54D30">
              <w:rPr>
                <w:rFonts w:ascii="Times New Roman" w:eastAsia="標楷體" w:hAnsi="Times New Roman" w:cs="Times New Roman"/>
                <w:color w:val="000000" w:themeColor="text1"/>
              </w:rPr>
              <w:t>年</w:t>
            </w:r>
            <w:r w:rsidRPr="00F54D30">
              <w:rPr>
                <w:rFonts w:ascii="Times New Roman" w:eastAsia="標楷體" w:hAnsi="Times New Roman" w:cs="Times New Roman"/>
                <w:color w:val="000000" w:themeColor="text1"/>
              </w:rPr>
              <w:t>2</w:t>
            </w:r>
            <w:r w:rsidRPr="00F54D30">
              <w:rPr>
                <w:rFonts w:ascii="Times New Roman" w:eastAsia="標楷體" w:hAnsi="Times New Roman" w:cs="Times New Roman"/>
                <w:color w:val="000000" w:themeColor="text1"/>
              </w:rPr>
              <w:t>月</w:t>
            </w:r>
            <w:r w:rsidRPr="00F54D30">
              <w:rPr>
                <w:rFonts w:ascii="Times New Roman" w:eastAsia="標楷體" w:hAnsi="Times New Roman" w:cs="Times New Roman"/>
                <w:color w:val="000000" w:themeColor="text1"/>
              </w:rPr>
              <w:t>15</w:t>
            </w:r>
            <w:r w:rsidRPr="00F54D30">
              <w:rPr>
                <w:rFonts w:ascii="Times New Roman" w:eastAsia="標楷體" w:hAnsi="Times New Roman" w:cs="Times New Roman"/>
                <w:color w:val="000000" w:themeColor="text1"/>
              </w:rPr>
              <w:t>日經總統公布之「氣候變遷因應法」，已將碳足跡相關規範納入條文第</w:t>
            </w:r>
            <w:r w:rsidRPr="00F54D30">
              <w:rPr>
                <w:rFonts w:ascii="Times New Roman" w:eastAsia="標楷體" w:hAnsi="Times New Roman" w:cs="Times New Roman"/>
                <w:color w:val="000000" w:themeColor="text1"/>
              </w:rPr>
              <w:t>37</w:t>
            </w:r>
            <w:r w:rsidRPr="00F54D30">
              <w:rPr>
                <w:rFonts w:ascii="Times New Roman" w:eastAsia="標楷體" w:hAnsi="Times New Roman" w:cs="Times New Roman"/>
                <w:color w:val="000000" w:themeColor="text1"/>
              </w:rPr>
              <w:t>條規定。</w:t>
            </w:r>
          </w:p>
          <w:p w14:paraId="7AB94EAD" w14:textId="77777777" w:rsidR="00760DD4" w:rsidRPr="00F54D30" w:rsidRDefault="00760DD4" w:rsidP="00F164D1">
            <w:pPr>
              <w:pStyle w:val="a3"/>
              <w:numPr>
                <w:ilvl w:val="0"/>
                <w:numId w:val="34"/>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公告新增</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項、更新</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項碳足跡產品類別規則；核發</w:t>
            </w:r>
            <w:r w:rsidRPr="00F54D30">
              <w:rPr>
                <w:rFonts w:ascii="Times New Roman" w:eastAsia="標楷體" w:hAnsi="Times New Roman" w:cs="Times New Roman"/>
                <w:color w:val="000000" w:themeColor="text1"/>
              </w:rPr>
              <w:t>42</w:t>
            </w:r>
            <w:r w:rsidRPr="00F54D30">
              <w:rPr>
                <w:rFonts w:ascii="Times New Roman" w:eastAsia="標楷體" w:hAnsi="Times New Roman" w:cs="Times New Roman"/>
                <w:color w:val="000000" w:themeColor="text1"/>
              </w:rPr>
              <w:t>件碳足跡標籤產品及</w:t>
            </w:r>
            <w:r w:rsidRPr="00F54D30">
              <w:rPr>
                <w:rFonts w:ascii="Times New Roman" w:eastAsia="標楷體" w:hAnsi="Times New Roman" w:cs="Times New Roman"/>
                <w:color w:val="000000" w:themeColor="text1"/>
              </w:rPr>
              <w:t>17</w:t>
            </w:r>
            <w:r w:rsidRPr="00F54D30">
              <w:rPr>
                <w:rFonts w:ascii="Times New Roman" w:eastAsia="標楷體" w:hAnsi="Times New Roman" w:cs="Times New Roman"/>
                <w:color w:val="000000" w:themeColor="text1"/>
              </w:rPr>
              <w:t>件碳足跡減量標籤產品；查核市售碳足跡標籤產品標示情形</w:t>
            </w:r>
            <w:r w:rsidRPr="00F54D30">
              <w:rPr>
                <w:rFonts w:ascii="Times New Roman" w:eastAsia="標楷體" w:hAnsi="Times New Roman" w:cs="Times New Roman"/>
                <w:color w:val="000000" w:themeColor="text1"/>
              </w:rPr>
              <w:t>11</w:t>
            </w:r>
            <w:r w:rsidRPr="00F54D30">
              <w:rPr>
                <w:rFonts w:ascii="Times New Roman" w:eastAsia="標楷體" w:hAnsi="Times New Roman" w:cs="Times New Roman"/>
                <w:color w:val="000000" w:themeColor="text1"/>
              </w:rPr>
              <w:t>件。</w:t>
            </w:r>
          </w:p>
          <w:p w14:paraId="4473EF1D" w14:textId="6C4E0FAE" w:rsidR="00760DD4" w:rsidRPr="00F54D30" w:rsidRDefault="00760DD4" w:rsidP="00F164D1">
            <w:pPr>
              <w:pStyle w:val="a3"/>
              <w:numPr>
                <w:ilvl w:val="0"/>
                <w:numId w:val="34"/>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推廣環保集點，累積</w:t>
            </w:r>
            <w:r w:rsidRPr="00F54D30">
              <w:rPr>
                <w:rFonts w:ascii="Times New Roman" w:eastAsia="標楷體" w:hAnsi="Times New Roman" w:cs="Times New Roman"/>
                <w:color w:val="000000" w:themeColor="text1"/>
              </w:rPr>
              <w:t>90</w:t>
            </w:r>
            <w:r w:rsidRPr="00F54D30">
              <w:rPr>
                <w:rFonts w:ascii="Times New Roman" w:eastAsia="標楷體" w:hAnsi="Times New Roman" w:cs="Times New Roman"/>
                <w:color w:val="000000" w:themeColor="text1"/>
              </w:rPr>
              <w:t>萬名會員，於</w:t>
            </w:r>
            <w:r w:rsidRPr="00F54D30">
              <w:rPr>
                <w:rFonts w:ascii="Times New Roman" w:eastAsia="標楷體" w:hAnsi="Times New Roman" w:cs="Times New Roman"/>
                <w:color w:val="000000" w:themeColor="text1"/>
              </w:rPr>
              <w:t>11</w:t>
            </w:r>
            <w:r w:rsidRPr="00F54D30">
              <w:rPr>
                <w:rFonts w:ascii="Times New Roman" w:eastAsia="標楷體" w:hAnsi="Times New Roman" w:cs="Times New Roman" w:hint="eastAsia"/>
                <w:color w:val="000000" w:themeColor="text1"/>
              </w:rPr>
              <w:t>家合作通路（逾</w:t>
            </w:r>
            <w:r w:rsidRPr="00F54D30">
              <w:rPr>
                <w:rFonts w:ascii="Times New Roman" w:eastAsia="標楷體" w:hAnsi="Times New Roman" w:cs="Times New Roman" w:hint="eastAsia"/>
                <w:color w:val="000000" w:themeColor="text1"/>
              </w:rPr>
              <w:t>1.3</w:t>
            </w:r>
            <w:r w:rsidRPr="00F54D30">
              <w:rPr>
                <w:rFonts w:ascii="Times New Roman" w:eastAsia="標楷體" w:hAnsi="Times New Roman" w:cs="Times New Roman" w:hint="eastAsia"/>
                <w:color w:val="000000" w:themeColor="text1"/>
              </w:rPr>
              <w:t>萬家門市）購買綠色</w:t>
            </w:r>
            <w:r w:rsidRPr="00F54D30">
              <w:rPr>
                <w:rFonts w:ascii="Times New Roman" w:eastAsia="標楷體" w:hAnsi="Times New Roman" w:cs="Times New Roman"/>
                <w:color w:val="000000" w:themeColor="text1"/>
              </w:rPr>
              <w:t>產品可以集兌點、選擇逾</w:t>
            </w:r>
            <w:r w:rsidRPr="00F54D30">
              <w:rPr>
                <w:rFonts w:ascii="Times New Roman" w:eastAsia="標楷體" w:hAnsi="Times New Roman" w:cs="Times New Roman"/>
                <w:color w:val="000000" w:themeColor="text1"/>
              </w:rPr>
              <w:t>350</w:t>
            </w:r>
            <w:r w:rsidRPr="00F54D30">
              <w:rPr>
                <w:rFonts w:ascii="Times New Roman" w:eastAsia="標楷體" w:hAnsi="Times New Roman" w:cs="Times New Roman"/>
                <w:color w:val="000000" w:themeColor="text1"/>
              </w:rPr>
              <w:t>家綠色服務場所消費可以兌點。</w:t>
            </w:r>
          </w:p>
          <w:p w14:paraId="6AC42680" w14:textId="0EB7E1FD" w:rsidR="00760DD4" w:rsidRPr="00F54D30" w:rsidRDefault="00760DD4" w:rsidP="00F164D1">
            <w:pPr>
              <w:numPr>
                <w:ilvl w:val="0"/>
                <w:numId w:val="34"/>
              </w:numPr>
              <w:snapToGrid w:val="0"/>
              <w:spacing w:line="360" w:lineRule="exact"/>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製作國家企業環保獎報名宣傳圖卡，鼓勵企業參選持續精進環保作為。</w:t>
            </w:r>
          </w:p>
        </w:tc>
      </w:tr>
      <w:tr w:rsidR="00F54D30" w:rsidRPr="00F54D30" w14:paraId="735CA2FD" w14:textId="77777777" w:rsidTr="00E464B7">
        <w:trPr>
          <w:trHeight w:val="288"/>
        </w:trPr>
        <w:tc>
          <w:tcPr>
            <w:tcW w:w="1598" w:type="dxa"/>
          </w:tcPr>
          <w:p w14:paraId="24B1B213" w14:textId="3745EDBC" w:rsidR="00B55895" w:rsidRPr="00F54D30" w:rsidRDefault="00B55895" w:rsidP="00E464B7">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一般行政管</w:t>
            </w:r>
            <w:r w:rsidRPr="00F54D30">
              <w:rPr>
                <w:rFonts w:ascii="Times New Roman" w:eastAsia="標楷體" w:hAnsi="Times New Roman" w:cs="Times New Roman"/>
                <w:color w:val="000000" w:themeColor="text1"/>
                <w:spacing w:val="23"/>
                <w:kern w:val="0"/>
                <w:fitText w:val="768" w:id="-1206630400"/>
              </w:rPr>
              <w:t>理計</w:t>
            </w:r>
            <w:r w:rsidRPr="00F54D30">
              <w:rPr>
                <w:rFonts w:ascii="Times New Roman" w:eastAsia="標楷體" w:hAnsi="Times New Roman" w:cs="Times New Roman"/>
                <w:color w:val="000000" w:themeColor="text1"/>
                <w:spacing w:val="-21"/>
                <w:kern w:val="0"/>
                <w:fitText w:val="768" w:id="-1206630400"/>
              </w:rPr>
              <w:t>畫</w:t>
            </w:r>
          </w:p>
        </w:tc>
        <w:tc>
          <w:tcPr>
            <w:tcW w:w="2552" w:type="dxa"/>
          </w:tcPr>
          <w:p w14:paraId="50093DF2" w14:textId="3B457B89" w:rsidR="00B55895" w:rsidRPr="00F54D30" w:rsidRDefault="00B55895" w:rsidP="00B55895">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辦理基金之行政業</w:t>
            </w:r>
            <w:r w:rsidRPr="00F54D30">
              <w:rPr>
                <w:rFonts w:ascii="Times New Roman" w:eastAsia="標楷體" w:hAnsi="Times New Roman" w:cs="Times New Roman"/>
                <w:color w:val="000000" w:themeColor="text1"/>
                <w:kern w:val="0"/>
              </w:rPr>
              <w:t>務</w:t>
            </w:r>
            <w:r w:rsidRPr="00F54D30">
              <w:rPr>
                <w:rFonts w:ascii="Times New Roman" w:eastAsia="標楷體" w:hAnsi="Times New Roman" w:cs="Times New Roman"/>
                <w:color w:val="000000" w:themeColor="text1"/>
                <w:spacing w:val="11"/>
                <w:kern w:val="0"/>
                <w:szCs w:val="24"/>
                <w:fitText w:val="492" w:id="-1203506431"/>
              </w:rPr>
              <w:t>事</w:t>
            </w:r>
            <w:r w:rsidRPr="00F54D30">
              <w:rPr>
                <w:rFonts w:ascii="Times New Roman" w:eastAsia="標楷體" w:hAnsi="Times New Roman" w:cs="Times New Roman"/>
                <w:color w:val="000000" w:themeColor="text1"/>
                <w:spacing w:val="-5"/>
                <w:kern w:val="0"/>
                <w:szCs w:val="24"/>
                <w:fitText w:val="492" w:id="-1203506431"/>
              </w:rPr>
              <w:t>項</w:t>
            </w:r>
          </w:p>
        </w:tc>
        <w:tc>
          <w:tcPr>
            <w:tcW w:w="5118" w:type="dxa"/>
          </w:tcPr>
          <w:p w14:paraId="2971EE18" w14:textId="77777777" w:rsidR="00B55895" w:rsidRPr="00F54D30" w:rsidRDefault="00B55895" w:rsidP="00F164D1">
            <w:pPr>
              <w:pStyle w:val="a3"/>
              <w:numPr>
                <w:ilvl w:val="0"/>
                <w:numId w:val="35"/>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辦理溫室氣體管理基金之管理</w:t>
            </w:r>
            <w:r w:rsidRPr="00F54D30">
              <w:rPr>
                <w:rFonts w:ascii="Times New Roman" w:eastAsia="標楷體" w:hAnsi="Times New Roman" w:cs="Times New Roman" w:hint="eastAsia"/>
                <w:color w:val="000000" w:themeColor="text1"/>
              </w:rPr>
              <w:t>，</w:t>
            </w:r>
            <w:r w:rsidRPr="00F54D30">
              <w:rPr>
                <w:rFonts w:ascii="Times New Roman" w:eastAsia="標楷體" w:hAnsi="Times New Roman" w:cs="Times New Roman"/>
                <w:color w:val="000000" w:themeColor="text1"/>
              </w:rPr>
              <w:t>推動執行氣候法、研析落實淨零碳排路徑、建構碳定價機制、妥適因應國際邊境調整機制、強化全民低碳及教育工作、發展產業減量及調適揭露制度、整合跨部會調適工作等。</w:t>
            </w:r>
          </w:p>
          <w:p w14:paraId="79A580F5" w14:textId="77777777" w:rsidR="00B55895" w:rsidRPr="00F54D30" w:rsidRDefault="00B55895" w:rsidP="00F164D1">
            <w:pPr>
              <w:pStyle w:val="a3"/>
              <w:numPr>
                <w:ilvl w:val="0"/>
                <w:numId w:val="35"/>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召開溫室氣體管理基金管理會</w:t>
            </w:r>
            <w:r w:rsidRPr="00F54D30">
              <w:rPr>
                <w:rFonts w:ascii="Times New Roman" w:eastAsia="標楷體" w:hAnsi="Times New Roman" w:cs="Times New Roman"/>
                <w:color w:val="000000" w:themeColor="text1"/>
              </w:rPr>
              <w:t>1</w:t>
            </w:r>
            <w:r w:rsidRPr="00F54D30">
              <w:rPr>
                <w:rFonts w:ascii="Times New Roman" w:eastAsia="標楷體" w:hAnsi="Times New Roman" w:cs="Times New Roman"/>
                <w:color w:val="000000" w:themeColor="text1"/>
              </w:rPr>
              <w:t>場次，以監督基金之運作與審核。</w:t>
            </w:r>
          </w:p>
          <w:p w14:paraId="0D9A4BDA" w14:textId="3476315E" w:rsidR="00B55895" w:rsidRPr="00F54D30" w:rsidRDefault="00B55895" w:rsidP="00F164D1">
            <w:pPr>
              <w:pStyle w:val="a3"/>
              <w:numPr>
                <w:ilvl w:val="0"/>
                <w:numId w:val="35"/>
              </w:numPr>
              <w:ind w:leftChars="0"/>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lastRenderedPageBreak/>
              <w:t>配合業務辦理一般行政事務，維持溫室氣體管理基金正常運作。</w:t>
            </w:r>
          </w:p>
        </w:tc>
      </w:tr>
      <w:tr w:rsidR="00B55895" w:rsidRPr="00F54D30" w14:paraId="5235C56B" w14:textId="77777777" w:rsidTr="00E464B7">
        <w:trPr>
          <w:trHeight w:val="288"/>
        </w:trPr>
        <w:tc>
          <w:tcPr>
            <w:tcW w:w="1598" w:type="dxa"/>
          </w:tcPr>
          <w:p w14:paraId="27DDEA13" w14:textId="39F103B7" w:rsidR="00B55895" w:rsidRPr="00F54D30" w:rsidRDefault="00B55895" w:rsidP="00B55895">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lastRenderedPageBreak/>
              <w:t>一般建築及</w:t>
            </w:r>
            <w:r w:rsidRPr="00F54D30">
              <w:rPr>
                <w:rFonts w:ascii="Times New Roman" w:eastAsia="標楷體" w:hAnsi="Times New Roman" w:cs="Times New Roman"/>
                <w:color w:val="000000" w:themeColor="text1"/>
                <w:spacing w:val="15"/>
                <w:kern w:val="0"/>
                <w:szCs w:val="24"/>
                <w:fitText w:val="1008" w:id="-1206630399"/>
              </w:rPr>
              <w:t>設備計</w:t>
            </w:r>
            <w:r w:rsidRPr="00F54D30">
              <w:rPr>
                <w:rFonts w:ascii="Times New Roman" w:eastAsia="標楷體" w:hAnsi="Times New Roman" w:cs="Times New Roman"/>
                <w:color w:val="000000" w:themeColor="text1"/>
                <w:spacing w:val="-21"/>
                <w:kern w:val="0"/>
                <w:szCs w:val="24"/>
                <w:fitText w:val="1008" w:id="-1206630399"/>
              </w:rPr>
              <w:t>畫</w:t>
            </w:r>
          </w:p>
        </w:tc>
        <w:tc>
          <w:tcPr>
            <w:tcW w:w="2552" w:type="dxa"/>
          </w:tcPr>
          <w:p w14:paraId="6042B34B" w14:textId="2548AC22" w:rsidR="00B55895" w:rsidRPr="00F54D30" w:rsidRDefault="00B55895" w:rsidP="0002482D">
            <w:pPr>
              <w:pStyle w:val="cjk"/>
              <w:numPr>
                <w:ilvl w:val="0"/>
                <w:numId w:val="23"/>
              </w:numPr>
              <w:spacing w:after="0" w:line="363" w:lineRule="atLeast"/>
              <w:ind w:right="74"/>
              <w:jc w:val="both"/>
              <w:rPr>
                <w:rFonts w:ascii="標楷體" w:eastAsia="標楷體" w:hAnsi="標楷體"/>
                <w:color w:val="000000" w:themeColor="text1"/>
              </w:rPr>
            </w:pPr>
            <w:r w:rsidRPr="00F54D30">
              <w:rPr>
                <w:rFonts w:ascii="標楷體" w:eastAsia="標楷體" w:hAnsi="標楷體" w:hint="eastAsia"/>
                <w:color w:val="000000" w:themeColor="text1"/>
              </w:rPr>
              <w:t>會議中心建置作業購置資訊及事</w:t>
            </w:r>
            <w:r w:rsidRPr="00F54D30">
              <w:rPr>
                <w:rFonts w:ascii="標楷體" w:eastAsia="標楷體" w:hAnsi="標楷體" w:hint="eastAsia"/>
                <w:color w:val="000000" w:themeColor="text1"/>
                <w:spacing w:val="5"/>
                <w:fitText w:val="732" w:id="-1203504895"/>
              </w:rPr>
              <w:t>務設</w:t>
            </w:r>
            <w:r w:rsidRPr="00F54D30">
              <w:rPr>
                <w:rFonts w:ascii="標楷體" w:eastAsia="標楷體" w:hAnsi="標楷體" w:hint="eastAsia"/>
                <w:color w:val="000000" w:themeColor="text1"/>
                <w:spacing w:val="-4"/>
                <w:fitText w:val="732" w:id="-1203504895"/>
              </w:rPr>
              <w:t>備</w:t>
            </w:r>
          </w:p>
          <w:p w14:paraId="0769A35D" w14:textId="557FECB9" w:rsidR="00B55895" w:rsidRPr="00F54D30" w:rsidRDefault="00B55895" w:rsidP="00F164D1">
            <w:pPr>
              <w:pStyle w:val="cjk"/>
              <w:numPr>
                <w:ilvl w:val="0"/>
                <w:numId w:val="23"/>
              </w:numPr>
              <w:spacing w:after="0" w:line="363" w:lineRule="atLeast"/>
              <w:ind w:right="74"/>
              <w:jc w:val="both"/>
              <w:rPr>
                <w:rFonts w:ascii="標楷體" w:eastAsia="標楷體" w:hAnsi="標楷體"/>
                <w:color w:val="000000" w:themeColor="text1"/>
              </w:rPr>
            </w:pPr>
            <w:r w:rsidRPr="00F54D30">
              <w:rPr>
                <w:rFonts w:ascii="Times New Roman" w:eastAsia="標楷體" w:hAnsi="Times New Roman" w:cs="Times New Roman"/>
                <w:color w:val="000000" w:themeColor="text1"/>
              </w:rPr>
              <w:t>購置基金運作所需之相關事務設備，以提升行政效率</w:t>
            </w:r>
          </w:p>
        </w:tc>
        <w:tc>
          <w:tcPr>
            <w:tcW w:w="5118" w:type="dxa"/>
          </w:tcPr>
          <w:p w14:paraId="4BA31374" w14:textId="1B2DFA08" w:rsidR="00B55895" w:rsidRPr="00F54D30" w:rsidRDefault="00B55895" w:rsidP="00B55895">
            <w:pPr>
              <w:jc w:val="both"/>
              <w:rPr>
                <w:rFonts w:ascii="標楷體" w:eastAsia="標楷體" w:hAnsi="標楷體"/>
                <w:color w:val="000000" w:themeColor="text1"/>
              </w:rPr>
            </w:pPr>
            <w:r w:rsidRPr="00F54D30">
              <w:rPr>
                <w:rFonts w:ascii="標楷體" w:eastAsia="標楷體" w:hAnsi="標楷體" w:hint="eastAsia"/>
                <w:color w:val="000000" w:themeColor="text1"/>
              </w:rPr>
              <w:t>預計於下半年辦理會議中心建置作業所需資訊及事務設備等。</w:t>
            </w:r>
          </w:p>
          <w:p w14:paraId="4DDDCEC9" w14:textId="77777777" w:rsidR="00DA7F9C" w:rsidRPr="00F54D30" w:rsidRDefault="00DA7F9C" w:rsidP="00B55895">
            <w:pPr>
              <w:jc w:val="both"/>
              <w:rPr>
                <w:rFonts w:ascii="標楷體" w:eastAsia="標楷體" w:hAnsi="標楷體"/>
                <w:color w:val="000000" w:themeColor="text1"/>
              </w:rPr>
            </w:pPr>
          </w:p>
          <w:p w14:paraId="7AACCCB2" w14:textId="47BBB344" w:rsidR="00B55895" w:rsidRPr="00F54D30" w:rsidRDefault="00B55895" w:rsidP="00B55895">
            <w:pPr>
              <w:jc w:val="both"/>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szCs w:val="24"/>
              </w:rPr>
              <w:t>購置辦公室個人電腦及周邊設備等辦公設</w:t>
            </w:r>
            <w:r w:rsidRPr="00F54D30">
              <w:rPr>
                <w:rFonts w:ascii="Times New Roman" w:eastAsia="標楷體" w:hAnsi="Times New Roman" w:cs="Times New Roman" w:hint="eastAsia"/>
                <w:color w:val="000000" w:themeColor="text1"/>
                <w:szCs w:val="24"/>
              </w:rPr>
              <w:t>備。</w:t>
            </w:r>
          </w:p>
        </w:tc>
      </w:tr>
    </w:tbl>
    <w:p w14:paraId="478DBEE8" w14:textId="77777777" w:rsidR="00AF39B1" w:rsidRPr="00F54D30" w:rsidRDefault="00AF39B1" w:rsidP="00AF39B1">
      <w:pPr>
        <w:pStyle w:val="a3"/>
        <w:spacing w:afterLines="50" w:after="180"/>
        <w:ind w:leftChars="0" w:left="510"/>
        <w:rPr>
          <w:rFonts w:ascii="Times New Roman" w:eastAsia="標楷體" w:hAnsi="Times New Roman" w:cs="Times New Roman"/>
          <w:color w:val="000000" w:themeColor="text1"/>
        </w:rPr>
      </w:pPr>
    </w:p>
    <w:p w14:paraId="71E3B960" w14:textId="0422D68E" w:rsidR="00840430" w:rsidRPr="00F54D30" w:rsidRDefault="00840430" w:rsidP="00B4605C">
      <w:pPr>
        <w:pStyle w:val="a3"/>
        <w:numPr>
          <w:ilvl w:val="0"/>
          <w:numId w:val="1"/>
        </w:numPr>
        <w:spacing w:afterLines="50" w:after="180"/>
        <w:ind w:leftChars="0"/>
        <w:rPr>
          <w:rFonts w:ascii="Times New Roman" w:eastAsia="標楷體" w:hAnsi="Times New Roman" w:cs="Times New Roman"/>
          <w:color w:val="000000" w:themeColor="text1"/>
        </w:rPr>
      </w:pPr>
      <w:r w:rsidRPr="00F54D30">
        <w:rPr>
          <w:rFonts w:ascii="Times New Roman" w:eastAsia="標楷體" w:hAnsi="Times New Roman" w:cs="Times New Roman"/>
          <w:b/>
          <w:color w:val="000000" w:themeColor="text1"/>
        </w:rPr>
        <w:t>其他</w:t>
      </w:r>
    </w:p>
    <w:p w14:paraId="484B9C93" w14:textId="77777777" w:rsidR="00392C30" w:rsidRPr="00F54D30" w:rsidRDefault="00392C30" w:rsidP="00392C30">
      <w:pPr>
        <w:pStyle w:val="a3"/>
        <w:ind w:leftChars="0" w:left="510"/>
        <w:rPr>
          <w:rFonts w:ascii="Times New Roman" w:eastAsia="標楷體" w:hAnsi="Times New Roman" w:cs="Times New Roman"/>
          <w:color w:val="000000" w:themeColor="text1"/>
        </w:rPr>
      </w:pPr>
      <w:r w:rsidRPr="00F54D30">
        <w:rPr>
          <w:rFonts w:ascii="Times New Roman" w:eastAsia="標楷體" w:hAnsi="Times New Roman" w:cs="Times New Roman"/>
          <w:color w:val="000000" w:themeColor="text1"/>
        </w:rPr>
        <w:t>無。</w:t>
      </w:r>
    </w:p>
    <w:sectPr w:rsidR="00392C30" w:rsidRPr="00F54D30"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C46E4" w14:textId="77777777" w:rsidR="00BC363F" w:rsidRDefault="00BC363F" w:rsidP="00541257">
      <w:r>
        <w:separator/>
      </w:r>
    </w:p>
  </w:endnote>
  <w:endnote w:type="continuationSeparator" w:id="0">
    <w:p w14:paraId="2507A845" w14:textId="77777777" w:rsidR="00BC363F" w:rsidRDefault="00BC363F"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W1)">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5028564B" w:rsidR="007252A8" w:rsidRPr="00953031" w:rsidRDefault="00ED53FA" w:rsidP="007252A8">
    <w:pPr>
      <w:pStyle w:val="a7"/>
      <w:jc w:val="center"/>
      <w:rPr>
        <w:rFonts w:ascii="Times New Roman" w:hAnsi="Times New Roman" w:cs="Times New Roman"/>
        <w:sz w:val="28"/>
        <w:szCs w:val="28"/>
      </w:rPr>
    </w:pPr>
    <w:r>
      <w:rPr>
        <w:rFonts w:ascii="Times New Roman" w:hAnsi="Times New Roman" w:cs="Times New Roman" w:hint="eastAsia"/>
        <w:sz w:val="28"/>
        <w:szCs w:val="28"/>
      </w:rPr>
      <w:t>6</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F54D30" w:rsidRPr="00F54D30">
      <w:rPr>
        <w:rFonts w:ascii="Times New Roman" w:hAnsi="Times New Roman" w:cs="Times New Roman"/>
        <w:noProof/>
        <w:sz w:val="28"/>
        <w:szCs w:val="28"/>
        <w:lang w:val="zh-TW"/>
      </w:rPr>
      <w:t>1</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4B7F8" w14:textId="77777777" w:rsidR="00BC363F" w:rsidRDefault="00BC363F" w:rsidP="00541257">
      <w:r>
        <w:separator/>
      </w:r>
    </w:p>
  </w:footnote>
  <w:footnote w:type="continuationSeparator" w:id="0">
    <w:p w14:paraId="6B91D75E" w14:textId="77777777" w:rsidR="00BC363F" w:rsidRDefault="00BC363F"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5D029804"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r w:rsidR="002C5733">
      <w:rPr>
        <w:rFonts w:ascii="Times New Roman" w:eastAsia="標楷體" w:hAnsi="Times New Roman" w:cs="Times New Roman" w:hint="eastAsia"/>
        <w:sz w:val="37"/>
        <w:szCs w:val="37"/>
        <w:u w:val="single"/>
      </w:rPr>
      <w:t>氣候變遷署</w:t>
    </w:r>
  </w:p>
  <w:p w14:paraId="30C44FF6" w14:textId="667FD7FC" w:rsidR="00541257" w:rsidRPr="00D451F8" w:rsidRDefault="002C57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溫室氣體管理</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4DA3"/>
    <w:multiLevelType w:val="hybridMultilevel"/>
    <w:tmpl w:val="62E6A0F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130FA"/>
    <w:multiLevelType w:val="hybridMultilevel"/>
    <w:tmpl w:val="9C40C4DE"/>
    <w:lvl w:ilvl="0" w:tplc="F5CACC92">
      <w:start w:val="1"/>
      <w:numFmt w:val="taiwaneseCountingThousand"/>
      <w:lvlText w:val="%1、"/>
      <w:lvlJc w:val="left"/>
      <w:pPr>
        <w:ind w:left="75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10E37F74"/>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27B3E3D"/>
    <w:multiLevelType w:val="hybridMultilevel"/>
    <w:tmpl w:val="A99A2858"/>
    <w:lvl w:ilvl="0" w:tplc="F5CACC92">
      <w:start w:val="1"/>
      <w:numFmt w:val="taiwaneseCountingThousand"/>
      <w:lvlText w:val="%1、"/>
      <w:lvlJc w:val="left"/>
      <w:pPr>
        <w:ind w:left="750" w:hanging="510"/>
      </w:pPr>
      <w:rPr>
        <w:rFonts w:ascii="標楷體" w:eastAsia="標楷體" w:hAnsi="標楷體" w:cs="Times New Roman" w:hint="eastAsia"/>
        <w:color w:val="000000" w:themeColor="text1"/>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5" w15:restartNumberingAfterBreak="0">
    <w:nsid w:val="19341029"/>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107D09"/>
    <w:multiLevelType w:val="hybridMultilevel"/>
    <w:tmpl w:val="9B72D14A"/>
    <w:lvl w:ilvl="0" w:tplc="04090015">
      <w:start w:val="1"/>
      <w:numFmt w:val="taiwaneseCountingThousand"/>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1AB971FD"/>
    <w:multiLevelType w:val="hybridMultilevel"/>
    <w:tmpl w:val="9A2AE176"/>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940C2C"/>
    <w:multiLevelType w:val="hybridMultilevel"/>
    <w:tmpl w:val="28F0FBA6"/>
    <w:lvl w:ilvl="0" w:tplc="B058A63E">
      <w:start w:val="1"/>
      <w:numFmt w:val="taiwaneseCountingThousand"/>
      <w:lvlText w:val="(%1)"/>
      <w:lvlJc w:val="left"/>
      <w:pPr>
        <w:tabs>
          <w:tab w:val="num" w:pos="1202"/>
        </w:tabs>
        <w:ind w:left="1200" w:hanging="480"/>
      </w:pPr>
      <w:rPr>
        <w:rFonts w:ascii="標楷體" w:eastAsia="標楷體" w:hAnsi="標楷體" w:hint="eastAsia"/>
      </w:rPr>
    </w:lvl>
    <w:lvl w:ilvl="1" w:tplc="46CEA73A">
      <w:start w:val="1"/>
      <w:numFmt w:val="decimal"/>
      <w:lvlText w:val="%2."/>
      <w:lvlJc w:val="left"/>
      <w:pPr>
        <w:ind w:left="1560" w:hanging="360"/>
      </w:pPr>
      <w:rPr>
        <w:rFonts w:hint="default"/>
      </w:rPr>
    </w:lvl>
    <w:lvl w:ilvl="2" w:tplc="F13A0796">
      <w:start w:val="1"/>
      <w:numFmt w:val="taiwaneseCountingThousand"/>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1D2A0465"/>
    <w:multiLevelType w:val="hybridMultilevel"/>
    <w:tmpl w:val="06123056"/>
    <w:lvl w:ilvl="0" w:tplc="04090015">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1FB47514"/>
    <w:multiLevelType w:val="hybridMultilevel"/>
    <w:tmpl w:val="0614A5EC"/>
    <w:lvl w:ilvl="0" w:tplc="7D06D744">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FB87FAC"/>
    <w:multiLevelType w:val="hybridMultilevel"/>
    <w:tmpl w:val="EAD81158"/>
    <w:lvl w:ilvl="0" w:tplc="9DBE1B38">
      <w:start w:val="1"/>
      <w:numFmt w:val="taiwaneseCountingThousand"/>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20A91CCB"/>
    <w:multiLevelType w:val="hybridMultilevel"/>
    <w:tmpl w:val="B1022CB2"/>
    <w:lvl w:ilvl="0" w:tplc="7554B204">
      <w:start w:val="1"/>
      <w:numFmt w:val="taiwaneseCountingThousand"/>
      <w:lvlText w:val="%1、"/>
      <w:lvlJc w:val="left"/>
      <w:pPr>
        <w:ind w:left="480" w:hanging="480"/>
      </w:pPr>
      <w:rPr>
        <w:rFonts w:eastAsia="標楷體" w:hint="eastAsia"/>
        <w:color w:val="auto"/>
        <w:em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2BE05E2"/>
    <w:multiLevelType w:val="hybridMultilevel"/>
    <w:tmpl w:val="F89E5582"/>
    <w:lvl w:ilvl="0" w:tplc="D6A63270">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3691B0A"/>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D3676F5"/>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E0F0B7E"/>
    <w:multiLevelType w:val="hybridMultilevel"/>
    <w:tmpl w:val="77EE88F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EF755EE"/>
    <w:multiLevelType w:val="hybridMultilevel"/>
    <w:tmpl w:val="D49E64D2"/>
    <w:lvl w:ilvl="0" w:tplc="43581B9C">
      <w:start w:val="1"/>
      <w:numFmt w:val="taiwaneseCountingThousand"/>
      <w:lvlText w:val="%1、"/>
      <w:lvlJc w:val="left"/>
      <w:pPr>
        <w:ind w:left="360" w:hanging="360"/>
      </w:pPr>
      <w:rPr>
        <w:rFonts w:hint="eastAsia"/>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136A0E"/>
    <w:multiLevelType w:val="hybridMultilevel"/>
    <w:tmpl w:val="A4665270"/>
    <w:lvl w:ilvl="0" w:tplc="C09A66AE">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433F0B2E"/>
    <w:multiLevelType w:val="hybridMultilevel"/>
    <w:tmpl w:val="3EACB986"/>
    <w:lvl w:ilvl="0" w:tplc="04090015">
      <w:start w:val="1"/>
      <w:numFmt w:val="taiwaneseCountingThousand"/>
      <w:lvlText w:val="%1、"/>
      <w:lvlJc w:val="left"/>
      <w:pPr>
        <w:ind w:left="1189" w:hanging="480"/>
      </w:p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0" w15:restartNumberingAfterBreak="0">
    <w:nsid w:val="4A53287D"/>
    <w:multiLevelType w:val="hybridMultilevel"/>
    <w:tmpl w:val="0614A5EC"/>
    <w:lvl w:ilvl="0" w:tplc="7D06D744">
      <w:start w:val="1"/>
      <w:numFmt w:val="taiwaneseCountingThousand"/>
      <w:lvlText w:val="(%1)"/>
      <w:lvlJc w:val="left"/>
      <w:pPr>
        <w:ind w:left="480" w:hanging="480"/>
      </w:pPr>
      <w:rPr>
        <w:rFonts w:ascii="標楷體" w:eastAsia="標楷體" w:hAnsi="標楷體"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AAB5356"/>
    <w:multiLevelType w:val="hybridMultilevel"/>
    <w:tmpl w:val="9C7EF45E"/>
    <w:lvl w:ilvl="0" w:tplc="27E857F4">
      <w:start w:val="1"/>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D1854DC"/>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7C5986"/>
    <w:multiLevelType w:val="hybridMultilevel"/>
    <w:tmpl w:val="62E6A0F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2874372"/>
    <w:multiLevelType w:val="hybridMultilevel"/>
    <w:tmpl w:val="4A22623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F004B82"/>
    <w:multiLevelType w:val="hybridMultilevel"/>
    <w:tmpl w:val="EC5E6E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F615073"/>
    <w:multiLevelType w:val="hybridMultilevel"/>
    <w:tmpl w:val="8DFC8EC4"/>
    <w:lvl w:ilvl="0" w:tplc="04090015">
      <w:start w:val="1"/>
      <w:numFmt w:val="taiwaneseCountingThousand"/>
      <w:lvlText w:val="%1、"/>
      <w:lvlJc w:val="left"/>
      <w:pPr>
        <w:ind w:left="480" w:hanging="480"/>
      </w:pPr>
    </w:lvl>
    <w:lvl w:ilvl="1" w:tplc="CEB8DD22">
      <w:start w:val="1"/>
      <w:numFmt w:val="taiwaneseCountingThousand"/>
      <w:lvlText w:val="（%2）"/>
      <w:lvlJc w:val="left"/>
      <w:pPr>
        <w:ind w:left="1200" w:hanging="720"/>
      </w:pPr>
      <w:rPr>
        <w:rFonts w:hint="default"/>
      </w:rPr>
    </w:lvl>
    <w:lvl w:ilvl="2" w:tplc="C8D2C62A">
      <w:start w:val="1"/>
      <w:numFmt w:val="taiwaneseCountingThousand"/>
      <w:lvlText w:val="%3、"/>
      <w:lvlJc w:val="left"/>
      <w:pPr>
        <w:ind w:left="1189" w:hanging="480"/>
      </w:pPr>
      <w:rPr>
        <w:rFonts w:ascii="標楷體" w:eastAsia="標楷體" w:hAnsi="標楷體" w:cs="Times New Roman"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4DB68D1"/>
    <w:multiLevelType w:val="hybridMultilevel"/>
    <w:tmpl w:val="1C40447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9" w15:restartNumberingAfterBreak="0">
    <w:nsid w:val="68B1126B"/>
    <w:multiLevelType w:val="hybridMultilevel"/>
    <w:tmpl w:val="CE3C6F74"/>
    <w:lvl w:ilvl="0" w:tplc="F5CACC92">
      <w:start w:val="1"/>
      <w:numFmt w:val="taiwaneseCountingThousand"/>
      <w:lvlText w:val="%1、"/>
      <w:lvlJc w:val="left"/>
      <w:pPr>
        <w:ind w:left="1189" w:hanging="480"/>
      </w:pPr>
      <w:rPr>
        <w:rFonts w:ascii="標楷體" w:eastAsia="標楷體" w:hAnsi="標楷體" w:cs="Times New Roman" w:hint="eastAsia"/>
        <w:color w:val="000000" w:themeColor="text1"/>
        <w:lang w:val="en-US"/>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30" w15:restartNumberingAfterBreak="0">
    <w:nsid w:val="6E5F777D"/>
    <w:multiLevelType w:val="hybridMultilevel"/>
    <w:tmpl w:val="AA502B5A"/>
    <w:lvl w:ilvl="0" w:tplc="D6A63270">
      <w:start w:val="1"/>
      <w:numFmt w:val="taiwaneseCountingThousand"/>
      <w:lvlText w:val="(%1)"/>
      <w:lvlJc w:val="left"/>
      <w:pPr>
        <w:ind w:left="480" w:hanging="480"/>
      </w:pPr>
      <w:rPr>
        <w:rFonts w:ascii="標楷體" w:eastAsia="標楷體" w:hAnsi="標楷體" w:hint="eastAsia"/>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F670F91"/>
    <w:multiLevelType w:val="hybridMultilevel"/>
    <w:tmpl w:val="EAD81158"/>
    <w:lvl w:ilvl="0" w:tplc="9DBE1B38">
      <w:start w:val="1"/>
      <w:numFmt w:val="taiwaneseCountingThousand"/>
      <w:lvlText w:val="（%1）"/>
      <w:lvlJc w:val="left"/>
      <w:pPr>
        <w:ind w:left="153" w:hanging="153"/>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70AA6F1A"/>
    <w:multiLevelType w:val="hybridMultilevel"/>
    <w:tmpl w:val="EC5E6E0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75C4D59"/>
    <w:multiLevelType w:val="hybridMultilevel"/>
    <w:tmpl w:val="ED7064E8"/>
    <w:lvl w:ilvl="0" w:tplc="426C7FF0">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B7E693E"/>
    <w:multiLevelType w:val="hybridMultilevel"/>
    <w:tmpl w:val="67E4F420"/>
    <w:lvl w:ilvl="0" w:tplc="D6A63270">
      <w:start w:val="1"/>
      <w:numFmt w:val="taiwaneseCountingThousand"/>
      <w:lvlText w:val="(%1)"/>
      <w:lvlJc w:val="left"/>
      <w:pPr>
        <w:ind w:left="960" w:hanging="480"/>
      </w:pPr>
      <w:rPr>
        <w:rFonts w:ascii="標楷體" w:eastAsia="標楷體" w:hAnsi="標楷體"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7E1254AC"/>
    <w:multiLevelType w:val="hybridMultilevel"/>
    <w:tmpl w:val="0784B8B6"/>
    <w:lvl w:ilvl="0" w:tplc="CE308452">
      <w:start w:val="1"/>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5"/>
  </w:num>
  <w:num w:numId="2">
    <w:abstractNumId w:val="27"/>
  </w:num>
  <w:num w:numId="3">
    <w:abstractNumId w:val="1"/>
  </w:num>
  <w:num w:numId="4">
    <w:abstractNumId w:val="9"/>
  </w:num>
  <w:num w:numId="5">
    <w:abstractNumId w:val="28"/>
  </w:num>
  <w:num w:numId="6">
    <w:abstractNumId w:val="4"/>
  </w:num>
  <w:num w:numId="7">
    <w:abstractNumId w:val="16"/>
  </w:num>
  <w:num w:numId="8">
    <w:abstractNumId w:val="18"/>
  </w:num>
  <w:num w:numId="9">
    <w:abstractNumId w:val="21"/>
  </w:num>
  <w:num w:numId="10">
    <w:abstractNumId w:val="26"/>
  </w:num>
  <w:num w:numId="11">
    <w:abstractNumId w:val="11"/>
  </w:num>
  <w:num w:numId="12">
    <w:abstractNumId w:val="31"/>
  </w:num>
  <w:num w:numId="13">
    <w:abstractNumId w:val="8"/>
  </w:num>
  <w:num w:numId="14">
    <w:abstractNumId w:val="17"/>
  </w:num>
  <w:num w:numId="15">
    <w:abstractNumId w:val="34"/>
  </w:num>
  <w:num w:numId="16">
    <w:abstractNumId w:val="30"/>
  </w:num>
  <w:num w:numId="17">
    <w:abstractNumId w:val="29"/>
  </w:num>
  <w:num w:numId="18">
    <w:abstractNumId w:val="13"/>
  </w:num>
  <w:num w:numId="19">
    <w:abstractNumId w:val="20"/>
  </w:num>
  <w:num w:numId="20">
    <w:abstractNumId w:val="6"/>
  </w:num>
  <w:num w:numId="21">
    <w:abstractNumId w:val="15"/>
  </w:num>
  <w:num w:numId="22">
    <w:abstractNumId w:val="12"/>
  </w:num>
  <w:num w:numId="23">
    <w:abstractNumId w:val="7"/>
  </w:num>
  <w:num w:numId="24">
    <w:abstractNumId w:val="3"/>
  </w:num>
  <w:num w:numId="25">
    <w:abstractNumId w:val="19"/>
  </w:num>
  <w:num w:numId="26">
    <w:abstractNumId w:val="24"/>
  </w:num>
  <w:num w:numId="27">
    <w:abstractNumId w:val="32"/>
  </w:num>
  <w:num w:numId="28">
    <w:abstractNumId w:val="25"/>
  </w:num>
  <w:num w:numId="29">
    <w:abstractNumId w:val="0"/>
  </w:num>
  <w:num w:numId="30">
    <w:abstractNumId w:val="10"/>
  </w:num>
  <w:num w:numId="31">
    <w:abstractNumId w:val="23"/>
  </w:num>
  <w:num w:numId="32">
    <w:abstractNumId w:val="14"/>
  </w:num>
  <w:num w:numId="33">
    <w:abstractNumId w:val="2"/>
  </w:num>
  <w:num w:numId="34">
    <w:abstractNumId w:val="33"/>
  </w:num>
  <w:num w:numId="35">
    <w:abstractNumId w:val="22"/>
  </w:num>
  <w:num w:numId="36">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lignBordersAndEdge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16F85"/>
    <w:rsid w:val="00017493"/>
    <w:rsid w:val="00021C5B"/>
    <w:rsid w:val="00023D31"/>
    <w:rsid w:val="0002482D"/>
    <w:rsid w:val="00025D01"/>
    <w:rsid w:val="0003057B"/>
    <w:rsid w:val="00040BBF"/>
    <w:rsid w:val="00043C34"/>
    <w:rsid w:val="00043FBE"/>
    <w:rsid w:val="000451B0"/>
    <w:rsid w:val="00051FA5"/>
    <w:rsid w:val="000524A3"/>
    <w:rsid w:val="00061236"/>
    <w:rsid w:val="000645E5"/>
    <w:rsid w:val="00074816"/>
    <w:rsid w:val="0007615F"/>
    <w:rsid w:val="000834E5"/>
    <w:rsid w:val="000846D4"/>
    <w:rsid w:val="0008675E"/>
    <w:rsid w:val="000915F1"/>
    <w:rsid w:val="00091AF6"/>
    <w:rsid w:val="000A2356"/>
    <w:rsid w:val="000A3A30"/>
    <w:rsid w:val="000B7B05"/>
    <w:rsid w:val="000C0AE7"/>
    <w:rsid w:val="000D1AF8"/>
    <w:rsid w:val="000D3BE2"/>
    <w:rsid w:val="000D6FBD"/>
    <w:rsid w:val="000E0728"/>
    <w:rsid w:val="000E52BF"/>
    <w:rsid w:val="000E6C49"/>
    <w:rsid w:val="000F31C4"/>
    <w:rsid w:val="000F3F2A"/>
    <w:rsid w:val="00103713"/>
    <w:rsid w:val="0010595A"/>
    <w:rsid w:val="00106854"/>
    <w:rsid w:val="00111B19"/>
    <w:rsid w:val="001150CC"/>
    <w:rsid w:val="00120251"/>
    <w:rsid w:val="001345EB"/>
    <w:rsid w:val="00143953"/>
    <w:rsid w:val="00152F1B"/>
    <w:rsid w:val="00157CFA"/>
    <w:rsid w:val="00160041"/>
    <w:rsid w:val="001649B5"/>
    <w:rsid w:val="00165345"/>
    <w:rsid w:val="001653B1"/>
    <w:rsid w:val="00175A71"/>
    <w:rsid w:val="00184DA1"/>
    <w:rsid w:val="00193C73"/>
    <w:rsid w:val="00195053"/>
    <w:rsid w:val="001B120F"/>
    <w:rsid w:val="001B3847"/>
    <w:rsid w:val="001B53DC"/>
    <w:rsid w:val="001C2A41"/>
    <w:rsid w:val="001C4BA5"/>
    <w:rsid w:val="001C7340"/>
    <w:rsid w:val="001D1153"/>
    <w:rsid w:val="001D2176"/>
    <w:rsid w:val="001D7303"/>
    <w:rsid w:val="001E002F"/>
    <w:rsid w:val="001E29EC"/>
    <w:rsid w:val="001E7FBA"/>
    <w:rsid w:val="001F1C40"/>
    <w:rsid w:val="001F46E0"/>
    <w:rsid w:val="001F6C5D"/>
    <w:rsid w:val="001F71A0"/>
    <w:rsid w:val="00212E4F"/>
    <w:rsid w:val="00216198"/>
    <w:rsid w:val="00217257"/>
    <w:rsid w:val="0022038B"/>
    <w:rsid w:val="002243FD"/>
    <w:rsid w:val="00240E41"/>
    <w:rsid w:val="002464F1"/>
    <w:rsid w:val="00247520"/>
    <w:rsid w:val="00261F43"/>
    <w:rsid w:val="002626D8"/>
    <w:rsid w:val="00262D92"/>
    <w:rsid w:val="00263206"/>
    <w:rsid w:val="00264F79"/>
    <w:rsid w:val="002657B8"/>
    <w:rsid w:val="00270F77"/>
    <w:rsid w:val="00274E10"/>
    <w:rsid w:val="002753F0"/>
    <w:rsid w:val="00291416"/>
    <w:rsid w:val="0029255A"/>
    <w:rsid w:val="002A068E"/>
    <w:rsid w:val="002A4A49"/>
    <w:rsid w:val="002B5DA7"/>
    <w:rsid w:val="002B7C5E"/>
    <w:rsid w:val="002C5733"/>
    <w:rsid w:val="002D019C"/>
    <w:rsid w:val="002D02F2"/>
    <w:rsid w:val="002D04DC"/>
    <w:rsid w:val="002D0E5D"/>
    <w:rsid w:val="002D41F0"/>
    <w:rsid w:val="002E3EE3"/>
    <w:rsid w:val="002E4249"/>
    <w:rsid w:val="002E555E"/>
    <w:rsid w:val="002E5E40"/>
    <w:rsid w:val="002F3B39"/>
    <w:rsid w:val="002F79A1"/>
    <w:rsid w:val="002F79C7"/>
    <w:rsid w:val="003004C1"/>
    <w:rsid w:val="00303F56"/>
    <w:rsid w:val="0030587F"/>
    <w:rsid w:val="0030667F"/>
    <w:rsid w:val="00313F6B"/>
    <w:rsid w:val="00322384"/>
    <w:rsid w:val="0032280A"/>
    <w:rsid w:val="00324512"/>
    <w:rsid w:val="003303E9"/>
    <w:rsid w:val="00337FDF"/>
    <w:rsid w:val="00342138"/>
    <w:rsid w:val="0035245A"/>
    <w:rsid w:val="0036134D"/>
    <w:rsid w:val="0036152D"/>
    <w:rsid w:val="00366F10"/>
    <w:rsid w:val="00374454"/>
    <w:rsid w:val="00382AE2"/>
    <w:rsid w:val="003842AF"/>
    <w:rsid w:val="00387EF6"/>
    <w:rsid w:val="003909FF"/>
    <w:rsid w:val="00392C30"/>
    <w:rsid w:val="00394AB9"/>
    <w:rsid w:val="003A14CE"/>
    <w:rsid w:val="003A55CA"/>
    <w:rsid w:val="003B1679"/>
    <w:rsid w:val="003B6A8F"/>
    <w:rsid w:val="003C45F1"/>
    <w:rsid w:val="003C4745"/>
    <w:rsid w:val="003C54DE"/>
    <w:rsid w:val="003D0DEC"/>
    <w:rsid w:val="003D0DF2"/>
    <w:rsid w:val="003D21C4"/>
    <w:rsid w:val="003D6131"/>
    <w:rsid w:val="003D6328"/>
    <w:rsid w:val="003D7C11"/>
    <w:rsid w:val="003E09A6"/>
    <w:rsid w:val="003E536B"/>
    <w:rsid w:val="003E59BA"/>
    <w:rsid w:val="003F0173"/>
    <w:rsid w:val="003F0CB1"/>
    <w:rsid w:val="00404EA6"/>
    <w:rsid w:val="004143AB"/>
    <w:rsid w:val="00416009"/>
    <w:rsid w:val="00422601"/>
    <w:rsid w:val="00422CAE"/>
    <w:rsid w:val="00437B74"/>
    <w:rsid w:val="00444759"/>
    <w:rsid w:val="00444DFF"/>
    <w:rsid w:val="00445622"/>
    <w:rsid w:val="00453DCF"/>
    <w:rsid w:val="00462835"/>
    <w:rsid w:val="004712BA"/>
    <w:rsid w:val="00471DC6"/>
    <w:rsid w:val="00472A4F"/>
    <w:rsid w:val="0047449E"/>
    <w:rsid w:val="00474F72"/>
    <w:rsid w:val="0047639D"/>
    <w:rsid w:val="004800AC"/>
    <w:rsid w:val="00483BD8"/>
    <w:rsid w:val="00486273"/>
    <w:rsid w:val="00487402"/>
    <w:rsid w:val="00487E77"/>
    <w:rsid w:val="00490DDF"/>
    <w:rsid w:val="004A60DA"/>
    <w:rsid w:val="004D6C06"/>
    <w:rsid w:val="004E64FF"/>
    <w:rsid w:val="004F4AB8"/>
    <w:rsid w:val="00505E27"/>
    <w:rsid w:val="005132AE"/>
    <w:rsid w:val="00522FD6"/>
    <w:rsid w:val="0052426A"/>
    <w:rsid w:val="005271F6"/>
    <w:rsid w:val="00531AD7"/>
    <w:rsid w:val="00541257"/>
    <w:rsid w:val="00543A0A"/>
    <w:rsid w:val="005477C9"/>
    <w:rsid w:val="00552440"/>
    <w:rsid w:val="0055335B"/>
    <w:rsid w:val="00562CB5"/>
    <w:rsid w:val="005667B7"/>
    <w:rsid w:val="00580342"/>
    <w:rsid w:val="00583A03"/>
    <w:rsid w:val="00584FD0"/>
    <w:rsid w:val="00586101"/>
    <w:rsid w:val="00586211"/>
    <w:rsid w:val="00586BCD"/>
    <w:rsid w:val="005B171E"/>
    <w:rsid w:val="005B5B39"/>
    <w:rsid w:val="005C20E0"/>
    <w:rsid w:val="005C5D20"/>
    <w:rsid w:val="005D3539"/>
    <w:rsid w:val="005E3860"/>
    <w:rsid w:val="005E3F1A"/>
    <w:rsid w:val="005E5F46"/>
    <w:rsid w:val="005E7C57"/>
    <w:rsid w:val="005F347E"/>
    <w:rsid w:val="00602991"/>
    <w:rsid w:val="00603F45"/>
    <w:rsid w:val="00605670"/>
    <w:rsid w:val="00606D67"/>
    <w:rsid w:val="00612002"/>
    <w:rsid w:val="0061209D"/>
    <w:rsid w:val="00613FFD"/>
    <w:rsid w:val="00621069"/>
    <w:rsid w:val="006215A7"/>
    <w:rsid w:val="00622AD0"/>
    <w:rsid w:val="00623F27"/>
    <w:rsid w:val="00625BDB"/>
    <w:rsid w:val="0062664B"/>
    <w:rsid w:val="006266A6"/>
    <w:rsid w:val="00631ADE"/>
    <w:rsid w:val="006323E5"/>
    <w:rsid w:val="0063410C"/>
    <w:rsid w:val="00644CA3"/>
    <w:rsid w:val="00645116"/>
    <w:rsid w:val="00662520"/>
    <w:rsid w:val="006629AA"/>
    <w:rsid w:val="00662F99"/>
    <w:rsid w:val="006665BE"/>
    <w:rsid w:val="00670502"/>
    <w:rsid w:val="00672A2A"/>
    <w:rsid w:val="00673123"/>
    <w:rsid w:val="00676D6A"/>
    <w:rsid w:val="00683FB5"/>
    <w:rsid w:val="00686883"/>
    <w:rsid w:val="00693888"/>
    <w:rsid w:val="00697E03"/>
    <w:rsid w:val="006B33D5"/>
    <w:rsid w:val="006B378A"/>
    <w:rsid w:val="006C0560"/>
    <w:rsid w:val="006C2418"/>
    <w:rsid w:val="006C7A60"/>
    <w:rsid w:val="006D34D7"/>
    <w:rsid w:val="006D651D"/>
    <w:rsid w:val="006E0BF1"/>
    <w:rsid w:val="006E34D1"/>
    <w:rsid w:val="006E41B8"/>
    <w:rsid w:val="006E6471"/>
    <w:rsid w:val="006E71DC"/>
    <w:rsid w:val="006E7E23"/>
    <w:rsid w:val="006F1BD6"/>
    <w:rsid w:val="006F69C0"/>
    <w:rsid w:val="0070373F"/>
    <w:rsid w:val="007116CF"/>
    <w:rsid w:val="00724B6F"/>
    <w:rsid w:val="00724D89"/>
    <w:rsid w:val="007252A8"/>
    <w:rsid w:val="00725F61"/>
    <w:rsid w:val="007276DA"/>
    <w:rsid w:val="00727FF0"/>
    <w:rsid w:val="00736493"/>
    <w:rsid w:val="00742EBF"/>
    <w:rsid w:val="00746323"/>
    <w:rsid w:val="0075093A"/>
    <w:rsid w:val="0075187D"/>
    <w:rsid w:val="00755116"/>
    <w:rsid w:val="00760DD4"/>
    <w:rsid w:val="00762B2D"/>
    <w:rsid w:val="00770549"/>
    <w:rsid w:val="0077113C"/>
    <w:rsid w:val="00771562"/>
    <w:rsid w:val="00772EC9"/>
    <w:rsid w:val="00773991"/>
    <w:rsid w:val="0078060C"/>
    <w:rsid w:val="00785291"/>
    <w:rsid w:val="00787B28"/>
    <w:rsid w:val="007901C2"/>
    <w:rsid w:val="00792FB8"/>
    <w:rsid w:val="007938E0"/>
    <w:rsid w:val="00794C7B"/>
    <w:rsid w:val="007A0F15"/>
    <w:rsid w:val="007A1862"/>
    <w:rsid w:val="007A1BFD"/>
    <w:rsid w:val="007A45B2"/>
    <w:rsid w:val="007A7D83"/>
    <w:rsid w:val="007B71C8"/>
    <w:rsid w:val="007C0305"/>
    <w:rsid w:val="007C2A69"/>
    <w:rsid w:val="007C2F88"/>
    <w:rsid w:val="007C3AEA"/>
    <w:rsid w:val="007C4BCE"/>
    <w:rsid w:val="007D273D"/>
    <w:rsid w:val="007E5744"/>
    <w:rsid w:val="00800C84"/>
    <w:rsid w:val="008022EA"/>
    <w:rsid w:val="0080282F"/>
    <w:rsid w:val="0080369A"/>
    <w:rsid w:val="00804207"/>
    <w:rsid w:val="00806AAF"/>
    <w:rsid w:val="0081176C"/>
    <w:rsid w:val="00811CC6"/>
    <w:rsid w:val="008141D5"/>
    <w:rsid w:val="0081438F"/>
    <w:rsid w:val="00817A44"/>
    <w:rsid w:val="00820B1B"/>
    <w:rsid w:val="00822A38"/>
    <w:rsid w:val="00826F87"/>
    <w:rsid w:val="00840430"/>
    <w:rsid w:val="00843542"/>
    <w:rsid w:val="00854601"/>
    <w:rsid w:val="00855BDC"/>
    <w:rsid w:val="00855F7D"/>
    <w:rsid w:val="008674EB"/>
    <w:rsid w:val="00867AA4"/>
    <w:rsid w:val="00877B4C"/>
    <w:rsid w:val="00891771"/>
    <w:rsid w:val="008922FA"/>
    <w:rsid w:val="00892388"/>
    <w:rsid w:val="00893F95"/>
    <w:rsid w:val="008949C2"/>
    <w:rsid w:val="00897517"/>
    <w:rsid w:val="008A368B"/>
    <w:rsid w:val="008A57CF"/>
    <w:rsid w:val="008A74F3"/>
    <w:rsid w:val="008B2233"/>
    <w:rsid w:val="008C063A"/>
    <w:rsid w:val="008C2889"/>
    <w:rsid w:val="008C40C1"/>
    <w:rsid w:val="008C5D18"/>
    <w:rsid w:val="008D315A"/>
    <w:rsid w:val="008D7606"/>
    <w:rsid w:val="008D7C34"/>
    <w:rsid w:val="008E0D86"/>
    <w:rsid w:val="008E291F"/>
    <w:rsid w:val="008F120D"/>
    <w:rsid w:val="008F7017"/>
    <w:rsid w:val="00906E7D"/>
    <w:rsid w:val="00907113"/>
    <w:rsid w:val="0092011D"/>
    <w:rsid w:val="009230B9"/>
    <w:rsid w:val="009249F5"/>
    <w:rsid w:val="00930AAD"/>
    <w:rsid w:val="009313F2"/>
    <w:rsid w:val="00936EE3"/>
    <w:rsid w:val="0094105D"/>
    <w:rsid w:val="00944762"/>
    <w:rsid w:val="009517E2"/>
    <w:rsid w:val="00951806"/>
    <w:rsid w:val="009528AE"/>
    <w:rsid w:val="00953031"/>
    <w:rsid w:val="00954F8C"/>
    <w:rsid w:val="00955840"/>
    <w:rsid w:val="0097347E"/>
    <w:rsid w:val="009765B8"/>
    <w:rsid w:val="009805F6"/>
    <w:rsid w:val="00983056"/>
    <w:rsid w:val="009870C2"/>
    <w:rsid w:val="00993569"/>
    <w:rsid w:val="00994946"/>
    <w:rsid w:val="00996149"/>
    <w:rsid w:val="009A0269"/>
    <w:rsid w:val="009A2F0C"/>
    <w:rsid w:val="009A68D8"/>
    <w:rsid w:val="009B3298"/>
    <w:rsid w:val="009B33B2"/>
    <w:rsid w:val="009B6F2B"/>
    <w:rsid w:val="009C0626"/>
    <w:rsid w:val="009C0840"/>
    <w:rsid w:val="009C60D3"/>
    <w:rsid w:val="009D1404"/>
    <w:rsid w:val="009D430D"/>
    <w:rsid w:val="009D45B7"/>
    <w:rsid w:val="009D790B"/>
    <w:rsid w:val="009E0DA1"/>
    <w:rsid w:val="009E3B77"/>
    <w:rsid w:val="009F1E12"/>
    <w:rsid w:val="009F2D05"/>
    <w:rsid w:val="009F5000"/>
    <w:rsid w:val="009F5CF1"/>
    <w:rsid w:val="00A120E4"/>
    <w:rsid w:val="00A17A51"/>
    <w:rsid w:val="00A17E6C"/>
    <w:rsid w:val="00A2492C"/>
    <w:rsid w:val="00A2626B"/>
    <w:rsid w:val="00A30973"/>
    <w:rsid w:val="00A3141B"/>
    <w:rsid w:val="00A4187A"/>
    <w:rsid w:val="00A42BC4"/>
    <w:rsid w:val="00A56AA7"/>
    <w:rsid w:val="00A63358"/>
    <w:rsid w:val="00A642D7"/>
    <w:rsid w:val="00A72138"/>
    <w:rsid w:val="00A80561"/>
    <w:rsid w:val="00A87D86"/>
    <w:rsid w:val="00A93377"/>
    <w:rsid w:val="00A938E8"/>
    <w:rsid w:val="00A95BD7"/>
    <w:rsid w:val="00AB487C"/>
    <w:rsid w:val="00AC11EA"/>
    <w:rsid w:val="00AC49FD"/>
    <w:rsid w:val="00AC4C14"/>
    <w:rsid w:val="00AC655F"/>
    <w:rsid w:val="00AE2BD8"/>
    <w:rsid w:val="00AE5A84"/>
    <w:rsid w:val="00AF03B0"/>
    <w:rsid w:val="00AF39B1"/>
    <w:rsid w:val="00AF5F58"/>
    <w:rsid w:val="00AF6D31"/>
    <w:rsid w:val="00B04AA7"/>
    <w:rsid w:val="00B05EF4"/>
    <w:rsid w:val="00B07C21"/>
    <w:rsid w:val="00B123A5"/>
    <w:rsid w:val="00B13654"/>
    <w:rsid w:val="00B1400F"/>
    <w:rsid w:val="00B20FC5"/>
    <w:rsid w:val="00B25FE7"/>
    <w:rsid w:val="00B31F0C"/>
    <w:rsid w:val="00B407F4"/>
    <w:rsid w:val="00B4605C"/>
    <w:rsid w:val="00B5063C"/>
    <w:rsid w:val="00B55895"/>
    <w:rsid w:val="00B57311"/>
    <w:rsid w:val="00B638D4"/>
    <w:rsid w:val="00B66A6D"/>
    <w:rsid w:val="00B67691"/>
    <w:rsid w:val="00B67A55"/>
    <w:rsid w:val="00B7119C"/>
    <w:rsid w:val="00B736C3"/>
    <w:rsid w:val="00B74238"/>
    <w:rsid w:val="00B7440F"/>
    <w:rsid w:val="00B757C9"/>
    <w:rsid w:val="00B83C15"/>
    <w:rsid w:val="00B84B35"/>
    <w:rsid w:val="00B94188"/>
    <w:rsid w:val="00B94C6A"/>
    <w:rsid w:val="00B958A7"/>
    <w:rsid w:val="00BA0758"/>
    <w:rsid w:val="00BA2D53"/>
    <w:rsid w:val="00BB038B"/>
    <w:rsid w:val="00BB26CC"/>
    <w:rsid w:val="00BB4AF8"/>
    <w:rsid w:val="00BB4D89"/>
    <w:rsid w:val="00BB5EB3"/>
    <w:rsid w:val="00BB74D6"/>
    <w:rsid w:val="00BC2FA8"/>
    <w:rsid w:val="00BC363F"/>
    <w:rsid w:val="00BC46C6"/>
    <w:rsid w:val="00BC7C7C"/>
    <w:rsid w:val="00BD0CF2"/>
    <w:rsid w:val="00BD0F3E"/>
    <w:rsid w:val="00BD3DBA"/>
    <w:rsid w:val="00BD723F"/>
    <w:rsid w:val="00BE298D"/>
    <w:rsid w:val="00BE7F04"/>
    <w:rsid w:val="00BF0D7B"/>
    <w:rsid w:val="00BF2BDA"/>
    <w:rsid w:val="00BF4A06"/>
    <w:rsid w:val="00BF54C6"/>
    <w:rsid w:val="00C0111B"/>
    <w:rsid w:val="00C10F3C"/>
    <w:rsid w:val="00C12AD6"/>
    <w:rsid w:val="00C13CA0"/>
    <w:rsid w:val="00C174D0"/>
    <w:rsid w:val="00C17BE4"/>
    <w:rsid w:val="00C25E77"/>
    <w:rsid w:val="00C266A9"/>
    <w:rsid w:val="00C27D09"/>
    <w:rsid w:val="00C307D0"/>
    <w:rsid w:val="00C3191E"/>
    <w:rsid w:val="00C34133"/>
    <w:rsid w:val="00C356B1"/>
    <w:rsid w:val="00C5134D"/>
    <w:rsid w:val="00C553B1"/>
    <w:rsid w:val="00C57DA2"/>
    <w:rsid w:val="00C679A1"/>
    <w:rsid w:val="00C82B69"/>
    <w:rsid w:val="00C932EC"/>
    <w:rsid w:val="00C93ED3"/>
    <w:rsid w:val="00C965C9"/>
    <w:rsid w:val="00C9708F"/>
    <w:rsid w:val="00CA6B05"/>
    <w:rsid w:val="00CA6BFE"/>
    <w:rsid w:val="00CB0F33"/>
    <w:rsid w:val="00CB0F5D"/>
    <w:rsid w:val="00CB2396"/>
    <w:rsid w:val="00CC0B60"/>
    <w:rsid w:val="00CC25EA"/>
    <w:rsid w:val="00CC5017"/>
    <w:rsid w:val="00CC7658"/>
    <w:rsid w:val="00CD2B99"/>
    <w:rsid w:val="00CD7BE9"/>
    <w:rsid w:val="00CE3507"/>
    <w:rsid w:val="00CE3624"/>
    <w:rsid w:val="00CE42EF"/>
    <w:rsid w:val="00CE4AD4"/>
    <w:rsid w:val="00CF2AEB"/>
    <w:rsid w:val="00CF2F8F"/>
    <w:rsid w:val="00CF4735"/>
    <w:rsid w:val="00CF774B"/>
    <w:rsid w:val="00D01719"/>
    <w:rsid w:val="00D0402D"/>
    <w:rsid w:val="00D13EEE"/>
    <w:rsid w:val="00D149FE"/>
    <w:rsid w:val="00D176CB"/>
    <w:rsid w:val="00D26B57"/>
    <w:rsid w:val="00D3097C"/>
    <w:rsid w:val="00D34763"/>
    <w:rsid w:val="00D4199B"/>
    <w:rsid w:val="00D41A41"/>
    <w:rsid w:val="00D42DB2"/>
    <w:rsid w:val="00D43A17"/>
    <w:rsid w:val="00D451F8"/>
    <w:rsid w:val="00D47009"/>
    <w:rsid w:val="00D6688D"/>
    <w:rsid w:val="00D72262"/>
    <w:rsid w:val="00D74845"/>
    <w:rsid w:val="00D777AC"/>
    <w:rsid w:val="00D80701"/>
    <w:rsid w:val="00D84C3F"/>
    <w:rsid w:val="00D864D9"/>
    <w:rsid w:val="00D90BB0"/>
    <w:rsid w:val="00DA184D"/>
    <w:rsid w:val="00DA3898"/>
    <w:rsid w:val="00DA4A7F"/>
    <w:rsid w:val="00DA4EFE"/>
    <w:rsid w:val="00DA7F9C"/>
    <w:rsid w:val="00DB0746"/>
    <w:rsid w:val="00DB374B"/>
    <w:rsid w:val="00DB5179"/>
    <w:rsid w:val="00DC3802"/>
    <w:rsid w:val="00DD5549"/>
    <w:rsid w:val="00DD6B78"/>
    <w:rsid w:val="00DD73CF"/>
    <w:rsid w:val="00DD79A0"/>
    <w:rsid w:val="00DD7B47"/>
    <w:rsid w:val="00DE12BD"/>
    <w:rsid w:val="00DE1B0C"/>
    <w:rsid w:val="00DE4384"/>
    <w:rsid w:val="00DF2EB1"/>
    <w:rsid w:val="00DF561B"/>
    <w:rsid w:val="00E00667"/>
    <w:rsid w:val="00E0185F"/>
    <w:rsid w:val="00E02D71"/>
    <w:rsid w:val="00E0526A"/>
    <w:rsid w:val="00E06DC8"/>
    <w:rsid w:val="00E11DBF"/>
    <w:rsid w:val="00E133D9"/>
    <w:rsid w:val="00E230E0"/>
    <w:rsid w:val="00E276E7"/>
    <w:rsid w:val="00E344A6"/>
    <w:rsid w:val="00E35BDF"/>
    <w:rsid w:val="00E404E8"/>
    <w:rsid w:val="00E40A3B"/>
    <w:rsid w:val="00E45996"/>
    <w:rsid w:val="00E459FD"/>
    <w:rsid w:val="00E464B7"/>
    <w:rsid w:val="00E514CF"/>
    <w:rsid w:val="00E614A0"/>
    <w:rsid w:val="00E64FED"/>
    <w:rsid w:val="00E6739C"/>
    <w:rsid w:val="00E6743F"/>
    <w:rsid w:val="00E67FB9"/>
    <w:rsid w:val="00E81C4B"/>
    <w:rsid w:val="00E82D34"/>
    <w:rsid w:val="00E9009A"/>
    <w:rsid w:val="00E971B9"/>
    <w:rsid w:val="00E9723B"/>
    <w:rsid w:val="00EA0B16"/>
    <w:rsid w:val="00EA2215"/>
    <w:rsid w:val="00EB0C4E"/>
    <w:rsid w:val="00EB150E"/>
    <w:rsid w:val="00EB243D"/>
    <w:rsid w:val="00EB413E"/>
    <w:rsid w:val="00EC22F0"/>
    <w:rsid w:val="00ED0104"/>
    <w:rsid w:val="00ED161A"/>
    <w:rsid w:val="00ED32BA"/>
    <w:rsid w:val="00ED53FA"/>
    <w:rsid w:val="00ED5592"/>
    <w:rsid w:val="00ED5E7E"/>
    <w:rsid w:val="00EE1970"/>
    <w:rsid w:val="00EE22A6"/>
    <w:rsid w:val="00EE5ECE"/>
    <w:rsid w:val="00EE7751"/>
    <w:rsid w:val="00EF0951"/>
    <w:rsid w:val="00EF2FEF"/>
    <w:rsid w:val="00EF3735"/>
    <w:rsid w:val="00EF7B87"/>
    <w:rsid w:val="00F03581"/>
    <w:rsid w:val="00F041A9"/>
    <w:rsid w:val="00F05B98"/>
    <w:rsid w:val="00F10AE6"/>
    <w:rsid w:val="00F10D31"/>
    <w:rsid w:val="00F164D1"/>
    <w:rsid w:val="00F17275"/>
    <w:rsid w:val="00F17C2B"/>
    <w:rsid w:val="00F20250"/>
    <w:rsid w:val="00F23372"/>
    <w:rsid w:val="00F25AA9"/>
    <w:rsid w:val="00F27DE1"/>
    <w:rsid w:val="00F31A21"/>
    <w:rsid w:val="00F328A2"/>
    <w:rsid w:val="00F34DF9"/>
    <w:rsid w:val="00F41596"/>
    <w:rsid w:val="00F43963"/>
    <w:rsid w:val="00F44009"/>
    <w:rsid w:val="00F47490"/>
    <w:rsid w:val="00F47593"/>
    <w:rsid w:val="00F506CC"/>
    <w:rsid w:val="00F54D30"/>
    <w:rsid w:val="00F55D69"/>
    <w:rsid w:val="00F635FB"/>
    <w:rsid w:val="00F64297"/>
    <w:rsid w:val="00F74E0A"/>
    <w:rsid w:val="00F8065A"/>
    <w:rsid w:val="00F80C18"/>
    <w:rsid w:val="00F816C8"/>
    <w:rsid w:val="00F81F2D"/>
    <w:rsid w:val="00F855EE"/>
    <w:rsid w:val="00F918C4"/>
    <w:rsid w:val="00F92943"/>
    <w:rsid w:val="00F92999"/>
    <w:rsid w:val="00F92DB1"/>
    <w:rsid w:val="00F92F6D"/>
    <w:rsid w:val="00FA00C7"/>
    <w:rsid w:val="00FA4CA5"/>
    <w:rsid w:val="00FA5546"/>
    <w:rsid w:val="00FC2B62"/>
    <w:rsid w:val="00FC3758"/>
    <w:rsid w:val="00FC4540"/>
    <w:rsid w:val="00FC5908"/>
    <w:rsid w:val="00FC70CF"/>
    <w:rsid w:val="00FD331E"/>
    <w:rsid w:val="00FD6494"/>
    <w:rsid w:val="00FE28EF"/>
    <w:rsid w:val="00FF14A5"/>
    <w:rsid w:val="00FF33A0"/>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193C73"/>
    <w:pPr>
      <w:numPr>
        <w:numId w:val="8"/>
      </w:numPr>
      <w:spacing w:before="120" w:after="120" w:line="300" w:lineRule="exact"/>
      <w:ind w:rightChars="30" w:right="72"/>
    </w:pPr>
    <w:rPr>
      <w:rFonts w:ascii="標楷體" w:eastAsia="標楷體" w:hAnsi="標楷體" w:cs="Times New Roman"/>
      <w:b/>
      <w:bCs/>
      <w:color w:val="000000"/>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 w:type="paragraph" w:customStyle="1" w:styleId="0-0">
    <w:name w:val="0-(一)"/>
    <w:basedOn w:val="a"/>
    <w:autoRedefine/>
    <w:rsid w:val="00437B74"/>
    <w:pPr>
      <w:spacing w:line="360" w:lineRule="exact"/>
      <w:ind w:leftChars="295" w:left="708" w:right="170"/>
      <w:jc w:val="both"/>
    </w:pPr>
    <w:rPr>
      <w:rFonts w:ascii="Times New Roman" w:eastAsia="標楷體" w:hAnsi="Times New Roman" w:cs="Times New Roman"/>
      <w:color w:val="000000"/>
      <w:kern w:val="2000"/>
      <w:szCs w:val="24"/>
    </w:rPr>
  </w:style>
  <w:style w:type="paragraph" w:styleId="ad">
    <w:name w:val="Plain Text"/>
    <w:basedOn w:val="a"/>
    <w:link w:val="ae"/>
    <w:rsid w:val="00FC70CF"/>
    <w:rPr>
      <w:rFonts w:ascii="細明體" w:eastAsia="細明體" w:hAnsi="Courier (W1)" w:cs="Times New Roman"/>
      <w:kern w:val="2000"/>
      <w:szCs w:val="20"/>
    </w:rPr>
  </w:style>
  <w:style w:type="character" w:customStyle="1" w:styleId="ae">
    <w:name w:val="純文字 字元"/>
    <w:basedOn w:val="a0"/>
    <w:link w:val="ad"/>
    <w:rsid w:val="00FC70CF"/>
    <w:rPr>
      <w:rFonts w:ascii="細明體" w:eastAsia="細明體" w:hAnsi="Courier (W1)" w:cs="Times New Roman"/>
      <w:kern w:val="2000"/>
      <w:szCs w:val="20"/>
    </w:rPr>
  </w:style>
  <w:style w:type="paragraph" w:customStyle="1" w:styleId="cjk">
    <w:name w:val="cjk"/>
    <w:basedOn w:val="a"/>
    <w:rsid w:val="002D04DC"/>
    <w:pPr>
      <w:widowControl/>
      <w:spacing w:before="100" w:beforeAutospacing="1" w:after="119"/>
    </w:pPr>
    <w:rPr>
      <w:rFonts w:ascii="新細明體" w:eastAsia="新細明體" w:hAnsi="新細明體" w:cs="新細明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143599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1842237568">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 w:id="2115973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D97A-6DFA-4805-BE90-B0223A74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6381</Words>
  <Characters>6760</Characters>
  <Application>Microsoft Office Word</Application>
  <DocSecurity>0</DocSecurity>
  <Lines>444</Lines>
  <Paragraphs>161</Paragraphs>
  <ScaleCrop>false</ScaleCrop>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user</cp:lastModifiedBy>
  <cp:revision>2</cp:revision>
  <cp:lastPrinted>2023-08-18T11:15:00Z</cp:lastPrinted>
  <dcterms:created xsi:type="dcterms:W3CDTF">2023-08-18T11:16:00Z</dcterms:created>
  <dcterms:modified xsi:type="dcterms:W3CDTF">2023-08-18T11:16:00Z</dcterms:modified>
</cp:coreProperties>
</file>